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jc w:val="center"/>
        <w:rPr>
          <w:rFonts w:ascii="宋体"/>
          <w:b/>
          <w:sz w:val="120"/>
          <w:szCs w:val="120"/>
        </w:rPr>
      </w:pPr>
      <w:r w:rsidRPr="0034762B">
        <w:rPr>
          <w:rFonts w:ascii="宋体" w:hAnsi="宋体" w:hint="eastAsia"/>
          <w:b/>
          <w:sz w:val="120"/>
          <w:szCs w:val="120"/>
        </w:rPr>
        <w:t>一套表</w:t>
      </w:r>
    </w:p>
    <w:p w:rsidR="00D40569" w:rsidRPr="0034762B" w:rsidRDefault="00D40569" w:rsidP="00B81375">
      <w:pPr>
        <w:jc w:val="center"/>
        <w:rPr>
          <w:rFonts w:ascii="宋体"/>
          <w:b/>
          <w:sz w:val="120"/>
          <w:szCs w:val="120"/>
        </w:rPr>
      </w:pPr>
      <w:r w:rsidRPr="0034762B">
        <w:rPr>
          <w:rFonts w:ascii="宋体" w:hAnsi="宋体" w:hint="eastAsia"/>
          <w:b/>
          <w:sz w:val="120"/>
          <w:szCs w:val="120"/>
        </w:rPr>
        <w:t>统计调查制度</w:t>
      </w: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黑体" w:eastAsia="黑体" w:hAnsi="宋体"/>
          <w:sz w:val="36"/>
          <w:szCs w:val="36"/>
        </w:rPr>
      </w:pPr>
      <w:r w:rsidRPr="0034762B">
        <w:rPr>
          <w:rFonts w:ascii="黑体" w:eastAsia="黑体" w:hAnsi="宋体" w:hint="eastAsia"/>
          <w:sz w:val="36"/>
          <w:szCs w:val="36"/>
        </w:rPr>
        <w:t>（</w:t>
      </w:r>
      <w:r w:rsidRPr="0034762B">
        <w:rPr>
          <w:rFonts w:ascii="黑体" w:eastAsia="黑体" w:hAnsi="宋体"/>
          <w:sz w:val="36"/>
          <w:szCs w:val="36"/>
        </w:rPr>
        <w:t>2016</w:t>
      </w:r>
      <w:r w:rsidRPr="0034762B">
        <w:rPr>
          <w:rFonts w:ascii="黑体" w:eastAsia="黑体" w:hAnsi="宋体" w:hint="eastAsia"/>
          <w:sz w:val="36"/>
          <w:szCs w:val="36"/>
        </w:rPr>
        <w:t>年统计年报和</w:t>
      </w:r>
      <w:r w:rsidRPr="0034762B">
        <w:rPr>
          <w:rFonts w:ascii="黑体" w:eastAsia="黑体" w:hAnsi="宋体"/>
          <w:sz w:val="36"/>
          <w:szCs w:val="36"/>
        </w:rPr>
        <w:t>2017</w:t>
      </w:r>
      <w:r w:rsidRPr="0034762B">
        <w:rPr>
          <w:rFonts w:ascii="黑体" w:eastAsia="黑体" w:hAnsi="宋体" w:hint="eastAsia"/>
          <w:sz w:val="36"/>
          <w:szCs w:val="36"/>
        </w:rPr>
        <w:t>年定期</w:t>
      </w:r>
      <w:r>
        <w:rPr>
          <w:rFonts w:ascii="黑体" w:eastAsia="黑体" w:hAnsi="宋体" w:hint="eastAsia"/>
          <w:sz w:val="36"/>
          <w:szCs w:val="36"/>
        </w:rPr>
        <w:t>统计</w:t>
      </w:r>
      <w:r w:rsidRPr="0034762B">
        <w:rPr>
          <w:rFonts w:ascii="黑体" w:eastAsia="黑体" w:hAnsi="宋体" w:hint="eastAsia"/>
          <w:sz w:val="36"/>
          <w:szCs w:val="36"/>
        </w:rPr>
        <w:t>报表）</w:t>
      </w: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p>
    <w:p w:rsidR="00D40569" w:rsidRPr="0034762B" w:rsidRDefault="00D40569" w:rsidP="00B81375">
      <w:pPr>
        <w:spacing w:line="360" w:lineRule="auto"/>
        <w:jc w:val="center"/>
        <w:rPr>
          <w:rFonts w:ascii="宋体"/>
          <w:b/>
          <w:sz w:val="32"/>
          <w:szCs w:val="32"/>
        </w:rPr>
      </w:pPr>
      <w:r>
        <w:rPr>
          <w:rFonts w:ascii="宋体" w:hAnsi="宋体" w:hint="eastAsia"/>
          <w:b/>
          <w:sz w:val="32"/>
          <w:szCs w:val="32"/>
        </w:rPr>
        <w:t>中华人民共和国国家统计局制订</w:t>
      </w:r>
    </w:p>
    <w:p w:rsidR="00D40569" w:rsidRPr="00C4726D" w:rsidRDefault="00D40569" w:rsidP="00B81375">
      <w:pPr>
        <w:spacing w:line="360" w:lineRule="auto"/>
        <w:jc w:val="center"/>
        <w:rPr>
          <w:rFonts w:ascii="宋体"/>
          <w:b/>
          <w:sz w:val="32"/>
          <w:szCs w:val="32"/>
        </w:rPr>
      </w:pPr>
      <w:r w:rsidRPr="00C4726D">
        <w:rPr>
          <w:rFonts w:ascii="宋体" w:hAnsi="宋体" w:hint="eastAsia"/>
          <w:b/>
          <w:sz w:val="32"/>
          <w:szCs w:val="32"/>
        </w:rPr>
        <w:t>江苏省统计局补充、印刷</w:t>
      </w:r>
    </w:p>
    <w:p w:rsidR="00D40569" w:rsidRPr="00C4726D" w:rsidRDefault="00D40569" w:rsidP="00B81375">
      <w:pPr>
        <w:spacing w:line="360" w:lineRule="auto"/>
        <w:jc w:val="center"/>
        <w:rPr>
          <w:rFonts w:ascii="宋体"/>
          <w:b/>
          <w:sz w:val="32"/>
          <w:szCs w:val="32"/>
        </w:rPr>
      </w:pPr>
      <w:r w:rsidRPr="00C4726D">
        <w:rPr>
          <w:rFonts w:ascii="宋体" w:hAnsi="宋体"/>
          <w:b/>
          <w:sz w:val="32"/>
          <w:szCs w:val="32"/>
        </w:rPr>
        <w:t>2016</w:t>
      </w:r>
      <w:r w:rsidRPr="00C4726D">
        <w:rPr>
          <w:rFonts w:ascii="宋体" w:hAnsi="宋体" w:hint="eastAsia"/>
          <w:b/>
          <w:sz w:val="32"/>
          <w:szCs w:val="32"/>
        </w:rPr>
        <w:t>年</w:t>
      </w:r>
      <w:r w:rsidRPr="00C4726D">
        <w:rPr>
          <w:rFonts w:ascii="宋体" w:hAnsi="宋体"/>
          <w:b/>
          <w:sz w:val="32"/>
          <w:szCs w:val="32"/>
        </w:rPr>
        <w:t>12</w:t>
      </w:r>
      <w:r w:rsidRPr="00C4726D">
        <w:rPr>
          <w:rFonts w:ascii="宋体" w:hAnsi="宋体" w:hint="eastAsia"/>
          <w:b/>
          <w:sz w:val="32"/>
          <w:szCs w:val="32"/>
        </w:rPr>
        <w:t>月</w:t>
      </w:r>
    </w:p>
    <w:p w:rsidR="00D40569" w:rsidRPr="0034762B" w:rsidRDefault="00D40569" w:rsidP="00F00E50">
      <w:pPr>
        <w:spacing w:line="600" w:lineRule="exact"/>
        <w:ind w:leftChars="-85" w:left="-178" w:rightChars="-101" w:right="-212"/>
        <w:rPr>
          <w:rFonts w:ascii="仿宋_GB2312" w:eastAsia="仿宋_GB2312"/>
          <w:b/>
          <w:sz w:val="30"/>
          <w:szCs w:val="30"/>
        </w:rPr>
      </w:pPr>
    </w:p>
    <w:p w:rsidR="00D40569" w:rsidRPr="0034762B" w:rsidRDefault="00D40569" w:rsidP="00B81375">
      <w:pPr>
        <w:spacing w:line="360" w:lineRule="auto"/>
        <w:rPr>
          <w:rFonts w:ascii="宋体"/>
          <w:b/>
          <w:sz w:val="32"/>
          <w:szCs w:val="32"/>
        </w:rPr>
      </w:pPr>
    </w:p>
    <w:p w:rsidR="00D40569" w:rsidRPr="0034762B" w:rsidRDefault="00D40569" w:rsidP="00B81375">
      <w:pPr>
        <w:spacing w:line="360" w:lineRule="auto"/>
        <w:rPr>
          <w:rFonts w:ascii="楷体_GB2312" w:eastAsia="楷体_GB2312" w:hAnsi="宋体"/>
          <w:sz w:val="32"/>
          <w:szCs w:val="32"/>
        </w:rPr>
      </w:pPr>
    </w:p>
    <w:p w:rsidR="00D40569" w:rsidRPr="0034762B" w:rsidRDefault="00D40569" w:rsidP="00B81375">
      <w:pPr>
        <w:spacing w:line="600" w:lineRule="exact"/>
        <w:ind w:firstLineChars="200" w:firstLine="640"/>
        <w:rPr>
          <w:rFonts w:ascii="宋体"/>
          <w:sz w:val="32"/>
          <w:szCs w:val="32"/>
        </w:rPr>
      </w:pPr>
      <w:r w:rsidRPr="0034762B">
        <w:rPr>
          <w:rFonts w:ascii="宋体" w:hAnsi="宋体" w:hint="eastAsia"/>
          <w:sz w:val="32"/>
          <w:szCs w:val="32"/>
        </w:rPr>
        <w:t>本报表制度根据《中华人民共和国统计法》的有关规定制定</w:t>
      </w:r>
    </w:p>
    <w:p w:rsidR="00D40569" w:rsidRPr="0034762B" w:rsidRDefault="00D40569" w:rsidP="00B81375">
      <w:pPr>
        <w:spacing w:line="600" w:lineRule="exact"/>
        <w:ind w:firstLineChars="200" w:firstLine="562"/>
        <w:rPr>
          <w:rFonts w:ascii="仿宋_GB2312" w:eastAsia="仿宋_GB2312"/>
          <w:b/>
          <w:sz w:val="28"/>
        </w:rPr>
      </w:pPr>
    </w:p>
    <w:p w:rsidR="00D40569" w:rsidRPr="0034762B" w:rsidRDefault="00D40569" w:rsidP="00B81375">
      <w:pPr>
        <w:spacing w:line="600" w:lineRule="exact"/>
        <w:ind w:firstLineChars="200" w:firstLine="562"/>
        <w:rPr>
          <w:rFonts w:ascii="仿宋_GB2312" w:eastAsia="仿宋_GB2312"/>
          <w:b/>
          <w:sz w:val="28"/>
        </w:rPr>
      </w:pPr>
    </w:p>
    <w:p w:rsidR="00D40569" w:rsidRPr="0034762B" w:rsidRDefault="00D40569" w:rsidP="00B81375">
      <w:pPr>
        <w:spacing w:line="600" w:lineRule="exact"/>
        <w:ind w:firstLineChars="200" w:firstLine="528"/>
        <w:rPr>
          <w:rFonts w:eastAsia="仿宋_GB2312"/>
          <w:spacing w:val="-8"/>
          <w:sz w:val="28"/>
        </w:rPr>
      </w:pPr>
      <w:r w:rsidRPr="0034762B">
        <w:rPr>
          <w:rFonts w:eastAsia="仿宋_GB2312" w:hint="eastAsia"/>
          <w:spacing w:val="-8"/>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r w:rsidRPr="0034762B">
        <w:rPr>
          <w:rFonts w:eastAsia="仿宋_GB2312" w:hint="eastAsia"/>
          <w:spacing w:val="-8"/>
          <w:sz w:val="28"/>
        </w:rPr>
        <w:t>《中华人民共和国统计法》第九条规定：统计机构和统计人员对在统计工作中知悉的国家秘密、商业秘密和个人信息，应当予以保密。</w:t>
      </w: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600" w:lineRule="exact"/>
        <w:ind w:firstLineChars="200" w:firstLine="528"/>
        <w:rPr>
          <w:rFonts w:eastAsia="仿宋_GB2312"/>
          <w:spacing w:val="-8"/>
          <w:sz w:val="28"/>
        </w:rPr>
      </w:pPr>
    </w:p>
    <w:p w:rsidR="00D40569" w:rsidRPr="0034762B" w:rsidRDefault="00D40569" w:rsidP="00B81375">
      <w:pPr>
        <w:spacing w:line="480" w:lineRule="exact"/>
        <w:rPr>
          <w:rFonts w:ascii="宋体"/>
          <w:sz w:val="28"/>
        </w:rPr>
        <w:sectPr w:rsidR="00D40569" w:rsidRPr="0034762B" w:rsidSect="000F4C65">
          <w:headerReference w:type="even" r:id="rId7"/>
          <w:headerReference w:type="default" r:id="rId8"/>
          <w:footerReference w:type="even" r:id="rId9"/>
          <w:footerReference w:type="default" r:id="rId10"/>
          <w:pgSz w:w="11906" w:h="16838" w:code="9"/>
          <w:pgMar w:top="1418" w:right="1247" w:bottom="1418" w:left="1247" w:header="851" w:footer="992" w:gutter="0"/>
          <w:pgNumType w:start="1"/>
          <w:cols w:space="425"/>
          <w:docGrid w:linePitch="312"/>
        </w:sectPr>
      </w:pPr>
      <w:r w:rsidRPr="0034762B">
        <w:rPr>
          <w:rFonts w:ascii="宋体" w:hint="eastAsia"/>
          <w:sz w:val="28"/>
        </w:rPr>
        <w:t>本制度由江苏省统计局负责解释。</w:t>
      </w:r>
    </w:p>
    <w:p w:rsidR="00D40569" w:rsidRPr="0034762B" w:rsidRDefault="00D40569" w:rsidP="00F00E50">
      <w:pPr>
        <w:spacing w:line="480" w:lineRule="exact"/>
        <w:jc w:val="center"/>
        <w:rPr>
          <w:rFonts w:ascii="黑体" w:eastAsia="黑体" w:hAnsi="宋体"/>
          <w:sz w:val="32"/>
          <w:szCs w:val="32"/>
        </w:rPr>
      </w:pPr>
    </w:p>
    <w:p w:rsidR="00D40569" w:rsidRPr="00323003" w:rsidRDefault="00D40569" w:rsidP="003A1521">
      <w:pPr>
        <w:pStyle w:val="TOCHeading"/>
        <w:spacing w:before="0" w:line="380" w:lineRule="exact"/>
        <w:jc w:val="center"/>
        <w:rPr>
          <w:color w:val="auto"/>
        </w:rPr>
      </w:pPr>
      <w:r w:rsidRPr="00323003">
        <w:rPr>
          <w:rFonts w:hint="eastAsia"/>
          <w:color w:val="auto"/>
          <w:lang w:val="zh-CN"/>
        </w:rPr>
        <w:t>目录</w:t>
      </w:r>
    </w:p>
    <w:p w:rsidR="00D40569" w:rsidRPr="003A1521" w:rsidRDefault="00D40569" w:rsidP="003A1521">
      <w:pPr>
        <w:pStyle w:val="TOC2"/>
        <w:tabs>
          <w:tab w:val="right" w:leader="dot" w:pos="9402"/>
        </w:tabs>
        <w:spacing w:line="380" w:lineRule="exact"/>
        <w:rPr>
          <w:rFonts w:ascii="Calibri" w:hAnsi="Calibri"/>
          <w:noProof/>
          <w:szCs w:val="22"/>
        </w:rPr>
      </w:pPr>
      <w:r>
        <w:fldChar w:fldCharType="begin"/>
      </w:r>
      <w:r>
        <w:instrText xml:space="preserve"> TOC \o "1-3" \h \z \u </w:instrText>
      </w:r>
      <w:r>
        <w:fldChar w:fldCharType="separate"/>
      </w:r>
      <w:hyperlink w:anchor="_Toc470873081" w:history="1">
        <w:r w:rsidRPr="00011B9E">
          <w:rPr>
            <w:rStyle w:val="Hyperlink"/>
            <w:rFonts w:hint="eastAsia"/>
            <w:noProof/>
          </w:rPr>
          <w:t>一、总</w:t>
        </w:r>
        <w:r w:rsidRPr="00011B9E">
          <w:rPr>
            <w:rStyle w:val="Hyperlink"/>
            <w:noProof/>
          </w:rPr>
          <w:t xml:space="preserve"> </w:t>
        </w:r>
        <w:r w:rsidRPr="00011B9E">
          <w:rPr>
            <w:rStyle w:val="Hyperlink"/>
            <w:rFonts w:hint="eastAsia"/>
            <w:noProof/>
          </w:rPr>
          <w:t>说</w:t>
        </w:r>
        <w:r w:rsidRPr="00011B9E">
          <w:rPr>
            <w:rStyle w:val="Hyperlink"/>
            <w:noProof/>
          </w:rPr>
          <w:t xml:space="preserve"> </w:t>
        </w:r>
        <w:r w:rsidRPr="00011B9E">
          <w:rPr>
            <w:rStyle w:val="Hyperlink"/>
            <w:rFonts w:hint="eastAsia"/>
            <w:noProof/>
          </w:rPr>
          <w:t>明</w:t>
        </w:r>
        <w:r>
          <w:rPr>
            <w:noProof/>
            <w:webHidden/>
          </w:rPr>
          <w:tab/>
        </w:r>
        <w:r>
          <w:rPr>
            <w:noProof/>
            <w:webHidden/>
          </w:rPr>
          <w:fldChar w:fldCharType="begin"/>
        </w:r>
        <w:r>
          <w:rPr>
            <w:noProof/>
            <w:webHidden/>
          </w:rPr>
          <w:instrText xml:space="preserve"> PAGEREF _Toc470873081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2"/>
        <w:tabs>
          <w:tab w:val="right" w:leader="dot" w:pos="9402"/>
        </w:tabs>
        <w:spacing w:line="380" w:lineRule="exact"/>
        <w:rPr>
          <w:rFonts w:ascii="Calibri" w:hAnsi="Calibri"/>
          <w:noProof/>
          <w:szCs w:val="22"/>
        </w:rPr>
      </w:pPr>
      <w:hyperlink w:anchor="_Toc470873082" w:history="1">
        <w:r w:rsidRPr="00011B9E">
          <w:rPr>
            <w:rStyle w:val="Hyperlink"/>
            <w:rFonts w:hint="eastAsia"/>
            <w:noProof/>
          </w:rPr>
          <w:t>二、一套表统计调查制度报表总目录</w:t>
        </w:r>
        <w:r>
          <w:rPr>
            <w:noProof/>
            <w:webHidden/>
          </w:rPr>
          <w:tab/>
        </w:r>
        <w:r>
          <w:rPr>
            <w:noProof/>
            <w:webHidden/>
          </w:rPr>
          <w:fldChar w:fldCharType="begin"/>
        </w:r>
        <w:r>
          <w:rPr>
            <w:noProof/>
            <w:webHidden/>
          </w:rPr>
          <w:instrText xml:space="preserve"> PAGEREF _Toc470873082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2"/>
        <w:tabs>
          <w:tab w:val="right" w:leader="dot" w:pos="9402"/>
        </w:tabs>
        <w:spacing w:line="380" w:lineRule="exact"/>
        <w:rPr>
          <w:rFonts w:ascii="Calibri" w:hAnsi="Calibri"/>
          <w:noProof/>
          <w:szCs w:val="22"/>
        </w:rPr>
      </w:pPr>
      <w:hyperlink w:anchor="_Toc470873083" w:history="1">
        <w:r w:rsidRPr="00011B9E">
          <w:rPr>
            <w:rStyle w:val="Hyperlink"/>
            <w:rFonts w:hint="eastAsia"/>
            <w:noProof/>
          </w:rPr>
          <w:t>三、</w:t>
        </w:r>
        <w:r w:rsidRPr="00011B9E">
          <w:rPr>
            <w:rStyle w:val="Hyperlink"/>
            <w:noProof/>
          </w:rPr>
          <w:t>2016</w:t>
        </w:r>
        <w:r w:rsidRPr="00011B9E">
          <w:rPr>
            <w:rStyle w:val="Hyperlink"/>
            <w:rFonts w:hint="eastAsia"/>
            <w:noProof/>
          </w:rPr>
          <w:t>年年报调查表式</w:t>
        </w:r>
        <w:r>
          <w:rPr>
            <w:noProof/>
            <w:webHidden/>
          </w:rPr>
          <w:tab/>
        </w:r>
        <w:r>
          <w:rPr>
            <w:noProof/>
            <w:webHidden/>
          </w:rPr>
          <w:fldChar w:fldCharType="begin"/>
        </w:r>
        <w:r>
          <w:rPr>
            <w:noProof/>
            <w:webHidden/>
          </w:rPr>
          <w:instrText xml:space="preserve"> PAGEREF _Toc470873083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4" w:history="1">
        <w:r w:rsidRPr="00011B9E">
          <w:rPr>
            <w:rStyle w:val="Hyperlink"/>
            <w:rFonts w:hint="eastAsia"/>
            <w:noProof/>
          </w:rPr>
          <w:t>调查单位基本情况</w:t>
        </w:r>
        <w:r>
          <w:rPr>
            <w:noProof/>
            <w:webHidden/>
          </w:rPr>
          <w:tab/>
        </w:r>
        <w:r>
          <w:rPr>
            <w:noProof/>
            <w:webHidden/>
          </w:rPr>
          <w:fldChar w:fldCharType="begin"/>
        </w:r>
        <w:r>
          <w:rPr>
            <w:noProof/>
            <w:webHidden/>
          </w:rPr>
          <w:instrText xml:space="preserve"> PAGEREF _Toc470873084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5" w:history="1">
        <w:r w:rsidRPr="00011B9E">
          <w:rPr>
            <w:rStyle w:val="Hyperlink"/>
            <w:rFonts w:hint="eastAsia"/>
            <w:noProof/>
          </w:rPr>
          <w:t>从业人员及工资总额</w:t>
        </w:r>
        <w:r>
          <w:rPr>
            <w:noProof/>
            <w:webHidden/>
          </w:rPr>
          <w:tab/>
        </w:r>
        <w:r>
          <w:rPr>
            <w:noProof/>
            <w:webHidden/>
          </w:rPr>
          <w:fldChar w:fldCharType="begin"/>
        </w:r>
        <w:r>
          <w:rPr>
            <w:noProof/>
            <w:webHidden/>
          </w:rPr>
          <w:instrText xml:space="preserve"> PAGEREF _Toc470873085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6" w:history="1">
        <w:r w:rsidRPr="00011B9E">
          <w:rPr>
            <w:rStyle w:val="Hyperlink"/>
            <w:rFonts w:hint="eastAsia"/>
            <w:noProof/>
          </w:rPr>
          <w:t>信息化和电子商务应用情况</w:t>
        </w:r>
        <w:r>
          <w:rPr>
            <w:noProof/>
            <w:webHidden/>
          </w:rPr>
          <w:tab/>
        </w:r>
        <w:r>
          <w:rPr>
            <w:noProof/>
            <w:webHidden/>
          </w:rPr>
          <w:fldChar w:fldCharType="begin"/>
        </w:r>
        <w:r>
          <w:rPr>
            <w:noProof/>
            <w:webHidden/>
          </w:rPr>
          <w:instrText xml:space="preserve"> PAGEREF _Toc470873086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7" w:history="1">
        <w:r w:rsidRPr="00011B9E">
          <w:rPr>
            <w:rStyle w:val="Hyperlink"/>
            <w:rFonts w:hint="eastAsia"/>
            <w:noProof/>
          </w:rPr>
          <w:t>财务状况</w:t>
        </w:r>
        <w:r>
          <w:rPr>
            <w:rStyle w:val="Hyperlink"/>
            <w:rFonts w:hint="eastAsia"/>
            <w:noProof/>
          </w:rPr>
          <w:t>（工业）</w:t>
        </w:r>
        <w:r>
          <w:rPr>
            <w:noProof/>
            <w:webHidden/>
          </w:rPr>
          <w:tab/>
        </w:r>
        <w:r>
          <w:rPr>
            <w:noProof/>
            <w:webHidden/>
          </w:rPr>
          <w:fldChar w:fldCharType="begin"/>
        </w:r>
        <w:r>
          <w:rPr>
            <w:noProof/>
            <w:webHidden/>
          </w:rPr>
          <w:instrText xml:space="preserve"> PAGEREF _Toc470873087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8" w:history="1">
        <w:r w:rsidRPr="00011B9E">
          <w:rPr>
            <w:rStyle w:val="Hyperlink"/>
            <w:rFonts w:hint="eastAsia"/>
            <w:noProof/>
          </w:rPr>
          <w:t>工业企业成本费用</w:t>
        </w:r>
        <w:r>
          <w:rPr>
            <w:noProof/>
            <w:webHidden/>
          </w:rPr>
          <w:tab/>
        </w:r>
        <w:r>
          <w:rPr>
            <w:noProof/>
            <w:webHidden/>
          </w:rPr>
          <w:fldChar w:fldCharType="begin"/>
        </w:r>
        <w:r>
          <w:rPr>
            <w:noProof/>
            <w:webHidden/>
          </w:rPr>
          <w:instrText xml:space="preserve"> PAGEREF _Toc470873088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89" w:history="1">
        <w:r w:rsidRPr="00011B9E">
          <w:rPr>
            <w:rStyle w:val="Hyperlink"/>
            <w:rFonts w:hint="eastAsia"/>
            <w:noProof/>
          </w:rPr>
          <w:t>主要工业产品生产能力</w:t>
        </w:r>
        <w:r>
          <w:rPr>
            <w:noProof/>
            <w:webHidden/>
          </w:rPr>
          <w:tab/>
        </w:r>
        <w:r>
          <w:rPr>
            <w:noProof/>
            <w:webHidden/>
          </w:rPr>
          <w:fldChar w:fldCharType="begin"/>
        </w:r>
        <w:r>
          <w:rPr>
            <w:noProof/>
            <w:webHidden/>
          </w:rPr>
          <w:instrText xml:space="preserve"> PAGEREF _Toc470873089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0" w:history="1">
        <w:r w:rsidRPr="00011B9E">
          <w:rPr>
            <w:rStyle w:val="Hyperlink"/>
            <w:rFonts w:hint="eastAsia"/>
            <w:noProof/>
          </w:rPr>
          <w:t>工业企业战略性新兴产业总产值</w:t>
        </w:r>
        <w:r>
          <w:rPr>
            <w:noProof/>
            <w:webHidden/>
          </w:rPr>
          <w:tab/>
        </w:r>
        <w:r>
          <w:rPr>
            <w:noProof/>
            <w:webHidden/>
          </w:rPr>
          <w:fldChar w:fldCharType="begin"/>
        </w:r>
        <w:r>
          <w:rPr>
            <w:noProof/>
            <w:webHidden/>
          </w:rPr>
          <w:instrText xml:space="preserve"> PAGEREF _Toc470873090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1" w:history="1">
        <w:r w:rsidRPr="00011B9E">
          <w:rPr>
            <w:rStyle w:val="Hyperlink"/>
            <w:rFonts w:hint="eastAsia"/>
            <w:noProof/>
          </w:rPr>
          <w:t>财务状况</w:t>
        </w:r>
        <w:r>
          <w:rPr>
            <w:rStyle w:val="Hyperlink"/>
            <w:rFonts w:hint="eastAsia"/>
            <w:noProof/>
          </w:rPr>
          <w:t>（建筑业）</w:t>
        </w:r>
        <w:r>
          <w:rPr>
            <w:noProof/>
            <w:webHidden/>
          </w:rPr>
          <w:tab/>
        </w:r>
        <w:r>
          <w:rPr>
            <w:noProof/>
            <w:webHidden/>
          </w:rPr>
          <w:fldChar w:fldCharType="begin"/>
        </w:r>
        <w:r>
          <w:rPr>
            <w:noProof/>
            <w:webHidden/>
          </w:rPr>
          <w:instrText xml:space="preserve"> PAGEREF _Toc470873091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2" w:history="1">
        <w:r w:rsidRPr="00011B9E">
          <w:rPr>
            <w:rStyle w:val="Hyperlink"/>
            <w:rFonts w:hint="eastAsia"/>
            <w:noProof/>
          </w:rPr>
          <w:t>劳务分包</w:t>
        </w:r>
        <w:r w:rsidRPr="00011B9E">
          <w:rPr>
            <w:rStyle w:val="Hyperlink"/>
            <w:rFonts w:hAnsi="宋体" w:hint="eastAsia"/>
            <w:noProof/>
          </w:rPr>
          <w:t>建筑业</w:t>
        </w:r>
        <w:r w:rsidRPr="00011B9E">
          <w:rPr>
            <w:rStyle w:val="Hyperlink"/>
            <w:rFonts w:hint="eastAsia"/>
            <w:noProof/>
          </w:rPr>
          <w:t>企业生产经营情况</w:t>
        </w:r>
        <w:r>
          <w:rPr>
            <w:noProof/>
            <w:webHidden/>
          </w:rPr>
          <w:tab/>
        </w:r>
        <w:r>
          <w:rPr>
            <w:noProof/>
            <w:webHidden/>
          </w:rPr>
          <w:fldChar w:fldCharType="begin"/>
        </w:r>
        <w:r>
          <w:rPr>
            <w:noProof/>
            <w:webHidden/>
          </w:rPr>
          <w:instrText xml:space="preserve"> PAGEREF _Toc470873092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3" w:history="1">
        <w:r w:rsidRPr="00011B9E">
          <w:rPr>
            <w:rStyle w:val="Hyperlink"/>
            <w:rFonts w:hint="eastAsia"/>
            <w:noProof/>
          </w:rPr>
          <w:t>财务状况</w:t>
        </w:r>
        <w:r>
          <w:rPr>
            <w:rStyle w:val="Hyperlink"/>
            <w:rFonts w:hint="eastAsia"/>
            <w:noProof/>
          </w:rPr>
          <w:t>（批发和零售业）</w:t>
        </w:r>
        <w:r>
          <w:rPr>
            <w:noProof/>
            <w:webHidden/>
          </w:rPr>
          <w:tab/>
        </w:r>
        <w:r>
          <w:rPr>
            <w:noProof/>
            <w:webHidden/>
          </w:rPr>
          <w:fldChar w:fldCharType="begin"/>
        </w:r>
        <w:r>
          <w:rPr>
            <w:noProof/>
            <w:webHidden/>
          </w:rPr>
          <w:instrText xml:space="preserve"> PAGEREF _Toc470873093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4" w:history="1">
        <w:r w:rsidRPr="00011B9E">
          <w:rPr>
            <w:rStyle w:val="Hyperlink"/>
            <w:rFonts w:hint="eastAsia"/>
            <w:noProof/>
          </w:rPr>
          <w:t>批发和零售业商品购进、销售和库存</w:t>
        </w:r>
        <w:r>
          <w:rPr>
            <w:noProof/>
            <w:webHidden/>
          </w:rPr>
          <w:tab/>
        </w:r>
        <w:r>
          <w:rPr>
            <w:noProof/>
            <w:webHidden/>
          </w:rPr>
          <w:fldChar w:fldCharType="begin"/>
        </w:r>
        <w:r>
          <w:rPr>
            <w:noProof/>
            <w:webHidden/>
          </w:rPr>
          <w:instrText xml:space="preserve"> PAGEREF _Toc470873094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5" w:history="1">
        <w:r w:rsidRPr="00011B9E">
          <w:rPr>
            <w:rStyle w:val="Hyperlink"/>
            <w:rFonts w:hint="eastAsia"/>
            <w:noProof/>
          </w:rPr>
          <w:t>财务状况</w:t>
        </w:r>
        <w:r>
          <w:rPr>
            <w:rStyle w:val="Hyperlink"/>
            <w:rFonts w:hint="eastAsia"/>
            <w:noProof/>
          </w:rPr>
          <w:t>（住宿和餐饮业）</w:t>
        </w:r>
        <w:r>
          <w:rPr>
            <w:noProof/>
            <w:webHidden/>
          </w:rPr>
          <w:tab/>
        </w:r>
        <w:r>
          <w:rPr>
            <w:noProof/>
            <w:webHidden/>
          </w:rPr>
          <w:fldChar w:fldCharType="begin"/>
        </w:r>
        <w:r>
          <w:rPr>
            <w:noProof/>
            <w:webHidden/>
          </w:rPr>
          <w:instrText xml:space="preserve"> PAGEREF _Toc470873095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6" w:history="1">
        <w:r w:rsidRPr="00011B9E">
          <w:rPr>
            <w:rStyle w:val="Hyperlink"/>
            <w:rFonts w:hint="eastAsia"/>
            <w:noProof/>
          </w:rPr>
          <w:t>住宿和餐饮业经营情况</w:t>
        </w:r>
        <w:r>
          <w:rPr>
            <w:noProof/>
            <w:webHidden/>
          </w:rPr>
          <w:tab/>
        </w:r>
        <w:r>
          <w:rPr>
            <w:noProof/>
            <w:webHidden/>
          </w:rPr>
          <w:fldChar w:fldCharType="begin"/>
        </w:r>
        <w:r>
          <w:rPr>
            <w:noProof/>
            <w:webHidden/>
          </w:rPr>
          <w:instrText xml:space="preserve"> PAGEREF _Toc470873096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7" w:history="1">
        <w:r w:rsidRPr="00011B9E">
          <w:rPr>
            <w:rStyle w:val="Hyperlink"/>
            <w:rFonts w:hint="eastAsia"/>
            <w:noProof/>
          </w:rPr>
          <w:t>财务状况</w:t>
        </w:r>
        <w:r>
          <w:rPr>
            <w:rStyle w:val="Hyperlink"/>
            <w:rFonts w:hint="eastAsia"/>
            <w:noProof/>
          </w:rPr>
          <w:t>（房地产开发经营业）</w:t>
        </w:r>
        <w:r>
          <w:rPr>
            <w:noProof/>
            <w:webHidden/>
          </w:rPr>
          <w:tab/>
        </w:r>
        <w:r>
          <w:rPr>
            <w:noProof/>
            <w:webHidden/>
          </w:rPr>
          <w:fldChar w:fldCharType="begin"/>
        </w:r>
        <w:r>
          <w:rPr>
            <w:noProof/>
            <w:webHidden/>
          </w:rPr>
          <w:instrText xml:space="preserve"> PAGEREF _Toc470873097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8" w:history="1">
        <w:r w:rsidRPr="00011B9E">
          <w:rPr>
            <w:rStyle w:val="Hyperlink"/>
            <w:rFonts w:hint="eastAsia"/>
            <w:noProof/>
          </w:rPr>
          <w:t>财务状况</w:t>
        </w:r>
        <w:r>
          <w:rPr>
            <w:rStyle w:val="Hyperlink"/>
            <w:rFonts w:hint="eastAsia"/>
            <w:noProof/>
          </w:rPr>
          <w:t>（规上服务业）</w:t>
        </w:r>
        <w:r>
          <w:rPr>
            <w:noProof/>
            <w:webHidden/>
          </w:rPr>
          <w:tab/>
        </w:r>
        <w:r>
          <w:rPr>
            <w:noProof/>
            <w:webHidden/>
          </w:rPr>
          <w:fldChar w:fldCharType="begin"/>
        </w:r>
        <w:r>
          <w:rPr>
            <w:noProof/>
            <w:webHidden/>
          </w:rPr>
          <w:instrText xml:space="preserve"> PAGEREF _Toc470873098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099" w:history="1">
        <w:r w:rsidRPr="00011B9E">
          <w:rPr>
            <w:rStyle w:val="Hyperlink"/>
            <w:rFonts w:hint="eastAsia"/>
            <w:noProof/>
          </w:rPr>
          <w:t>企业研发</w:t>
        </w:r>
        <w:r w:rsidRPr="00011B9E">
          <w:rPr>
            <w:rStyle w:val="Hyperlink"/>
            <w:rFonts w:hint="eastAsia"/>
            <w:noProof/>
            <w:kern w:val="0"/>
          </w:rPr>
          <w:t>项目情况</w:t>
        </w:r>
        <w:r>
          <w:rPr>
            <w:noProof/>
            <w:webHidden/>
          </w:rPr>
          <w:tab/>
        </w:r>
        <w:r>
          <w:rPr>
            <w:noProof/>
            <w:webHidden/>
          </w:rPr>
          <w:fldChar w:fldCharType="begin"/>
        </w:r>
        <w:r>
          <w:rPr>
            <w:noProof/>
            <w:webHidden/>
          </w:rPr>
          <w:instrText xml:space="preserve"> PAGEREF _Toc470873099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0" w:history="1">
        <w:r w:rsidRPr="00011B9E">
          <w:rPr>
            <w:rStyle w:val="Hyperlink"/>
            <w:rFonts w:ascii="宋体" w:hAnsi="宋体" w:cs="宋体" w:hint="eastAsia"/>
            <w:noProof/>
          </w:rPr>
          <w:t>企业研发活动及相关情况</w:t>
        </w:r>
        <w:r>
          <w:rPr>
            <w:noProof/>
            <w:webHidden/>
          </w:rPr>
          <w:tab/>
        </w:r>
        <w:r>
          <w:rPr>
            <w:noProof/>
            <w:webHidden/>
          </w:rPr>
          <w:fldChar w:fldCharType="begin"/>
        </w:r>
        <w:r>
          <w:rPr>
            <w:noProof/>
            <w:webHidden/>
          </w:rPr>
          <w:instrText xml:space="preserve"> PAGEREF _Toc470873100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2"/>
        <w:tabs>
          <w:tab w:val="right" w:leader="dot" w:pos="9402"/>
        </w:tabs>
        <w:spacing w:line="380" w:lineRule="exact"/>
        <w:rPr>
          <w:rFonts w:ascii="Calibri" w:hAnsi="Calibri"/>
          <w:noProof/>
          <w:szCs w:val="22"/>
        </w:rPr>
      </w:pPr>
      <w:hyperlink w:anchor="_Toc470873101" w:history="1">
        <w:r w:rsidRPr="00011B9E">
          <w:rPr>
            <w:rStyle w:val="Hyperlink"/>
            <w:rFonts w:hint="eastAsia"/>
            <w:noProof/>
          </w:rPr>
          <w:t>四、</w:t>
        </w:r>
        <w:r w:rsidRPr="00011B9E">
          <w:rPr>
            <w:rStyle w:val="Hyperlink"/>
            <w:noProof/>
          </w:rPr>
          <w:t>201</w:t>
        </w:r>
        <w:r w:rsidRPr="00011B9E">
          <w:rPr>
            <w:rStyle w:val="Hyperlink"/>
            <w:rFonts w:hint="eastAsia"/>
            <w:noProof/>
          </w:rPr>
          <w:t>７年定期报表调查表式</w:t>
        </w:r>
        <w:r>
          <w:rPr>
            <w:noProof/>
            <w:webHidden/>
          </w:rPr>
          <w:tab/>
        </w:r>
        <w:r>
          <w:rPr>
            <w:noProof/>
            <w:webHidden/>
          </w:rPr>
          <w:fldChar w:fldCharType="begin"/>
        </w:r>
        <w:r>
          <w:rPr>
            <w:noProof/>
            <w:webHidden/>
          </w:rPr>
          <w:instrText xml:space="preserve"> PAGEREF _Toc470873101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2" w:history="1">
        <w:r w:rsidRPr="00011B9E">
          <w:rPr>
            <w:rStyle w:val="Hyperlink"/>
            <w:rFonts w:hint="eastAsia"/>
            <w:noProof/>
          </w:rPr>
          <w:t>调查单位基本情况</w:t>
        </w:r>
        <w:r>
          <w:rPr>
            <w:noProof/>
            <w:webHidden/>
          </w:rPr>
          <w:tab/>
        </w:r>
        <w:r>
          <w:rPr>
            <w:noProof/>
            <w:webHidden/>
          </w:rPr>
          <w:fldChar w:fldCharType="begin"/>
        </w:r>
        <w:r>
          <w:rPr>
            <w:noProof/>
            <w:webHidden/>
          </w:rPr>
          <w:instrText xml:space="preserve"> PAGEREF _Toc470873102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3" w:history="1">
        <w:r w:rsidRPr="00011B9E">
          <w:rPr>
            <w:rStyle w:val="Hyperlink"/>
            <w:rFonts w:hint="eastAsia"/>
            <w:noProof/>
          </w:rPr>
          <w:t>从业人员及工资总额</w:t>
        </w:r>
        <w:r>
          <w:rPr>
            <w:noProof/>
            <w:webHidden/>
          </w:rPr>
          <w:tab/>
        </w:r>
        <w:r>
          <w:rPr>
            <w:noProof/>
            <w:webHidden/>
          </w:rPr>
          <w:fldChar w:fldCharType="begin"/>
        </w:r>
        <w:r>
          <w:rPr>
            <w:noProof/>
            <w:webHidden/>
          </w:rPr>
          <w:instrText xml:space="preserve"> PAGEREF _Toc470873103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4" w:history="1">
        <w:r w:rsidRPr="00011B9E">
          <w:rPr>
            <w:rStyle w:val="Hyperlink"/>
            <w:rFonts w:hint="eastAsia"/>
            <w:noProof/>
          </w:rPr>
          <w:t>企业用工情况调查表</w:t>
        </w:r>
        <w:r>
          <w:rPr>
            <w:noProof/>
            <w:webHidden/>
          </w:rPr>
          <w:tab/>
        </w:r>
        <w:r>
          <w:rPr>
            <w:noProof/>
            <w:webHidden/>
          </w:rPr>
          <w:fldChar w:fldCharType="begin"/>
        </w:r>
        <w:r>
          <w:rPr>
            <w:noProof/>
            <w:webHidden/>
          </w:rPr>
          <w:instrText xml:space="preserve"> PAGEREF _Toc470873104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5" w:history="1">
        <w:r w:rsidRPr="00011B9E">
          <w:rPr>
            <w:rStyle w:val="Hyperlink"/>
            <w:rFonts w:hint="eastAsia"/>
            <w:noProof/>
          </w:rPr>
          <w:t>电子商务交易平台情况</w:t>
        </w:r>
        <w:r>
          <w:rPr>
            <w:noProof/>
            <w:webHidden/>
          </w:rPr>
          <w:tab/>
        </w:r>
        <w:r>
          <w:rPr>
            <w:noProof/>
            <w:webHidden/>
          </w:rPr>
          <w:fldChar w:fldCharType="begin"/>
        </w:r>
        <w:r>
          <w:rPr>
            <w:noProof/>
            <w:webHidden/>
          </w:rPr>
          <w:instrText xml:space="preserve"> PAGEREF _Toc470873105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6" w:history="1">
        <w:r w:rsidRPr="00011B9E">
          <w:rPr>
            <w:rStyle w:val="Hyperlink"/>
            <w:rFonts w:hint="eastAsia"/>
            <w:noProof/>
          </w:rPr>
          <w:t>财务状况</w:t>
        </w:r>
        <w:r>
          <w:rPr>
            <w:rStyle w:val="Hyperlink"/>
            <w:rFonts w:hint="eastAsia"/>
            <w:noProof/>
          </w:rPr>
          <w:t>（工业）</w:t>
        </w:r>
        <w:r>
          <w:rPr>
            <w:noProof/>
            <w:webHidden/>
          </w:rPr>
          <w:tab/>
        </w:r>
        <w:r>
          <w:rPr>
            <w:noProof/>
            <w:webHidden/>
          </w:rPr>
          <w:fldChar w:fldCharType="begin"/>
        </w:r>
        <w:r>
          <w:rPr>
            <w:noProof/>
            <w:webHidden/>
          </w:rPr>
          <w:instrText xml:space="preserve"> PAGEREF _Toc470873106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7" w:history="1">
        <w:r w:rsidRPr="00011B9E">
          <w:rPr>
            <w:rStyle w:val="Hyperlink"/>
            <w:rFonts w:hint="eastAsia"/>
            <w:noProof/>
          </w:rPr>
          <w:t>工业产销总值及主要产品产量</w:t>
        </w:r>
        <w:r>
          <w:rPr>
            <w:noProof/>
            <w:webHidden/>
          </w:rPr>
          <w:tab/>
        </w:r>
        <w:r>
          <w:rPr>
            <w:noProof/>
            <w:webHidden/>
          </w:rPr>
          <w:fldChar w:fldCharType="begin"/>
        </w:r>
        <w:r>
          <w:rPr>
            <w:noProof/>
            <w:webHidden/>
          </w:rPr>
          <w:instrText xml:space="preserve"> PAGEREF _Toc470873107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8" w:history="1">
        <w:r w:rsidRPr="00011B9E">
          <w:rPr>
            <w:rStyle w:val="Hyperlink"/>
            <w:rFonts w:hint="eastAsia"/>
            <w:noProof/>
          </w:rPr>
          <w:t>主要工业产品销售与库存</w:t>
        </w:r>
        <w:r>
          <w:rPr>
            <w:noProof/>
            <w:webHidden/>
          </w:rPr>
          <w:tab/>
        </w:r>
        <w:r>
          <w:rPr>
            <w:noProof/>
            <w:webHidden/>
          </w:rPr>
          <w:fldChar w:fldCharType="begin"/>
        </w:r>
        <w:r>
          <w:rPr>
            <w:noProof/>
            <w:webHidden/>
          </w:rPr>
          <w:instrText xml:space="preserve"> PAGEREF _Toc470873108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09" w:history="1">
        <w:r w:rsidRPr="00011B9E">
          <w:rPr>
            <w:rStyle w:val="Hyperlink"/>
            <w:rFonts w:hint="eastAsia"/>
            <w:noProof/>
          </w:rPr>
          <w:t>生产经营景气状况</w:t>
        </w:r>
        <w:r>
          <w:rPr>
            <w:rStyle w:val="Hyperlink"/>
            <w:rFonts w:hint="eastAsia"/>
            <w:noProof/>
          </w:rPr>
          <w:t>（工业）</w:t>
        </w:r>
        <w:r>
          <w:rPr>
            <w:noProof/>
            <w:webHidden/>
          </w:rPr>
          <w:tab/>
        </w:r>
        <w:r>
          <w:rPr>
            <w:noProof/>
            <w:webHidden/>
          </w:rPr>
          <w:fldChar w:fldCharType="begin"/>
        </w:r>
        <w:r>
          <w:rPr>
            <w:noProof/>
            <w:webHidden/>
          </w:rPr>
          <w:instrText xml:space="preserve"> PAGEREF _Toc470873109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0" w:history="1">
        <w:r w:rsidRPr="00011B9E">
          <w:rPr>
            <w:rStyle w:val="Hyperlink"/>
            <w:rFonts w:ascii="宋体" w:hAnsi="宋体" w:hint="eastAsia"/>
            <w:noProof/>
          </w:rPr>
          <w:t>财务状况</w:t>
        </w:r>
        <w:r>
          <w:rPr>
            <w:rStyle w:val="Hyperlink"/>
            <w:rFonts w:ascii="宋体" w:hAnsi="宋体" w:hint="eastAsia"/>
            <w:noProof/>
          </w:rPr>
          <w:t>（建筑业）</w:t>
        </w:r>
        <w:r>
          <w:rPr>
            <w:noProof/>
            <w:webHidden/>
          </w:rPr>
          <w:tab/>
        </w:r>
        <w:r>
          <w:rPr>
            <w:noProof/>
            <w:webHidden/>
          </w:rPr>
          <w:fldChar w:fldCharType="begin"/>
        </w:r>
        <w:r>
          <w:rPr>
            <w:noProof/>
            <w:webHidden/>
          </w:rPr>
          <w:instrText xml:space="preserve"> PAGEREF _Toc470873110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1" w:history="1">
        <w:r w:rsidRPr="00011B9E">
          <w:rPr>
            <w:rStyle w:val="Hyperlink"/>
            <w:rFonts w:hint="eastAsia"/>
            <w:noProof/>
          </w:rPr>
          <w:t>建筑业企业生产经营情况</w:t>
        </w:r>
        <w:r>
          <w:rPr>
            <w:noProof/>
            <w:webHidden/>
          </w:rPr>
          <w:tab/>
        </w:r>
        <w:r>
          <w:rPr>
            <w:noProof/>
            <w:webHidden/>
          </w:rPr>
          <w:fldChar w:fldCharType="begin"/>
        </w:r>
        <w:r>
          <w:rPr>
            <w:noProof/>
            <w:webHidden/>
          </w:rPr>
          <w:instrText xml:space="preserve"> PAGEREF _Toc470873111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2" w:history="1">
        <w:r w:rsidRPr="00011B9E">
          <w:rPr>
            <w:rStyle w:val="Hyperlink"/>
            <w:rFonts w:hint="eastAsia"/>
            <w:noProof/>
          </w:rPr>
          <w:t>房屋竣工面积及价值</w:t>
        </w:r>
        <w:r>
          <w:rPr>
            <w:noProof/>
            <w:webHidden/>
          </w:rPr>
          <w:tab/>
        </w:r>
        <w:r>
          <w:rPr>
            <w:noProof/>
            <w:webHidden/>
          </w:rPr>
          <w:fldChar w:fldCharType="begin"/>
        </w:r>
        <w:r>
          <w:rPr>
            <w:noProof/>
            <w:webHidden/>
          </w:rPr>
          <w:instrText xml:space="preserve"> PAGEREF _Toc470873112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3" w:history="1">
        <w:r w:rsidRPr="00011B9E">
          <w:rPr>
            <w:rStyle w:val="Hyperlink"/>
            <w:rFonts w:hint="eastAsia"/>
            <w:noProof/>
          </w:rPr>
          <w:t>生产经营景气状况</w:t>
        </w:r>
        <w:r>
          <w:rPr>
            <w:rStyle w:val="Hyperlink"/>
            <w:rFonts w:hint="eastAsia"/>
            <w:noProof/>
          </w:rPr>
          <w:t>（建筑业）</w:t>
        </w:r>
        <w:r>
          <w:rPr>
            <w:noProof/>
            <w:webHidden/>
          </w:rPr>
          <w:tab/>
        </w:r>
        <w:r>
          <w:rPr>
            <w:noProof/>
            <w:webHidden/>
          </w:rPr>
          <w:fldChar w:fldCharType="begin"/>
        </w:r>
        <w:r>
          <w:rPr>
            <w:noProof/>
            <w:webHidden/>
          </w:rPr>
          <w:instrText xml:space="preserve"> PAGEREF _Toc470873113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4" w:history="1">
        <w:r w:rsidRPr="00011B9E">
          <w:rPr>
            <w:rStyle w:val="Hyperlink"/>
            <w:rFonts w:hint="eastAsia"/>
            <w:noProof/>
          </w:rPr>
          <w:t>财务状况</w:t>
        </w:r>
        <w:r>
          <w:rPr>
            <w:rStyle w:val="Hyperlink"/>
            <w:rFonts w:hint="eastAsia"/>
            <w:noProof/>
          </w:rPr>
          <w:t>（批发和零售业）</w:t>
        </w:r>
        <w:r>
          <w:rPr>
            <w:noProof/>
            <w:webHidden/>
          </w:rPr>
          <w:tab/>
        </w:r>
        <w:r>
          <w:rPr>
            <w:noProof/>
            <w:webHidden/>
          </w:rPr>
          <w:fldChar w:fldCharType="begin"/>
        </w:r>
        <w:r>
          <w:rPr>
            <w:noProof/>
            <w:webHidden/>
          </w:rPr>
          <w:instrText xml:space="preserve"> PAGEREF _Toc470873114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5" w:history="1">
        <w:r w:rsidRPr="00011B9E">
          <w:rPr>
            <w:rStyle w:val="Hyperlink"/>
            <w:rFonts w:hint="eastAsia"/>
            <w:noProof/>
          </w:rPr>
          <w:t>批发和零售业商品销售和库存</w:t>
        </w:r>
        <w:r>
          <w:rPr>
            <w:noProof/>
            <w:webHidden/>
          </w:rPr>
          <w:tab/>
        </w:r>
        <w:r>
          <w:rPr>
            <w:noProof/>
            <w:webHidden/>
          </w:rPr>
          <w:fldChar w:fldCharType="begin"/>
        </w:r>
        <w:r>
          <w:rPr>
            <w:noProof/>
            <w:webHidden/>
          </w:rPr>
          <w:instrText xml:space="preserve"> PAGEREF _Toc470873115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6" w:history="1">
        <w:r w:rsidRPr="00011B9E">
          <w:rPr>
            <w:rStyle w:val="Hyperlink"/>
            <w:rFonts w:hint="eastAsia"/>
            <w:noProof/>
          </w:rPr>
          <w:t>重要商品购进、销售和库存</w:t>
        </w:r>
        <w:r>
          <w:rPr>
            <w:noProof/>
            <w:webHidden/>
          </w:rPr>
          <w:tab/>
        </w:r>
        <w:r>
          <w:rPr>
            <w:noProof/>
            <w:webHidden/>
          </w:rPr>
          <w:fldChar w:fldCharType="begin"/>
        </w:r>
        <w:r>
          <w:rPr>
            <w:noProof/>
            <w:webHidden/>
          </w:rPr>
          <w:instrText xml:space="preserve"> PAGEREF _Toc470873116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7" w:history="1">
        <w:r w:rsidRPr="00011B9E">
          <w:rPr>
            <w:rStyle w:val="Hyperlink"/>
            <w:rFonts w:hint="eastAsia"/>
            <w:noProof/>
          </w:rPr>
          <w:t>生产经营景气状况</w:t>
        </w:r>
        <w:r>
          <w:rPr>
            <w:rStyle w:val="Hyperlink"/>
            <w:rFonts w:hint="eastAsia"/>
            <w:noProof/>
          </w:rPr>
          <w:t>（批发和零售业）</w:t>
        </w:r>
        <w:r>
          <w:rPr>
            <w:noProof/>
            <w:webHidden/>
          </w:rPr>
          <w:tab/>
        </w:r>
        <w:r>
          <w:rPr>
            <w:noProof/>
            <w:webHidden/>
          </w:rPr>
          <w:fldChar w:fldCharType="begin"/>
        </w:r>
        <w:r>
          <w:rPr>
            <w:noProof/>
            <w:webHidden/>
          </w:rPr>
          <w:instrText xml:space="preserve"> PAGEREF _Toc470873117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8" w:history="1">
        <w:r w:rsidRPr="00011B9E">
          <w:rPr>
            <w:rStyle w:val="Hyperlink"/>
            <w:rFonts w:hint="eastAsia"/>
            <w:noProof/>
          </w:rPr>
          <w:t>财务状况</w:t>
        </w:r>
        <w:r>
          <w:rPr>
            <w:rStyle w:val="Hyperlink"/>
            <w:rFonts w:hint="eastAsia"/>
            <w:noProof/>
          </w:rPr>
          <w:t>（住宿和餐饮业）</w:t>
        </w:r>
        <w:r>
          <w:rPr>
            <w:noProof/>
            <w:webHidden/>
          </w:rPr>
          <w:tab/>
        </w:r>
        <w:r>
          <w:rPr>
            <w:noProof/>
            <w:webHidden/>
          </w:rPr>
          <w:fldChar w:fldCharType="begin"/>
        </w:r>
        <w:r>
          <w:rPr>
            <w:noProof/>
            <w:webHidden/>
          </w:rPr>
          <w:instrText xml:space="preserve"> PAGEREF _Toc470873118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19" w:history="1">
        <w:r w:rsidRPr="00011B9E">
          <w:rPr>
            <w:rStyle w:val="Hyperlink"/>
            <w:rFonts w:hint="eastAsia"/>
            <w:noProof/>
          </w:rPr>
          <w:t>住宿和餐饮业经营情况</w:t>
        </w:r>
        <w:r>
          <w:rPr>
            <w:noProof/>
            <w:webHidden/>
          </w:rPr>
          <w:tab/>
        </w:r>
        <w:r>
          <w:rPr>
            <w:noProof/>
            <w:webHidden/>
          </w:rPr>
          <w:fldChar w:fldCharType="begin"/>
        </w:r>
        <w:r>
          <w:rPr>
            <w:noProof/>
            <w:webHidden/>
          </w:rPr>
          <w:instrText xml:space="preserve"> PAGEREF _Toc470873119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0" w:history="1">
        <w:r w:rsidRPr="00011B9E">
          <w:rPr>
            <w:rStyle w:val="Hyperlink"/>
            <w:rFonts w:hint="eastAsia"/>
            <w:noProof/>
          </w:rPr>
          <w:t>生产经营景气状况</w:t>
        </w:r>
        <w:r>
          <w:rPr>
            <w:rStyle w:val="Hyperlink"/>
            <w:rFonts w:hint="eastAsia"/>
            <w:noProof/>
          </w:rPr>
          <w:t>（住宿和餐饮业）</w:t>
        </w:r>
        <w:r>
          <w:rPr>
            <w:noProof/>
            <w:webHidden/>
          </w:rPr>
          <w:tab/>
        </w:r>
        <w:r>
          <w:rPr>
            <w:noProof/>
            <w:webHidden/>
          </w:rPr>
          <w:fldChar w:fldCharType="begin"/>
        </w:r>
        <w:r>
          <w:rPr>
            <w:noProof/>
            <w:webHidden/>
          </w:rPr>
          <w:instrText xml:space="preserve"> PAGEREF _Toc470873120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1" w:history="1">
        <w:r w:rsidRPr="00011B9E">
          <w:rPr>
            <w:rStyle w:val="Hyperlink"/>
            <w:rFonts w:hint="eastAsia"/>
            <w:noProof/>
          </w:rPr>
          <w:t>房地产开发项目经营情况</w:t>
        </w:r>
        <w:r>
          <w:rPr>
            <w:noProof/>
            <w:webHidden/>
          </w:rPr>
          <w:tab/>
        </w:r>
        <w:r>
          <w:rPr>
            <w:noProof/>
            <w:webHidden/>
          </w:rPr>
          <w:fldChar w:fldCharType="begin"/>
        </w:r>
        <w:r>
          <w:rPr>
            <w:noProof/>
            <w:webHidden/>
          </w:rPr>
          <w:instrText xml:space="preserve"> PAGEREF _Toc470873121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2" w:history="1">
        <w:r w:rsidRPr="00011B9E">
          <w:rPr>
            <w:rStyle w:val="Hyperlink"/>
            <w:rFonts w:hint="eastAsia"/>
            <w:noProof/>
          </w:rPr>
          <w:t>房地产开发企业资金和土地情况</w:t>
        </w:r>
        <w:r>
          <w:rPr>
            <w:noProof/>
            <w:webHidden/>
          </w:rPr>
          <w:tab/>
        </w:r>
        <w:r>
          <w:rPr>
            <w:noProof/>
            <w:webHidden/>
          </w:rPr>
          <w:fldChar w:fldCharType="begin"/>
        </w:r>
        <w:r>
          <w:rPr>
            <w:noProof/>
            <w:webHidden/>
          </w:rPr>
          <w:instrText xml:space="preserve"> PAGEREF _Toc470873122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3" w:history="1">
        <w:r w:rsidRPr="00011B9E">
          <w:rPr>
            <w:rStyle w:val="Hyperlink"/>
            <w:rFonts w:hint="eastAsia"/>
            <w:noProof/>
          </w:rPr>
          <w:t>生产经营景气状况</w:t>
        </w:r>
        <w:r>
          <w:rPr>
            <w:rStyle w:val="Hyperlink"/>
            <w:rFonts w:hint="eastAsia"/>
            <w:noProof/>
          </w:rPr>
          <w:t>（房地产开发经营业）</w:t>
        </w:r>
        <w:r>
          <w:rPr>
            <w:noProof/>
            <w:webHidden/>
          </w:rPr>
          <w:tab/>
        </w:r>
        <w:r>
          <w:rPr>
            <w:noProof/>
            <w:webHidden/>
          </w:rPr>
          <w:fldChar w:fldCharType="begin"/>
        </w:r>
        <w:r>
          <w:rPr>
            <w:noProof/>
            <w:webHidden/>
          </w:rPr>
          <w:instrText xml:space="preserve"> PAGEREF _Toc470873123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4" w:history="1">
        <w:r w:rsidRPr="00011B9E">
          <w:rPr>
            <w:rStyle w:val="Hyperlink"/>
            <w:rFonts w:hint="eastAsia"/>
            <w:noProof/>
          </w:rPr>
          <w:t>财务状况</w:t>
        </w:r>
        <w:r>
          <w:rPr>
            <w:rStyle w:val="Hyperlink"/>
            <w:rFonts w:hint="eastAsia"/>
            <w:noProof/>
          </w:rPr>
          <w:t>（规上服务业）</w:t>
        </w:r>
        <w:r>
          <w:rPr>
            <w:noProof/>
            <w:webHidden/>
          </w:rPr>
          <w:tab/>
        </w:r>
        <w:r>
          <w:rPr>
            <w:noProof/>
            <w:webHidden/>
          </w:rPr>
          <w:fldChar w:fldCharType="begin"/>
        </w:r>
        <w:r>
          <w:rPr>
            <w:noProof/>
            <w:webHidden/>
          </w:rPr>
          <w:instrText xml:space="preserve"> PAGEREF _Toc470873124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5" w:history="1">
        <w:r w:rsidRPr="00011B9E">
          <w:rPr>
            <w:rStyle w:val="Hyperlink"/>
            <w:rFonts w:ascii="宋体" w:hAnsi="宋体" w:hint="eastAsia"/>
            <w:noProof/>
          </w:rPr>
          <w:t>生产经营景气状况</w:t>
        </w:r>
        <w:r>
          <w:rPr>
            <w:rStyle w:val="Hyperlink"/>
            <w:rFonts w:ascii="宋体" w:hAnsi="宋体" w:hint="eastAsia"/>
            <w:noProof/>
          </w:rPr>
          <w:t>（规上服务业）</w:t>
        </w:r>
        <w:r>
          <w:rPr>
            <w:noProof/>
            <w:webHidden/>
          </w:rPr>
          <w:tab/>
        </w:r>
        <w:r>
          <w:rPr>
            <w:noProof/>
            <w:webHidden/>
          </w:rPr>
          <w:fldChar w:fldCharType="begin"/>
        </w:r>
        <w:r>
          <w:rPr>
            <w:noProof/>
            <w:webHidden/>
          </w:rPr>
          <w:instrText xml:space="preserve"> PAGEREF _Toc470873125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6" w:history="1">
        <w:r w:rsidRPr="00011B9E">
          <w:rPr>
            <w:rStyle w:val="Hyperlink"/>
            <w:rFonts w:hint="eastAsia"/>
            <w:noProof/>
          </w:rPr>
          <w:t>能源购进、消费与库存</w:t>
        </w:r>
        <w:r>
          <w:rPr>
            <w:noProof/>
            <w:webHidden/>
          </w:rPr>
          <w:tab/>
        </w:r>
        <w:r>
          <w:rPr>
            <w:noProof/>
            <w:webHidden/>
          </w:rPr>
          <w:fldChar w:fldCharType="begin"/>
        </w:r>
        <w:r>
          <w:rPr>
            <w:noProof/>
            <w:webHidden/>
          </w:rPr>
          <w:instrText xml:space="preserve"> PAGEREF _Toc470873126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7" w:history="1">
        <w:r w:rsidRPr="00011B9E">
          <w:rPr>
            <w:rStyle w:val="Hyperlink"/>
            <w:rFonts w:hint="eastAsia"/>
            <w:noProof/>
          </w:rPr>
          <w:t>能源加工转换与回收利用</w:t>
        </w:r>
        <w:r>
          <w:rPr>
            <w:noProof/>
            <w:webHidden/>
          </w:rPr>
          <w:tab/>
        </w:r>
        <w:r>
          <w:rPr>
            <w:noProof/>
            <w:webHidden/>
          </w:rPr>
          <w:fldChar w:fldCharType="begin"/>
        </w:r>
        <w:r>
          <w:rPr>
            <w:noProof/>
            <w:webHidden/>
          </w:rPr>
          <w:instrText xml:space="preserve"> PAGEREF _Toc470873127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8" w:history="1">
        <w:r w:rsidRPr="00011B9E">
          <w:rPr>
            <w:rStyle w:val="Hyperlink"/>
            <w:rFonts w:hint="eastAsia"/>
            <w:noProof/>
          </w:rPr>
          <w:t>主要耗能工业企业单位产品能源消耗情况</w:t>
        </w:r>
        <w:r>
          <w:rPr>
            <w:noProof/>
            <w:webHidden/>
          </w:rPr>
          <w:tab/>
        </w:r>
        <w:r>
          <w:rPr>
            <w:noProof/>
            <w:webHidden/>
          </w:rPr>
          <w:fldChar w:fldCharType="begin"/>
        </w:r>
        <w:r>
          <w:rPr>
            <w:noProof/>
            <w:webHidden/>
          </w:rPr>
          <w:instrText xml:space="preserve"> PAGEREF _Toc470873128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29" w:history="1">
        <w:r w:rsidRPr="00011B9E">
          <w:rPr>
            <w:rStyle w:val="Hyperlink"/>
            <w:rFonts w:hint="eastAsia"/>
            <w:noProof/>
          </w:rPr>
          <w:t>工业企业用水情况</w:t>
        </w:r>
        <w:r>
          <w:rPr>
            <w:noProof/>
            <w:webHidden/>
          </w:rPr>
          <w:tab/>
        </w:r>
        <w:r>
          <w:rPr>
            <w:noProof/>
            <w:webHidden/>
          </w:rPr>
          <w:fldChar w:fldCharType="begin"/>
        </w:r>
        <w:r>
          <w:rPr>
            <w:noProof/>
            <w:webHidden/>
          </w:rPr>
          <w:instrText xml:space="preserve"> PAGEREF _Toc470873129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30" w:history="1">
        <w:r w:rsidRPr="00011B9E">
          <w:rPr>
            <w:rStyle w:val="Hyperlink"/>
            <w:rFonts w:hint="eastAsia"/>
            <w:noProof/>
          </w:rPr>
          <w:t>非工业重点耗能单位能源消费情况</w:t>
        </w:r>
        <w:r>
          <w:rPr>
            <w:noProof/>
            <w:webHidden/>
          </w:rPr>
          <w:tab/>
        </w:r>
        <w:r>
          <w:rPr>
            <w:noProof/>
            <w:webHidden/>
          </w:rPr>
          <w:fldChar w:fldCharType="begin"/>
        </w:r>
        <w:r>
          <w:rPr>
            <w:noProof/>
            <w:webHidden/>
          </w:rPr>
          <w:instrText xml:space="preserve"> PAGEREF _Toc470873130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31" w:history="1">
        <w:r w:rsidRPr="00011B9E">
          <w:rPr>
            <w:rStyle w:val="Hyperlink"/>
            <w:rFonts w:hint="eastAsia"/>
            <w:noProof/>
          </w:rPr>
          <w:t>能源生产、销售与库存</w:t>
        </w:r>
        <w:r>
          <w:rPr>
            <w:noProof/>
            <w:webHidden/>
          </w:rPr>
          <w:tab/>
        </w:r>
        <w:r>
          <w:rPr>
            <w:noProof/>
            <w:webHidden/>
          </w:rPr>
          <w:fldChar w:fldCharType="begin"/>
        </w:r>
        <w:r>
          <w:rPr>
            <w:noProof/>
            <w:webHidden/>
          </w:rPr>
          <w:instrText xml:space="preserve"> PAGEREF _Toc470873131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32" w:history="1">
        <w:r w:rsidRPr="00011B9E">
          <w:rPr>
            <w:rStyle w:val="Hyperlink"/>
            <w:rFonts w:hint="eastAsia"/>
            <w:noProof/>
          </w:rPr>
          <w:t>重点能源商品经销情况</w:t>
        </w:r>
        <w:r>
          <w:rPr>
            <w:noProof/>
            <w:webHidden/>
          </w:rPr>
          <w:tab/>
        </w:r>
        <w:r>
          <w:rPr>
            <w:noProof/>
            <w:webHidden/>
          </w:rPr>
          <w:fldChar w:fldCharType="begin"/>
        </w:r>
        <w:r>
          <w:rPr>
            <w:noProof/>
            <w:webHidden/>
          </w:rPr>
          <w:instrText xml:space="preserve"> PAGEREF _Toc470873132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33" w:history="1">
        <w:r w:rsidRPr="00011B9E">
          <w:rPr>
            <w:rStyle w:val="Hyperlink"/>
            <w:rFonts w:hint="eastAsia"/>
            <w:noProof/>
          </w:rPr>
          <w:t>固定资产投资项目情况</w:t>
        </w:r>
        <w:r>
          <w:rPr>
            <w:noProof/>
            <w:webHidden/>
          </w:rPr>
          <w:tab/>
        </w:r>
        <w:r>
          <w:rPr>
            <w:noProof/>
            <w:webHidden/>
          </w:rPr>
          <w:fldChar w:fldCharType="begin"/>
        </w:r>
        <w:r>
          <w:rPr>
            <w:noProof/>
            <w:webHidden/>
          </w:rPr>
          <w:instrText xml:space="preserve"> PAGEREF _Toc470873133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3A1521">
      <w:pPr>
        <w:pStyle w:val="TOC3"/>
        <w:tabs>
          <w:tab w:val="right" w:leader="dot" w:pos="9402"/>
        </w:tabs>
        <w:spacing w:line="380" w:lineRule="exact"/>
        <w:rPr>
          <w:rFonts w:ascii="Calibri" w:hAnsi="Calibri"/>
          <w:noProof/>
          <w:szCs w:val="22"/>
        </w:rPr>
      </w:pPr>
      <w:hyperlink w:anchor="_Toc470873134" w:history="1">
        <w:r w:rsidRPr="00011B9E">
          <w:rPr>
            <w:rStyle w:val="Hyperlink"/>
            <w:rFonts w:hint="eastAsia"/>
            <w:noProof/>
          </w:rPr>
          <w:t>非金融资产投资情况</w:t>
        </w:r>
        <w:r>
          <w:rPr>
            <w:noProof/>
            <w:webHidden/>
          </w:rPr>
          <w:tab/>
        </w:r>
        <w:r>
          <w:rPr>
            <w:noProof/>
            <w:webHidden/>
          </w:rPr>
          <w:fldChar w:fldCharType="begin"/>
        </w:r>
        <w:r>
          <w:rPr>
            <w:noProof/>
            <w:webHidden/>
          </w:rPr>
          <w:instrText xml:space="preserve"> PAGEREF _Toc470873134 \h </w:instrText>
        </w:r>
        <w:r>
          <w:rPr>
            <w:noProof/>
          </w:rPr>
        </w:r>
        <w:r>
          <w:rPr>
            <w:noProof/>
            <w:webHidden/>
          </w:rPr>
          <w:fldChar w:fldCharType="separate"/>
        </w:r>
        <w:r>
          <w:rPr>
            <w:noProof/>
            <w:webHidden/>
          </w:rPr>
          <w:t>1</w:t>
        </w:r>
        <w:r>
          <w:rPr>
            <w:noProof/>
            <w:webHidden/>
          </w:rPr>
          <w:fldChar w:fldCharType="end"/>
        </w:r>
      </w:hyperlink>
    </w:p>
    <w:p w:rsidR="00D40569" w:rsidRPr="003A1521" w:rsidRDefault="00D40569" w:rsidP="00D54B3C">
      <w:pPr>
        <w:spacing w:line="380" w:lineRule="exact"/>
        <w:ind w:firstLineChars="200" w:firstLine="420"/>
      </w:pPr>
      <w:r>
        <w:fldChar w:fldCharType="end"/>
      </w:r>
      <w:r w:rsidRPr="0034762B">
        <w:rPr>
          <w:rFonts w:ascii="宋体" w:hAnsi="宋体" w:hint="eastAsia"/>
          <w:szCs w:val="21"/>
        </w:rPr>
        <w:t>五、分类目录（略）（详见一套表统计调查制度各专业制度）</w:t>
      </w:r>
    </w:p>
    <w:p w:rsidR="00D40569" w:rsidRPr="0034762B" w:rsidRDefault="00D40569" w:rsidP="003A1521">
      <w:pPr>
        <w:tabs>
          <w:tab w:val="right" w:leader="middleDot" w:pos="9360"/>
        </w:tabs>
        <w:spacing w:line="380" w:lineRule="exact"/>
        <w:ind w:firstLineChars="150" w:firstLine="315"/>
        <w:rPr>
          <w:rFonts w:ascii="宋体"/>
          <w:szCs w:val="21"/>
        </w:rPr>
      </w:pPr>
      <w:r w:rsidRPr="0034762B">
        <w:rPr>
          <w:rFonts w:ascii="宋体" w:hAnsi="宋体" w:hint="eastAsia"/>
          <w:szCs w:val="21"/>
        </w:rPr>
        <w:t>（一）单位基本情况</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1.</w:t>
      </w:r>
      <w:r w:rsidRPr="0034762B">
        <w:rPr>
          <w:rFonts w:ascii="宋体" w:hAnsi="宋体" w:hint="eastAsia"/>
          <w:szCs w:val="21"/>
        </w:rPr>
        <w:t>国民经济行业分类目录及代码</w:t>
      </w:r>
      <w:r w:rsidRPr="0034762B">
        <w:rPr>
          <w:rFonts w:ascii="宋体" w:hAnsi="宋体"/>
          <w:szCs w:val="21"/>
        </w:rPr>
        <w:t>(GB/T 4754-2011)</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2</w:t>
      </w:r>
      <w:r w:rsidRPr="0034762B">
        <w:rPr>
          <w:rFonts w:ascii="宋体"/>
          <w:szCs w:val="21"/>
        </w:rPr>
        <w:t>.</w:t>
      </w:r>
      <w:r w:rsidRPr="0034762B">
        <w:rPr>
          <w:rFonts w:ascii="宋体" w:hAnsi="宋体" w:hint="eastAsia"/>
          <w:szCs w:val="21"/>
        </w:rPr>
        <w:t>统计</w:t>
      </w:r>
      <w:r w:rsidRPr="0034762B">
        <w:rPr>
          <w:rFonts w:hint="eastAsia"/>
          <w:szCs w:val="21"/>
        </w:rPr>
        <w:t>用区划代码</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3</w:t>
      </w:r>
      <w:r w:rsidRPr="0034762B">
        <w:rPr>
          <w:rFonts w:ascii="宋体"/>
          <w:szCs w:val="21"/>
        </w:rPr>
        <w:t>.</w:t>
      </w:r>
      <w:r w:rsidRPr="0034762B">
        <w:rPr>
          <w:rFonts w:ascii="宋体" w:hAnsi="宋体" w:hint="eastAsia"/>
          <w:szCs w:val="21"/>
        </w:rPr>
        <w:t>统计</w:t>
      </w:r>
      <w:r w:rsidRPr="0034762B">
        <w:rPr>
          <w:rFonts w:hint="eastAsia"/>
          <w:szCs w:val="21"/>
        </w:rPr>
        <w:t>上大中小微型企业划分办法</w:t>
      </w:r>
    </w:p>
    <w:p w:rsidR="00D40569" w:rsidRPr="0034762B" w:rsidRDefault="00D40569" w:rsidP="003A1521">
      <w:pPr>
        <w:tabs>
          <w:tab w:val="right" w:leader="middleDot" w:pos="9360"/>
        </w:tabs>
        <w:spacing w:line="380" w:lineRule="exact"/>
        <w:ind w:firstLineChars="200" w:firstLine="420"/>
        <w:rPr>
          <w:rFonts w:ascii="宋体"/>
          <w:sz w:val="28"/>
          <w:szCs w:val="28"/>
        </w:rPr>
      </w:pPr>
      <w:r w:rsidRPr="0034762B">
        <w:rPr>
          <w:rFonts w:ascii="宋体" w:hAnsi="宋体"/>
          <w:szCs w:val="21"/>
        </w:rPr>
        <w:t>4.</w:t>
      </w:r>
      <w:r w:rsidRPr="0034762B">
        <w:rPr>
          <w:rFonts w:ascii="宋体" w:hAnsi="宋体" w:hint="eastAsia"/>
          <w:szCs w:val="21"/>
        </w:rPr>
        <w:t>企业登记注册类型与代码</w:t>
      </w:r>
    </w:p>
    <w:p w:rsidR="00D40569" w:rsidRPr="0034762B" w:rsidRDefault="00D40569" w:rsidP="003A1521">
      <w:pPr>
        <w:tabs>
          <w:tab w:val="right" w:leader="middleDot" w:pos="9360"/>
        </w:tabs>
        <w:spacing w:line="380" w:lineRule="exact"/>
        <w:ind w:firstLineChars="200" w:firstLine="420"/>
        <w:rPr>
          <w:rFonts w:ascii="宋体"/>
          <w:sz w:val="28"/>
          <w:szCs w:val="28"/>
        </w:rPr>
      </w:pPr>
      <w:r w:rsidRPr="0034762B">
        <w:rPr>
          <w:rFonts w:ascii="宋体" w:hAnsi="宋体"/>
          <w:szCs w:val="21"/>
        </w:rPr>
        <w:t>5.</w:t>
      </w:r>
      <w:r w:rsidRPr="0034762B">
        <w:rPr>
          <w:rFonts w:ascii="宋体" w:hAnsi="宋体" w:hint="eastAsia"/>
          <w:szCs w:val="21"/>
        </w:rPr>
        <w:t>统计用零售业态分类目录</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6.</w:t>
      </w:r>
      <w:r w:rsidRPr="0034762B">
        <w:rPr>
          <w:rFonts w:ascii="宋体" w:hAnsi="宋体" w:hint="eastAsia"/>
          <w:szCs w:val="21"/>
        </w:rPr>
        <w:t>建筑</w:t>
      </w:r>
      <w:r w:rsidRPr="0034762B">
        <w:rPr>
          <w:rFonts w:hAnsi="宋体" w:hint="eastAsia"/>
          <w:szCs w:val="21"/>
        </w:rPr>
        <w:t>业企业资质等级编码</w:t>
      </w:r>
    </w:p>
    <w:p w:rsidR="00D40569" w:rsidRPr="0034762B" w:rsidRDefault="00D40569" w:rsidP="0055394B">
      <w:pPr>
        <w:tabs>
          <w:tab w:val="right" w:leader="middleDot" w:pos="9360"/>
        </w:tabs>
        <w:spacing w:line="380" w:lineRule="exact"/>
        <w:ind w:firstLineChars="100" w:firstLine="210"/>
        <w:rPr>
          <w:rFonts w:ascii="宋体"/>
          <w:szCs w:val="21"/>
        </w:rPr>
      </w:pPr>
      <w:r w:rsidRPr="0034762B">
        <w:rPr>
          <w:rFonts w:ascii="宋体" w:hAnsi="宋体" w:hint="eastAsia"/>
          <w:szCs w:val="21"/>
        </w:rPr>
        <w:t>（二）工业生产经营情况</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1.</w:t>
      </w:r>
      <w:r w:rsidRPr="0034762B">
        <w:rPr>
          <w:rFonts w:ascii="宋体" w:hAnsi="宋体" w:hint="eastAsia"/>
          <w:szCs w:val="21"/>
        </w:rPr>
        <w:t>规</w:t>
      </w:r>
      <w:r w:rsidRPr="0034762B">
        <w:rPr>
          <w:rFonts w:hAnsi="宋体" w:hint="eastAsia"/>
          <w:szCs w:val="21"/>
        </w:rPr>
        <w:t>模以上工业产品产量目录</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2.</w:t>
      </w:r>
      <w:r w:rsidRPr="0034762B">
        <w:rPr>
          <w:rFonts w:ascii="宋体" w:hAnsi="宋体" w:hint="eastAsia"/>
          <w:szCs w:val="21"/>
        </w:rPr>
        <w:t>主要</w:t>
      </w:r>
      <w:r w:rsidRPr="0034762B">
        <w:rPr>
          <w:rFonts w:hAnsi="宋体" w:hint="eastAsia"/>
          <w:szCs w:val="21"/>
        </w:rPr>
        <w:t>工业产品销售、库存、订货目录</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3.</w:t>
      </w:r>
      <w:r w:rsidRPr="0034762B">
        <w:rPr>
          <w:rFonts w:ascii="宋体" w:hAnsi="宋体" w:hint="eastAsia"/>
          <w:szCs w:val="21"/>
        </w:rPr>
        <w:t>主</w:t>
      </w:r>
      <w:r w:rsidRPr="0034762B">
        <w:rPr>
          <w:rFonts w:hint="eastAsia"/>
          <w:szCs w:val="21"/>
        </w:rPr>
        <w:t>要工业产品生产能力目录</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4.</w:t>
      </w:r>
      <w:r w:rsidRPr="0034762B">
        <w:rPr>
          <w:rFonts w:ascii="宋体" w:hAnsi="宋体" w:hint="eastAsia"/>
        </w:rPr>
        <w:t>战</w:t>
      </w:r>
      <w:r w:rsidRPr="0034762B">
        <w:rPr>
          <w:rFonts w:hint="eastAsia"/>
        </w:rPr>
        <w:t>略性新兴产业分类目录</w:t>
      </w:r>
    </w:p>
    <w:p w:rsidR="00D40569" w:rsidRPr="0034762B" w:rsidRDefault="00D40569" w:rsidP="0055394B">
      <w:pPr>
        <w:tabs>
          <w:tab w:val="right" w:leader="middleDot" w:pos="9360"/>
        </w:tabs>
        <w:spacing w:line="380" w:lineRule="exact"/>
        <w:ind w:firstLineChars="100" w:firstLine="210"/>
        <w:rPr>
          <w:rFonts w:ascii="宋体"/>
          <w:szCs w:val="21"/>
        </w:rPr>
      </w:pPr>
      <w:r w:rsidRPr="0034762B">
        <w:rPr>
          <w:rFonts w:ascii="宋体" w:hAnsi="宋体" w:hint="eastAsia"/>
          <w:szCs w:val="21"/>
        </w:rPr>
        <w:t>（三）建筑业生产经营情况</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1.</w:t>
      </w:r>
      <w:r w:rsidRPr="0034762B">
        <w:rPr>
          <w:rFonts w:ascii="宋体" w:hAnsi="宋体" w:hint="eastAsia"/>
          <w:szCs w:val="21"/>
        </w:rPr>
        <w:t>省（</w:t>
      </w:r>
      <w:r w:rsidRPr="0034762B">
        <w:rPr>
          <w:rFonts w:hAnsi="宋体" w:hint="eastAsia"/>
          <w:szCs w:val="21"/>
        </w:rPr>
        <w:t>自治区、直辖市）目录</w:t>
      </w:r>
    </w:p>
    <w:p w:rsidR="00D40569" w:rsidRPr="0034762B" w:rsidRDefault="00D40569" w:rsidP="003A1521">
      <w:pPr>
        <w:tabs>
          <w:tab w:val="right" w:leader="middleDot" w:pos="9360"/>
        </w:tabs>
        <w:spacing w:line="380" w:lineRule="exact"/>
        <w:ind w:firstLineChars="200" w:firstLine="420"/>
        <w:rPr>
          <w:szCs w:val="21"/>
        </w:rPr>
      </w:pPr>
      <w:r w:rsidRPr="0034762B">
        <w:rPr>
          <w:rFonts w:ascii="宋体" w:hAnsi="宋体"/>
          <w:szCs w:val="21"/>
        </w:rPr>
        <w:t>2.</w:t>
      </w:r>
      <w:r w:rsidRPr="0034762B">
        <w:rPr>
          <w:rFonts w:ascii="宋体" w:hAnsi="宋体" w:hint="eastAsia"/>
          <w:szCs w:val="21"/>
        </w:rPr>
        <w:t>房屋</w:t>
      </w:r>
      <w:r w:rsidRPr="0034762B">
        <w:rPr>
          <w:rFonts w:hAnsi="宋体" w:hint="eastAsia"/>
          <w:szCs w:val="21"/>
        </w:rPr>
        <w:t>建筑分类目录</w:t>
      </w:r>
    </w:p>
    <w:p w:rsidR="00D40569" w:rsidRPr="0034762B" w:rsidRDefault="00D40569" w:rsidP="003A1521">
      <w:pPr>
        <w:tabs>
          <w:tab w:val="right" w:leader="middleDot" w:pos="9360"/>
        </w:tabs>
        <w:spacing w:line="380" w:lineRule="exact"/>
        <w:ind w:firstLineChars="202" w:firstLine="424"/>
        <w:rPr>
          <w:szCs w:val="21"/>
        </w:rPr>
      </w:pPr>
      <w:r w:rsidRPr="0034762B">
        <w:rPr>
          <w:rFonts w:ascii="宋体" w:hAnsi="宋体" w:hint="eastAsia"/>
          <w:szCs w:val="21"/>
        </w:rPr>
        <w:t>（四）批发</w:t>
      </w:r>
      <w:r w:rsidRPr="0034762B">
        <w:rPr>
          <w:rFonts w:hAnsi="宋体" w:hint="eastAsia"/>
          <w:szCs w:val="21"/>
        </w:rPr>
        <w:t>和零售业经营情况</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1.</w:t>
      </w:r>
      <w:r w:rsidRPr="0034762B">
        <w:rPr>
          <w:rFonts w:ascii="宋体" w:hAnsi="宋体" w:hint="eastAsia"/>
          <w:szCs w:val="21"/>
        </w:rPr>
        <w:t>商品分类目录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2.</w:t>
      </w:r>
      <w:r w:rsidRPr="0034762B">
        <w:rPr>
          <w:rFonts w:ascii="宋体" w:hAnsi="宋体" w:hint="eastAsia"/>
          <w:szCs w:val="21"/>
        </w:rPr>
        <w:t>重要商品购</w:t>
      </w:r>
      <w:r w:rsidRPr="0034762B">
        <w:rPr>
          <w:rFonts w:hAnsi="宋体" w:hint="eastAsia"/>
          <w:szCs w:val="21"/>
        </w:rPr>
        <w:t>进、销售和库存目录</w:t>
      </w:r>
    </w:p>
    <w:p w:rsidR="00D40569" w:rsidRPr="0034762B" w:rsidRDefault="00D40569" w:rsidP="003A1521">
      <w:pPr>
        <w:tabs>
          <w:tab w:val="right" w:leader="middleDot" w:pos="9360"/>
        </w:tabs>
        <w:spacing w:line="380" w:lineRule="exact"/>
        <w:ind w:firstLineChars="202" w:firstLine="424"/>
        <w:rPr>
          <w:rFonts w:ascii="宋体"/>
          <w:szCs w:val="21"/>
        </w:rPr>
      </w:pPr>
      <w:r w:rsidRPr="0034762B">
        <w:rPr>
          <w:rFonts w:ascii="宋体" w:hAnsi="宋体" w:hint="eastAsia"/>
          <w:szCs w:val="21"/>
        </w:rPr>
        <w:t>（五）能源和水消费</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1.</w:t>
      </w:r>
      <w:r w:rsidRPr="0034762B">
        <w:rPr>
          <w:rFonts w:hAnsi="宋体" w:hint="eastAsia"/>
          <w:szCs w:val="21"/>
        </w:rPr>
        <w:t>能源购进、消费与库存目录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2.</w:t>
      </w:r>
      <w:r w:rsidRPr="0034762B">
        <w:rPr>
          <w:rFonts w:ascii="宋体" w:hAnsi="宋体" w:hint="eastAsia"/>
          <w:szCs w:val="21"/>
        </w:rPr>
        <w:t>主要耗</w:t>
      </w:r>
      <w:r w:rsidRPr="0034762B">
        <w:rPr>
          <w:rFonts w:hAnsi="宋体" w:hint="eastAsia"/>
          <w:szCs w:val="21"/>
        </w:rPr>
        <w:t>能工业企业单位产品能源消耗情况目录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3.</w:t>
      </w:r>
      <w:r w:rsidRPr="0034762B">
        <w:rPr>
          <w:rFonts w:ascii="宋体" w:hAnsi="宋体" w:hint="eastAsia"/>
          <w:szCs w:val="21"/>
        </w:rPr>
        <w:t>能源生产、销售与库存目录</w:t>
      </w:r>
    </w:p>
    <w:p w:rsidR="00D40569" w:rsidRPr="0034762B" w:rsidRDefault="00D40569" w:rsidP="003A1521">
      <w:pPr>
        <w:tabs>
          <w:tab w:val="right" w:leader="middleDot" w:pos="9345"/>
        </w:tabs>
        <w:spacing w:line="380" w:lineRule="exact"/>
        <w:ind w:firstLineChars="202" w:firstLine="424"/>
        <w:rPr>
          <w:rFonts w:ascii="宋体"/>
          <w:szCs w:val="21"/>
        </w:rPr>
      </w:pPr>
      <w:r w:rsidRPr="0034762B">
        <w:rPr>
          <w:rFonts w:ascii="宋体" w:hAnsi="宋体" w:hint="eastAsia"/>
          <w:szCs w:val="21"/>
        </w:rPr>
        <w:t>（六）科技活动</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1.</w:t>
      </w:r>
      <w:r>
        <w:rPr>
          <w:rFonts w:ascii="宋体" w:hAnsi="宋体" w:hint="eastAsia"/>
          <w:szCs w:val="21"/>
        </w:rPr>
        <w:t>研发</w:t>
      </w:r>
      <w:r w:rsidRPr="0034762B">
        <w:rPr>
          <w:rFonts w:hAnsi="宋体" w:hint="eastAsia"/>
          <w:szCs w:val="21"/>
        </w:rPr>
        <w:t>项目来源分类目录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2.</w:t>
      </w:r>
      <w:r>
        <w:rPr>
          <w:rFonts w:ascii="宋体" w:hAnsi="宋体" w:hint="eastAsia"/>
          <w:szCs w:val="21"/>
        </w:rPr>
        <w:t>研发</w:t>
      </w:r>
      <w:r w:rsidRPr="0034762B">
        <w:rPr>
          <w:rFonts w:hAnsi="宋体" w:hint="eastAsia"/>
          <w:szCs w:val="21"/>
        </w:rPr>
        <w:t>项目合作形式分类目录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3.</w:t>
      </w:r>
      <w:r>
        <w:rPr>
          <w:rFonts w:ascii="宋体" w:hAnsi="宋体" w:hint="eastAsia"/>
          <w:szCs w:val="21"/>
        </w:rPr>
        <w:t>研发</w:t>
      </w:r>
      <w:r w:rsidRPr="0034762B">
        <w:rPr>
          <w:rFonts w:hAnsi="宋体" w:hint="eastAsia"/>
          <w:szCs w:val="21"/>
        </w:rPr>
        <w:t>项目成果形式分类目录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4.</w:t>
      </w:r>
      <w:r>
        <w:rPr>
          <w:rFonts w:ascii="宋体" w:hAnsi="宋体" w:hint="eastAsia"/>
          <w:szCs w:val="21"/>
        </w:rPr>
        <w:t>研发</w:t>
      </w:r>
      <w:r w:rsidRPr="0034762B">
        <w:rPr>
          <w:rFonts w:ascii="宋体" w:hAnsi="宋体" w:hint="eastAsia"/>
          <w:szCs w:val="21"/>
        </w:rPr>
        <w:t>项</w:t>
      </w:r>
      <w:r w:rsidRPr="0034762B">
        <w:rPr>
          <w:rFonts w:hAnsi="宋体" w:hint="eastAsia"/>
          <w:szCs w:val="21"/>
        </w:rPr>
        <w:t>目技术经济目标分类目录</w:t>
      </w:r>
    </w:p>
    <w:p w:rsidR="00D40569" w:rsidRPr="0034762B" w:rsidRDefault="00D40569" w:rsidP="0055394B">
      <w:pPr>
        <w:tabs>
          <w:tab w:val="right" w:leader="middleDot" w:pos="9360"/>
        </w:tabs>
        <w:spacing w:line="380" w:lineRule="exact"/>
        <w:ind w:firstLineChars="257" w:firstLine="540"/>
        <w:rPr>
          <w:szCs w:val="21"/>
        </w:rPr>
      </w:pPr>
      <w:r w:rsidRPr="0034762B">
        <w:rPr>
          <w:rFonts w:ascii="宋体" w:hAnsi="宋体"/>
          <w:szCs w:val="21"/>
        </w:rPr>
        <w:t>5.</w:t>
      </w:r>
      <w:r w:rsidRPr="0034762B">
        <w:rPr>
          <w:rFonts w:ascii="宋体" w:hAnsi="宋体" w:hint="eastAsia"/>
          <w:szCs w:val="21"/>
        </w:rPr>
        <w:t>跨</w:t>
      </w:r>
      <w:r w:rsidRPr="0034762B">
        <w:rPr>
          <w:rFonts w:hAnsi="宋体" w:hint="eastAsia"/>
          <w:spacing w:val="-2"/>
          <w:kern w:val="0"/>
          <w:szCs w:val="21"/>
        </w:rPr>
        <w:t>年</w:t>
      </w:r>
      <w:r>
        <w:rPr>
          <w:rFonts w:hint="eastAsia"/>
          <w:szCs w:val="21"/>
        </w:rPr>
        <w:t>研发</w:t>
      </w:r>
      <w:r w:rsidRPr="0034762B">
        <w:rPr>
          <w:rFonts w:hAnsi="宋体" w:hint="eastAsia"/>
          <w:spacing w:val="-2"/>
          <w:kern w:val="0"/>
          <w:szCs w:val="21"/>
        </w:rPr>
        <w:t>项目所处</w:t>
      </w:r>
      <w:r>
        <w:rPr>
          <w:rFonts w:hAnsi="宋体" w:hint="eastAsia"/>
          <w:spacing w:val="-2"/>
          <w:kern w:val="0"/>
          <w:szCs w:val="21"/>
        </w:rPr>
        <w:t>主要</w:t>
      </w:r>
      <w:r w:rsidRPr="0034762B">
        <w:rPr>
          <w:rFonts w:hAnsi="宋体" w:hint="eastAsia"/>
          <w:spacing w:val="-2"/>
          <w:kern w:val="0"/>
          <w:szCs w:val="21"/>
        </w:rPr>
        <w:t>进展阶段分类</w:t>
      </w:r>
      <w:r w:rsidRPr="0034762B">
        <w:rPr>
          <w:rFonts w:hAnsi="宋体" w:hint="eastAsia"/>
          <w:bCs/>
          <w:spacing w:val="-2"/>
          <w:kern w:val="0"/>
          <w:szCs w:val="21"/>
        </w:rPr>
        <w:t>目录</w:t>
      </w:r>
    </w:p>
    <w:p w:rsidR="00D40569" w:rsidRPr="0034762B" w:rsidRDefault="00D40569" w:rsidP="003A1521">
      <w:pPr>
        <w:tabs>
          <w:tab w:val="right" w:leader="middleDot" w:pos="9360"/>
          <w:tab w:val="right" w:leader="middleDot" w:pos="10500"/>
        </w:tabs>
        <w:spacing w:line="380" w:lineRule="exact"/>
        <w:ind w:firstLineChars="252" w:firstLine="529"/>
        <w:rPr>
          <w:szCs w:val="21"/>
        </w:rPr>
      </w:pPr>
      <w:r w:rsidRPr="0034762B">
        <w:rPr>
          <w:rFonts w:hAnsi="宋体" w:hint="eastAsia"/>
          <w:szCs w:val="21"/>
        </w:rPr>
        <w:t>六、指标解释</w:t>
      </w:r>
      <w:r w:rsidRPr="0034762B">
        <w:rPr>
          <w:rFonts w:ascii="宋体" w:hAnsi="宋体" w:hint="eastAsia"/>
          <w:szCs w:val="21"/>
        </w:rPr>
        <w:t>（略）（详见一套表统计调查制度各专业制度）</w:t>
      </w:r>
    </w:p>
    <w:p w:rsidR="00D40569" w:rsidRPr="0034762B" w:rsidRDefault="00D40569" w:rsidP="003A1521">
      <w:pPr>
        <w:tabs>
          <w:tab w:val="right" w:leader="middleDot" w:pos="9360"/>
        </w:tabs>
        <w:spacing w:line="380" w:lineRule="exact"/>
        <w:ind w:firstLineChars="200" w:firstLine="420"/>
        <w:rPr>
          <w:szCs w:val="21"/>
        </w:rPr>
      </w:pPr>
      <w:r w:rsidRPr="0034762B">
        <w:rPr>
          <w:rFonts w:hAnsi="宋体" w:hint="eastAsia"/>
          <w:szCs w:val="21"/>
        </w:rPr>
        <w:t>（一）单位基本情况</w:t>
      </w:r>
    </w:p>
    <w:p w:rsidR="00D40569" w:rsidRPr="0034762B" w:rsidRDefault="00D40569" w:rsidP="003A1521">
      <w:pPr>
        <w:tabs>
          <w:tab w:val="right" w:leader="middleDot" w:pos="9360"/>
        </w:tabs>
        <w:spacing w:line="380" w:lineRule="exact"/>
        <w:ind w:firstLineChars="200" w:firstLine="420"/>
        <w:rPr>
          <w:szCs w:val="21"/>
        </w:rPr>
      </w:pPr>
      <w:r w:rsidRPr="0034762B">
        <w:rPr>
          <w:rFonts w:hAnsi="宋体" w:hint="eastAsia"/>
          <w:szCs w:val="21"/>
        </w:rPr>
        <w:t>（二）从业人员及工资总额</w:t>
      </w:r>
    </w:p>
    <w:p w:rsidR="00D40569" w:rsidRPr="0034762B" w:rsidRDefault="00D40569" w:rsidP="003A1521">
      <w:pPr>
        <w:tabs>
          <w:tab w:val="right" w:leader="middleDot" w:pos="8820"/>
          <w:tab w:val="right" w:leader="middleDot" w:pos="9360"/>
        </w:tabs>
        <w:spacing w:line="380" w:lineRule="exact"/>
        <w:ind w:firstLineChars="200" w:firstLine="420"/>
        <w:rPr>
          <w:szCs w:val="21"/>
        </w:rPr>
      </w:pPr>
      <w:r w:rsidRPr="0034762B">
        <w:rPr>
          <w:rFonts w:hAnsi="宋体" w:hint="eastAsia"/>
          <w:szCs w:val="21"/>
        </w:rPr>
        <w:t>（三）财务状况</w:t>
      </w:r>
    </w:p>
    <w:p w:rsidR="00D40569" w:rsidRPr="0034762B" w:rsidRDefault="00D40569" w:rsidP="0055394B">
      <w:pPr>
        <w:tabs>
          <w:tab w:val="left" w:pos="-2520"/>
          <w:tab w:val="right" w:leader="middleDot" w:pos="9360"/>
        </w:tabs>
        <w:spacing w:line="380" w:lineRule="exact"/>
        <w:ind w:firstLineChars="266" w:firstLine="559"/>
        <w:rPr>
          <w:szCs w:val="21"/>
        </w:rPr>
      </w:pPr>
      <w:r w:rsidRPr="0034762B">
        <w:rPr>
          <w:rFonts w:ascii="宋体" w:hAnsi="宋体"/>
          <w:szCs w:val="21"/>
        </w:rPr>
        <w:t>1.</w:t>
      </w:r>
      <w:r w:rsidRPr="0034762B">
        <w:rPr>
          <w:rFonts w:ascii="宋体" w:hAnsi="宋体" w:hint="eastAsia"/>
          <w:szCs w:val="21"/>
        </w:rPr>
        <w:t>资产</w:t>
      </w:r>
      <w:r w:rsidRPr="0034762B">
        <w:rPr>
          <w:rFonts w:hAnsi="宋体" w:hint="eastAsia"/>
          <w:szCs w:val="21"/>
        </w:rPr>
        <w:t>负债</w:t>
      </w:r>
    </w:p>
    <w:p w:rsidR="00D40569" w:rsidRPr="0034762B" w:rsidRDefault="00D40569" w:rsidP="0055394B">
      <w:pPr>
        <w:tabs>
          <w:tab w:val="right" w:leader="middleDot" w:pos="9360"/>
        </w:tabs>
        <w:spacing w:line="380" w:lineRule="exact"/>
        <w:ind w:firstLineChars="266" w:firstLine="559"/>
        <w:rPr>
          <w:szCs w:val="21"/>
        </w:rPr>
      </w:pPr>
      <w:r w:rsidRPr="0034762B">
        <w:rPr>
          <w:rFonts w:ascii="宋体" w:hAnsi="宋体"/>
          <w:szCs w:val="21"/>
        </w:rPr>
        <w:t>2.</w:t>
      </w:r>
      <w:r w:rsidRPr="0034762B">
        <w:rPr>
          <w:rFonts w:ascii="宋体" w:hAnsi="宋体" w:hint="eastAsia"/>
          <w:szCs w:val="21"/>
        </w:rPr>
        <w:t>损</w:t>
      </w:r>
      <w:r w:rsidRPr="0034762B">
        <w:rPr>
          <w:rFonts w:hAnsi="宋体" w:hint="eastAsia"/>
          <w:szCs w:val="21"/>
        </w:rPr>
        <w:t>益及分配</w:t>
      </w:r>
    </w:p>
    <w:p w:rsidR="00D40569" w:rsidRPr="0034762B" w:rsidRDefault="00D40569" w:rsidP="0055394B">
      <w:pPr>
        <w:tabs>
          <w:tab w:val="right" w:leader="middleDot" w:pos="9360"/>
        </w:tabs>
        <w:spacing w:line="380" w:lineRule="exact"/>
        <w:ind w:firstLineChars="266" w:firstLine="559"/>
        <w:rPr>
          <w:szCs w:val="21"/>
        </w:rPr>
      </w:pPr>
      <w:r w:rsidRPr="0034762B">
        <w:rPr>
          <w:rFonts w:ascii="宋体" w:hAnsi="宋体"/>
          <w:szCs w:val="21"/>
        </w:rPr>
        <w:t>3.</w:t>
      </w:r>
      <w:r w:rsidRPr="0034762B">
        <w:rPr>
          <w:rFonts w:ascii="宋体" w:hAnsi="宋体" w:hint="eastAsia"/>
          <w:szCs w:val="21"/>
        </w:rPr>
        <w:t>工</w:t>
      </w:r>
      <w:r w:rsidRPr="0034762B">
        <w:rPr>
          <w:rFonts w:hAnsi="宋体" w:hint="eastAsia"/>
          <w:szCs w:val="21"/>
        </w:rPr>
        <w:t>业企业成本费用</w:t>
      </w:r>
    </w:p>
    <w:p w:rsidR="00D40569" w:rsidRPr="0034762B" w:rsidRDefault="00D40569" w:rsidP="0055394B">
      <w:pPr>
        <w:tabs>
          <w:tab w:val="right" w:leader="middleDot" w:pos="9360"/>
        </w:tabs>
        <w:spacing w:line="380" w:lineRule="exact"/>
        <w:ind w:firstLineChars="266" w:firstLine="559"/>
        <w:rPr>
          <w:szCs w:val="21"/>
        </w:rPr>
      </w:pPr>
      <w:r w:rsidRPr="0034762B">
        <w:rPr>
          <w:rFonts w:ascii="宋体" w:hAnsi="宋体"/>
          <w:szCs w:val="21"/>
        </w:rPr>
        <w:t>4.</w:t>
      </w:r>
      <w:r w:rsidRPr="0034762B">
        <w:rPr>
          <w:rFonts w:ascii="宋体" w:hAnsi="宋体" w:hint="eastAsia"/>
          <w:szCs w:val="21"/>
        </w:rPr>
        <w:t>人工</w:t>
      </w:r>
      <w:r w:rsidRPr="0034762B">
        <w:rPr>
          <w:rFonts w:hAnsi="宋体" w:hint="eastAsia"/>
          <w:szCs w:val="21"/>
        </w:rPr>
        <w:t>成本及增值税</w:t>
      </w:r>
    </w:p>
    <w:p w:rsidR="00D40569" w:rsidRPr="0034762B" w:rsidRDefault="00D40569" w:rsidP="0055394B">
      <w:pPr>
        <w:tabs>
          <w:tab w:val="right" w:leader="middleDot" w:pos="9360"/>
        </w:tabs>
        <w:spacing w:line="380" w:lineRule="exact"/>
        <w:ind w:firstLineChars="266" w:firstLine="559"/>
        <w:rPr>
          <w:szCs w:val="21"/>
        </w:rPr>
      </w:pPr>
      <w:r w:rsidRPr="0034762B">
        <w:rPr>
          <w:rFonts w:ascii="宋体" w:hAnsi="宋体"/>
          <w:szCs w:val="21"/>
        </w:rPr>
        <w:t>5.</w:t>
      </w:r>
      <w:r w:rsidRPr="0034762B">
        <w:rPr>
          <w:rFonts w:ascii="宋体" w:hAnsi="宋体" w:hint="eastAsia"/>
          <w:szCs w:val="21"/>
        </w:rPr>
        <w:t>其他</w:t>
      </w:r>
    </w:p>
    <w:p w:rsidR="00D40569" w:rsidRPr="0034762B" w:rsidRDefault="00D40569" w:rsidP="003A1521">
      <w:pPr>
        <w:tabs>
          <w:tab w:val="right" w:leader="middleDot" w:pos="8820"/>
          <w:tab w:val="right" w:leader="middleDot" w:pos="9360"/>
        </w:tabs>
        <w:spacing w:line="360" w:lineRule="exact"/>
        <w:ind w:firstLineChars="200" w:firstLine="420"/>
        <w:rPr>
          <w:rFonts w:ascii="宋体"/>
          <w:szCs w:val="21"/>
        </w:rPr>
      </w:pPr>
      <w:r w:rsidRPr="0034762B">
        <w:rPr>
          <w:rFonts w:ascii="宋体" w:hAnsi="宋体" w:hint="eastAsia"/>
          <w:szCs w:val="21"/>
        </w:rPr>
        <w:t>（四）生产经营情况</w:t>
      </w:r>
    </w:p>
    <w:p w:rsidR="00D40569" w:rsidRPr="0034762B" w:rsidRDefault="00D40569" w:rsidP="0055394B">
      <w:pPr>
        <w:tabs>
          <w:tab w:val="right" w:leader="middleDot" w:pos="9360"/>
        </w:tabs>
        <w:spacing w:line="360" w:lineRule="exact"/>
        <w:ind w:firstLineChars="250" w:firstLine="525"/>
        <w:rPr>
          <w:szCs w:val="21"/>
        </w:rPr>
      </w:pPr>
      <w:r w:rsidRPr="0034762B">
        <w:rPr>
          <w:rFonts w:ascii="宋体" w:hAnsi="宋体"/>
          <w:szCs w:val="21"/>
        </w:rPr>
        <w:t>1.</w:t>
      </w:r>
      <w:r w:rsidRPr="0034762B">
        <w:rPr>
          <w:rFonts w:ascii="宋体" w:hAnsi="宋体" w:hint="eastAsia"/>
          <w:szCs w:val="21"/>
        </w:rPr>
        <w:t>工</w:t>
      </w:r>
      <w:r w:rsidRPr="0034762B">
        <w:rPr>
          <w:rFonts w:hAnsi="宋体" w:hint="eastAsia"/>
          <w:szCs w:val="21"/>
        </w:rPr>
        <w:t>业</w:t>
      </w:r>
    </w:p>
    <w:p w:rsidR="00D40569" w:rsidRPr="0034762B" w:rsidRDefault="00D40569" w:rsidP="0055394B">
      <w:pPr>
        <w:tabs>
          <w:tab w:val="right" w:leader="middleDot" w:pos="9360"/>
        </w:tabs>
        <w:spacing w:line="360" w:lineRule="exact"/>
        <w:ind w:firstLineChars="250" w:firstLine="525"/>
        <w:rPr>
          <w:szCs w:val="21"/>
        </w:rPr>
      </w:pPr>
      <w:r w:rsidRPr="0034762B">
        <w:rPr>
          <w:rFonts w:ascii="宋体" w:hAnsi="宋体"/>
          <w:szCs w:val="21"/>
        </w:rPr>
        <w:t>2.</w:t>
      </w:r>
      <w:r w:rsidRPr="0034762B">
        <w:rPr>
          <w:rFonts w:ascii="宋体" w:hAnsi="宋体" w:hint="eastAsia"/>
          <w:szCs w:val="21"/>
        </w:rPr>
        <w:t>建筑</w:t>
      </w:r>
      <w:r w:rsidRPr="0034762B">
        <w:rPr>
          <w:rFonts w:hAnsi="宋体" w:hint="eastAsia"/>
          <w:szCs w:val="21"/>
        </w:rPr>
        <w:t>业</w:t>
      </w:r>
    </w:p>
    <w:p w:rsidR="00D40569" w:rsidRPr="0034762B" w:rsidRDefault="00D40569" w:rsidP="0055394B">
      <w:pPr>
        <w:tabs>
          <w:tab w:val="right" w:leader="middleDot" w:pos="9360"/>
        </w:tabs>
        <w:spacing w:line="360" w:lineRule="exact"/>
        <w:ind w:firstLineChars="250" w:firstLine="525"/>
        <w:rPr>
          <w:szCs w:val="21"/>
        </w:rPr>
      </w:pPr>
      <w:r w:rsidRPr="0034762B">
        <w:rPr>
          <w:rFonts w:ascii="宋体" w:hAnsi="宋体"/>
          <w:szCs w:val="21"/>
        </w:rPr>
        <w:t>3.</w:t>
      </w:r>
      <w:r w:rsidRPr="0034762B">
        <w:rPr>
          <w:rFonts w:ascii="宋体" w:hAnsi="宋体" w:hint="eastAsia"/>
          <w:szCs w:val="21"/>
        </w:rPr>
        <w:t>批</w:t>
      </w:r>
      <w:r w:rsidRPr="0034762B">
        <w:rPr>
          <w:rFonts w:hAnsi="宋体" w:hint="eastAsia"/>
          <w:szCs w:val="21"/>
        </w:rPr>
        <w:t>发和零售业</w:t>
      </w:r>
    </w:p>
    <w:p w:rsidR="00D40569" w:rsidRPr="0034762B" w:rsidRDefault="00D40569" w:rsidP="0055394B">
      <w:pPr>
        <w:tabs>
          <w:tab w:val="right" w:leader="middleDot" w:pos="9360"/>
        </w:tabs>
        <w:spacing w:line="360" w:lineRule="exact"/>
        <w:ind w:firstLineChars="250" w:firstLine="525"/>
        <w:rPr>
          <w:szCs w:val="21"/>
        </w:rPr>
      </w:pPr>
      <w:r w:rsidRPr="0034762B">
        <w:rPr>
          <w:rFonts w:ascii="宋体" w:hAnsi="宋体"/>
          <w:szCs w:val="21"/>
        </w:rPr>
        <w:t>4.</w:t>
      </w:r>
      <w:r w:rsidRPr="0034762B">
        <w:rPr>
          <w:rFonts w:ascii="宋体" w:hAnsi="宋体" w:hint="eastAsia"/>
          <w:szCs w:val="21"/>
        </w:rPr>
        <w:t>住宿和</w:t>
      </w:r>
      <w:r w:rsidRPr="0034762B">
        <w:rPr>
          <w:rFonts w:hAnsi="宋体" w:hint="eastAsia"/>
          <w:szCs w:val="21"/>
        </w:rPr>
        <w:t>餐饮业</w:t>
      </w:r>
    </w:p>
    <w:p w:rsidR="00D40569" w:rsidRPr="0034762B" w:rsidRDefault="00D40569" w:rsidP="0055394B">
      <w:pPr>
        <w:tabs>
          <w:tab w:val="right" w:leader="middleDot" w:pos="9360"/>
        </w:tabs>
        <w:spacing w:line="360" w:lineRule="exact"/>
        <w:ind w:firstLineChars="250" w:firstLine="525"/>
        <w:rPr>
          <w:szCs w:val="21"/>
        </w:rPr>
      </w:pPr>
      <w:r w:rsidRPr="0034762B">
        <w:rPr>
          <w:rFonts w:ascii="宋体" w:hAnsi="宋体"/>
          <w:szCs w:val="21"/>
        </w:rPr>
        <w:t>5.</w:t>
      </w:r>
      <w:r w:rsidRPr="0034762B">
        <w:rPr>
          <w:rFonts w:ascii="宋体" w:hAnsi="宋体" w:hint="eastAsia"/>
          <w:szCs w:val="21"/>
        </w:rPr>
        <w:t>房地产开</w:t>
      </w:r>
      <w:r w:rsidRPr="0034762B">
        <w:rPr>
          <w:rFonts w:hAnsi="宋体" w:hint="eastAsia"/>
          <w:szCs w:val="21"/>
        </w:rPr>
        <w:t>发经营</w:t>
      </w:r>
    </w:p>
    <w:p w:rsidR="00D40569" w:rsidRPr="0034762B" w:rsidRDefault="00D40569" w:rsidP="003A1521">
      <w:pPr>
        <w:tabs>
          <w:tab w:val="right" w:leader="middleDot" w:pos="8820"/>
          <w:tab w:val="right" w:leader="middleDot" w:pos="9360"/>
        </w:tabs>
        <w:spacing w:line="360" w:lineRule="exact"/>
        <w:ind w:firstLineChars="200" w:firstLine="420"/>
        <w:rPr>
          <w:rFonts w:ascii="宋体"/>
          <w:szCs w:val="21"/>
        </w:rPr>
      </w:pPr>
      <w:r w:rsidRPr="0034762B">
        <w:rPr>
          <w:rFonts w:ascii="宋体" w:hAnsi="宋体" w:hint="eastAsia"/>
          <w:szCs w:val="21"/>
        </w:rPr>
        <w:t>（五）能源和水消费</w:t>
      </w:r>
    </w:p>
    <w:p w:rsidR="00D40569" w:rsidRPr="0034762B" w:rsidRDefault="00D40569" w:rsidP="0055394B">
      <w:pPr>
        <w:tabs>
          <w:tab w:val="left" w:leader="middleDot" w:pos="9030"/>
          <w:tab w:val="left" w:leader="middleDot" w:pos="9127"/>
        </w:tabs>
        <w:spacing w:line="360" w:lineRule="exact"/>
        <w:ind w:firstLineChars="236" w:firstLine="496"/>
        <w:rPr>
          <w:rFonts w:ascii="宋体"/>
        </w:rPr>
      </w:pPr>
      <w:r w:rsidRPr="0034762B">
        <w:rPr>
          <w:rFonts w:ascii="宋体" w:hAnsi="宋体"/>
        </w:rPr>
        <w:t>1.</w:t>
      </w:r>
      <w:r w:rsidRPr="0034762B">
        <w:rPr>
          <w:rFonts w:ascii="宋体" w:hAnsi="宋体" w:hint="eastAsia"/>
        </w:rPr>
        <w:t>能源生产、流通和消费</w:t>
      </w:r>
    </w:p>
    <w:p w:rsidR="00D40569" w:rsidRPr="0034762B" w:rsidRDefault="00D40569" w:rsidP="0055394B">
      <w:pPr>
        <w:tabs>
          <w:tab w:val="left" w:leader="middleDot" w:pos="9030"/>
          <w:tab w:val="left" w:leader="middleDot" w:pos="9127"/>
        </w:tabs>
        <w:spacing w:line="360" w:lineRule="exact"/>
        <w:ind w:leftChars="86" w:left="181" w:firstLineChars="150" w:firstLine="315"/>
        <w:rPr>
          <w:rFonts w:ascii="宋体"/>
        </w:rPr>
      </w:pPr>
      <w:bookmarkStart w:id="0" w:name="OLE_LINK74"/>
      <w:r w:rsidRPr="0034762B">
        <w:rPr>
          <w:rFonts w:ascii="宋体" w:hAnsi="宋体"/>
        </w:rPr>
        <w:t>2.</w:t>
      </w:r>
      <w:bookmarkEnd w:id="0"/>
      <w:r w:rsidRPr="0034762B">
        <w:rPr>
          <w:rFonts w:ascii="宋体" w:hAnsi="宋体" w:hint="eastAsia"/>
        </w:rPr>
        <w:t>水消费</w:t>
      </w:r>
    </w:p>
    <w:p w:rsidR="00D40569" w:rsidRPr="0034762B" w:rsidRDefault="00D40569" w:rsidP="003A1521">
      <w:pPr>
        <w:tabs>
          <w:tab w:val="left" w:leader="middleDot" w:pos="9030"/>
          <w:tab w:val="right" w:leader="middleDot" w:pos="10260"/>
        </w:tabs>
        <w:spacing w:line="360" w:lineRule="exact"/>
        <w:ind w:firstLineChars="200" w:firstLine="420"/>
        <w:rPr>
          <w:szCs w:val="21"/>
        </w:rPr>
      </w:pPr>
      <w:r>
        <w:rPr>
          <w:rFonts w:hint="eastAsia"/>
          <w:szCs w:val="21"/>
        </w:rPr>
        <w:t>（六）研发项目情况</w:t>
      </w:r>
    </w:p>
    <w:p w:rsidR="00D40569" w:rsidRDefault="00D40569" w:rsidP="003A1521">
      <w:pPr>
        <w:tabs>
          <w:tab w:val="left" w:leader="middleDot" w:pos="9030"/>
          <w:tab w:val="right" w:leader="middleDot" w:pos="10260"/>
        </w:tabs>
        <w:spacing w:line="360" w:lineRule="exact"/>
        <w:ind w:firstLineChars="200" w:firstLine="420"/>
        <w:rPr>
          <w:szCs w:val="21"/>
        </w:rPr>
      </w:pPr>
      <w:r w:rsidRPr="0034762B">
        <w:rPr>
          <w:rFonts w:hint="eastAsia"/>
          <w:szCs w:val="21"/>
        </w:rPr>
        <w:t>（七）信息化和电子商务</w:t>
      </w:r>
    </w:p>
    <w:p w:rsidR="00D40569" w:rsidRDefault="00D40569" w:rsidP="003A1521">
      <w:pPr>
        <w:tabs>
          <w:tab w:val="left" w:leader="middleDot" w:pos="9030"/>
          <w:tab w:val="right" w:leader="middleDot" w:pos="10260"/>
        </w:tabs>
        <w:spacing w:line="360" w:lineRule="exact"/>
        <w:ind w:firstLineChars="200" w:firstLine="420"/>
        <w:rPr>
          <w:szCs w:val="21"/>
        </w:rPr>
      </w:pPr>
      <w:r>
        <w:rPr>
          <w:rFonts w:hint="eastAsia"/>
          <w:szCs w:val="21"/>
        </w:rPr>
        <w:t>（八）非金融资产投资情况</w:t>
      </w:r>
    </w:p>
    <w:p w:rsidR="00D40569" w:rsidRPr="0034762B" w:rsidRDefault="00D40569" w:rsidP="00F00E50">
      <w:pPr>
        <w:tabs>
          <w:tab w:val="left" w:pos="180"/>
          <w:tab w:val="left" w:pos="360"/>
          <w:tab w:val="left" w:pos="10440"/>
        </w:tabs>
        <w:spacing w:line="400" w:lineRule="exact"/>
        <w:jc w:val="center"/>
        <w:rPr>
          <w:rFonts w:ascii="宋体"/>
          <w:szCs w:val="21"/>
        </w:rPr>
      </w:pPr>
      <w:r w:rsidRPr="0034762B">
        <w:rPr>
          <w:rFonts w:ascii="宋体"/>
          <w:szCs w:val="21"/>
        </w:rPr>
        <w:br w:type="page"/>
      </w:r>
    </w:p>
    <w:p w:rsidR="00D40569" w:rsidRPr="0034762B" w:rsidRDefault="00D40569" w:rsidP="00E112CC">
      <w:pPr>
        <w:pStyle w:val="Subtitle"/>
      </w:pPr>
      <w:bookmarkStart w:id="1" w:name="_Toc470872973"/>
      <w:bookmarkStart w:id="2" w:name="_Toc470873081"/>
      <w:r w:rsidRPr="0034762B">
        <w:rPr>
          <w:rFonts w:hint="eastAsia"/>
        </w:rPr>
        <w:t>一、总</w:t>
      </w:r>
      <w:r w:rsidRPr="0034762B">
        <w:t xml:space="preserve"> </w:t>
      </w:r>
      <w:r w:rsidRPr="0034762B">
        <w:rPr>
          <w:rFonts w:hint="eastAsia"/>
        </w:rPr>
        <w:t>说</w:t>
      </w:r>
      <w:r w:rsidRPr="0034762B">
        <w:t xml:space="preserve"> </w:t>
      </w:r>
      <w:r w:rsidRPr="0034762B">
        <w:rPr>
          <w:rFonts w:hint="eastAsia"/>
        </w:rPr>
        <w:t>明</w:t>
      </w:r>
      <w:bookmarkEnd w:id="1"/>
      <w:bookmarkEnd w:id="2"/>
    </w:p>
    <w:p w:rsidR="00D40569" w:rsidRPr="0034762B" w:rsidRDefault="00D40569" w:rsidP="00F00E50">
      <w:pPr>
        <w:spacing w:line="400" w:lineRule="exact"/>
        <w:jc w:val="center"/>
        <w:rPr>
          <w:rFonts w:ascii="黑体" w:eastAsia="黑体" w:hAnsi="宋体"/>
          <w:b/>
          <w:bCs/>
          <w:sz w:val="32"/>
          <w:szCs w:val="32"/>
        </w:rPr>
      </w:pPr>
    </w:p>
    <w:p w:rsidR="00D40569" w:rsidRPr="0034762B" w:rsidRDefault="00D40569" w:rsidP="00F00E50">
      <w:pPr>
        <w:widowControl/>
        <w:spacing w:line="380" w:lineRule="exact"/>
        <w:ind w:firstLineChars="200" w:firstLine="420"/>
        <w:rPr>
          <w:rFonts w:ascii="宋体"/>
          <w:bCs/>
          <w:szCs w:val="21"/>
        </w:rPr>
      </w:pPr>
      <w:r w:rsidRPr="0034762B">
        <w:rPr>
          <w:rFonts w:ascii="宋体" w:hAnsi="宋体" w:hint="eastAsia"/>
          <w:szCs w:val="21"/>
        </w:rPr>
        <w:t>（一）为全面了解和反映</w:t>
      </w:r>
      <w:r w:rsidRPr="0034762B">
        <w:rPr>
          <w:rFonts w:ascii="宋体" w:hAnsi="宋体" w:hint="eastAsia"/>
          <w:bCs/>
          <w:szCs w:val="21"/>
        </w:rPr>
        <w:t>工业、建筑业、批发和零售业、住宿和餐饮业、房地产开发经营业、</w:t>
      </w:r>
      <w:r w:rsidRPr="0034762B">
        <w:rPr>
          <w:rFonts w:hAnsi="宋体" w:hint="eastAsia"/>
          <w:szCs w:val="21"/>
        </w:rPr>
        <w:t>规模以上</w:t>
      </w:r>
      <w:r w:rsidRPr="0034762B">
        <w:rPr>
          <w:rFonts w:ascii="宋体" w:hAnsi="宋体" w:hint="eastAsia"/>
          <w:bCs/>
          <w:szCs w:val="21"/>
        </w:rPr>
        <w:t>服务业等国民经济行业调查单位生产经营全过程，为各级政府制定政策和规划、进行经济管理与调控提供依据，依照《中华人民共和国统计法》的规定，制定本制度。</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（二）统计范围及调查单位确定</w:t>
      </w:r>
    </w:p>
    <w:p w:rsidR="00D40569" w:rsidRPr="0034762B" w:rsidRDefault="00D40569" w:rsidP="00F00E50">
      <w:pPr>
        <w:spacing w:line="380" w:lineRule="exact"/>
        <w:ind w:firstLineChars="200" w:firstLine="420"/>
        <w:rPr>
          <w:rFonts w:ascii="宋体"/>
          <w:bCs/>
          <w:szCs w:val="21"/>
        </w:rPr>
      </w:pPr>
      <w:r w:rsidRPr="0034762B">
        <w:rPr>
          <w:rFonts w:ascii="宋体" w:hAnsi="宋体"/>
          <w:bCs/>
          <w:szCs w:val="21"/>
        </w:rPr>
        <w:t>1.</w:t>
      </w:r>
      <w:r w:rsidRPr="0034762B">
        <w:rPr>
          <w:rFonts w:ascii="宋体" w:hAnsi="宋体" w:hint="eastAsia"/>
          <w:bCs/>
          <w:szCs w:val="21"/>
        </w:rPr>
        <w:t>统计范围：规模以上工业、有资质的建筑业、限额以上批发和零售业、限额以上住宿和餐饮业、全部房地产开发经营业等国民经济行业法人单位及所属的产业活动单位</w:t>
      </w:r>
      <w:r>
        <w:rPr>
          <w:rFonts w:ascii="宋体" w:hAnsi="宋体" w:hint="eastAsia"/>
          <w:bCs/>
          <w:szCs w:val="21"/>
        </w:rPr>
        <w:t>，</w:t>
      </w:r>
      <w:r w:rsidRPr="0034762B">
        <w:rPr>
          <w:rFonts w:hAnsi="宋体" w:hint="eastAsia"/>
          <w:szCs w:val="21"/>
        </w:rPr>
        <w:t>规模以上</w:t>
      </w:r>
      <w:r w:rsidRPr="0034762B">
        <w:rPr>
          <w:rFonts w:ascii="宋体" w:hAnsi="宋体" w:hint="eastAsia"/>
          <w:bCs/>
          <w:szCs w:val="21"/>
        </w:rPr>
        <w:t>服务业</w:t>
      </w:r>
      <w:r>
        <w:rPr>
          <w:rFonts w:ascii="宋体" w:hAnsi="宋体" w:hint="eastAsia"/>
          <w:bCs/>
          <w:szCs w:val="21"/>
        </w:rPr>
        <w:t>法人单位，</w:t>
      </w:r>
      <w:r w:rsidRPr="0034762B">
        <w:rPr>
          <w:rFonts w:ascii="宋体" w:hAnsi="宋体" w:hint="eastAsia"/>
          <w:bCs/>
          <w:szCs w:val="21"/>
        </w:rPr>
        <w:t>其他有</w:t>
      </w:r>
      <w:r w:rsidRPr="0034762B">
        <w:rPr>
          <w:rFonts w:ascii="宋体" w:hAnsi="宋体"/>
          <w:bCs/>
          <w:szCs w:val="21"/>
        </w:rPr>
        <w:t>5000</w:t>
      </w:r>
      <w:r w:rsidRPr="0034762B">
        <w:rPr>
          <w:rFonts w:ascii="宋体" w:hAnsi="宋体" w:hint="eastAsia"/>
          <w:bCs/>
          <w:szCs w:val="21"/>
        </w:rPr>
        <w:t>万元以上在建项目</w:t>
      </w:r>
      <w:r>
        <w:rPr>
          <w:rFonts w:ascii="宋体" w:hAnsi="宋体" w:hint="eastAsia"/>
          <w:bCs/>
          <w:szCs w:val="21"/>
        </w:rPr>
        <w:t>的法人单位</w:t>
      </w:r>
      <w:r w:rsidRPr="0034762B">
        <w:rPr>
          <w:rFonts w:ascii="宋体" w:hAnsi="宋体" w:hint="eastAsia"/>
          <w:bCs/>
          <w:szCs w:val="21"/>
        </w:rPr>
        <w:t>。确定以上法人单位的标准为：</w:t>
      </w:r>
    </w:p>
    <w:p w:rsidR="00D40569" w:rsidRPr="0034762B" w:rsidRDefault="00D40569" w:rsidP="00F00E50">
      <w:pPr>
        <w:spacing w:line="380" w:lineRule="exact"/>
        <w:ind w:firstLineChars="200" w:firstLine="420"/>
        <w:rPr>
          <w:rFonts w:ascii="宋体"/>
          <w:szCs w:val="21"/>
        </w:rPr>
      </w:pPr>
      <w:r w:rsidRPr="0034762B">
        <w:rPr>
          <w:rFonts w:ascii="宋体" w:hAnsi="宋体" w:hint="eastAsia"/>
          <w:szCs w:val="21"/>
        </w:rPr>
        <w:t>（</w:t>
      </w:r>
      <w:r w:rsidRPr="0034762B">
        <w:rPr>
          <w:rFonts w:ascii="宋体" w:hAnsi="宋体"/>
          <w:szCs w:val="21"/>
        </w:rPr>
        <w:t>1</w:t>
      </w:r>
      <w:r w:rsidRPr="0034762B">
        <w:rPr>
          <w:rFonts w:ascii="宋体" w:hAnsi="宋体" w:hint="eastAsia"/>
          <w:szCs w:val="21"/>
        </w:rPr>
        <w:t>）</w:t>
      </w:r>
      <w:r w:rsidRPr="0034762B">
        <w:rPr>
          <w:rFonts w:ascii="宋体" w:hAnsi="宋体" w:hint="eastAsia"/>
          <w:bCs/>
          <w:szCs w:val="21"/>
        </w:rPr>
        <w:t>规模以上工业：</w:t>
      </w:r>
      <w:r w:rsidRPr="0034762B">
        <w:rPr>
          <w:rFonts w:ascii="宋体" w:hAnsi="宋体" w:hint="eastAsia"/>
          <w:szCs w:val="21"/>
        </w:rPr>
        <w:t>年主营业务收入</w:t>
      </w:r>
      <w:r w:rsidRPr="0034762B">
        <w:rPr>
          <w:rFonts w:ascii="宋体" w:hAnsi="宋体"/>
          <w:szCs w:val="21"/>
        </w:rPr>
        <w:t>2000</w:t>
      </w:r>
      <w:r w:rsidRPr="0034762B">
        <w:rPr>
          <w:rFonts w:ascii="宋体" w:hAnsi="宋体" w:hint="eastAsia"/>
          <w:szCs w:val="21"/>
        </w:rPr>
        <w:t>万元及以上的工业法人单位。</w:t>
      </w:r>
    </w:p>
    <w:p w:rsidR="00D40569" w:rsidRPr="0034762B" w:rsidRDefault="00D40569" w:rsidP="00F00E50">
      <w:pPr>
        <w:spacing w:line="380" w:lineRule="exact"/>
        <w:ind w:firstLineChars="200" w:firstLine="420"/>
        <w:rPr>
          <w:rFonts w:ascii="宋体"/>
          <w:szCs w:val="21"/>
        </w:rPr>
      </w:pPr>
      <w:r w:rsidRPr="0034762B">
        <w:rPr>
          <w:rFonts w:ascii="宋体" w:hAnsi="宋体" w:hint="eastAsia"/>
          <w:szCs w:val="21"/>
        </w:rPr>
        <w:t>（</w:t>
      </w:r>
      <w:r w:rsidRPr="0034762B">
        <w:rPr>
          <w:rFonts w:ascii="宋体" w:hAnsi="宋体"/>
          <w:szCs w:val="21"/>
        </w:rPr>
        <w:t>2</w:t>
      </w:r>
      <w:r w:rsidRPr="0034762B">
        <w:rPr>
          <w:rFonts w:ascii="宋体" w:hAnsi="宋体" w:hint="eastAsia"/>
          <w:szCs w:val="21"/>
        </w:rPr>
        <w:t>）有</w:t>
      </w:r>
      <w:r w:rsidRPr="0034762B">
        <w:rPr>
          <w:rFonts w:ascii="宋体" w:hAnsi="宋体" w:hint="eastAsia"/>
          <w:bCs/>
          <w:szCs w:val="21"/>
        </w:rPr>
        <w:t>资质的建筑业：</w:t>
      </w:r>
      <w:r w:rsidRPr="0034762B">
        <w:rPr>
          <w:rFonts w:ascii="宋体" w:hAnsi="宋体" w:hint="eastAsia"/>
          <w:szCs w:val="21"/>
        </w:rPr>
        <w:t>有总承包、专业承包和劳务分包资质的建筑业法人单位。</w:t>
      </w:r>
    </w:p>
    <w:p w:rsidR="00D40569" w:rsidRPr="0034762B" w:rsidRDefault="00D40569" w:rsidP="00F00E50">
      <w:pPr>
        <w:spacing w:line="380" w:lineRule="exact"/>
        <w:ind w:firstLineChars="200" w:firstLine="420"/>
        <w:rPr>
          <w:rFonts w:ascii="宋体" w:cs="宋体"/>
          <w:kern w:val="0"/>
          <w:szCs w:val="21"/>
        </w:rPr>
      </w:pPr>
      <w:r w:rsidRPr="0034762B">
        <w:rPr>
          <w:rFonts w:ascii="宋体" w:hAnsi="宋体" w:hint="eastAsia"/>
          <w:szCs w:val="21"/>
        </w:rPr>
        <w:t>（</w:t>
      </w:r>
      <w:r w:rsidRPr="0034762B">
        <w:rPr>
          <w:rFonts w:ascii="宋体" w:hAnsi="宋体"/>
          <w:szCs w:val="21"/>
        </w:rPr>
        <w:t>3</w:t>
      </w:r>
      <w:r w:rsidRPr="0034762B">
        <w:rPr>
          <w:rFonts w:ascii="宋体" w:hAnsi="宋体" w:hint="eastAsia"/>
          <w:szCs w:val="21"/>
        </w:rPr>
        <w:t>）</w:t>
      </w:r>
      <w:r w:rsidRPr="0034762B">
        <w:rPr>
          <w:rFonts w:ascii="宋体" w:hAnsi="宋体" w:hint="eastAsia"/>
          <w:bCs/>
          <w:szCs w:val="21"/>
        </w:rPr>
        <w:t>限额以上批发和零售业：</w:t>
      </w:r>
      <w:r w:rsidRPr="0034762B">
        <w:rPr>
          <w:rFonts w:ascii="宋体" w:hAnsi="宋体" w:cs="宋体" w:hint="eastAsia"/>
          <w:kern w:val="0"/>
          <w:szCs w:val="21"/>
        </w:rPr>
        <w:t>年主营业务收入</w:t>
      </w:r>
      <w:r w:rsidRPr="0034762B">
        <w:rPr>
          <w:rFonts w:ascii="宋体" w:hAnsi="宋体" w:cs="宋体"/>
          <w:kern w:val="0"/>
          <w:szCs w:val="21"/>
        </w:rPr>
        <w:t>2000</w:t>
      </w:r>
      <w:r w:rsidRPr="0034762B">
        <w:rPr>
          <w:rFonts w:ascii="宋体" w:hAnsi="宋体" w:cs="宋体" w:hint="eastAsia"/>
          <w:kern w:val="0"/>
          <w:szCs w:val="21"/>
        </w:rPr>
        <w:t>万元及以上的批发业、年主营业务收入</w:t>
      </w:r>
      <w:r w:rsidRPr="0034762B">
        <w:rPr>
          <w:rFonts w:ascii="宋体" w:hAnsi="宋体" w:cs="宋体"/>
          <w:kern w:val="0"/>
          <w:szCs w:val="21"/>
        </w:rPr>
        <w:t>500</w:t>
      </w:r>
      <w:r w:rsidRPr="0034762B">
        <w:rPr>
          <w:rFonts w:ascii="宋体" w:hAnsi="宋体" w:cs="宋体" w:hint="eastAsia"/>
          <w:kern w:val="0"/>
          <w:szCs w:val="21"/>
        </w:rPr>
        <w:t>万元及以上的零售业法人单位。</w:t>
      </w:r>
    </w:p>
    <w:p w:rsidR="00D40569" w:rsidRPr="0034762B" w:rsidRDefault="00D40569" w:rsidP="00F00E50">
      <w:pPr>
        <w:spacing w:line="380" w:lineRule="exact"/>
        <w:ind w:firstLineChars="200" w:firstLine="420"/>
        <w:rPr>
          <w:rFonts w:ascii="宋体" w:cs="宋体"/>
          <w:kern w:val="0"/>
          <w:szCs w:val="21"/>
        </w:rPr>
      </w:pPr>
      <w:r w:rsidRPr="0034762B">
        <w:rPr>
          <w:rFonts w:ascii="宋体" w:hAnsi="宋体" w:cs="宋体" w:hint="eastAsia"/>
          <w:kern w:val="0"/>
          <w:szCs w:val="21"/>
        </w:rPr>
        <w:t>（</w:t>
      </w:r>
      <w:r w:rsidRPr="0034762B">
        <w:rPr>
          <w:rFonts w:ascii="宋体" w:hAnsi="宋体" w:cs="宋体"/>
          <w:kern w:val="0"/>
          <w:szCs w:val="21"/>
        </w:rPr>
        <w:t>4</w:t>
      </w:r>
      <w:r w:rsidRPr="0034762B">
        <w:rPr>
          <w:rFonts w:ascii="宋体" w:hAnsi="宋体" w:cs="宋体" w:hint="eastAsia"/>
          <w:kern w:val="0"/>
          <w:szCs w:val="21"/>
        </w:rPr>
        <w:t>）</w:t>
      </w:r>
      <w:r w:rsidRPr="0034762B">
        <w:rPr>
          <w:rFonts w:ascii="宋体" w:hAnsi="宋体" w:hint="eastAsia"/>
          <w:bCs/>
          <w:szCs w:val="21"/>
        </w:rPr>
        <w:t>限额以上住宿和餐饮业：</w:t>
      </w:r>
      <w:r w:rsidRPr="0034762B">
        <w:rPr>
          <w:rFonts w:ascii="宋体" w:hAnsi="宋体" w:cs="宋体" w:hint="eastAsia"/>
          <w:kern w:val="0"/>
          <w:szCs w:val="21"/>
        </w:rPr>
        <w:t>年主营业务收入</w:t>
      </w:r>
      <w:r w:rsidRPr="0034762B">
        <w:rPr>
          <w:rFonts w:ascii="宋体" w:hAnsi="宋体" w:cs="宋体"/>
          <w:kern w:val="0"/>
          <w:szCs w:val="21"/>
        </w:rPr>
        <w:t>200</w:t>
      </w:r>
      <w:r w:rsidRPr="0034762B">
        <w:rPr>
          <w:rFonts w:ascii="宋体" w:hAnsi="宋体" w:cs="宋体" w:hint="eastAsia"/>
          <w:kern w:val="0"/>
          <w:szCs w:val="21"/>
        </w:rPr>
        <w:t>万元及以上的住宿和餐饮业法人单位。</w:t>
      </w:r>
    </w:p>
    <w:p w:rsidR="00D40569" w:rsidRPr="0034762B" w:rsidRDefault="00D40569" w:rsidP="00F00E50">
      <w:pPr>
        <w:spacing w:line="380" w:lineRule="exact"/>
        <w:ind w:firstLineChars="200" w:firstLine="420"/>
        <w:rPr>
          <w:rFonts w:ascii="宋体"/>
          <w:szCs w:val="21"/>
        </w:rPr>
      </w:pPr>
      <w:r w:rsidRPr="0034762B">
        <w:rPr>
          <w:rFonts w:ascii="宋体" w:hAnsi="宋体" w:cs="宋体" w:hint="eastAsia"/>
          <w:kern w:val="0"/>
          <w:szCs w:val="21"/>
        </w:rPr>
        <w:t>（</w:t>
      </w:r>
      <w:r w:rsidRPr="0034762B">
        <w:rPr>
          <w:rFonts w:ascii="宋体" w:hAnsi="宋体" w:cs="宋体"/>
          <w:kern w:val="0"/>
          <w:szCs w:val="21"/>
        </w:rPr>
        <w:t>5</w:t>
      </w:r>
      <w:r w:rsidRPr="0034762B">
        <w:rPr>
          <w:rFonts w:ascii="宋体" w:hAnsi="宋体" w:cs="宋体" w:hint="eastAsia"/>
          <w:kern w:val="0"/>
          <w:szCs w:val="21"/>
        </w:rPr>
        <w:t>）</w:t>
      </w:r>
      <w:r w:rsidRPr="0034762B">
        <w:rPr>
          <w:rFonts w:ascii="宋体" w:hAnsi="宋体" w:hint="eastAsia"/>
          <w:bCs/>
          <w:szCs w:val="21"/>
        </w:rPr>
        <w:t>房地产开发经营业：全部</w:t>
      </w:r>
      <w:r w:rsidRPr="0034762B">
        <w:rPr>
          <w:rFonts w:ascii="宋体" w:hAnsi="宋体" w:hint="eastAsia"/>
          <w:spacing w:val="-6"/>
          <w:szCs w:val="21"/>
        </w:rPr>
        <w:t>房地产开发经营业法人单位</w:t>
      </w:r>
      <w:r w:rsidRPr="0034762B">
        <w:rPr>
          <w:rFonts w:ascii="宋体" w:hAnsi="宋体" w:hint="eastAsia"/>
          <w:szCs w:val="21"/>
        </w:rPr>
        <w:t>。</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szCs w:val="21"/>
        </w:rPr>
        <w:t>（</w:t>
      </w:r>
      <w:r w:rsidRPr="0034762B">
        <w:rPr>
          <w:rFonts w:ascii="宋体" w:hAnsi="宋体"/>
          <w:szCs w:val="21"/>
        </w:rPr>
        <w:t>6</w:t>
      </w:r>
      <w:r w:rsidRPr="0034762B">
        <w:rPr>
          <w:rFonts w:ascii="宋体" w:hAnsi="宋体" w:hint="eastAsia"/>
          <w:szCs w:val="21"/>
        </w:rPr>
        <w:t>）</w:t>
      </w:r>
      <w:r w:rsidRPr="0034762B">
        <w:rPr>
          <w:rFonts w:hAnsi="宋体" w:hint="eastAsia"/>
          <w:szCs w:val="21"/>
        </w:rPr>
        <w:t>规模以上</w:t>
      </w:r>
      <w:r w:rsidRPr="0034762B">
        <w:rPr>
          <w:rFonts w:ascii="宋体" w:hAnsi="宋体" w:hint="eastAsia"/>
          <w:bCs/>
          <w:szCs w:val="21"/>
        </w:rPr>
        <w:t>服务业：年营业收入</w:t>
      </w:r>
      <w:r w:rsidRPr="0034762B">
        <w:rPr>
          <w:rFonts w:ascii="宋体" w:hAnsi="宋体"/>
          <w:bCs/>
          <w:szCs w:val="21"/>
        </w:rPr>
        <w:t>1000</w:t>
      </w:r>
      <w:r w:rsidRPr="0034762B">
        <w:rPr>
          <w:rFonts w:ascii="宋体" w:hAnsi="宋体" w:hint="eastAsia"/>
          <w:bCs/>
          <w:szCs w:val="21"/>
        </w:rPr>
        <w:t>万元及以上，或年末从业人数</w:t>
      </w:r>
      <w:r w:rsidRPr="0034762B">
        <w:rPr>
          <w:rFonts w:ascii="宋体" w:hAnsi="宋体"/>
          <w:bCs/>
          <w:szCs w:val="21"/>
        </w:rPr>
        <w:t>50</w:t>
      </w:r>
      <w:r w:rsidRPr="0034762B">
        <w:rPr>
          <w:rFonts w:ascii="宋体" w:hAnsi="宋体" w:hint="eastAsia"/>
          <w:bCs/>
          <w:szCs w:val="21"/>
        </w:rPr>
        <w:t>人及以上的服务业法人单位，包括：交通运输、仓储和邮政业，信息传输、软件和信息技术服务业，租赁和商务服务业，科学研究和技术服务业，水利、环境和公共设施管理业，教育，卫生和社会工作；以及物业管理、房地产中介服务、自有房地产经营活动和其他房地产业等行业。年营业收入</w:t>
      </w:r>
      <w:r w:rsidRPr="0034762B">
        <w:rPr>
          <w:rFonts w:ascii="宋体" w:hAnsi="宋体"/>
          <w:bCs/>
          <w:szCs w:val="21"/>
        </w:rPr>
        <w:t>500</w:t>
      </w:r>
      <w:r w:rsidRPr="0034762B">
        <w:rPr>
          <w:rFonts w:ascii="宋体" w:hAnsi="宋体" w:hint="eastAsia"/>
          <w:bCs/>
          <w:szCs w:val="21"/>
        </w:rPr>
        <w:t>万元及以上，或年末从业人数</w:t>
      </w:r>
      <w:r w:rsidRPr="0034762B">
        <w:rPr>
          <w:rFonts w:ascii="宋体" w:hAnsi="宋体"/>
          <w:bCs/>
          <w:szCs w:val="21"/>
        </w:rPr>
        <w:t>50</w:t>
      </w:r>
      <w:r w:rsidRPr="0034762B">
        <w:rPr>
          <w:rFonts w:ascii="宋体" w:hAnsi="宋体" w:hint="eastAsia"/>
          <w:bCs/>
          <w:szCs w:val="21"/>
        </w:rPr>
        <w:t>人及以上的服务业法人单位，包括：居民服务、修理和其他服务业，文化、体育和娱乐业。</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w:t>
      </w:r>
      <w:r w:rsidRPr="0034762B">
        <w:rPr>
          <w:rFonts w:ascii="宋体" w:hAnsi="宋体"/>
          <w:bCs/>
          <w:szCs w:val="21"/>
        </w:rPr>
        <w:t>7</w:t>
      </w:r>
      <w:r w:rsidRPr="0034762B">
        <w:rPr>
          <w:rFonts w:ascii="宋体" w:hAnsi="宋体" w:hint="eastAsia"/>
          <w:bCs/>
          <w:szCs w:val="21"/>
        </w:rPr>
        <w:t>）其他有</w:t>
      </w:r>
      <w:r w:rsidRPr="0034762B">
        <w:rPr>
          <w:rFonts w:ascii="宋体" w:hAnsi="宋体"/>
          <w:bCs/>
          <w:szCs w:val="21"/>
        </w:rPr>
        <w:t>5000</w:t>
      </w:r>
      <w:r w:rsidRPr="0034762B">
        <w:rPr>
          <w:rFonts w:ascii="宋体" w:hAnsi="宋体" w:hint="eastAsia"/>
          <w:bCs/>
          <w:szCs w:val="21"/>
        </w:rPr>
        <w:t>万元以上在建项目的法人单位：未纳入规模以上工业、有资质的建筑业、限额以上批发和零售业、限额以上住宿和餐饮业、房地产开发经营业、规模以上服务业，且在报告期内有计划总投资</w:t>
      </w:r>
      <w:r w:rsidRPr="0034762B">
        <w:rPr>
          <w:rFonts w:ascii="宋体" w:hAnsi="宋体"/>
          <w:bCs/>
          <w:szCs w:val="21"/>
        </w:rPr>
        <w:t>5000</w:t>
      </w:r>
      <w:r w:rsidRPr="0034762B">
        <w:rPr>
          <w:rFonts w:ascii="宋体" w:hAnsi="宋体" w:hint="eastAsia"/>
          <w:bCs/>
          <w:szCs w:val="21"/>
        </w:rPr>
        <w:t>万元及以上在建投资项目的法人单位。</w:t>
      </w:r>
    </w:p>
    <w:p w:rsidR="00D40569" w:rsidRPr="0034762B" w:rsidRDefault="00D40569" w:rsidP="000564C9">
      <w:pPr>
        <w:autoSpaceDE w:val="0"/>
        <w:autoSpaceDN w:val="0"/>
        <w:adjustRightInd w:val="0"/>
        <w:spacing w:line="400" w:lineRule="exact"/>
        <w:ind w:firstLineChars="200" w:firstLine="420"/>
        <w:rPr>
          <w:rFonts w:ascii="宋体" w:cs="宋体"/>
          <w:kern w:val="0"/>
          <w:szCs w:val="21"/>
        </w:rPr>
      </w:pPr>
      <w:r w:rsidRPr="0034762B">
        <w:rPr>
          <w:rFonts w:ascii="宋体" w:hAnsi="宋体"/>
          <w:szCs w:val="21"/>
        </w:rPr>
        <w:t>2.</w:t>
      </w:r>
      <w:r w:rsidRPr="0034762B">
        <w:rPr>
          <w:rFonts w:ascii="宋体" w:hAnsi="宋体" w:hint="eastAsia"/>
          <w:szCs w:val="21"/>
        </w:rPr>
        <w:t>调查单位确定：按照“先进库，再有数”的原则，统一确定纳入一套表范围的调查单位。国家统计局普查中心负责组织相关专业部门共同确认分地区、分专业的调查单位，生成调查单位库。</w:t>
      </w:r>
      <w:r w:rsidRPr="0034762B">
        <w:rPr>
          <w:rFonts w:ascii="宋体" w:hAnsi="宋体" w:cs="宋体" w:hint="eastAsia"/>
          <w:kern w:val="0"/>
          <w:szCs w:val="21"/>
        </w:rPr>
        <w:t>新建单位，因改制、重新注册、合并或拆分发生变化的单位，名称变更的单位每月调整一次；规模变动、破产、关闭等单位，行政区划跨省变动、主要业务活动跨专业变动或组织机构代码变更的单位每年调整一次；单位其他信息变更每月调整一次。</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（三）统计内容</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调查单位基本情况、从业人员及工资总额、财务状况、生产经营情况、能源和水消费、固定资产投资、研发活动、信息化和电子商务交易情况等。</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（四）统计原则</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rPr>
        <w:t>辖区内规模以上工业、限额以上批发和零售业、限额以上住宿和餐饮业、房地产开发经营业、规模以上</w:t>
      </w:r>
      <w:r w:rsidRPr="0034762B">
        <w:rPr>
          <w:rFonts w:ascii="宋体" w:hAnsi="宋体" w:hint="eastAsia"/>
          <w:bCs/>
          <w:szCs w:val="21"/>
        </w:rPr>
        <w:t>服务业、其他有</w:t>
      </w:r>
      <w:r w:rsidRPr="0034762B">
        <w:rPr>
          <w:rFonts w:ascii="宋体" w:hAnsi="宋体"/>
          <w:bCs/>
          <w:szCs w:val="21"/>
        </w:rPr>
        <w:t>5000</w:t>
      </w:r>
      <w:r w:rsidRPr="0034762B">
        <w:rPr>
          <w:rFonts w:ascii="宋体" w:hAnsi="宋体" w:hint="eastAsia"/>
          <w:bCs/>
          <w:szCs w:val="21"/>
        </w:rPr>
        <w:t>万元以上在建项目的</w:t>
      </w:r>
      <w:r w:rsidRPr="0034762B">
        <w:rPr>
          <w:rFonts w:ascii="宋体" w:hAnsi="宋体" w:hint="eastAsia"/>
        </w:rPr>
        <w:t>法人单位按照</w:t>
      </w:r>
      <w:r w:rsidRPr="0034762B">
        <w:rPr>
          <w:rFonts w:ascii="宋体" w:hAnsi="宋体" w:hint="eastAsia"/>
          <w:bCs/>
          <w:szCs w:val="21"/>
        </w:rPr>
        <w:t>在地原则进行统计；</w:t>
      </w:r>
      <w:r w:rsidRPr="0034762B">
        <w:rPr>
          <w:rFonts w:ascii="宋体" w:hAnsi="宋体" w:hint="eastAsia"/>
        </w:rPr>
        <w:t>有资质的建筑业法人单位按照注册地原则进行统计。</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（五）数据采集</w:t>
      </w:r>
    </w:p>
    <w:p w:rsidR="00D40569" w:rsidRPr="0034762B" w:rsidRDefault="00D40569" w:rsidP="00C16A42">
      <w:pPr>
        <w:spacing w:line="380" w:lineRule="exact"/>
        <w:ind w:firstLineChars="200" w:firstLine="420"/>
        <w:rPr>
          <w:rFonts w:ascii="宋体"/>
          <w:bCs/>
          <w:szCs w:val="21"/>
        </w:rPr>
      </w:pPr>
      <w:r w:rsidRPr="0034762B">
        <w:rPr>
          <w:rFonts w:ascii="宋体" w:hAnsi="宋体"/>
          <w:bCs/>
          <w:szCs w:val="21"/>
        </w:rPr>
        <w:t>1.</w:t>
      </w:r>
      <w:r w:rsidRPr="0034762B">
        <w:rPr>
          <w:rFonts w:ascii="宋体" w:hAnsi="宋体" w:cs="宋体" w:hint="eastAsia"/>
          <w:kern w:val="0"/>
          <w:szCs w:val="21"/>
        </w:rPr>
        <w:t>调查单位采取联网直报方式，</w:t>
      </w:r>
      <w:r w:rsidRPr="0034762B">
        <w:rPr>
          <w:rFonts w:ascii="宋体" w:hAnsi="宋体" w:hint="eastAsia"/>
          <w:bCs/>
          <w:szCs w:val="21"/>
        </w:rPr>
        <w:t>严格</w:t>
      </w:r>
      <w:r w:rsidRPr="0034762B">
        <w:rPr>
          <w:rFonts w:ascii="宋体" w:hAnsi="宋体" w:cs="宋体" w:hint="eastAsia"/>
          <w:kern w:val="0"/>
          <w:szCs w:val="21"/>
        </w:rPr>
        <w:t>按照本制度规定的调查内容、上报时间独立自行报送数据，</w:t>
      </w:r>
      <w:r w:rsidRPr="0034762B">
        <w:rPr>
          <w:rFonts w:ascii="宋体" w:hAnsi="宋体" w:hint="eastAsia"/>
          <w:bCs/>
          <w:szCs w:val="21"/>
        </w:rPr>
        <w:t>具体要求详见调查表。</w:t>
      </w:r>
    </w:p>
    <w:p w:rsidR="00D40569" w:rsidRPr="0034762B" w:rsidRDefault="00D40569" w:rsidP="00F00E50">
      <w:pPr>
        <w:spacing w:line="380" w:lineRule="exact"/>
        <w:ind w:firstLineChars="200" w:firstLine="420"/>
        <w:rPr>
          <w:rFonts w:ascii="宋体"/>
          <w:bCs/>
          <w:szCs w:val="21"/>
        </w:rPr>
      </w:pPr>
      <w:r w:rsidRPr="0034762B">
        <w:rPr>
          <w:rFonts w:ascii="宋体" w:hAnsi="宋体"/>
          <w:bCs/>
          <w:szCs w:val="21"/>
        </w:rPr>
        <w:t>2.</w:t>
      </w:r>
      <w:r w:rsidRPr="0034762B">
        <w:rPr>
          <w:rFonts w:ascii="宋体" w:hAnsi="宋体" w:hint="eastAsia"/>
          <w:bCs/>
          <w:szCs w:val="21"/>
        </w:rPr>
        <w:t>本制度采用统一的统计分类标准和编码，统计机构和调查单位必须严格执行，不得自行更改。</w:t>
      </w:r>
    </w:p>
    <w:p w:rsidR="00D40569" w:rsidRPr="0034762B" w:rsidRDefault="00D40569" w:rsidP="00F00E50">
      <w:pPr>
        <w:spacing w:line="380" w:lineRule="exact"/>
        <w:ind w:firstLineChars="200" w:firstLine="420"/>
        <w:rPr>
          <w:rFonts w:ascii="宋体"/>
        </w:rPr>
      </w:pPr>
      <w:r w:rsidRPr="0034762B">
        <w:rPr>
          <w:rFonts w:ascii="宋体" w:hAnsi="宋体"/>
        </w:rPr>
        <w:t>3</w:t>
      </w:r>
      <w:r w:rsidRPr="0034762B">
        <w:rPr>
          <w:rFonts w:ascii="宋体"/>
          <w:bCs/>
          <w:szCs w:val="21"/>
        </w:rPr>
        <w:t>.</w:t>
      </w:r>
      <w:r w:rsidRPr="0034762B">
        <w:rPr>
          <w:rFonts w:ascii="宋体" w:hAnsi="宋体" w:hint="eastAsia"/>
        </w:rPr>
        <w:t>按照《统计法》的要求，为保障源头数据质量，做到数出有据，调查单位应该设置原始记录、统计台账，建立健全统计资料的审核、签署、交接和归档等管理制度。</w:t>
      </w:r>
    </w:p>
    <w:p w:rsidR="00D40569" w:rsidRPr="0034762B" w:rsidRDefault="00D40569" w:rsidP="00F00E50">
      <w:pPr>
        <w:spacing w:line="380" w:lineRule="exact"/>
        <w:ind w:firstLineChars="200" w:firstLine="420"/>
        <w:rPr>
          <w:rFonts w:ascii="宋体"/>
        </w:rPr>
      </w:pPr>
      <w:r w:rsidRPr="0034762B">
        <w:rPr>
          <w:rFonts w:ascii="宋体" w:hAnsi="宋体"/>
        </w:rPr>
        <w:t>4</w:t>
      </w:r>
      <w:r w:rsidRPr="0034762B">
        <w:rPr>
          <w:rFonts w:ascii="宋体"/>
          <w:bCs/>
          <w:szCs w:val="21"/>
        </w:rPr>
        <w:t>.</w:t>
      </w:r>
      <w:r w:rsidRPr="0034762B">
        <w:rPr>
          <w:rFonts w:ascii="宋体" w:hAnsi="宋体" w:hint="eastAsia"/>
        </w:rPr>
        <w:t>本制度报表中所有指标数据原则上按月</w:t>
      </w:r>
      <w:r w:rsidRPr="0034762B">
        <w:rPr>
          <w:rFonts w:ascii="宋体" w:hAnsi="宋体"/>
        </w:rPr>
        <w:t>(</w:t>
      </w:r>
      <w:r w:rsidRPr="0034762B">
        <w:rPr>
          <w:rFonts w:ascii="宋体" w:hAnsi="宋体" w:hint="eastAsia"/>
        </w:rPr>
        <w:t>季</w:t>
      </w:r>
      <w:r w:rsidRPr="0034762B">
        <w:rPr>
          <w:rFonts w:ascii="宋体" w:hAnsi="宋体"/>
        </w:rPr>
        <w:t>)</w:t>
      </w:r>
      <w:r w:rsidRPr="0034762B">
        <w:rPr>
          <w:rFonts w:ascii="宋体" w:hAnsi="宋体" w:hint="eastAsia"/>
        </w:rPr>
        <w:t>度日历天数统计上报。</w:t>
      </w:r>
    </w:p>
    <w:p w:rsidR="00D40569" w:rsidRPr="0034762B" w:rsidRDefault="00D40569" w:rsidP="00F00E50">
      <w:pPr>
        <w:spacing w:line="380" w:lineRule="exact"/>
        <w:ind w:firstLineChars="200" w:firstLine="420"/>
        <w:rPr>
          <w:rFonts w:ascii="宋体" w:cs="宋体"/>
          <w:kern w:val="0"/>
          <w:szCs w:val="21"/>
        </w:rPr>
      </w:pPr>
      <w:r w:rsidRPr="0034762B">
        <w:rPr>
          <w:rFonts w:ascii="宋体" w:hAnsi="宋体" w:hint="eastAsia"/>
          <w:bCs/>
          <w:szCs w:val="21"/>
        </w:rPr>
        <w:t>（六）数据处理</w:t>
      </w:r>
    </w:p>
    <w:p w:rsidR="00D40569" w:rsidRPr="0034762B" w:rsidRDefault="00D40569" w:rsidP="00F00E50">
      <w:pPr>
        <w:spacing w:line="380" w:lineRule="exact"/>
        <w:ind w:firstLineChars="200" w:firstLine="420"/>
        <w:rPr>
          <w:rFonts w:ascii="宋体"/>
          <w:bCs/>
          <w:szCs w:val="21"/>
        </w:rPr>
      </w:pPr>
      <w:r w:rsidRPr="0034762B">
        <w:rPr>
          <w:rFonts w:ascii="宋体" w:hAnsi="宋体" w:cs="宋体" w:hint="eastAsia"/>
          <w:kern w:val="0"/>
          <w:szCs w:val="21"/>
        </w:rPr>
        <w:t>在数据处理软件中各级统计机构在规定的时间内采取分级、分专业审核、验收和汇总的方式进行数据处理，具体要求详见调查表。</w:t>
      </w:r>
    </w:p>
    <w:p w:rsidR="00D40569" w:rsidRPr="0034762B" w:rsidRDefault="00D40569" w:rsidP="00B703C2">
      <w:pPr>
        <w:spacing w:line="380" w:lineRule="exact"/>
        <w:ind w:firstLineChars="200" w:firstLine="420"/>
        <w:rPr>
          <w:rFonts w:ascii="宋体"/>
          <w:bCs/>
          <w:szCs w:val="21"/>
        </w:rPr>
      </w:pPr>
      <w:r w:rsidRPr="0034762B">
        <w:rPr>
          <w:rFonts w:ascii="宋体" w:hAnsi="宋体" w:hint="eastAsia"/>
          <w:bCs/>
          <w:szCs w:val="21"/>
        </w:rPr>
        <w:t>（七）组织实施</w:t>
      </w:r>
    </w:p>
    <w:p w:rsidR="00D40569" w:rsidRPr="00E93CD0" w:rsidRDefault="00D40569" w:rsidP="0028388D">
      <w:pPr>
        <w:spacing w:line="380" w:lineRule="exact"/>
        <w:ind w:firstLineChars="200" w:firstLine="420"/>
        <w:rPr>
          <w:rFonts w:ascii="宋体"/>
          <w:bCs/>
          <w:szCs w:val="21"/>
        </w:rPr>
      </w:pPr>
      <w:r w:rsidRPr="00E93CD0">
        <w:rPr>
          <w:rFonts w:ascii="宋体" w:hAnsi="宋体"/>
          <w:bCs/>
          <w:szCs w:val="21"/>
        </w:rPr>
        <w:t>1</w:t>
      </w:r>
      <w:r w:rsidRPr="00E93CD0">
        <w:rPr>
          <w:rFonts w:ascii="宋体" w:hAnsi="宋体" w:hint="eastAsia"/>
          <w:bCs/>
          <w:szCs w:val="21"/>
        </w:rPr>
        <w:t>、联网直报专业报表由</w:t>
      </w:r>
      <w:r>
        <w:rPr>
          <w:rFonts w:ascii="宋体" w:hAnsi="宋体" w:hint="eastAsia"/>
          <w:bCs/>
          <w:szCs w:val="21"/>
        </w:rPr>
        <w:t>各</w:t>
      </w:r>
      <w:r w:rsidRPr="00E93CD0">
        <w:rPr>
          <w:rFonts w:ascii="宋体" w:hAnsi="宋体" w:hint="eastAsia"/>
          <w:bCs/>
          <w:szCs w:val="21"/>
        </w:rPr>
        <w:t>专业负责组织实施；</w:t>
      </w:r>
      <w:r>
        <w:rPr>
          <w:rFonts w:ascii="宋体" w:hAnsi="宋体" w:hint="eastAsia"/>
          <w:bCs/>
          <w:szCs w:val="21"/>
        </w:rPr>
        <w:t>对《调查</w:t>
      </w:r>
      <w:r w:rsidRPr="00E93CD0">
        <w:rPr>
          <w:rFonts w:ascii="宋体" w:hAnsi="宋体" w:hint="eastAsia"/>
          <w:bCs/>
          <w:szCs w:val="21"/>
        </w:rPr>
        <w:t>单位基本情况》、《从业人员及工资总额》、《企业用工情况调查表》、《信息化和电子商务应用情况》、《电子商务交易平台情况》、《非金融资产投资情况》等年定报通用表，由网上统一布置，即上述报表随工业、建筑业、批发和零售业、住宿和餐饮业、房地产开发经营业、</w:t>
      </w:r>
      <w:r>
        <w:rPr>
          <w:rFonts w:ascii="宋体" w:hAnsi="宋体" w:hint="eastAsia"/>
          <w:bCs/>
          <w:szCs w:val="21"/>
        </w:rPr>
        <w:t>规模以上</w:t>
      </w:r>
      <w:r w:rsidRPr="00E93CD0">
        <w:rPr>
          <w:rFonts w:ascii="宋体" w:hAnsi="宋体" w:hint="eastAsia"/>
          <w:bCs/>
          <w:szCs w:val="21"/>
        </w:rPr>
        <w:t>服务业等各行业报表进</w:t>
      </w:r>
      <w:r>
        <w:rPr>
          <w:rFonts w:ascii="宋体" w:hAnsi="宋体" w:hint="eastAsia"/>
          <w:bCs/>
          <w:szCs w:val="21"/>
        </w:rPr>
        <w:t>行平台统一布置，工业、投资、贸易和服务业统计部门负责催报；《调查</w:t>
      </w:r>
      <w:r w:rsidRPr="00E93CD0">
        <w:rPr>
          <w:rFonts w:ascii="宋体" w:hAnsi="宋体" w:hint="eastAsia"/>
          <w:bCs/>
          <w:szCs w:val="21"/>
        </w:rPr>
        <w:t>单位基本情况》由名录库管理和各专业部门共同负责业务培训、审核查询修改、验收上报等工作；《从业人员及工资总额》、《企业用工情况调查表》和《信息化和电子商务应用情况》、《电子商务交易平台情况》、《非金融资产投资情况》原则上分别由劳动工资、服务业、投资统计部门负责业务培训、审核查询修改、验收上报等工作，各地根据实际情况统筹安排，相关部门通力配合。</w:t>
      </w:r>
    </w:p>
    <w:p w:rsidR="00D40569" w:rsidRPr="0034762B" w:rsidRDefault="00D40569" w:rsidP="00B703C2">
      <w:pPr>
        <w:spacing w:line="380" w:lineRule="exact"/>
        <w:ind w:firstLineChars="200" w:firstLine="420"/>
        <w:rPr>
          <w:rFonts w:ascii="宋体"/>
          <w:bCs/>
          <w:szCs w:val="21"/>
        </w:rPr>
      </w:pPr>
      <w:r w:rsidRPr="0034762B">
        <w:rPr>
          <w:rFonts w:ascii="宋体" w:hAnsi="宋体"/>
          <w:bCs/>
          <w:szCs w:val="21"/>
        </w:rPr>
        <w:t>2</w:t>
      </w:r>
      <w:r w:rsidRPr="0034762B">
        <w:rPr>
          <w:rFonts w:ascii="宋体" w:hAnsi="宋体" w:hint="eastAsia"/>
          <w:bCs/>
          <w:szCs w:val="21"/>
        </w:rPr>
        <w:t>、一套表整体的组织和实施仍按照统一设计、统一管理、统一部署、统一采集以及分级、分专业审核验收的方式开展各项工作。</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（八）规范性要求</w:t>
      </w:r>
    </w:p>
    <w:p w:rsidR="00D40569" w:rsidRPr="0034762B" w:rsidRDefault="00D40569" w:rsidP="00644459">
      <w:pPr>
        <w:widowControl/>
        <w:wordWrap w:val="0"/>
        <w:spacing w:line="360" w:lineRule="atLeast"/>
        <w:ind w:firstLine="480"/>
        <w:jc w:val="left"/>
        <w:rPr>
          <w:rFonts w:ascii="宋体"/>
          <w:bCs/>
          <w:szCs w:val="21"/>
        </w:rPr>
      </w:pPr>
      <w:r w:rsidRPr="0034762B">
        <w:rPr>
          <w:rFonts w:ascii="宋体" w:hAnsi="宋体"/>
          <w:bCs/>
          <w:szCs w:val="21"/>
        </w:rPr>
        <w:t>1.</w:t>
      </w:r>
      <w:r w:rsidRPr="0034762B">
        <w:rPr>
          <w:rFonts w:ascii="宋体" w:hAnsi="宋体" w:hint="eastAsia"/>
          <w:bCs/>
          <w:szCs w:val="21"/>
        </w:rPr>
        <w:t>报表管理时间：</w:t>
      </w:r>
      <w:r w:rsidRPr="0034762B">
        <w:rPr>
          <w:rFonts w:ascii="宋体" w:hAnsi="宋体"/>
          <w:bCs/>
          <w:szCs w:val="21"/>
        </w:rPr>
        <w:t>2016</w:t>
      </w:r>
      <w:r w:rsidRPr="0034762B">
        <w:rPr>
          <w:rFonts w:ascii="宋体" w:hAnsi="宋体" w:hint="eastAsia"/>
          <w:bCs/>
          <w:szCs w:val="21"/>
        </w:rPr>
        <w:t>年年报基层表开网时间为</w:t>
      </w:r>
      <w:r w:rsidRPr="0034762B">
        <w:rPr>
          <w:rFonts w:ascii="宋体" w:hAnsi="宋体"/>
          <w:bCs/>
          <w:szCs w:val="21"/>
        </w:rPr>
        <w:t>2017</w:t>
      </w:r>
      <w:r w:rsidRPr="0034762B">
        <w:rPr>
          <w:rFonts w:ascii="宋体" w:hAnsi="宋体" w:hint="eastAsia"/>
          <w:bCs/>
          <w:szCs w:val="21"/>
        </w:rPr>
        <w:t>年</w:t>
      </w:r>
      <w:r w:rsidRPr="0034762B">
        <w:rPr>
          <w:rFonts w:ascii="宋体" w:hAnsi="宋体"/>
          <w:bCs/>
          <w:szCs w:val="21"/>
        </w:rPr>
        <w:t>1</w:t>
      </w:r>
      <w:r w:rsidRPr="0034762B">
        <w:rPr>
          <w:rFonts w:ascii="宋体" w:hAnsi="宋体" w:hint="eastAsia"/>
          <w:bCs/>
          <w:szCs w:val="21"/>
        </w:rPr>
        <w:t>月</w:t>
      </w:r>
      <w:r w:rsidRPr="0034762B">
        <w:rPr>
          <w:rFonts w:ascii="宋体" w:hAnsi="宋体"/>
          <w:bCs/>
          <w:szCs w:val="21"/>
        </w:rPr>
        <w:t>20</w:t>
      </w:r>
      <w:r w:rsidRPr="0034762B">
        <w:rPr>
          <w:rFonts w:ascii="宋体" w:hAnsi="宋体" w:hint="eastAsia"/>
          <w:bCs/>
          <w:szCs w:val="21"/>
        </w:rPr>
        <w:t>日</w:t>
      </w:r>
      <w:r w:rsidRPr="0034762B">
        <w:rPr>
          <w:rFonts w:ascii="宋体"/>
          <w:bCs/>
          <w:szCs w:val="21"/>
        </w:rPr>
        <w:t>0</w:t>
      </w:r>
      <w:r w:rsidRPr="0034762B">
        <w:rPr>
          <w:rFonts w:ascii="宋体" w:hAnsi="宋体" w:hint="eastAsia"/>
          <w:bCs/>
          <w:szCs w:val="21"/>
        </w:rPr>
        <w:t>时，调查单位上报截止时间为</w:t>
      </w:r>
      <w:r w:rsidRPr="0034762B">
        <w:rPr>
          <w:rFonts w:ascii="宋体" w:hAnsi="宋体"/>
          <w:bCs/>
          <w:szCs w:val="21"/>
        </w:rPr>
        <w:t>3</w:t>
      </w:r>
      <w:r w:rsidRPr="0034762B">
        <w:rPr>
          <w:rFonts w:ascii="宋体" w:hAnsi="宋体" w:hint="eastAsia"/>
          <w:bCs/>
          <w:szCs w:val="21"/>
        </w:rPr>
        <w:t>月</w:t>
      </w:r>
      <w:r w:rsidRPr="0034762B">
        <w:rPr>
          <w:rFonts w:ascii="宋体" w:hAnsi="宋体"/>
          <w:bCs/>
          <w:szCs w:val="21"/>
        </w:rPr>
        <w:t>10</w:t>
      </w:r>
      <w:r w:rsidRPr="0034762B">
        <w:rPr>
          <w:rFonts w:ascii="宋体" w:hAnsi="宋体" w:hint="eastAsia"/>
          <w:bCs/>
          <w:szCs w:val="21"/>
        </w:rPr>
        <w:t>日</w:t>
      </w:r>
      <w:r w:rsidRPr="0034762B">
        <w:rPr>
          <w:rFonts w:ascii="宋体" w:hAnsi="宋体"/>
          <w:bCs/>
          <w:szCs w:val="21"/>
        </w:rPr>
        <w:t>24</w:t>
      </w:r>
      <w:r w:rsidRPr="0034762B">
        <w:rPr>
          <w:rFonts w:ascii="宋体" w:hAnsi="宋体" w:hint="eastAsia"/>
          <w:bCs/>
          <w:szCs w:val="21"/>
        </w:rPr>
        <w:t>时，省以下各级统计机构</w:t>
      </w:r>
      <w:r w:rsidRPr="0034762B">
        <w:rPr>
          <w:rFonts w:ascii="宋体" w:hAnsi="宋体"/>
          <w:bCs/>
          <w:szCs w:val="21"/>
        </w:rPr>
        <w:t>2016</w:t>
      </w:r>
      <w:r w:rsidRPr="0034762B">
        <w:rPr>
          <w:rFonts w:ascii="宋体" w:hAnsi="宋体" w:hint="eastAsia"/>
          <w:bCs/>
          <w:szCs w:val="21"/>
        </w:rPr>
        <w:t>年年报及</w:t>
      </w:r>
      <w:r w:rsidRPr="0034762B">
        <w:rPr>
          <w:rFonts w:ascii="宋体" w:hAnsi="宋体"/>
          <w:bCs/>
          <w:szCs w:val="21"/>
        </w:rPr>
        <w:t>2017</w:t>
      </w:r>
      <w:r w:rsidRPr="0034762B">
        <w:rPr>
          <w:rFonts w:ascii="宋体" w:hAnsi="宋体" w:hint="eastAsia"/>
          <w:bCs/>
          <w:szCs w:val="21"/>
        </w:rPr>
        <w:t>年定期报表审核验收时间详见一套表统计调查制度报表总目录。</w:t>
      </w:r>
    </w:p>
    <w:p w:rsidR="00D40569" w:rsidRPr="00876359" w:rsidRDefault="00D40569" w:rsidP="00F00E50">
      <w:pPr>
        <w:spacing w:line="380" w:lineRule="exact"/>
        <w:ind w:firstLineChars="200" w:firstLine="420"/>
        <w:rPr>
          <w:rFonts w:ascii="宋体"/>
          <w:bCs/>
          <w:szCs w:val="21"/>
        </w:rPr>
      </w:pPr>
      <w:r w:rsidRPr="00876359">
        <w:rPr>
          <w:rFonts w:ascii="宋体" w:hAnsi="宋体"/>
          <w:bCs/>
          <w:szCs w:val="21"/>
        </w:rPr>
        <w:t>2</w:t>
      </w:r>
      <w:r w:rsidRPr="00876359">
        <w:rPr>
          <w:rFonts w:ascii="宋体"/>
          <w:bCs/>
          <w:szCs w:val="21"/>
        </w:rPr>
        <w:t>.</w:t>
      </w:r>
      <w:r w:rsidRPr="00876359">
        <w:rPr>
          <w:rFonts w:ascii="宋体" w:hAnsi="宋体" w:hint="eastAsia"/>
          <w:bCs/>
          <w:szCs w:val="21"/>
        </w:rPr>
        <w:t>本制度各表中时期、时点数据的具体填报要求（如“本月”、“</w:t>
      </w:r>
      <w:r w:rsidRPr="00876359">
        <w:rPr>
          <w:rFonts w:ascii="宋体" w:hAnsi="宋体"/>
          <w:bCs/>
          <w:szCs w:val="21"/>
        </w:rPr>
        <w:t>1—</w:t>
      </w:r>
      <w:r w:rsidRPr="00876359">
        <w:rPr>
          <w:rFonts w:ascii="宋体" w:hAnsi="宋体" w:hint="eastAsia"/>
          <w:bCs/>
          <w:szCs w:val="21"/>
        </w:rPr>
        <w:t>本月”、“上年同期”等）详见分行业报表。各行业报表中“上年同期”数据统一由国家统计局或省级统计机构在数据处理软件中复制并锁定，调查单位和各级统计机构均不得修改；本年新增的调查单位自行填报“上年同期”数据。</w:t>
      </w:r>
    </w:p>
    <w:p w:rsidR="00D40569" w:rsidRPr="00876359" w:rsidRDefault="00D40569" w:rsidP="00F00E50">
      <w:pPr>
        <w:spacing w:line="380" w:lineRule="exact"/>
        <w:ind w:firstLineChars="200" w:firstLine="420"/>
        <w:rPr>
          <w:rFonts w:ascii="宋体"/>
          <w:bCs/>
          <w:szCs w:val="21"/>
        </w:rPr>
      </w:pPr>
      <w:r w:rsidRPr="00876359">
        <w:rPr>
          <w:rFonts w:ascii="宋体" w:hAnsi="宋体"/>
          <w:bCs/>
          <w:szCs w:val="21"/>
        </w:rPr>
        <w:t>3</w:t>
      </w:r>
      <w:r w:rsidRPr="00876359">
        <w:rPr>
          <w:rFonts w:ascii="宋体"/>
          <w:bCs/>
          <w:szCs w:val="21"/>
        </w:rPr>
        <w:t>.</w:t>
      </w:r>
      <w:r w:rsidRPr="00876359">
        <w:rPr>
          <w:rFonts w:ascii="宋体" w:hAnsi="宋体" w:hint="eastAsia"/>
          <w:bCs/>
          <w:szCs w:val="21"/>
        </w:rPr>
        <w:t>工业关闭、破产调查单位的统计调查和数据使用：此类调查单位不再纳入</w:t>
      </w:r>
      <w:r w:rsidRPr="00876359">
        <w:rPr>
          <w:rFonts w:ascii="宋体" w:hAnsi="宋体"/>
          <w:bCs/>
          <w:szCs w:val="21"/>
        </w:rPr>
        <w:t>2017</w:t>
      </w:r>
      <w:r w:rsidRPr="00876359">
        <w:rPr>
          <w:rFonts w:ascii="宋体" w:hAnsi="宋体" w:hint="eastAsia"/>
          <w:bCs/>
          <w:szCs w:val="21"/>
        </w:rPr>
        <w:t>年定报调查范围，在</w:t>
      </w:r>
      <w:r w:rsidRPr="00876359">
        <w:rPr>
          <w:rFonts w:ascii="宋体" w:hAnsi="宋体"/>
          <w:bCs/>
          <w:szCs w:val="21"/>
        </w:rPr>
        <w:t>2017</w:t>
      </w:r>
      <w:r w:rsidRPr="00876359">
        <w:rPr>
          <w:rFonts w:ascii="宋体" w:hAnsi="宋体" w:hint="eastAsia"/>
          <w:bCs/>
          <w:szCs w:val="21"/>
        </w:rPr>
        <w:t>年定报调查单位库中设置为“停报”，历史数据以同期数的形式归入各报告期报表中，满足数据审核、查询、汇总和导出等需求。</w:t>
      </w:r>
    </w:p>
    <w:p w:rsidR="00D40569" w:rsidRPr="00876359" w:rsidRDefault="00D40569" w:rsidP="00F00E50">
      <w:pPr>
        <w:spacing w:line="380" w:lineRule="exact"/>
        <w:ind w:firstLineChars="200" w:firstLine="420"/>
        <w:rPr>
          <w:rFonts w:ascii="宋体"/>
          <w:bCs/>
          <w:szCs w:val="21"/>
        </w:rPr>
      </w:pPr>
      <w:r w:rsidRPr="00876359">
        <w:rPr>
          <w:rFonts w:ascii="宋体" w:hAnsi="宋体"/>
          <w:bCs/>
          <w:szCs w:val="21"/>
        </w:rPr>
        <w:t>4</w:t>
      </w:r>
      <w:r w:rsidRPr="00876359">
        <w:rPr>
          <w:rFonts w:ascii="宋体"/>
          <w:bCs/>
          <w:szCs w:val="21"/>
        </w:rPr>
        <w:t>.</w:t>
      </w:r>
      <w:r w:rsidRPr="00876359">
        <w:rPr>
          <w:rFonts w:ascii="宋体" w:hAnsi="宋体" w:hint="eastAsia"/>
          <w:bCs/>
          <w:szCs w:val="21"/>
        </w:rPr>
        <w:t>找不到人或没有生产经营活动调查单位的报表处理：找不到人的调查单位，由直管统计机构在调查单位数据上报截止日期之后，摸清具体原因，在软件中对这部分调查单位设置相应标识（当年关闭、当年破产、停业歇业、其他等），系统自动提取并复制上月（季）数据更新调查单位当前报告期“累计”类指标；可以找到人但没有生产经营活动的调查单位，免报生产经营情况表，由调查单位统计人员在软件中勾选相应标识（停业歇业、其他等），但劳动工资、财务状况、能源、信息化</w:t>
      </w:r>
      <w:r>
        <w:rPr>
          <w:rFonts w:ascii="宋体" w:hAnsi="宋体" w:hint="eastAsia"/>
          <w:bCs/>
          <w:szCs w:val="21"/>
        </w:rPr>
        <w:t>和电子商务应用</w:t>
      </w:r>
      <w:r w:rsidRPr="00876359">
        <w:rPr>
          <w:rFonts w:ascii="宋体" w:hAnsi="宋体" w:hint="eastAsia"/>
          <w:bCs/>
          <w:szCs w:val="21"/>
        </w:rPr>
        <w:t>情况等基层表必须填报。</w:t>
      </w:r>
    </w:p>
    <w:p w:rsidR="00D40569" w:rsidRPr="0034762B" w:rsidRDefault="00D40569" w:rsidP="00F00E50">
      <w:pPr>
        <w:spacing w:line="380" w:lineRule="exact"/>
        <w:ind w:firstLineChars="200" w:firstLine="420"/>
        <w:rPr>
          <w:rFonts w:ascii="宋体"/>
          <w:bCs/>
          <w:szCs w:val="21"/>
        </w:rPr>
      </w:pPr>
      <w:r w:rsidRPr="0034762B">
        <w:rPr>
          <w:rFonts w:ascii="宋体" w:hAnsi="宋体" w:hint="eastAsia"/>
          <w:bCs/>
          <w:szCs w:val="21"/>
        </w:rPr>
        <w:t>（九）调查单位基层表具体填报要求</w:t>
      </w:r>
    </w:p>
    <w:p w:rsidR="00D40569" w:rsidRPr="00F571FC" w:rsidRDefault="00D40569" w:rsidP="00F00E50">
      <w:pPr>
        <w:spacing w:line="380" w:lineRule="exact"/>
        <w:ind w:firstLineChars="200" w:firstLine="420"/>
        <w:rPr>
          <w:rFonts w:ascii="宋体"/>
          <w:bCs/>
          <w:szCs w:val="21"/>
        </w:rPr>
      </w:pPr>
      <w:r w:rsidRPr="00F571FC">
        <w:rPr>
          <w:rFonts w:ascii="宋体" w:hAnsi="宋体"/>
          <w:bCs/>
          <w:szCs w:val="21"/>
        </w:rPr>
        <w:t>1</w:t>
      </w:r>
      <w:r w:rsidRPr="00F571FC">
        <w:rPr>
          <w:rFonts w:ascii="宋体"/>
          <w:bCs/>
          <w:szCs w:val="21"/>
        </w:rPr>
        <w:t>.</w:t>
      </w:r>
      <w:r w:rsidRPr="00F571FC">
        <w:rPr>
          <w:rFonts w:ascii="宋体" w:hAnsi="宋体" w:hint="eastAsia"/>
          <w:bCs/>
          <w:szCs w:val="21"/>
        </w:rPr>
        <w:t>各专业《调查单位基本情况》（</w:t>
      </w:r>
      <w:r w:rsidRPr="00F571FC">
        <w:rPr>
          <w:rFonts w:ascii="宋体" w:hAnsi="宋体"/>
          <w:bCs/>
          <w:szCs w:val="21"/>
        </w:rPr>
        <w:t>201-1</w:t>
      </w:r>
      <w:r w:rsidRPr="00F571FC">
        <w:rPr>
          <w:rFonts w:ascii="宋体" w:hAnsi="宋体" w:hint="eastAsia"/>
          <w:bCs/>
          <w:szCs w:val="21"/>
        </w:rPr>
        <w:t>表）免报；《从业人员及工资总额》</w:t>
      </w:r>
      <w:r w:rsidRPr="00F571FC">
        <w:rPr>
          <w:rFonts w:ascii="宋体" w:hAnsi="宋体"/>
          <w:bCs/>
          <w:szCs w:val="21"/>
        </w:rPr>
        <w:t>(202-1</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四季度免报；《固定资产投资项目情况》（</w:t>
      </w:r>
      <w:r w:rsidRPr="00F571FC">
        <w:rPr>
          <w:rFonts w:ascii="宋体" w:hAnsi="宋体"/>
          <w:bCs/>
          <w:szCs w:val="21"/>
        </w:rPr>
        <w:t>206-1</w:t>
      </w:r>
      <w:r w:rsidRPr="00F571FC">
        <w:rPr>
          <w:rFonts w:ascii="宋体" w:hAnsi="宋体" w:hint="eastAsia"/>
          <w:bCs/>
          <w:szCs w:val="21"/>
        </w:rPr>
        <w:t>表）</w:t>
      </w:r>
      <w:r w:rsidRPr="00F571FC">
        <w:rPr>
          <w:rFonts w:ascii="宋体" w:hAnsi="宋体"/>
          <w:bCs/>
          <w:szCs w:val="21"/>
        </w:rPr>
        <w:t>1</w:t>
      </w:r>
      <w:r w:rsidRPr="00F571FC">
        <w:rPr>
          <w:rFonts w:ascii="宋体" w:hAnsi="宋体" w:hint="eastAsia"/>
          <w:bCs/>
          <w:szCs w:val="21"/>
        </w:rPr>
        <w:t>月免报。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2.</w:t>
      </w:r>
      <w:r w:rsidRPr="00F571FC">
        <w:rPr>
          <w:rFonts w:ascii="宋体" w:hAnsi="宋体" w:hint="eastAsia"/>
          <w:bCs/>
          <w:szCs w:val="21"/>
        </w:rPr>
        <w:t>工业：《财务状况》</w:t>
      </w:r>
      <w:r w:rsidRPr="00F571FC">
        <w:rPr>
          <w:rFonts w:ascii="宋体" w:hAnsi="宋体"/>
          <w:bCs/>
          <w:szCs w:val="21"/>
        </w:rPr>
        <w:t>(B203</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、《工业产销总值及主要产品产量》</w:t>
      </w:r>
      <w:r w:rsidRPr="00F571FC">
        <w:rPr>
          <w:rFonts w:ascii="宋体" w:hAnsi="宋体"/>
          <w:bCs/>
          <w:szCs w:val="21"/>
        </w:rPr>
        <w:t>(B204-1</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、《能源购进、消费与库存》</w:t>
      </w:r>
      <w:r w:rsidRPr="00F571FC">
        <w:rPr>
          <w:rFonts w:ascii="宋体" w:hAnsi="宋体"/>
          <w:bCs/>
          <w:szCs w:val="21"/>
        </w:rPr>
        <w:t>(205-1</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、《能源加工转换与回收利用》</w:t>
      </w:r>
      <w:r w:rsidRPr="00F571FC">
        <w:rPr>
          <w:rFonts w:ascii="宋体" w:hAnsi="宋体"/>
          <w:bCs/>
          <w:szCs w:val="21"/>
        </w:rPr>
        <w:t>(205-2</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、《能源生产、销售与库存》</w:t>
      </w:r>
      <w:r w:rsidRPr="00F571FC">
        <w:rPr>
          <w:rFonts w:ascii="宋体" w:hAnsi="宋体"/>
          <w:bCs/>
          <w:szCs w:val="21"/>
        </w:rPr>
        <w:t>(205-6</w:t>
      </w:r>
      <w:r w:rsidRPr="00F571FC">
        <w:rPr>
          <w:rFonts w:ascii="宋体" w:hAnsi="宋体" w:hint="eastAsia"/>
          <w:bCs/>
          <w:szCs w:val="21"/>
        </w:rPr>
        <w:t>表</w:t>
      </w:r>
      <w:r w:rsidRPr="00F571FC">
        <w:rPr>
          <w:rFonts w:ascii="宋体" w:hAnsi="宋体"/>
          <w:bCs/>
          <w:szCs w:val="21"/>
        </w:rPr>
        <w:t>)1</w:t>
      </w:r>
      <w:r w:rsidRPr="00F571FC">
        <w:rPr>
          <w:rFonts w:ascii="宋体" w:hAnsi="宋体" w:hint="eastAsia"/>
          <w:bCs/>
          <w:szCs w:val="21"/>
        </w:rPr>
        <w:t>月免报。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3</w:t>
      </w:r>
      <w:r w:rsidRPr="00F571FC">
        <w:rPr>
          <w:rFonts w:ascii="宋体"/>
          <w:bCs/>
          <w:szCs w:val="21"/>
        </w:rPr>
        <w:t>.</w:t>
      </w:r>
      <w:r w:rsidRPr="00F571FC">
        <w:rPr>
          <w:rFonts w:ascii="宋体" w:hAnsi="宋体" w:hint="eastAsia"/>
          <w:bCs/>
          <w:szCs w:val="21"/>
        </w:rPr>
        <w:t>建筑业：《财务状况》</w:t>
      </w:r>
      <w:r w:rsidRPr="00F571FC">
        <w:rPr>
          <w:rFonts w:ascii="宋体" w:hAnsi="宋体"/>
          <w:bCs/>
          <w:szCs w:val="21"/>
        </w:rPr>
        <w:t>(C203</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四季度免报。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4</w:t>
      </w:r>
      <w:r w:rsidRPr="00F571FC">
        <w:rPr>
          <w:rFonts w:ascii="宋体"/>
          <w:bCs/>
          <w:szCs w:val="21"/>
        </w:rPr>
        <w:t>.</w:t>
      </w:r>
      <w:r w:rsidRPr="00F571FC">
        <w:rPr>
          <w:rFonts w:ascii="宋体" w:hAnsi="宋体" w:hint="eastAsia"/>
          <w:bCs/>
          <w:szCs w:val="21"/>
        </w:rPr>
        <w:t>批发和零售业：《批发和零售业商品销售和库存》</w:t>
      </w:r>
      <w:r w:rsidRPr="00F571FC">
        <w:rPr>
          <w:rFonts w:ascii="宋体" w:hAnsi="宋体"/>
          <w:bCs/>
          <w:szCs w:val="21"/>
        </w:rPr>
        <w:t>(E204-1</w:t>
      </w:r>
      <w:r w:rsidRPr="00F571FC">
        <w:rPr>
          <w:rFonts w:ascii="宋体" w:hAnsi="宋体" w:hint="eastAsia"/>
          <w:bCs/>
          <w:szCs w:val="21"/>
        </w:rPr>
        <w:t>表</w:t>
      </w:r>
      <w:r w:rsidRPr="00F571FC">
        <w:rPr>
          <w:rFonts w:ascii="宋体" w:hAnsi="宋体"/>
          <w:bCs/>
          <w:szCs w:val="21"/>
        </w:rPr>
        <w:t>)</w:t>
      </w:r>
      <w:r w:rsidRPr="00F571FC">
        <w:rPr>
          <w:rFonts w:ascii="宋体" w:hAnsi="宋体" w:hint="eastAsia"/>
          <w:bCs/>
          <w:szCs w:val="21"/>
        </w:rPr>
        <w:t>和《</w:t>
      </w:r>
      <w:r w:rsidRPr="00F571FC">
        <w:rPr>
          <w:rFonts w:hAnsi="宋体" w:hint="eastAsia"/>
          <w:szCs w:val="21"/>
        </w:rPr>
        <w:t>重点能源商品经销情况》（</w:t>
      </w:r>
      <w:r w:rsidRPr="00F571FC">
        <w:rPr>
          <w:rFonts w:ascii="宋体" w:hAnsi="宋体"/>
          <w:szCs w:val="21"/>
        </w:rPr>
        <w:t>205-7</w:t>
      </w:r>
      <w:r w:rsidRPr="00F571FC">
        <w:rPr>
          <w:rFonts w:ascii="宋体" w:hAnsi="宋体" w:hint="eastAsia"/>
          <w:szCs w:val="21"/>
        </w:rPr>
        <w:t>表</w:t>
      </w:r>
      <w:r w:rsidRPr="00F571FC">
        <w:rPr>
          <w:rFonts w:hAnsi="宋体" w:hint="eastAsia"/>
          <w:szCs w:val="21"/>
        </w:rPr>
        <w:t>）</w:t>
      </w:r>
      <w:r w:rsidRPr="00F571FC">
        <w:rPr>
          <w:rFonts w:ascii="宋体" w:hAnsi="宋体"/>
          <w:bCs/>
          <w:szCs w:val="21"/>
        </w:rPr>
        <w:t>1</w:t>
      </w:r>
      <w:r w:rsidRPr="00F571FC">
        <w:rPr>
          <w:rFonts w:ascii="宋体" w:hAnsi="宋体" w:hint="eastAsia"/>
          <w:bCs/>
          <w:szCs w:val="21"/>
        </w:rPr>
        <w:t>月免报。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5</w:t>
      </w:r>
      <w:r w:rsidRPr="00F571FC">
        <w:rPr>
          <w:rFonts w:ascii="宋体"/>
          <w:bCs/>
          <w:szCs w:val="21"/>
        </w:rPr>
        <w:t>.</w:t>
      </w:r>
      <w:r w:rsidRPr="00F571FC">
        <w:rPr>
          <w:rFonts w:ascii="宋体" w:hAnsi="宋体" w:hint="eastAsia"/>
          <w:bCs/>
          <w:szCs w:val="21"/>
        </w:rPr>
        <w:t>住宿和餐饮业：《住宿和餐饮业经营情况》</w:t>
      </w:r>
      <w:r w:rsidRPr="00F571FC">
        <w:rPr>
          <w:rFonts w:ascii="宋体" w:hAnsi="宋体"/>
          <w:bCs/>
          <w:szCs w:val="21"/>
        </w:rPr>
        <w:t>(S204-1</w:t>
      </w:r>
      <w:r w:rsidRPr="00F571FC">
        <w:rPr>
          <w:rFonts w:ascii="宋体" w:hAnsi="宋体" w:hint="eastAsia"/>
          <w:bCs/>
          <w:szCs w:val="21"/>
        </w:rPr>
        <w:t>表</w:t>
      </w:r>
      <w:r w:rsidRPr="00F571FC">
        <w:rPr>
          <w:rFonts w:ascii="宋体" w:hAnsi="宋体"/>
          <w:bCs/>
          <w:szCs w:val="21"/>
        </w:rPr>
        <w:t>)1</w:t>
      </w:r>
      <w:r w:rsidRPr="00F571FC">
        <w:rPr>
          <w:rFonts w:ascii="宋体" w:hAnsi="宋体" w:hint="eastAsia"/>
          <w:bCs/>
          <w:szCs w:val="21"/>
        </w:rPr>
        <w:t>月免报。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6</w:t>
      </w:r>
      <w:r w:rsidRPr="00F571FC">
        <w:rPr>
          <w:rFonts w:ascii="宋体"/>
          <w:bCs/>
          <w:szCs w:val="21"/>
        </w:rPr>
        <w:t>.</w:t>
      </w:r>
      <w:r w:rsidRPr="00F571FC">
        <w:rPr>
          <w:rFonts w:ascii="宋体" w:hAnsi="宋体" w:hint="eastAsia"/>
          <w:bCs/>
          <w:szCs w:val="21"/>
        </w:rPr>
        <w:t>房地产开发经营业：《房地产开发项目经营情况》（</w:t>
      </w:r>
      <w:r w:rsidRPr="00F571FC">
        <w:rPr>
          <w:rFonts w:ascii="宋体" w:hAnsi="宋体"/>
          <w:bCs/>
          <w:szCs w:val="21"/>
        </w:rPr>
        <w:t>X204-1</w:t>
      </w:r>
      <w:r w:rsidRPr="00F571FC">
        <w:rPr>
          <w:rFonts w:ascii="宋体" w:hAnsi="宋体" w:hint="eastAsia"/>
          <w:bCs/>
          <w:szCs w:val="21"/>
        </w:rPr>
        <w:t>表）和《房地产开发企业资金和土地情况（</w:t>
      </w:r>
      <w:r w:rsidRPr="00F571FC">
        <w:rPr>
          <w:rFonts w:ascii="宋体" w:hAnsi="宋体"/>
          <w:bCs/>
          <w:szCs w:val="21"/>
        </w:rPr>
        <w:t>X204-2</w:t>
      </w:r>
      <w:r w:rsidRPr="00F571FC">
        <w:rPr>
          <w:rFonts w:ascii="宋体" w:hAnsi="宋体" w:hint="eastAsia"/>
          <w:bCs/>
          <w:szCs w:val="21"/>
        </w:rPr>
        <w:t>表）</w:t>
      </w:r>
      <w:r w:rsidRPr="00F571FC">
        <w:rPr>
          <w:rFonts w:ascii="宋体" w:hAnsi="宋体"/>
          <w:bCs/>
          <w:szCs w:val="21"/>
        </w:rPr>
        <w:t>1</w:t>
      </w:r>
      <w:r w:rsidRPr="00F571FC">
        <w:rPr>
          <w:rFonts w:ascii="宋体" w:hAnsi="宋体" w:hint="eastAsia"/>
          <w:bCs/>
          <w:szCs w:val="21"/>
        </w:rPr>
        <w:t>月免报。</w:t>
      </w:r>
    </w:p>
    <w:p w:rsidR="00D40569" w:rsidRPr="00F571FC" w:rsidRDefault="00D40569" w:rsidP="00432677">
      <w:pPr>
        <w:spacing w:line="380" w:lineRule="exact"/>
        <w:ind w:firstLineChars="200" w:firstLine="420"/>
        <w:rPr>
          <w:rFonts w:ascii="宋体"/>
          <w:bCs/>
          <w:szCs w:val="21"/>
        </w:rPr>
      </w:pPr>
      <w:r w:rsidRPr="00F571FC">
        <w:rPr>
          <w:rFonts w:ascii="宋体" w:hAnsi="宋体"/>
          <w:bCs/>
          <w:szCs w:val="21"/>
        </w:rPr>
        <w:t>7</w:t>
      </w:r>
      <w:r w:rsidRPr="00F571FC">
        <w:rPr>
          <w:rFonts w:ascii="宋体"/>
          <w:bCs/>
          <w:szCs w:val="21"/>
        </w:rPr>
        <w:t>.</w:t>
      </w:r>
      <w:r w:rsidRPr="00F571FC">
        <w:rPr>
          <w:rFonts w:ascii="宋体" w:hAnsi="宋体" w:hint="eastAsia"/>
          <w:bCs/>
          <w:szCs w:val="21"/>
        </w:rPr>
        <w:t>规模以上服务业：《财务状况》</w:t>
      </w:r>
      <w:r w:rsidRPr="00F571FC">
        <w:rPr>
          <w:rFonts w:ascii="宋体" w:hAnsi="宋体"/>
          <w:bCs/>
          <w:szCs w:val="21"/>
        </w:rPr>
        <w:t>(F203</w:t>
      </w:r>
      <w:r w:rsidRPr="00F571FC">
        <w:rPr>
          <w:rFonts w:ascii="宋体" w:hAnsi="宋体" w:hint="eastAsia"/>
          <w:bCs/>
          <w:szCs w:val="21"/>
        </w:rPr>
        <w:t>表</w:t>
      </w:r>
      <w:r w:rsidRPr="00F571FC">
        <w:rPr>
          <w:rFonts w:ascii="宋体" w:hAnsi="宋体"/>
          <w:bCs/>
          <w:szCs w:val="21"/>
        </w:rPr>
        <w:t>)1</w:t>
      </w:r>
      <w:r w:rsidRPr="00F571FC">
        <w:rPr>
          <w:rFonts w:ascii="宋体" w:hAnsi="宋体" w:hint="eastAsia"/>
          <w:bCs/>
          <w:szCs w:val="21"/>
        </w:rPr>
        <w:t>月免报。</w:t>
      </w:r>
    </w:p>
    <w:p w:rsidR="00D40569" w:rsidRPr="0034762B" w:rsidRDefault="00D40569" w:rsidP="00B14343">
      <w:pPr>
        <w:spacing w:line="380" w:lineRule="exact"/>
        <w:ind w:firstLineChars="200" w:firstLine="420"/>
        <w:jc w:val="left"/>
        <w:rPr>
          <w:rFonts w:ascii="宋体"/>
          <w:bCs/>
          <w:szCs w:val="21"/>
        </w:rPr>
      </w:pPr>
      <w:r w:rsidRPr="0034762B">
        <w:rPr>
          <w:rFonts w:ascii="宋体" w:hAnsi="宋体" w:hint="eastAsia"/>
          <w:bCs/>
          <w:szCs w:val="21"/>
        </w:rPr>
        <w:t>（十）本制度由江苏省统计局负责解释。</w:t>
      </w:r>
    </w:p>
    <w:p w:rsidR="00D40569" w:rsidRPr="0034762B" w:rsidRDefault="00D40569" w:rsidP="00F00E50">
      <w:pPr>
        <w:spacing w:line="380" w:lineRule="exact"/>
        <w:ind w:firstLineChars="200" w:firstLine="420"/>
        <w:rPr>
          <w:rFonts w:ascii="宋体"/>
          <w:bCs/>
          <w:szCs w:val="21"/>
        </w:rPr>
      </w:pPr>
    </w:p>
    <w:p w:rsidR="00D40569" w:rsidRPr="0034762B" w:rsidRDefault="00D40569" w:rsidP="00C36301">
      <w:pPr>
        <w:spacing w:line="320" w:lineRule="exact"/>
        <w:jc w:val="center"/>
        <w:rPr>
          <w:rFonts w:ascii="宋体"/>
          <w:bCs/>
          <w:szCs w:val="21"/>
        </w:rPr>
        <w:sectPr w:rsidR="00D40569" w:rsidRPr="0034762B" w:rsidSect="00DE6C11">
          <w:headerReference w:type="even" r:id="rId11"/>
          <w:headerReference w:type="default" r:id="rId12"/>
          <w:footerReference w:type="even" r:id="rId13"/>
          <w:pgSz w:w="11906" w:h="16838"/>
          <w:pgMar w:top="1418" w:right="1247" w:bottom="1418" w:left="1247" w:header="851" w:footer="992" w:gutter="0"/>
          <w:pgNumType w:start="1"/>
          <w:cols w:space="425"/>
          <w:docGrid w:linePitch="312"/>
        </w:sectPr>
      </w:pPr>
    </w:p>
    <w:p w:rsidR="00D40569" w:rsidRPr="0034762B" w:rsidRDefault="00D40569" w:rsidP="00E112CC">
      <w:pPr>
        <w:pStyle w:val="Subtitle"/>
      </w:pPr>
      <w:bookmarkStart w:id="3" w:name="_Toc470872974"/>
      <w:bookmarkStart w:id="4" w:name="_Toc470873082"/>
      <w:r w:rsidRPr="0034762B">
        <w:rPr>
          <w:rFonts w:hint="eastAsia"/>
        </w:rPr>
        <w:t>二、一套表统计调查制度报表总目录</w:t>
      </w:r>
      <w:bookmarkEnd w:id="3"/>
      <w:bookmarkEnd w:id="4"/>
    </w:p>
    <w:tbl>
      <w:tblPr>
        <w:tblW w:w="0" w:type="auto"/>
        <w:tblInd w:w="-11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1E0"/>
      </w:tblPr>
      <w:tblGrid>
        <w:gridCol w:w="989"/>
        <w:gridCol w:w="2289"/>
        <w:gridCol w:w="2436"/>
        <w:gridCol w:w="1201"/>
        <w:gridCol w:w="1202"/>
        <w:gridCol w:w="1202"/>
        <w:gridCol w:w="1202"/>
        <w:gridCol w:w="1202"/>
        <w:gridCol w:w="1202"/>
        <w:gridCol w:w="1203"/>
      </w:tblGrid>
      <w:tr w:rsidR="00D40569" w:rsidRPr="0034762B" w:rsidTr="00CC0A7E">
        <w:trPr>
          <w:trHeight w:val="340"/>
          <w:tblHeader/>
        </w:trPr>
        <w:tc>
          <w:tcPr>
            <w:tcW w:w="989" w:type="dxa"/>
            <w:vMerge w:val="restart"/>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表号</w:t>
            </w:r>
          </w:p>
        </w:tc>
        <w:tc>
          <w:tcPr>
            <w:tcW w:w="2289" w:type="dxa"/>
            <w:vMerge w:val="restart"/>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表名</w:t>
            </w:r>
          </w:p>
        </w:tc>
        <w:tc>
          <w:tcPr>
            <w:tcW w:w="2436" w:type="dxa"/>
            <w:vMerge w:val="restart"/>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统计范围</w:t>
            </w:r>
          </w:p>
        </w:tc>
        <w:tc>
          <w:tcPr>
            <w:tcW w:w="2403" w:type="dxa"/>
            <w:gridSpan w:val="2"/>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调查单位填报时间</w:t>
            </w:r>
          </w:p>
        </w:tc>
        <w:tc>
          <w:tcPr>
            <w:tcW w:w="6011" w:type="dxa"/>
            <w:gridSpan w:val="5"/>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统计机构验收开始时间</w:t>
            </w:r>
          </w:p>
        </w:tc>
      </w:tr>
      <w:tr w:rsidR="00D40569" w:rsidRPr="0034762B" w:rsidTr="00CC0A7E">
        <w:trPr>
          <w:trHeight w:val="340"/>
          <w:tblHeader/>
        </w:trPr>
        <w:tc>
          <w:tcPr>
            <w:tcW w:w="989" w:type="dxa"/>
            <w:vMerge/>
            <w:vAlign w:val="center"/>
          </w:tcPr>
          <w:p w:rsidR="00D40569" w:rsidRPr="0034762B" w:rsidRDefault="00D40569" w:rsidP="00CC0A7E">
            <w:pPr>
              <w:jc w:val="center"/>
              <w:rPr>
                <w:rFonts w:ascii="宋体"/>
                <w:sz w:val="18"/>
                <w:szCs w:val="18"/>
              </w:rPr>
            </w:pPr>
          </w:p>
        </w:tc>
        <w:tc>
          <w:tcPr>
            <w:tcW w:w="2289" w:type="dxa"/>
            <w:vMerge/>
            <w:vAlign w:val="center"/>
          </w:tcPr>
          <w:p w:rsidR="00D40569" w:rsidRPr="0034762B" w:rsidRDefault="00D40569" w:rsidP="00CC0A7E">
            <w:pPr>
              <w:jc w:val="center"/>
              <w:rPr>
                <w:rFonts w:ascii="宋体"/>
                <w:sz w:val="18"/>
                <w:szCs w:val="18"/>
              </w:rPr>
            </w:pPr>
          </w:p>
        </w:tc>
        <w:tc>
          <w:tcPr>
            <w:tcW w:w="2436" w:type="dxa"/>
            <w:vMerge/>
            <w:vAlign w:val="center"/>
          </w:tcPr>
          <w:p w:rsidR="00D40569" w:rsidRPr="0034762B" w:rsidRDefault="00D40569" w:rsidP="00CC0A7E">
            <w:pPr>
              <w:jc w:val="center"/>
              <w:rPr>
                <w:rFonts w:ascii="宋体"/>
                <w:sz w:val="18"/>
                <w:szCs w:val="18"/>
              </w:rPr>
            </w:pPr>
          </w:p>
        </w:tc>
        <w:tc>
          <w:tcPr>
            <w:tcW w:w="1201"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开始时间</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截止时间</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村、乡级</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县级</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市级</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省级</w:t>
            </w:r>
          </w:p>
        </w:tc>
        <w:tc>
          <w:tcPr>
            <w:tcW w:w="1203"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国家</w:t>
            </w:r>
          </w:p>
        </w:tc>
      </w:tr>
      <w:tr w:rsidR="00D40569" w:rsidRPr="0034762B" w:rsidTr="00CC0A7E">
        <w:trPr>
          <w:trHeight w:val="340"/>
        </w:trPr>
        <w:tc>
          <w:tcPr>
            <w:tcW w:w="14128" w:type="dxa"/>
            <w:gridSpan w:val="10"/>
            <w:vAlign w:val="center"/>
          </w:tcPr>
          <w:p w:rsidR="00D40569" w:rsidRPr="0034762B" w:rsidRDefault="00D40569" w:rsidP="00B13CCF">
            <w:pPr>
              <w:rPr>
                <w:rFonts w:ascii="宋体"/>
                <w:b/>
                <w:sz w:val="18"/>
                <w:szCs w:val="18"/>
              </w:rPr>
            </w:pPr>
            <w:r w:rsidRPr="0034762B">
              <w:rPr>
                <w:rFonts w:ascii="宋体" w:hAnsi="宋体"/>
                <w:b/>
                <w:sz w:val="18"/>
                <w:szCs w:val="18"/>
              </w:rPr>
              <w:t>2016</w:t>
            </w:r>
            <w:r w:rsidRPr="0034762B">
              <w:rPr>
                <w:rFonts w:ascii="宋体" w:hAnsi="宋体" w:hint="eastAsia"/>
                <w:b/>
                <w:sz w:val="18"/>
                <w:szCs w:val="18"/>
              </w:rPr>
              <w:t>年年报</w:t>
            </w:r>
          </w:p>
        </w:tc>
      </w:tr>
      <w:tr w:rsidR="00D40569" w:rsidRPr="0034762B" w:rsidTr="00CC0A7E">
        <w:trPr>
          <w:trHeight w:val="340"/>
        </w:trPr>
        <w:tc>
          <w:tcPr>
            <w:tcW w:w="989" w:type="dxa"/>
            <w:vAlign w:val="center"/>
          </w:tcPr>
          <w:p w:rsidR="00D40569" w:rsidRPr="0034762B" w:rsidRDefault="00D40569" w:rsidP="00D54B3C">
            <w:pPr>
              <w:adjustRightInd w:val="0"/>
              <w:snapToGrid w:val="0"/>
              <w:spacing w:beforeLines="20" w:afterLines="20" w:line="300" w:lineRule="exact"/>
              <w:rPr>
                <w:rFonts w:ascii="宋体"/>
                <w:sz w:val="18"/>
                <w:szCs w:val="18"/>
              </w:rPr>
            </w:pPr>
            <w:r w:rsidRPr="0034762B">
              <w:rPr>
                <w:rFonts w:ascii="宋体" w:hAnsi="宋体"/>
                <w:sz w:val="18"/>
                <w:szCs w:val="18"/>
              </w:rPr>
              <w:t>101-1</w:t>
            </w:r>
            <w:r w:rsidRPr="0034762B">
              <w:rPr>
                <w:rFonts w:ascii="宋体" w:hAnsi="宋体" w:hint="eastAsia"/>
                <w:sz w:val="18"/>
                <w:szCs w:val="18"/>
              </w:rPr>
              <w:t>表</w:t>
            </w:r>
          </w:p>
        </w:tc>
        <w:tc>
          <w:tcPr>
            <w:tcW w:w="2289" w:type="dxa"/>
            <w:vAlign w:val="center"/>
          </w:tcPr>
          <w:p w:rsidR="00D40569" w:rsidRPr="0034762B" w:rsidRDefault="00D40569" w:rsidP="00D54B3C">
            <w:pPr>
              <w:adjustRightInd w:val="0"/>
              <w:snapToGrid w:val="0"/>
              <w:spacing w:beforeLines="20" w:afterLines="20" w:line="300" w:lineRule="exact"/>
              <w:rPr>
                <w:rFonts w:ascii="宋体"/>
                <w:sz w:val="18"/>
                <w:szCs w:val="18"/>
              </w:rPr>
            </w:pPr>
            <w:r w:rsidRPr="0034762B">
              <w:rPr>
                <w:rFonts w:ascii="宋体" w:hAnsi="宋体" w:hint="eastAsia"/>
                <w:sz w:val="18"/>
                <w:szCs w:val="18"/>
              </w:rPr>
              <w:t>调查单位基本情况</w:t>
            </w:r>
          </w:p>
        </w:tc>
        <w:tc>
          <w:tcPr>
            <w:tcW w:w="2436" w:type="dxa"/>
            <w:vAlign w:val="center"/>
          </w:tcPr>
          <w:p w:rsidR="00D40569" w:rsidRPr="0034762B" w:rsidRDefault="00D40569" w:rsidP="00D54B3C">
            <w:pPr>
              <w:adjustRightInd w:val="0"/>
              <w:snapToGrid w:val="0"/>
              <w:spacing w:beforeLines="20" w:afterLines="20" w:line="300" w:lineRule="exact"/>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w:t>
            </w:r>
            <w:r w:rsidRPr="0034762B">
              <w:rPr>
                <w:rFonts w:ascii="宋体" w:hAnsi="宋体"/>
                <w:sz w:val="18"/>
                <w:szCs w:val="18"/>
              </w:rPr>
              <w:t xml:space="preserve"> </w:t>
            </w:r>
            <w:r>
              <w:rPr>
                <w:rFonts w:ascii="宋体"/>
                <w:sz w:val="18"/>
                <w:szCs w:val="18"/>
              </w:rPr>
              <w:t>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102-1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从业人员及工资总额</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同上</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3-16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3-25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 0</w:t>
            </w:r>
            <w:r w:rsidRPr="0034762B">
              <w:rPr>
                <w:rFonts w:ascii="宋体" w:hAnsi="宋体"/>
                <w:sz w:val="18"/>
                <w:szCs w:val="18"/>
              </w:rPr>
              <w:t>:00</w:t>
            </w:r>
          </w:p>
        </w:tc>
      </w:tr>
      <w:tr w:rsidR="00D40569" w:rsidRPr="0034762B" w:rsidTr="00CC0A7E">
        <w:trPr>
          <w:trHeight w:val="135"/>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109</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信息化和电子商务应用情况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同上</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B103-1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hAnsi="宋体"/>
                <w:sz w:val="18"/>
                <w:szCs w:val="18"/>
              </w:rPr>
            </w:pPr>
            <w:r w:rsidRPr="0034762B">
              <w:rPr>
                <w:rFonts w:ascii="宋体" w:hAnsi="宋体" w:hint="eastAsia"/>
                <w:sz w:val="18"/>
                <w:szCs w:val="18"/>
              </w:rPr>
              <w:t>财务状况</w:t>
            </w:r>
            <w:r w:rsidRPr="0034762B">
              <w:rPr>
                <w:rFonts w:ascii="宋体" w:hAnsi="宋体"/>
                <w:sz w:val="18"/>
                <w:szCs w:val="18"/>
              </w:rPr>
              <w:t>(</w:t>
            </w:r>
            <w:r>
              <w:rPr>
                <w:rFonts w:ascii="宋体" w:hAnsi="宋体" w:hint="eastAsia"/>
                <w:sz w:val="18"/>
                <w:szCs w:val="18"/>
              </w:rPr>
              <w:t>工业</w:t>
            </w:r>
            <w:r w:rsidRPr="0034762B">
              <w:rPr>
                <w:rFonts w:ascii="宋体" w:hAnsi="宋体" w:hint="eastAsia"/>
                <w:sz w:val="18"/>
                <w:szCs w:val="18"/>
              </w:rPr>
              <w:t>非成本费用调查单位填报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辖区内规模以上工业非成本费用调查法人单位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B103-2</w:t>
            </w:r>
            <w:r w:rsidRPr="0034762B">
              <w:rPr>
                <w:rFonts w:ascii="宋体" w:hAnsi="宋体" w:hint="eastAsia"/>
                <w:sz w:val="18"/>
                <w:szCs w:val="18"/>
              </w:rPr>
              <w:t>表</w:t>
            </w:r>
          </w:p>
        </w:tc>
        <w:tc>
          <w:tcPr>
            <w:tcW w:w="2289" w:type="dxa"/>
            <w:vAlign w:val="center"/>
          </w:tcPr>
          <w:p w:rsidR="00D40569" w:rsidRPr="0034762B" w:rsidRDefault="00D40569" w:rsidP="004353DD">
            <w:pPr>
              <w:snapToGrid w:val="0"/>
              <w:rPr>
                <w:rFonts w:ascii="宋体" w:hAnsi="宋体"/>
                <w:sz w:val="18"/>
                <w:szCs w:val="18"/>
              </w:rPr>
            </w:pPr>
            <w:r w:rsidRPr="0034762B">
              <w:rPr>
                <w:rFonts w:ascii="宋体" w:hAnsi="宋体" w:hint="eastAsia"/>
                <w:sz w:val="18"/>
                <w:szCs w:val="18"/>
              </w:rPr>
              <w:t>工业</w:t>
            </w:r>
            <w:r>
              <w:rPr>
                <w:rFonts w:ascii="宋体" w:hAnsi="宋体" w:hint="eastAsia"/>
                <w:sz w:val="18"/>
                <w:szCs w:val="18"/>
              </w:rPr>
              <w:t>企业</w:t>
            </w:r>
            <w:r w:rsidRPr="0034762B">
              <w:rPr>
                <w:rFonts w:ascii="宋体" w:hAnsi="宋体" w:hint="eastAsia"/>
                <w:sz w:val="18"/>
                <w:szCs w:val="18"/>
              </w:rPr>
              <w:t>成本费用</w:t>
            </w:r>
            <w:r w:rsidRPr="0034762B">
              <w:rPr>
                <w:rFonts w:ascii="宋体" w:hAnsi="宋体"/>
                <w:sz w:val="18"/>
                <w:szCs w:val="18"/>
              </w:rPr>
              <w:t>(</w:t>
            </w:r>
            <w:r w:rsidRPr="0034762B">
              <w:rPr>
                <w:rFonts w:ascii="宋体" w:hAnsi="宋体" w:hint="eastAsia"/>
                <w:sz w:val="18"/>
                <w:szCs w:val="18"/>
              </w:rPr>
              <w:t>成本费用调查单位填报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辖区内规模以上工业成本费用调查法人单位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B104-3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规模以上工业法人单位主要工业产品生产能力</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B104-4</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工业企业战略性新兴产业总产值</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辖区内经认定的从事战略性新兴产业生产的规模以上工业法人单位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C103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财务状况</w:t>
            </w:r>
            <w:r>
              <w:rPr>
                <w:rFonts w:ascii="宋体" w:hAnsi="宋体" w:hint="eastAsia"/>
                <w:sz w:val="18"/>
                <w:szCs w:val="18"/>
              </w:rPr>
              <w:t>（建筑业）</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辖区内有总承包和专业承包资质的建筑业法人单位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914"/>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C104-3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劳务分包建筑业法人单位生产经营情况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辖区内有劳务分包资质的建筑业法人单位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E103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财务状况</w:t>
            </w:r>
            <w:r>
              <w:rPr>
                <w:rFonts w:ascii="宋体" w:hAnsi="宋体" w:hint="eastAsia"/>
                <w:sz w:val="18"/>
                <w:szCs w:val="18"/>
              </w:rPr>
              <w:t>（批发和零售业）</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辖区内限额以上批发和零售业法人单位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E104-1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限额以上批发和零售业法人单位商品购进、销售和库存</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同上</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S103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财务状况</w:t>
            </w:r>
            <w:r>
              <w:rPr>
                <w:rFonts w:ascii="宋体" w:hAnsi="宋体" w:hint="eastAsia"/>
                <w:sz w:val="18"/>
                <w:szCs w:val="18"/>
              </w:rPr>
              <w:t>（住宿和餐饮业）</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辖区内限额以上住宿和餐饮业法人单位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w:t>
            </w:r>
            <w:r w:rsidRPr="00224734">
              <w:rPr>
                <w:rFonts w:ascii="宋体" w:hAnsi="宋体"/>
                <w:sz w:val="18"/>
                <w:szCs w:val="18"/>
              </w:rPr>
              <w:fldChar w:fldCharType="begin"/>
            </w:r>
            <w:r w:rsidRPr="00224734">
              <w:rPr>
                <w:rFonts w:ascii="宋体" w:hAnsi="宋体"/>
                <w:sz w:val="18"/>
                <w:szCs w:val="18"/>
              </w:rPr>
              <w:instrText>PAGE   \* MERGEFORMAT</w:instrText>
            </w:r>
            <w:r w:rsidRPr="00224734">
              <w:rPr>
                <w:rFonts w:ascii="宋体" w:hAnsi="宋体"/>
                <w:sz w:val="18"/>
                <w:szCs w:val="18"/>
              </w:rPr>
              <w:fldChar w:fldCharType="separate"/>
            </w:r>
            <w:r w:rsidRPr="00672BB2">
              <w:rPr>
                <w:rFonts w:ascii="宋体" w:hAnsi="宋体"/>
                <w:noProof/>
                <w:sz w:val="18"/>
                <w:szCs w:val="18"/>
                <w:lang w:val="zh-CN"/>
              </w:rPr>
              <w:t>8</w:t>
            </w:r>
            <w:r w:rsidRPr="00224734">
              <w:rPr>
                <w:rFonts w:ascii="宋体" w:hAnsi="宋体"/>
                <w:sz w:val="18"/>
                <w:szCs w:val="18"/>
              </w:rPr>
              <w:fldChar w:fldCharType="end"/>
            </w:r>
            <w:r w:rsidRPr="0034762B">
              <w:rPr>
                <w:rFonts w:ascii="宋体" w:hAnsi="宋体"/>
                <w:sz w:val="18"/>
                <w:szCs w:val="18"/>
              </w:rPr>
              <w:t>:00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S104-1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限额以上住宿和餐饮业法人单位经营情况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同上</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X103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房地产开发经营业法人单位财务状况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辖区内全部房地产开发经营业法人单位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F103</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财务状况</w:t>
            </w:r>
            <w:r>
              <w:rPr>
                <w:rFonts w:ascii="宋体" w:hAnsi="宋体" w:hint="eastAsia"/>
                <w:sz w:val="18"/>
                <w:szCs w:val="18"/>
              </w:rPr>
              <w:t>（规上服务业）</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辖区内规模以上服务业法人单位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3-29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4-7 0:00</w:t>
            </w:r>
          </w:p>
        </w:tc>
        <w:tc>
          <w:tcPr>
            <w:tcW w:w="1203" w:type="dxa"/>
            <w:vAlign w:val="center"/>
          </w:tcPr>
          <w:p w:rsidR="00D40569" w:rsidRPr="0034762B" w:rsidRDefault="00D40569" w:rsidP="0043014C">
            <w:pPr>
              <w:jc w:val="center"/>
              <w:rPr>
                <w:rFonts w:ascii="宋体"/>
                <w:sz w:val="18"/>
                <w:szCs w:val="18"/>
              </w:rPr>
            </w:pPr>
            <w:r w:rsidRPr="0034762B">
              <w:rPr>
                <w:rFonts w:ascii="宋体" w:hAnsi="宋体"/>
                <w:sz w:val="18"/>
                <w:szCs w:val="18"/>
              </w:rPr>
              <w:t>4-1</w:t>
            </w:r>
            <w:r>
              <w:rPr>
                <w:rFonts w:ascii="宋体" w:hAnsi="宋体"/>
                <w:sz w:val="18"/>
                <w:szCs w:val="18"/>
              </w:rPr>
              <w:t>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107-1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企业研发项目情况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cs="宋体" w:hint="eastAsia"/>
                <w:kern w:val="0"/>
                <w:sz w:val="18"/>
                <w:szCs w:val="18"/>
              </w:rPr>
              <w:t>辖区内规模以上采矿业，制造业，电力、热力、燃气及水生产和供应业法人单位；特、一、二级总承包、专业承包建筑业法人单位；规模以上交通运输、仓储和邮政业，信息传输、软件和信息技术服务业，租赁和商务服务业，科学研究和技术服务业，水利、环境和公共设施管理业，卫生和社会工作，文化、体育和娱乐业等法人单位</w:t>
            </w:r>
            <w:r>
              <w:rPr>
                <w:rFonts w:ascii="宋体" w:hAnsi="宋体" w:cs="宋体" w:hint="eastAsia"/>
                <w:kern w:val="0"/>
                <w:sz w:val="18"/>
                <w:szCs w:val="18"/>
              </w:rPr>
              <w:t>的全部研发项目。</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3-16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4-1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989" w:type="dxa"/>
            <w:vAlign w:val="center"/>
          </w:tcPr>
          <w:p w:rsidR="00D40569" w:rsidRPr="0034762B" w:rsidDel="00CA195C" w:rsidRDefault="00D40569" w:rsidP="00CC0A7E">
            <w:pPr>
              <w:snapToGrid w:val="0"/>
              <w:rPr>
                <w:rFonts w:ascii="宋体"/>
                <w:sz w:val="18"/>
                <w:szCs w:val="18"/>
              </w:rPr>
            </w:pPr>
            <w:r w:rsidRPr="0034762B">
              <w:rPr>
                <w:rFonts w:ascii="宋体" w:hAnsi="宋体"/>
                <w:sz w:val="18"/>
                <w:szCs w:val="18"/>
              </w:rPr>
              <w:t>107-2</w:t>
            </w:r>
            <w:r w:rsidRPr="0034762B">
              <w:rPr>
                <w:rFonts w:ascii="宋体" w:hAnsi="宋体" w:hint="eastAsia"/>
                <w:sz w:val="18"/>
                <w:szCs w:val="18"/>
              </w:rPr>
              <w:t>表</w:t>
            </w:r>
          </w:p>
        </w:tc>
        <w:tc>
          <w:tcPr>
            <w:tcW w:w="2289" w:type="dxa"/>
            <w:vAlign w:val="center"/>
          </w:tcPr>
          <w:p w:rsidR="00D40569" w:rsidRPr="0034762B" w:rsidRDefault="00D40569" w:rsidP="00F014CF">
            <w:pPr>
              <w:snapToGrid w:val="0"/>
              <w:rPr>
                <w:rFonts w:ascii="宋体"/>
                <w:sz w:val="18"/>
                <w:szCs w:val="18"/>
              </w:rPr>
            </w:pPr>
            <w:r w:rsidRPr="0034762B">
              <w:rPr>
                <w:rFonts w:ascii="宋体" w:hAnsi="宋体" w:hint="eastAsia"/>
                <w:sz w:val="18"/>
                <w:szCs w:val="18"/>
              </w:rPr>
              <w:t>企业研发活动及相关情况</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cs="宋体" w:hint="eastAsia"/>
                <w:kern w:val="0"/>
                <w:sz w:val="18"/>
                <w:szCs w:val="18"/>
              </w:rPr>
              <w:t>辖区内规模以上采矿业，制造业，电力、热力、燃气及水生产和供应业法人单位；特、一、二级总承包、专业承包建筑业法人单位；规模以上交通运输、仓储和邮政业，信息传输、软件和信息技术服务业，租赁和商务服务业，科学研究和技术服务业，水利、环境和公共设施管理业，卫生和社会工作，文化、体育和娱乐业等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sz w:val="18"/>
                <w:szCs w:val="18"/>
              </w:rPr>
              <w:t>1-20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3-10 24:00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3-16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3-21 0:00</w:t>
            </w:r>
          </w:p>
        </w:tc>
        <w:tc>
          <w:tcPr>
            <w:tcW w:w="1202" w:type="dxa"/>
            <w:vAlign w:val="center"/>
          </w:tcPr>
          <w:p w:rsidR="00D40569" w:rsidRPr="0034762B" w:rsidRDefault="00D40569" w:rsidP="00CC0A7E">
            <w:pPr>
              <w:jc w:val="center"/>
              <w:rPr>
                <w:rFonts w:ascii="宋体"/>
                <w:sz w:val="18"/>
                <w:szCs w:val="18"/>
              </w:rPr>
            </w:pPr>
            <w:r w:rsidRPr="0034762B">
              <w:rPr>
                <w:rFonts w:ascii="宋体" w:hAnsi="宋体"/>
                <w:sz w:val="18"/>
                <w:szCs w:val="18"/>
              </w:rPr>
              <w:t>4-1 0:00</w:t>
            </w:r>
          </w:p>
        </w:tc>
        <w:tc>
          <w:tcPr>
            <w:tcW w:w="1203" w:type="dxa"/>
            <w:vAlign w:val="center"/>
          </w:tcPr>
          <w:p w:rsidR="00D40569" w:rsidRPr="0034762B" w:rsidRDefault="00D40569" w:rsidP="00CC0A7E">
            <w:pPr>
              <w:jc w:val="center"/>
              <w:rPr>
                <w:rFonts w:ascii="宋体"/>
                <w:sz w:val="18"/>
                <w:szCs w:val="18"/>
              </w:rPr>
            </w:pPr>
            <w:r>
              <w:rPr>
                <w:rFonts w:ascii="宋体" w:hAnsi="宋体"/>
                <w:sz w:val="18"/>
                <w:szCs w:val="18"/>
              </w:rPr>
              <w:t>4-16 0</w:t>
            </w:r>
            <w:r w:rsidRPr="0034762B">
              <w:rPr>
                <w:rFonts w:ascii="宋体" w:hAnsi="宋体"/>
                <w:sz w:val="18"/>
                <w:szCs w:val="18"/>
              </w:rPr>
              <w:t>:00</w:t>
            </w:r>
          </w:p>
        </w:tc>
      </w:tr>
      <w:tr w:rsidR="00D40569" w:rsidRPr="0034762B" w:rsidTr="00CC0A7E">
        <w:trPr>
          <w:trHeight w:val="340"/>
        </w:trPr>
        <w:tc>
          <w:tcPr>
            <w:tcW w:w="14128" w:type="dxa"/>
            <w:gridSpan w:val="10"/>
            <w:vAlign w:val="center"/>
          </w:tcPr>
          <w:p w:rsidR="00D40569" w:rsidRPr="0034762B" w:rsidRDefault="00D40569" w:rsidP="00B13CCF">
            <w:pPr>
              <w:rPr>
                <w:rFonts w:ascii="宋体"/>
                <w:b/>
                <w:sz w:val="18"/>
                <w:szCs w:val="18"/>
              </w:rPr>
            </w:pPr>
            <w:r w:rsidRPr="0034762B">
              <w:rPr>
                <w:rFonts w:ascii="宋体" w:hAnsi="宋体"/>
                <w:b/>
                <w:sz w:val="18"/>
                <w:szCs w:val="18"/>
              </w:rPr>
              <w:t>2017</w:t>
            </w:r>
            <w:r w:rsidRPr="0034762B">
              <w:rPr>
                <w:rFonts w:ascii="宋体" w:hAnsi="宋体" w:hint="eastAsia"/>
                <w:b/>
                <w:sz w:val="18"/>
                <w:szCs w:val="18"/>
              </w:rPr>
              <w:t>年定报</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201-1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调查单位基本情况</w:t>
            </w:r>
          </w:p>
          <w:p w:rsidR="00D40569" w:rsidRPr="0034762B" w:rsidRDefault="00D40569" w:rsidP="00CC0A7E">
            <w:pPr>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w:t>
            </w:r>
          </w:p>
        </w:tc>
        <w:tc>
          <w:tcPr>
            <w:tcW w:w="2436" w:type="dxa"/>
            <w:vAlign w:val="center"/>
          </w:tcPr>
          <w:p w:rsidR="00D40569" w:rsidRPr="0034762B" w:rsidRDefault="00D40569" w:rsidP="003807BC">
            <w:pPr>
              <w:tabs>
                <w:tab w:val="center" w:pos="4153"/>
                <w:tab w:val="right" w:pos="8306"/>
              </w:tabs>
              <w:snapToGrid w:val="0"/>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辖区内规模以上工业、有资质的建筑业、限额以上批发和零售业、限额以上住宿和餐饮业、房地产开发经营业、规模以上服务业、其他有</w:t>
            </w:r>
            <w:r w:rsidRPr="0034762B">
              <w:rPr>
                <w:rFonts w:ascii="宋体" w:hAnsi="宋体"/>
                <w:sz w:val="18"/>
                <w:szCs w:val="18"/>
              </w:rPr>
              <w:t>5000</w:t>
            </w:r>
            <w:r w:rsidRPr="0034762B">
              <w:rPr>
                <w:rFonts w:ascii="宋体" w:hAnsi="宋体" w:hint="eastAsia"/>
                <w:sz w:val="18"/>
                <w:szCs w:val="18"/>
              </w:rPr>
              <w:t>万元以上在建项目的法人单位</w:t>
            </w:r>
          </w:p>
        </w:tc>
        <w:tc>
          <w:tcPr>
            <w:tcW w:w="2403" w:type="dxa"/>
            <w:gridSpan w:val="2"/>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免报</w:t>
            </w:r>
          </w:p>
        </w:tc>
        <w:tc>
          <w:tcPr>
            <w:tcW w:w="1202" w:type="dxa"/>
            <w:vAlign w:val="center"/>
          </w:tcPr>
          <w:p w:rsidR="00D40569" w:rsidRPr="0034762B" w:rsidRDefault="00D40569" w:rsidP="00CC0A7E">
            <w:pPr>
              <w:jc w:val="center"/>
              <w:rPr>
                <w:rFonts w:ascii="宋体"/>
                <w:sz w:val="18"/>
                <w:szCs w:val="18"/>
              </w:rPr>
            </w:pPr>
            <w:r w:rsidRPr="0034762B">
              <w:rPr>
                <w:rFonts w:ascii="宋体"/>
                <w:sz w:val="18"/>
                <w:szCs w:val="18"/>
              </w:rPr>
              <w:t>-</w:t>
            </w:r>
          </w:p>
        </w:tc>
        <w:tc>
          <w:tcPr>
            <w:tcW w:w="1202" w:type="dxa"/>
            <w:vAlign w:val="center"/>
          </w:tcPr>
          <w:p w:rsidR="00D40569" w:rsidRPr="0034762B" w:rsidRDefault="00D40569" w:rsidP="00CC0A7E">
            <w:pPr>
              <w:jc w:val="center"/>
              <w:rPr>
                <w:rFonts w:ascii="宋体"/>
                <w:sz w:val="18"/>
                <w:szCs w:val="18"/>
              </w:rPr>
            </w:pPr>
            <w:r w:rsidRPr="0034762B">
              <w:rPr>
                <w:rFonts w:ascii="宋体"/>
                <w:sz w:val="18"/>
                <w:szCs w:val="18"/>
              </w:rPr>
              <w:t>-</w:t>
            </w:r>
          </w:p>
        </w:tc>
        <w:tc>
          <w:tcPr>
            <w:tcW w:w="1202" w:type="dxa"/>
            <w:vAlign w:val="center"/>
          </w:tcPr>
          <w:p w:rsidR="00D40569" w:rsidRPr="0034762B" w:rsidRDefault="00D40569" w:rsidP="00CC0A7E">
            <w:pPr>
              <w:jc w:val="center"/>
              <w:rPr>
                <w:rFonts w:ascii="宋体"/>
                <w:sz w:val="18"/>
                <w:szCs w:val="18"/>
              </w:rPr>
            </w:pPr>
            <w:r w:rsidRPr="0034762B">
              <w:rPr>
                <w:rFonts w:ascii="宋体"/>
                <w:sz w:val="18"/>
                <w:szCs w:val="18"/>
              </w:rPr>
              <w:t>-</w:t>
            </w:r>
          </w:p>
        </w:tc>
        <w:tc>
          <w:tcPr>
            <w:tcW w:w="1202" w:type="dxa"/>
            <w:vAlign w:val="center"/>
          </w:tcPr>
          <w:p w:rsidR="00D40569" w:rsidRPr="0034762B" w:rsidRDefault="00D40569" w:rsidP="00CC0A7E">
            <w:pPr>
              <w:jc w:val="center"/>
              <w:rPr>
                <w:rFonts w:ascii="宋体"/>
                <w:sz w:val="18"/>
                <w:szCs w:val="18"/>
              </w:rPr>
            </w:pPr>
            <w:r w:rsidRPr="0034762B">
              <w:rPr>
                <w:rFonts w:ascii="宋体"/>
                <w:sz w:val="18"/>
                <w:szCs w:val="18"/>
              </w:rPr>
              <w:t>-</w:t>
            </w:r>
          </w:p>
        </w:tc>
        <w:tc>
          <w:tcPr>
            <w:tcW w:w="1203" w:type="dxa"/>
            <w:vAlign w:val="center"/>
          </w:tcPr>
          <w:p w:rsidR="00D40569" w:rsidRPr="0034762B" w:rsidRDefault="00D40569" w:rsidP="00CC0A7E">
            <w:pPr>
              <w:jc w:val="center"/>
              <w:rPr>
                <w:rFonts w:ascii="宋体"/>
                <w:sz w:val="18"/>
                <w:szCs w:val="18"/>
              </w:rPr>
            </w:pPr>
            <w:r w:rsidRPr="0034762B">
              <w:rPr>
                <w:rFonts w:ascii="宋体"/>
                <w:sz w:val="18"/>
                <w:szCs w:val="18"/>
              </w:rPr>
              <w:t>-</w:t>
            </w:r>
          </w:p>
        </w:tc>
      </w:tr>
      <w:tr w:rsidR="00D40569" w:rsidRPr="0034762B" w:rsidTr="00CC0A7E">
        <w:trPr>
          <w:trHeight w:val="81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202-1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s>
              <w:snapToGrid w:val="0"/>
              <w:rPr>
                <w:rFonts w:ascii="宋体"/>
                <w:sz w:val="18"/>
                <w:szCs w:val="18"/>
              </w:rPr>
            </w:pPr>
            <w:r w:rsidRPr="0034762B">
              <w:rPr>
                <w:rFonts w:ascii="宋体" w:hAnsi="宋体" w:hint="eastAsia"/>
                <w:sz w:val="18"/>
                <w:szCs w:val="18"/>
              </w:rPr>
              <w:t>从业人员及工资总额</w:t>
            </w:r>
          </w:p>
          <w:p w:rsidR="00D40569" w:rsidRPr="0034762B" w:rsidRDefault="00D40569" w:rsidP="00CC0A7E">
            <w:pPr>
              <w:tabs>
                <w:tab w:val="left" w:pos="420"/>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一、二、三季报，四季度免报</w:t>
            </w:r>
            <w:r w:rsidRPr="0034762B">
              <w:rPr>
                <w:rFonts w:ascii="宋体" w:hAnsi="宋体"/>
                <w:sz w:val="18"/>
                <w:szCs w:val="18"/>
              </w:rPr>
              <w:t>)</w:t>
            </w:r>
          </w:p>
        </w:tc>
        <w:tc>
          <w:tcPr>
            <w:tcW w:w="2436" w:type="dxa"/>
            <w:vAlign w:val="center"/>
          </w:tcPr>
          <w:p w:rsidR="00D40569" w:rsidRPr="0034762B" w:rsidRDefault="00D40569" w:rsidP="00CC0A7E">
            <w:pPr>
              <w:tabs>
                <w:tab w:val="center" w:pos="4153"/>
                <w:tab w:val="right" w:pos="8306"/>
              </w:tabs>
              <w:snapToGrid w:val="0"/>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辖区内规模以上工业、有资质的建筑业、限额以上批发和零售业、限额以上住宿和餐饮业、房地产开发经营业、规模以上服务业法人单位</w:t>
            </w:r>
          </w:p>
        </w:tc>
        <w:tc>
          <w:tcPr>
            <w:tcW w:w="1201" w:type="dxa"/>
            <w:vAlign w:val="center"/>
          </w:tcPr>
          <w:p w:rsidR="00D40569" w:rsidRPr="0034762B" w:rsidRDefault="00D40569" w:rsidP="00CC0A7E">
            <w:pPr>
              <w:jc w:val="center"/>
              <w:rPr>
                <w:rFonts w:ascii="宋体"/>
                <w:sz w:val="18"/>
                <w:szCs w:val="18"/>
              </w:rPr>
            </w:pPr>
            <w:r w:rsidRPr="0034762B">
              <w:rPr>
                <w:rFonts w:ascii="宋体" w:hAnsi="宋体" w:hint="eastAsia"/>
                <w:sz w:val="18"/>
                <w:szCs w:val="18"/>
              </w:rPr>
              <w:t>季度末月</w:t>
            </w:r>
            <w:r w:rsidRPr="0034762B">
              <w:rPr>
                <w:rFonts w:ascii="宋体" w:hAnsi="宋体"/>
                <w:sz w:val="18"/>
                <w:szCs w:val="18"/>
              </w:rPr>
              <w:t>27</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10-10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10-10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4-8 12:00</w:t>
            </w:r>
          </w:p>
          <w:p w:rsidR="00D40569" w:rsidRPr="0034762B" w:rsidRDefault="00D40569" w:rsidP="00CC0A7E">
            <w:pPr>
              <w:snapToGrid w:val="0"/>
              <w:jc w:val="center"/>
              <w:rPr>
                <w:rFonts w:ascii="宋体"/>
                <w:sz w:val="18"/>
                <w:szCs w:val="18"/>
              </w:rPr>
            </w:pPr>
            <w:r w:rsidRPr="0034762B">
              <w:rPr>
                <w:rFonts w:ascii="宋体" w:hAnsi="宋体"/>
                <w:sz w:val="18"/>
                <w:szCs w:val="18"/>
              </w:rPr>
              <w:t>7-8 12:00</w:t>
            </w:r>
          </w:p>
          <w:p w:rsidR="00D40569" w:rsidRPr="0034762B" w:rsidRDefault="00D40569" w:rsidP="00CC0A7E">
            <w:pPr>
              <w:snapToGrid w:val="0"/>
              <w:jc w:val="center"/>
              <w:rPr>
                <w:rFonts w:ascii="宋体"/>
                <w:sz w:val="18"/>
                <w:szCs w:val="18"/>
              </w:rPr>
            </w:pPr>
            <w:r w:rsidRPr="0034762B">
              <w:rPr>
                <w:rFonts w:ascii="宋体" w:hAnsi="宋体"/>
                <w:sz w:val="18"/>
                <w:szCs w:val="18"/>
              </w:rPr>
              <w:t>10-11 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 xml:space="preserve">4-9 </w:t>
            </w:r>
            <w:r>
              <w:rPr>
                <w:rFonts w:ascii="宋体" w:hAnsi="宋体"/>
                <w:sz w:val="18"/>
                <w:szCs w:val="18"/>
              </w:rPr>
              <w:t>24</w:t>
            </w:r>
            <w:r w:rsidRPr="0034762B">
              <w:rPr>
                <w:rFonts w:ascii="宋体" w:hAnsi="宋体"/>
                <w:sz w:val="18"/>
                <w:szCs w:val="18"/>
              </w:rPr>
              <w:t>:00</w:t>
            </w:r>
          </w:p>
          <w:p w:rsidR="00D40569" w:rsidRPr="0034762B" w:rsidRDefault="00D40569" w:rsidP="00CC0A7E">
            <w:pPr>
              <w:snapToGrid w:val="0"/>
              <w:jc w:val="center"/>
              <w:rPr>
                <w:rFonts w:ascii="宋体"/>
                <w:sz w:val="18"/>
                <w:szCs w:val="18"/>
              </w:rPr>
            </w:pPr>
            <w:r w:rsidRPr="0034762B">
              <w:rPr>
                <w:rFonts w:ascii="宋体" w:hAnsi="宋体"/>
                <w:sz w:val="18"/>
                <w:szCs w:val="18"/>
              </w:rPr>
              <w:t xml:space="preserve">7-9 </w:t>
            </w:r>
            <w:r>
              <w:rPr>
                <w:rFonts w:ascii="宋体" w:hAnsi="宋体"/>
                <w:sz w:val="18"/>
                <w:szCs w:val="18"/>
              </w:rPr>
              <w:t>24</w:t>
            </w:r>
            <w:r w:rsidRPr="0034762B">
              <w:rPr>
                <w:rFonts w:ascii="宋体" w:hAnsi="宋体"/>
                <w:sz w:val="18"/>
                <w:szCs w:val="18"/>
              </w:rPr>
              <w:t>:00</w:t>
            </w:r>
          </w:p>
          <w:p w:rsidR="00D40569" w:rsidRPr="0034762B" w:rsidRDefault="00D40569" w:rsidP="00810975">
            <w:pPr>
              <w:snapToGrid w:val="0"/>
              <w:jc w:val="center"/>
              <w:rPr>
                <w:rFonts w:ascii="宋体"/>
                <w:sz w:val="18"/>
                <w:szCs w:val="18"/>
              </w:rPr>
            </w:pPr>
            <w:r w:rsidRPr="0034762B">
              <w:rPr>
                <w:rFonts w:ascii="宋体" w:hAnsi="宋体"/>
                <w:sz w:val="18"/>
                <w:szCs w:val="18"/>
              </w:rPr>
              <w:t xml:space="preserve">10-11 </w:t>
            </w:r>
            <w:r>
              <w:rPr>
                <w:rFonts w:ascii="宋体" w:hAnsi="宋体"/>
                <w:sz w:val="18"/>
                <w:szCs w:val="18"/>
              </w:rPr>
              <w:t>24</w:t>
            </w:r>
            <w:r w:rsidRPr="0034762B">
              <w:rPr>
                <w:rFonts w:ascii="宋体" w:hAnsi="宋体"/>
                <w:sz w:val="18"/>
                <w:szCs w:val="18"/>
              </w:rPr>
              <w:t>:00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4-10 12:00</w:t>
            </w:r>
          </w:p>
          <w:p w:rsidR="00D40569" w:rsidRPr="0034762B" w:rsidRDefault="00D40569" w:rsidP="00CC0A7E">
            <w:pPr>
              <w:snapToGrid w:val="0"/>
              <w:jc w:val="center"/>
              <w:rPr>
                <w:rFonts w:ascii="宋体"/>
                <w:sz w:val="18"/>
                <w:szCs w:val="18"/>
              </w:rPr>
            </w:pPr>
            <w:r w:rsidRPr="0034762B">
              <w:rPr>
                <w:rFonts w:ascii="宋体" w:hAnsi="宋体"/>
                <w:sz w:val="18"/>
                <w:szCs w:val="18"/>
              </w:rPr>
              <w:t>7-10 12:00</w:t>
            </w:r>
          </w:p>
          <w:p w:rsidR="00D40569" w:rsidRPr="0034762B" w:rsidRDefault="00D40569" w:rsidP="00CC0A7E">
            <w:pPr>
              <w:snapToGrid w:val="0"/>
              <w:jc w:val="center"/>
              <w:rPr>
                <w:rFonts w:ascii="宋体"/>
                <w:sz w:val="18"/>
                <w:szCs w:val="18"/>
              </w:rPr>
            </w:pPr>
            <w:r w:rsidRPr="0034762B">
              <w:rPr>
                <w:rFonts w:ascii="宋体" w:hAnsi="宋体"/>
                <w:sz w:val="18"/>
                <w:szCs w:val="18"/>
              </w:rPr>
              <w:t>10-12 0:00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4-10 18:00</w:t>
            </w:r>
          </w:p>
          <w:p w:rsidR="00D40569" w:rsidRPr="0034762B" w:rsidRDefault="00D40569" w:rsidP="00CC0A7E">
            <w:pPr>
              <w:snapToGrid w:val="0"/>
              <w:jc w:val="center"/>
              <w:rPr>
                <w:rFonts w:ascii="宋体"/>
                <w:sz w:val="18"/>
                <w:szCs w:val="18"/>
              </w:rPr>
            </w:pPr>
            <w:r w:rsidRPr="0034762B">
              <w:rPr>
                <w:rFonts w:ascii="宋体" w:hAnsi="宋体"/>
                <w:sz w:val="18"/>
                <w:szCs w:val="18"/>
              </w:rPr>
              <w:t>7-10 18:00</w:t>
            </w:r>
          </w:p>
          <w:p w:rsidR="00D40569" w:rsidRPr="0034762B" w:rsidRDefault="00D40569" w:rsidP="00CC0A7E">
            <w:pPr>
              <w:snapToGrid w:val="0"/>
              <w:jc w:val="center"/>
              <w:rPr>
                <w:rFonts w:ascii="宋体"/>
                <w:sz w:val="18"/>
                <w:szCs w:val="18"/>
              </w:rPr>
            </w:pPr>
            <w:r w:rsidRPr="0034762B">
              <w:rPr>
                <w:rFonts w:ascii="宋体" w:hAnsi="宋体"/>
                <w:sz w:val="18"/>
                <w:szCs w:val="18"/>
              </w:rPr>
              <w:t>10-12 18:00</w:t>
            </w:r>
          </w:p>
        </w:tc>
      </w:tr>
      <w:tr w:rsidR="00D40569" w:rsidRPr="0034762B" w:rsidTr="00CC0A7E">
        <w:trPr>
          <w:trHeight w:val="764"/>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SI202-1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企业用工情况调查表</w:t>
            </w:r>
          </w:p>
          <w:p w:rsidR="00D40569" w:rsidRPr="0034762B" w:rsidRDefault="00D40569" w:rsidP="00B37258">
            <w:pPr>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一套表“四上”法人单位中抽选部分样本单位</w:t>
            </w:r>
          </w:p>
        </w:tc>
        <w:tc>
          <w:tcPr>
            <w:tcW w:w="1201" w:type="dxa"/>
            <w:vAlign w:val="center"/>
          </w:tcPr>
          <w:p w:rsidR="00D40569" w:rsidRPr="0034762B" w:rsidRDefault="00D40569" w:rsidP="001B1748">
            <w:pPr>
              <w:jc w:val="center"/>
              <w:rPr>
                <w:rFonts w:ascii="宋体"/>
                <w:sz w:val="18"/>
                <w:szCs w:val="18"/>
              </w:rPr>
            </w:pPr>
            <w:r w:rsidRPr="0034762B">
              <w:rPr>
                <w:rFonts w:ascii="宋体" w:hAnsi="宋体" w:hint="eastAsia"/>
                <w:sz w:val="18"/>
                <w:szCs w:val="18"/>
              </w:rPr>
              <w:t>一、二、三季度末月</w:t>
            </w:r>
            <w:r w:rsidRPr="0034762B">
              <w:rPr>
                <w:rFonts w:ascii="宋体" w:hAnsi="宋体"/>
                <w:sz w:val="18"/>
                <w:szCs w:val="18"/>
              </w:rPr>
              <w:t>27</w:t>
            </w:r>
            <w:r w:rsidRPr="0034762B">
              <w:rPr>
                <w:rFonts w:ascii="宋体" w:hAnsi="宋体" w:hint="eastAsia"/>
                <w:sz w:val="18"/>
                <w:szCs w:val="18"/>
              </w:rPr>
              <w:t>日</w:t>
            </w:r>
            <w:r w:rsidRPr="0034762B">
              <w:rPr>
                <w:rFonts w:ascii="宋体" w:hAnsi="宋体"/>
                <w:sz w:val="18"/>
                <w:szCs w:val="18"/>
              </w:rPr>
              <w:t>0:00</w:t>
            </w:r>
            <w:r w:rsidRPr="0034762B">
              <w:rPr>
                <w:rFonts w:ascii="宋体" w:hAnsi="宋体" w:hint="eastAsia"/>
                <w:sz w:val="18"/>
                <w:szCs w:val="18"/>
              </w:rPr>
              <w:t>，四季度季后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1B1748">
            <w:pPr>
              <w:snapToGrid w:val="0"/>
              <w:jc w:val="center"/>
              <w:rPr>
                <w:rFonts w:ascii="宋体"/>
                <w:sz w:val="18"/>
                <w:szCs w:val="18"/>
              </w:rPr>
            </w:pPr>
            <w:r w:rsidRPr="0034762B">
              <w:rPr>
                <w:rFonts w:ascii="宋体" w:hAnsi="宋体"/>
                <w:sz w:val="18"/>
                <w:szCs w:val="18"/>
              </w:rPr>
              <w:t>4-7 12:00</w:t>
            </w:r>
          </w:p>
          <w:p w:rsidR="00D40569" w:rsidRPr="0034762B" w:rsidRDefault="00D40569" w:rsidP="001B1748">
            <w:pPr>
              <w:snapToGrid w:val="0"/>
              <w:jc w:val="center"/>
              <w:rPr>
                <w:rFonts w:ascii="宋体"/>
                <w:sz w:val="18"/>
                <w:szCs w:val="18"/>
              </w:rPr>
            </w:pPr>
            <w:r w:rsidRPr="0034762B">
              <w:rPr>
                <w:rFonts w:ascii="宋体" w:hAnsi="宋体"/>
                <w:sz w:val="18"/>
                <w:szCs w:val="18"/>
              </w:rPr>
              <w:t>7-7 12:00</w:t>
            </w:r>
          </w:p>
          <w:p w:rsidR="00D40569" w:rsidRPr="0034762B" w:rsidRDefault="00D40569" w:rsidP="001B1748">
            <w:pPr>
              <w:snapToGrid w:val="0"/>
              <w:jc w:val="center"/>
              <w:rPr>
                <w:rFonts w:ascii="宋体"/>
                <w:sz w:val="18"/>
                <w:szCs w:val="18"/>
              </w:rPr>
            </w:pPr>
            <w:r w:rsidRPr="0034762B">
              <w:rPr>
                <w:rFonts w:ascii="宋体" w:hAnsi="宋体"/>
                <w:sz w:val="18"/>
                <w:szCs w:val="18"/>
              </w:rPr>
              <w:t>10-10 12:00</w:t>
            </w:r>
          </w:p>
          <w:p w:rsidR="00D40569" w:rsidRPr="0034762B" w:rsidRDefault="00D40569" w:rsidP="001B1748">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1B1748">
            <w:pPr>
              <w:snapToGrid w:val="0"/>
              <w:jc w:val="center"/>
              <w:rPr>
                <w:rFonts w:ascii="宋体"/>
                <w:sz w:val="18"/>
                <w:szCs w:val="18"/>
              </w:rPr>
            </w:pPr>
            <w:r w:rsidRPr="0034762B">
              <w:rPr>
                <w:rFonts w:ascii="宋体" w:hAnsi="宋体"/>
                <w:sz w:val="18"/>
                <w:szCs w:val="18"/>
              </w:rPr>
              <w:t>4-7 12:00</w:t>
            </w:r>
          </w:p>
          <w:p w:rsidR="00D40569" w:rsidRPr="0034762B" w:rsidRDefault="00D40569" w:rsidP="001B1748">
            <w:pPr>
              <w:snapToGrid w:val="0"/>
              <w:jc w:val="center"/>
              <w:rPr>
                <w:rFonts w:ascii="宋体"/>
                <w:sz w:val="18"/>
                <w:szCs w:val="18"/>
              </w:rPr>
            </w:pPr>
            <w:r w:rsidRPr="0034762B">
              <w:rPr>
                <w:rFonts w:ascii="宋体" w:hAnsi="宋体"/>
                <w:sz w:val="18"/>
                <w:szCs w:val="18"/>
              </w:rPr>
              <w:t>7-7 12:00</w:t>
            </w:r>
          </w:p>
          <w:p w:rsidR="00D40569" w:rsidRPr="0034762B" w:rsidRDefault="00D40569" w:rsidP="001B1748">
            <w:pPr>
              <w:snapToGrid w:val="0"/>
              <w:jc w:val="center"/>
              <w:rPr>
                <w:rFonts w:ascii="宋体"/>
                <w:sz w:val="18"/>
                <w:szCs w:val="18"/>
              </w:rPr>
            </w:pPr>
            <w:r w:rsidRPr="0034762B">
              <w:rPr>
                <w:rFonts w:ascii="宋体" w:hAnsi="宋体"/>
                <w:sz w:val="18"/>
                <w:szCs w:val="18"/>
              </w:rPr>
              <w:t>10-10 12:00</w:t>
            </w:r>
          </w:p>
          <w:p w:rsidR="00D40569" w:rsidRPr="0034762B" w:rsidRDefault="00D40569" w:rsidP="001B1748">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1B1748">
            <w:pPr>
              <w:snapToGrid w:val="0"/>
              <w:jc w:val="center"/>
              <w:rPr>
                <w:rFonts w:ascii="宋体"/>
                <w:sz w:val="18"/>
                <w:szCs w:val="18"/>
              </w:rPr>
            </w:pPr>
            <w:r w:rsidRPr="0034762B">
              <w:rPr>
                <w:rFonts w:ascii="宋体" w:hAnsi="宋体"/>
                <w:sz w:val="18"/>
                <w:szCs w:val="18"/>
              </w:rPr>
              <w:t>4-8 12:00</w:t>
            </w:r>
          </w:p>
          <w:p w:rsidR="00D40569" w:rsidRPr="0034762B" w:rsidRDefault="00D40569" w:rsidP="001B1748">
            <w:pPr>
              <w:snapToGrid w:val="0"/>
              <w:jc w:val="center"/>
              <w:rPr>
                <w:rFonts w:ascii="宋体"/>
                <w:sz w:val="18"/>
                <w:szCs w:val="18"/>
              </w:rPr>
            </w:pPr>
            <w:r w:rsidRPr="0034762B">
              <w:rPr>
                <w:rFonts w:ascii="宋体" w:hAnsi="宋体"/>
                <w:sz w:val="18"/>
                <w:szCs w:val="18"/>
              </w:rPr>
              <w:t>7-8 12:00</w:t>
            </w:r>
          </w:p>
          <w:p w:rsidR="00D40569" w:rsidRPr="0034762B" w:rsidRDefault="00D40569" w:rsidP="001B1748">
            <w:pPr>
              <w:snapToGrid w:val="0"/>
              <w:jc w:val="center"/>
              <w:rPr>
                <w:rFonts w:ascii="宋体"/>
                <w:sz w:val="18"/>
                <w:szCs w:val="18"/>
              </w:rPr>
            </w:pPr>
            <w:r w:rsidRPr="0034762B">
              <w:rPr>
                <w:rFonts w:ascii="宋体" w:hAnsi="宋体"/>
                <w:sz w:val="18"/>
                <w:szCs w:val="18"/>
              </w:rPr>
              <w:t>10-11 0:00</w:t>
            </w:r>
          </w:p>
          <w:p w:rsidR="00D40569" w:rsidRPr="0034762B" w:rsidRDefault="00D40569" w:rsidP="001B1748">
            <w:pPr>
              <w:snapToGrid w:val="0"/>
              <w:jc w:val="center"/>
              <w:rPr>
                <w:rFonts w:ascii="宋体"/>
                <w:sz w:val="18"/>
                <w:szCs w:val="18"/>
              </w:rPr>
            </w:pPr>
            <w:r w:rsidRPr="0034762B">
              <w:rPr>
                <w:rFonts w:ascii="宋体" w:hAnsi="宋体"/>
                <w:sz w:val="18"/>
                <w:szCs w:val="18"/>
              </w:rPr>
              <w:t>1-10 0:00</w:t>
            </w:r>
          </w:p>
        </w:tc>
        <w:tc>
          <w:tcPr>
            <w:tcW w:w="1202" w:type="dxa"/>
            <w:vAlign w:val="center"/>
          </w:tcPr>
          <w:p w:rsidR="00D40569" w:rsidRPr="0034762B" w:rsidRDefault="00D40569" w:rsidP="001B1748">
            <w:pPr>
              <w:snapToGrid w:val="0"/>
              <w:jc w:val="center"/>
              <w:rPr>
                <w:rFonts w:ascii="宋体"/>
                <w:sz w:val="18"/>
                <w:szCs w:val="18"/>
              </w:rPr>
            </w:pPr>
            <w:r w:rsidRPr="0034762B">
              <w:rPr>
                <w:rFonts w:ascii="宋体" w:hAnsi="宋体"/>
                <w:sz w:val="18"/>
                <w:szCs w:val="18"/>
              </w:rPr>
              <w:t>4-9 12:00</w:t>
            </w:r>
          </w:p>
          <w:p w:rsidR="00D40569" w:rsidRPr="0034762B" w:rsidRDefault="00D40569" w:rsidP="001B1748">
            <w:pPr>
              <w:snapToGrid w:val="0"/>
              <w:jc w:val="center"/>
              <w:rPr>
                <w:rFonts w:ascii="宋体"/>
                <w:sz w:val="18"/>
                <w:szCs w:val="18"/>
              </w:rPr>
            </w:pPr>
            <w:r w:rsidRPr="0034762B">
              <w:rPr>
                <w:rFonts w:ascii="宋体" w:hAnsi="宋体"/>
                <w:sz w:val="18"/>
                <w:szCs w:val="18"/>
              </w:rPr>
              <w:t>7-9 12:00</w:t>
            </w:r>
          </w:p>
          <w:p w:rsidR="00D40569" w:rsidRPr="0034762B" w:rsidRDefault="00D40569" w:rsidP="001B1748">
            <w:pPr>
              <w:snapToGrid w:val="0"/>
              <w:jc w:val="center"/>
              <w:rPr>
                <w:rFonts w:ascii="宋体"/>
                <w:sz w:val="18"/>
                <w:szCs w:val="18"/>
              </w:rPr>
            </w:pPr>
            <w:r w:rsidRPr="0034762B">
              <w:rPr>
                <w:rFonts w:ascii="宋体" w:hAnsi="宋体"/>
                <w:sz w:val="18"/>
                <w:szCs w:val="18"/>
              </w:rPr>
              <w:t>10-11 12:00</w:t>
            </w:r>
          </w:p>
          <w:p w:rsidR="00D40569" w:rsidRPr="0034762B" w:rsidRDefault="00D40569" w:rsidP="001B1748">
            <w:pPr>
              <w:snapToGrid w:val="0"/>
              <w:jc w:val="center"/>
              <w:rPr>
                <w:rFonts w:ascii="宋体"/>
                <w:sz w:val="18"/>
                <w:szCs w:val="18"/>
              </w:rPr>
            </w:pPr>
            <w:r w:rsidRPr="0034762B">
              <w:rPr>
                <w:rFonts w:ascii="宋体" w:hAnsi="宋体"/>
                <w:sz w:val="18"/>
                <w:szCs w:val="18"/>
              </w:rPr>
              <w:t>1-10 12:00</w:t>
            </w:r>
          </w:p>
        </w:tc>
        <w:tc>
          <w:tcPr>
            <w:tcW w:w="1202" w:type="dxa"/>
            <w:vAlign w:val="center"/>
          </w:tcPr>
          <w:p w:rsidR="00D40569" w:rsidRPr="0034762B" w:rsidRDefault="00D40569" w:rsidP="001B1748">
            <w:pPr>
              <w:snapToGrid w:val="0"/>
              <w:jc w:val="center"/>
              <w:rPr>
                <w:rFonts w:ascii="宋体"/>
                <w:sz w:val="18"/>
                <w:szCs w:val="18"/>
              </w:rPr>
            </w:pPr>
            <w:r w:rsidRPr="0034762B">
              <w:rPr>
                <w:rFonts w:ascii="宋体" w:hAnsi="宋体"/>
                <w:sz w:val="18"/>
                <w:szCs w:val="18"/>
              </w:rPr>
              <w:t>4-10 0:00</w:t>
            </w:r>
          </w:p>
          <w:p w:rsidR="00D40569" w:rsidRPr="0034762B" w:rsidRDefault="00D40569" w:rsidP="001B1748">
            <w:pPr>
              <w:snapToGrid w:val="0"/>
              <w:jc w:val="center"/>
              <w:rPr>
                <w:rFonts w:ascii="宋体"/>
                <w:sz w:val="18"/>
                <w:szCs w:val="18"/>
              </w:rPr>
            </w:pPr>
            <w:r w:rsidRPr="0034762B">
              <w:rPr>
                <w:rFonts w:ascii="宋体" w:hAnsi="宋体"/>
                <w:sz w:val="18"/>
                <w:szCs w:val="18"/>
              </w:rPr>
              <w:t>7-10 0:00</w:t>
            </w:r>
          </w:p>
          <w:p w:rsidR="00D40569" w:rsidRPr="0034762B" w:rsidRDefault="00D40569" w:rsidP="001B1748">
            <w:pPr>
              <w:snapToGrid w:val="0"/>
              <w:jc w:val="center"/>
              <w:rPr>
                <w:rFonts w:ascii="宋体"/>
                <w:sz w:val="18"/>
                <w:szCs w:val="18"/>
              </w:rPr>
            </w:pPr>
            <w:r w:rsidRPr="0034762B">
              <w:rPr>
                <w:rFonts w:ascii="宋体" w:hAnsi="宋体"/>
                <w:sz w:val="18"/>
                <w:szCs w:val="18"/>
              </w:rPr>
              <w:t>10-12 0:00</w:t>
            </w:r>
          </w:p>
          <w:p w:rsidR="00D40569" w:rsidRPr="0034762B" w:rsidRDefault="00D40569" w:rsidP="001B1748">
            <w:pPr>
              <w:snapToGrid w:val="0"/>
              <w:jc w:val="center"/>
              <w:rPr>
                <w:rFonts w:ascii="宋体"/>
                <w:sz w:val="18"/>
                <w:szCs w:val="18"/>
              </w:rPr>
            </w:pPr>
            <w:r w:rsidRPr="0034762B">
              <w:rPr>
                <w:rFonts w:ascii="宋体" w:hAnsi="宋体"/>
                <w:sz w:val="18"/>
                <w:szCs w:val="18"/>
              </w:rPr>
              <w:t>1-11 0:00</w:t>
            </w:r>
          </w:p>
        </w:tc>
        <w:tc>
          <w:tcPr>
            <w:tcW w:w="1203" w:type="dxa"/>
            <w:vAlign w:val="center"/>
          </w:tcPr>
          <w:p w:rsidR="00D40569" w:rsidRPr="0034762B" w:rsidRDefault="00D40569" w:rsidP="001B1748">
            <w:pPr>
              <w:snapToGrid w:val="0"/>
              <w:jc w:val="center"/>
              <w:rPr>
                <w:rFonts w:ascii="宋体"/>
                <w:sz w:val="18"/>
                <w:szCs w:val="18"/>
              </w:rPr>
            </w:pPr>
          </w:p>
        </w:tc>
      </w:tr>
      <w:tr w:rsidR="00D40569" w:rsidRPr="0034762B" w:rsidTr="00CC0A7E">
        <w:trPr>
          <w:trHeight w:val="764"/>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209</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电子商务交易平台情况（季报）</w:t>
            </w:r>
          </w:p>
        </w:tc>
        <w:tc>
          <w:tcPr>
            <w:tcW w:w="2436" w:type="dxa"/>
            <w:vAlign w:val="center"/>
          </w:tcPr>
          <w:p w:rsidR="00D40569" w:rsidRPr="0034762B" w:rsidRDefault="00D40569" w:rsidP="008A13DF">
            <w:pPr>
              <w:snapToGrid w:val="0"/>
              <w:spacing w:line="260" w:lineRule="exact"/>
              <w:jc w:val="left"/>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法人单位中拥有的电子商务交易平台（不包括《重点网上交易平台名单》中的电子商务交易平台）</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4-7 12:00</w:t>
            </w:r>
          </w:p>
          <w:p w:rsidR="00D40569" w:rsidRPr="0034762B" w:rsidRDefault="00D40569" w:rsidP="000E67D8">
            <w:pPr>
              <w:snapToGrid w:val="0"/>
              <w:jc w:val="center"/>
              <w:rPr>
                <w:rFonts w:ascii="宋体"/>
                <w:sz w:val="18"/>
                <w:szCs w:val="18"/>
              </w:rPr>
            </w:pPr>
            <w:r w:rsidRPr="0034762B">
              <w:rPr>
                <w:rFonts w:ascii="宋体" w:hAnsi="宋体"/>
                <w:sz w:val="18"/>
                <w:szCs w:val="18"/>
              </w:rPr>
              <w:t>7-7 12:00</w:t>
            </w:r>
          </w:p>
          <w:p w:rsidR="00D40569" w:rsidRPr="0034762B" w:rsidRDefault="00D40569" w:rsidP="000E67D8">
            <w:pPr>
              <w:snapToGrid w:val="0"/>
              <w:jc w:val="center"/>
              <w:rPr>
                <w:rFonts w:ascii="宋体"/>
                <w:sz w:val="18"/>
                <w:szCs w:val="18"/>
              </w:rPr>
            </w:pPr>
            <w:r w:rsidRPr="0034762B">
              <w:rPr>
                <w:rFonts w:ascii="宋体" w:hAnsi="宋体"/>
                <w:sz w:val="18"/>
                <w:szCs w:val="18"/>
              </w:rPr>
              <w:t>10-10 12:00</w:t>
            </w:r>
          </w:p>
          <w:p w:rsidR="00D40569" w:rsidRPr="0034762B" w:rsidRDefault="00D40569" w:rsidP="000E67D8">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4-7 12:00</w:t>
            </w:r>
          </w:p>
          <w:p w:rsidR="00D40569" w:rsidRPr="0034762B" w:rsidRDefault="00D40569" w:rsidP="000E67D8">
            <w:pPr>
              <w:snapToGrid w:val="0"/>
              <w:jc w:val="center"/>
              <w:rPr>
                <w:rFonts w:ascii="宋体"/>
                <w:sz w:val="18"/>
                <w:szCs w:val="18"/>
              </w:rPr>
            </w:pPr>
            <w:r w:rsidRPr="0034762B">
              <w:rPr>
                <w:rFonts w:ascii="宋体" w:hAnsi="宋体"/>
                <w:sz w:val="18"/>
                <w:szCs w:val="18"/>
              </w:rPr>
              <w:t>7-7 12:00</w:t>
            </w:r>
          </w:p>
          <w:p w:rsidR="00D40569" w:rsidRPr="0034762B" w:rsidRDefault="00D40569" w:rsidP="000E67D8">
            <w:pPr>
              <w:snapToGrid w:val="0"/>
              <w:jc w:val="center"/>
              <w:rPr>
                <w:rFonts w:ascii="宋体"/>
                <w:sz w:val="18"/>
                <w:szCs w:val="18"/>
              </w:rPr>
            </w:pPr>
            <w:r w:rsidRPr="0034762B">
              <w:rPr>
                <w:rFonts w:ascii="宋体" w:hAnsi="宋体"/>
                <w:sz w:val="18"/>
                <w:szCs w:val="18"/>
              </w:rPr>
              <w:t>10-10 12:00</w:t>
            </w:r>
          </w:p>
          <w:p w:rsidR="00D40569" w:rsidRPr="0034762B" w:rsidRDefault="00D40569" w:rsidP="000E67D8">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4-8 12:00</w:t>
            </w:r>
          </w:p>
          <w:p w:rsidR="00D40569" w:rsidRPr="0034762B" w:rsidRDefault="00D40569" w:rsidP="000E67D8">
            <w:pPr>
              <w:snapToGrid w:val="0"/>
              <w:jc w:val="center"/>
              <w:rPr>
                <w:rFonts w:ascii="宋体"/>
                <w:sz w:val="18"/>
                <w:szCs w:val="18"/>
              </w:rPr>
            </w:pPr>
            <w:r w:rsidRPr="0034762B">
              <w:rPr>
                <w:rFonts w:ascii="宋体" w:hAnsi="宋体"/>
                <w:sz w:val="18"/>
                <w:szCs w:val="18"/>
              </w:rPr>
              <w:t>7-8 12:00</w:t>
            </w:r>
          </w:p>
          <w:p w:rsidR="00D40569" w:rsidRPr="0034762B" w:rsidRDefault="00D40569" w:rsidP="000E67D8">
            <w:pPr>
              <w:snapToGrid w:val="0"/>
              <w:jc w:val="center"/>
              <w:rPr>
                <w:rFonts w:ascii="宋体"/>
                <w:sz w:val="18"/>
                <w:szCs w:val="18"/>
              </w:rPr>
            </w:pPr>
            <w:r w:rsidRPr="0034762B">
              <w:rPr>
                <w:rFonts w:ascii="宋体" w:hAnsi="宋体"/>
                <w:sz w:val="18"/>
                <w:szCs w:val="18"/>
              </w:rPr>
              <w:t>10-11 0:00</w:t>
            </w:r>
          </w:p>
          <w:p w:rsidR="00D40569" w:rsidRPr="0034762B" w:rsidRDefault="00D40569" w:rsidP="000E67D8">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4-9 12:00</w:t>
            </w:r>
          </w:p>
          <w:p w:rsidR="00D40569" w:rsidRPr="0034762B" w:rsidRDefault="00D40569" w:rsidP="000E67D8">
            <w:pPr>
              <w:snapToGrid w:val="0"/>
              <w:jc w:val="center"/>
              <w:rPr>
                <w:rFonts w:ascii="宋体"/>
                <w:sz w:val="18"/>
                <w:szCs w:val="18"/>
              </w:rPr>
            </w:pPr>
            <w:r w:rsidRPr="0034762B">
              <w:rPr>
                <w:rFonts w:ascii="宋体" w:hAnsi="宋体"/>
                <w:sz w:val="18"/>
                <w:szCs w:val="18"/>
              </w:rPr>
              <w:t>7-9 12:00</w:t>
            </w:r>
          </w:p>
          <w:p w:rsidR="00D40569" w:rsidRPr="0034762B" w:rsidRDefault="00D40569" w:rsidP="000E67D8">
            <w:pPr>
              <w:snapToGrid w:val="0"/>
              <w:jc w:val="center"/>
              <w:rPr>
                <w:rFonts w:ascii="宋体"/>
                <w:sz w:val="18"/>
                <w:szCs w:val="18"/>
              </w:rPr>
            </w:pPr>
            <w:r w:rsidRPr="0034762B">
              <w:rPr>
                <w:rFonts w:ascii="宋体" w:hAnsi="宋体"/>
                <w:sz w:val="18"/>
                <w:szCs w:val="18"/>
              </w:rPr>
              <w:t>10-11 12:00</w:t>
            </w:r>
          </w:p>
          <w:p w:rsidR="00D40569" w:rsidRPr="0034762B" w:rsidRDefault="00D40569" w:rsidP="000E67D8">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4-10 0:00</w:t>
            </w:r>
          </w:p>
          <w:p w:rsidR="00D40569" w:rsidRPr="0034762B" w:rsidRDefault="00D40569" w:rsidP="000E67D8">
            <w:pPr>
              <w:snapToGrid w:val="0"/>
              <w:jc w:val="center"/>
              <w:rPr>
                <w:rFonts w:ascii="宋体"/>
                <w:sz w:val="18"/>
                <w:szCs w:val="18"/>
              </w:rPr>
            </w:pPr>
            <w:r w:rsidRPr="0034762B">
              <w:rPr>
                <w:rFonts w:ascii="宋体" w:hAnsi="宋体"/>
                <w:sz w:val="18"/>
                <w:szCs w:val="18"/>
              </w:rPr>
              <w:t>7-10 0:00</w:t>
            </w:r>
          </w:p>
          <w:p w:rsidR="00D40569" w:rsidRPr="0034762B" w:rsidRDefault="00D40569" w:rsidP="000E67D8">
            <w:pPr>
              <w:snapToGrid w:val="0"/>
              <w:jc w:val="center"/>
              <w:rPr>
                <w:rFonts w:ascii="宋体"/>
                <w:sz w:val="18"/>
                <w:szCs w:val="18"/>
              </w:rPr>
            </w:pPr>
            <w:r w:rsidRPr="0034762B">
              <w:rPr>
                <w:rFonts w:ascii="宋体" w:hAnsi="宋体"/>
                <w:sz w:val="18"/>
                <w:szCs w:val="18"/>
              </w:rPr>
              <w:t>10-12 0:00</w:t>
            </w:r>
          </w:p>
          <w:p w:rsidR="00D40569" w:rsidRPr="0034762B" w:rsidRDefault="00D40569" w:rsidP="000E67D8">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0E67D8">
            <w:pPr>
              <w:snapToGrid w:val="0"/>
              <w:jc w:val="center"/>
              <w:rPr>
                <w:rFonts w:ascii="宋体"/>
                <w:sz w:val="18"/>
                <w:szCs w:val="18"/>
              </w:rPr>
            </w:pPr>
            <w:r w:rsidRPr="0034762B">
              <w:rPr>
                <w:rFonts w:ascii="宋体" w:hAnsi="宋体"/>
                <w:sz w:val="18"/>
                <w:szCs w:val="18"/>
              </w:rPr>
              <w:t>4-10 12:00</w:t>
            </w:r>
          </w:p>
          <w:p w:rsidR="00D40569" w:rsidRPr="0034762B" w:rsidRDefault="00D40569" w:rsidP="000E67D8">
            <w:pPr>
              <w:snapToGrid w:val="0"/>
              <w:jc w:val="center"/>
              <w:rPr>
                <w:rFonts w:ascii="宋体"/>
                <w:sz w:val="18"/>
                <w:szCs w:val="18"/>
              </w:rPr>
            </w:pPr>
            <w:r w:rsidRPr="0034762B">
              <w:rPr>
                <w:rFonts w:ascii="宋体" w:hAnsi="宋体"/>
                <w:sz w:val="18"/>
                <w:szCs w:val="18"/>
              </w:rPr>
              <w:t>7-10 12:00</w:t>
            </w:r>
          </w:p>
          <w:p w:rsidR="00D40569" w:rsidRPr="0034762B" w:rsidRDefault="00D40569" w:rsidP="000E67D8">
            <w:pPr>
              <w:snapToGrid w:val="0"/>
              <w:jc w:val="center"/>
              <w:rPr>
                <w:rFonts w:ascii="宋体"/>
                <w:sz w:val="18"/>
                <w:szCs w:val="18"/>
              </w:rPr>
            </w:pPr>
            <w:r w:rsidRPr="0034762B">
              <w:rPr>
                <w:rFonts w:ascii="宋体" w:hAnsi="宋体"/>
                <w:sz w:val="18"/>
                <w:szCs w:val="18"/>
              </w:rPr>
              <w:t>10-12 12:00</w:t>
            </w:r>
          </w:p>
          <w:p w:rsidR="00D40569" w:rsidRPr="0034762B" w:rsidRDefault="00D40569" w:rsidP="000E67D8">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B203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财务状况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12</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19</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21</w:t>
            </w:r>
            <w:r w:rsidRPr="0034762B">
              <w:rPr>
                <w:rFonts w:ascii="宋体" w:hAnsi="宋体" w:hint="eastAsia"/>
                <w:sz w:val="18"/>
                <w:szCs w:val="18"/>
              </w:rPr>
              <w:t>日</w:t>
            </w:r>
            <w:r w:rsidRPr="0034762B">
              <w:rPr>
                <w:rFonts w:ascii="宋体" w:hAnsi="宋体"/>
                <w:sz w:val="18"/>
                <w:szCs w:val="18"/>
              </w:rPr>
              <w:t>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22</w:t>
            </w:r>
            <w:r w:rsidRPr="0034762B">
              <w:rPr>
                <w:rFonts w:ascii="宋体" w:hAnsi="宋体" w:hint="eastAsia"/>
                <w:sz w:val="18"/>
                <w:szCs w:val="18"/>
              </w:rPr>
              <w:t>日</w:t>
            </w:r>
            <w:r w:rsidRPr="0034762B">
              <w:rPr>
                <w:rFonts w:ascii="宋体" w:hAnsi="宋体"/>
                <w:sz w:val="18"/>
                <w:szCs w:val="18"/>
              </w:rPr>
              <w:t>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B204-1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工业产销总值及主要产品产量</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3-7 12:00</w:t>
            </w:r>
          </w:p>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5-8 12:00</w:t>
            </w:r>
          </w:p>
          <w:p w:rsidR="00D40569" w:rsidRPr="0034762B" w:rsidRDefault="00D40569" w:rsidP="00CC0A7E">
            <w:pPr>
              <w:snapToGrid w:val="0"/>
              <w:jc w:val="center"/>
              <w:rPr>
                <w:rFonts w:ascii="宋体"/>
                <w:sz w:val="18"/>
                <w:szCs w:val="18"/>
              </w:rPr>
            </w:pPr>
            <w:r w:rsidRPr="0034762B">
              <w:rPr>
                <w:rFonts w:ascii="宋体" w:hAnsi="宋体"/>
                <w:sz w:val="18"/>
                <w:szCs w:val="18"/>
              </w:rPr>
              <w:t>6-7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8-7 12:00</w:t>
            </w:r>
          </w:p>
          <w:p w:rsidR="00D40569" w:rsidRPr="0034762B" w:rsidRDefault="00D40569" w:rsidP="00CC0A7E">
            <w:pPr>
              <w:snapToGrid w:val="0"/>
              <w:jc w:val="center"/>
              <w:rPr>
                <w:rFonts w:ascii="宋体"/>
                <w:sz w:val="18"/>
                <w:szCs w:val="18"/>
              </w:rPr>
            </w:pPr>
            <w:r w:rsidRPr="0034762B">
              <w:rPr>
                <w:rFonts w:ascii="宋体" w:hAnsi="宋体"/>
                <w:sz w:val="18"/>
                <w:szCs w:val="18"/>
              </w:rPr>
              <w:t>9-7 12:00</w:t>
            </w:r>
          </w:p>
          <w:p w:rsidR="00D40569" w:rsidRPr="0034762B" w:rsidRDefault="00D40569" w:rsidP="00CC0A7E">
            <w:pPr>
              <w:snapToGrid w:val="0"/>
              <w:jc w:val="center"/>
              <w:rPr>
                <w:rFonts w:ascii="宋体"/>
                <w:sz w:val="18"/>
                <w:szCs w:val="18"/>
              </w:rPr>
            </w:pPr>
            <w:r w:rsidRPr="0034762B">
              <w:rPr>
                <w:rFonts w:ascii="宋体" w:hAnsi="宋体"/>
                <w:sz w:val="18"/>
                <w:szCs w:val="18"/>
              </w:rPr>
              <w:t>10-10 12:00</w:t>
            </w:r>
          </w:p>
          <w:p w:rsidR="00D40569" w:rsidRPr="0034762B" w:rsidRDefault="00D40569" w:rsidP="00CC0A7E">
            <w:pPr>
              <w:snapToGrid w:val="0"/>
              <w:jc w:val="center"/>
              <w:rPr>
                <w:rFonts w:ascii="宋体"/>
                <w:sz w:val="18"/>
                <w:szCs w:val="18"/>
              </w:rPr>
            </w:pPr>
            <w:r w:rsidRPr="0034762B">
              <w:rPr>
                <w:rFonts w:ascii="宋体" w:hAnsi="宋体"/>
                <w:sz w:val="18"/>
                <w:szCs w:val="18"/>
              </w:rPr>
              <w:t>11-7 12:00</w:t>
            </w:r>
          </w:p>
          <w:p w:rsidR="00D40569" w:rsidRPr="0034762B" w:rsidRDefault="00D40569" w:rsidP="00CC0A7E">
            <w:pPr>
              <w:snapToGrid w:val="0"/>
              <w:jc w:val="center"/>
              <w:rPr>
                <w:rFonts w:ascii="宋体"/>
                <w:sz w:val="18"/>
                <w:szCs w:val="18"/>
              </w:rPr>
            </w:pPr>
            <w:r w:rsidRPr="0034762B">
              <w:rPr>
                <w:rFonts w:ascii="宋体" w:hAnsi="宋体"/>
                <w:sz w:val="18"/>
                <w:szCs w:val="18"/>
              </w:rPr>
              <w:t>12-7 12:00</w:t>
            </w:r>
          </w:p>
          <w:p w:rsidR="00D40569" w:rsidRPr="0034762B" w:rsidRDefault="00D40569" w:rsidP="00337F92">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3-7 12:00</w:t>
            </w:r>
          </w:p>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5-8 12:00</w:t>
            </w:r>
          </w:p>
          <w:p w:rsidR="00D40569" w:rsidRPr="0034762B" w:rsidRDefault="00D40569" w:rsidP="00CC0A7E">
            <w:pPr>
              <w:snapToGrid w:val="0"/>
              <w:jc w:val="center"/>
              <w:rPr>
                <w:rFonts w:ascii="宋体"/>
                <w:sz w:val="18"/>
                <w:szCs w:val="18"/>
              </w:rPr>
            </w:pPr>
            <w:r w:rsidRPr="0034762B">
              <w:rPr>
                <w:rFonts w:ascii="宋体" w:hAnsi="宋体"/>
                <w:sz w:val="18"/>
                <w:szCs w:val="18"/>
              </w:rPr>
              <w:t>6-7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8-7 12:00</w:t>
            </w:r>
          </w:p>
          <w:p w:rsidR="00D40569" w:rsidRPr="0034762B" w:rsidRDefault="00D40569" w:rsidP="00CC0A7E">
            <w:pPr>
              <w:snapToGrid w:val="0"/>
              <w:jc w:val="center"/>
              <w:rPr>
                <w:rFonts w:ascii="宋体"/>
                <w:sz w:val="18"/>
                <w:szCs w:val="18"/>
              </w:rPr>
            </w:pPr>
            <w:r w:rsidRPr="0034762B">
              <w:rPr>
                <w:rFonts w:ascii="宋体" w:hAnsi="宋体"/>
                <w:sz w:val="18"/>
                <w:szCs w:val="18"/>
              </w:rPr>
              <w:t>9-7 12:00</w:t>
            </w:r>
          </w:p>
          <w:p w:rsidR="00D40569" w:rsidRPr="0034762B" w:rsidRDefault="00D40569" w:rsidP="00CC0A7E">
            <w:pPr>
              <w:snapToGrid w:val="0"/>
              <w:jc w:val="center"/>
              <w:rPr>
                <w:rFonts w:ascii="宋体"/>
                <w:sz w:val="18"/>
                <w:szCs w:val="18"/>
              </w:rPr>
            </w:pPr>
            <w:r w:rsidRPr="0034762B">
              <w:rPr>
                <w:rFonts w:ascii="宋体" w:hAnsi="宋体"/>
                <w:sz w:val="18"/>
                <w:szCs w:val="18"/>
              </w:rPr>
              <w:t>10-10 12:00</w:t>
            </w:r>
          </w:p>
          <w:p w:rsidR="00D40569" w:rsidRPr="0034762B" w:rsidRDefault="00D40569" w:rsidP="00CC0A7E">
            <w:pPr>
              <w:snapToGrid w:val="0"/>
              <w:jc w:val="center"/>
              <w:rPr>
                <w:rFonts w:ascii="宋体"/>
                <w:sz w:val="18"/>
                <w:szCs w:val="18"/>
              </w:rPr>
            </w:pPr>
            <w:r w:rsidRPr="0034762B">
              <w:rPr>
                <w:rFonts w:ascii="宋体" w:hAnsi="宋体"/>
                <w:sz w:val="18"/>
                <w:szCs w:val="18"/>
              </w:rPr>
              <w:t>11-7 12:00</w:t>
            </w:r>
          </w:p>
          <w:p w:rsidR="00D40569" w:rsidRPr="0034762B" w:rsidRDefault="00D40569" w:rsidP="00CC0A7E">
            <w:pPr>
              <w:snapToGrid w:val="0"/>
              <w:jc w:val="center"/>
              <w:rPr>
                <w:rFonts w:ascii="宋体"/>
                <w:sz w:val="18"/>
                <w:szCs w:val="18"/>
              </w:rPr>
            </w:pPr>
            <w:r w:rsidRPr="0034762B">
              <w:rPr>
                <w:rFonts w:ascii="宋体" w:hAnsi="宋体"/>
                <w:sz w:val="18"/>
                <w:szCs w:val="18"/>
              </w:rPr>
              <w:t>12-7 12:00</w:t>
            </w:r>
          </w:p>
          <w:p w:rsidR="00D40569" w:rsidRPr="0034762B" w:rsidRDefault="00D40569" w:rsidP="000D48E2">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3-8 0:00</w:t>
            </w:r>
          </w:p>
          <w:p w:rsidR="00D40569" w:rsidRPr="0034762B" w:rsidRDefault="00D40569" w:rsidP="00CC0A7E">
            <w:pPr>
              <w:snapToGrid w:val="0"/>
              <w:jc w:val="center"/>
              <w:rPr>
                <w:rFonts w:ascii="宋体"/>
                <w:sz w:val="18"/>
                <w:szCs w:val="18"/>
              </w:rPr>
            </w:pPr>
            <w:r w:rsidRPr="0034762B">
              <w:rPr>
                <w:rFonts w:ascii="宋体" w:hAnsi="宋体"/>
                <w:sz w:val="18"/>
                <w:szCs w:val="18"/>
              </w:rPr>
              <w:t>4-8 12:00</w:t>
            </w:r>
          </w:p>
          <w:p w:rsidR="00D40569" w:rsidRPr="0034762B" w:rsidRDefault="00D40569" w:rsidP="00CC0A7E">
            <w:pPr>
              <w:snapToGrid w:val="0"/>
              <w:jc w:val="center"/>
              <w:rPr>
                <w:rFonts w:ascii="宋体"/>
                <w:sz w:val="18"/>
                <w:szCs w:val="18"/>
              </w:rPr>
            </w:pPr>
            <w:r w:rsidRPr="0034762B">
              <w:rPr>
                <w:rFonts w:ascii="宋体" w:hAnsi="宋体"/>
                <w:sz w:val="18"/>
                <w:szCs w:val="18"/>
              </w:rPr>
              <w:t>5-9 0:00</w:t>
            </w:r>
          </w:p>
          <w:p w:rsidR="00D40569" w:rsidRPr="0034762B" w:rsidRDefault="00D40569" w:rsidP="00CC0A7E">
            <w:pPr>
              <w:snapToGrid w:val="0"/>
              <w:jc w:val="center"/>
              <w:rPr>
                <w:rFonts w:ascii="宋体"/>
                <w:sz w:val="18"/>
                <w:szCs w:val="18"/>
              </w:rPr>
            </w:pPr>
            <w:r w:rsidRPr="0034762B">
              <w:rPr>
                <w:rFonts w:ascii="宋体" w:hAnsi="宋体"/>
                <w:sz w:val="18"/>
                <w:szCs w:val="18"/>
              </w:rPr>
              <w:t>6-8 0:00</w:t>
            </w:r>
          </w:p>
          <w:p w:rsidR="00D40569" w:rsidRPr="0034762B" w:rsidRDefault="00D40569" w:rsidP="00CC0A7E">
            <w:pPr>
              <w:snapToGrid w:val="0"/>
              <w:jc w:val="center"/>
              <w:rPr>
                <w:rFonts w:ascii="宋体"/>
                <w:sz w:val="18"/>
                <w:szCs w:val="18"/>
              </w:rPr>
            </w:pPr>
            <w:r w:rsidRPr="0034762B">
              <w:rPr>
                <w:rFonts w:ascii="宋体" w:hAnsi="宋体"/>
                <w:sz w:val="18"/>
                <w:szCs w:val="18"/>
              </w:rPr>
              <w:t>7-8 12:00</w:t>
            </w:r>
          </w:p>
          <w:p w:rsidR="00D40569" w:rsidRPr="0034762B" w:rsidRDefault="00D40569" w:rsidP="00CC0A7E">
            <w:pPr>
              <w:snapToGrid w:val="0"/>
              <w:jc w:val="center"/>
              <w:rPr>
                <w:rFonts w:ascii="宋体"/>
                <w:sz w:val="18"/>
                <w:szCs w:val="18"/>
              </w:rPr>
            </w:pPr>
            <w:r w:rsidRPr="0034762B">
              <w:rPr>
                <w:rFonts w:ascii="宋体" w:hAnsi="宋体"/>
                <w:sz w:val="18"/>
                <w:szCs w:val="18"/>
              </w:rPr>
              <w:t>8-8 0:00</w:t>
            </w:r>
          </w:p>
          <w:p w:rsidR="00D40569" w:rsidRPr="0034762B" w:rsidRDefault="00D40569" w:rsidP="00CC0A7E">
            <w:pPr>
              <w:snapToGrid w:val="0"/>
              <w:jc w:val="center"/>
              <w:rPr>
                <w:rFonts w:ascii="宋体"/>
                <w:sz w:val="18"/>
                <w:szCs w:val="18"/>
              </w:rPr>
            </w:pPr>
            <w:r w:rsidRPr="0034762B">
              <w:rPr>
                <w:rFonts w:ascii="宋体" w:hAnsi="宋体"/>
                <w:sz w:val="18"/>
                <w:szCs w:val="18"/>
              </w:rPr>
              <w:t>9-8 0:00</w:t>
            </w:r>
          </w:p>
          <w:p w:rsidR="00D40569" w:rsidRPr="0034762B" w:rsidRDefault="00D40569" w:rsidP="00CC0A7E">
            <w:pPr>
              <w:snapToGrid w:val="0"/>
              <w:jc w:val="center"/>
              <w:rPr>
                <w:rFonts w:ascii="宋体"/>
                <w:sz w:val="18"/>
                <w:szCs w:val="18"/>
              </w:rPr>
            </w:pPr>
            <w:r w:rsidRPr="0034762B">
              <w:rPr>
                <w:rFonts w:ascii="宋体" w:hAnsi="宋体"/>
                <w:sz w:val="18"/>
                <w:szCs w:val="18"/>
              </w:rPr>
              <w:t>10-11 0:00</w:t>
            </w:r>
          </w:p>
          <w:p w:rsidR="00D40569" w:rsidRPr="0034762B" w:rsidRDefault="00D40569" w:rsidP="00CC0A7E">
            <w:pPr>
              <w:snapToGrid w:val="0"/>
              <w:jc w:val="center"/>
              <w:rPr>
                <w:rFonts w:ascii="宋体"/>
                <w:sz w:val="18"/>
                <w:szCs w:val="18"/>
              </w:rPr>
            </w:pPr>
            <w:r w:rsidRPr="0034762B">
              <w:rPr>
                <w:rFonts w:ascii="宋体" w:hAnsi="宋体"/>
                <w:sz w:val="18"/>
                <w:szCs w:val="18"/>
              </w:rPr>
              <w:t>11-8 0:00</w:t>
            </w:r>
          </w:p>
          <w:p w:rsidR="00D40569" w:rsidRPr="0034762B" w:rsidRDefault="00D40569" w:rsidP="00CC0A7E">
            <w:pPr>
              <w:snapToGrid w:val="0"/>
              <w:jc w:val="center"/>
              <w:rPr>
                <w:rFonts w:ascii="宋体"/>
                <w:sz w:val="18"/>
                <w:szCs w:val="18"/>
              </w:rPr>
            </w:pPr>
            <w:r w:rsidRPr="0034762B">
              <w:rPr>
                <w:rFonts w:ascii="宋体" w:hAnsi="宋体"/>
                <w:sz w:val="18"/>
                <w:szCs w:val="18"/>
              </w:rPr>
              <w:t>12-8 0:00</w:t>
            </w:r>
          </w:p>
          <w:p w:rsidR="00D40569" w:rsidRPr="0034762B" w:rsidRDefault="00D40569" w:rsidP="000D48E2">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3-8 12:00</w:t>
            </w:r>
          </w:p>
          <w:p w:rsidR="00D40569" w:rsidRPr="0034762B" w:rsidRDefault="00D40569" w:rsidP="00CC0A7E">
            <w:pPr>
              <w:snapToGrid w:val="0"/>
              <w:jc w:val="center"/>
              <w:rPr>
                <w:rFonts w:ascii="宋体"/>
                <w:sz w:val="18"/>
                <w:szCs w:val="18"/>
              </w:rPr>
            </w:pPr>
            <w:r w:rsidRPr="0034762B">
              <w:rPr>
                <w:rFonts w:ascii="宋体" w:hAnsi="宋体"/>
                <w:sz w:val="18"/>
                <w:szCs w:val="18"/>
              </w:rPr>
              <w:t>4-9 12:00</w:t>
            </w:r>
          </w:p>
          <w:p w:rsidR="00D40569" w:rsidRPr="0034762B" w:rsidRDefault="00D40569" w:rsidP="00CC0A7E">
            <w:pPr>
              <w:snapToGrid w:val="0"/>
              <w:jc w:val="center"/>
              <w:rPr>
                <w:rFonts w:ascii="宋体"/>
                <w:sz w:val="18"/>
                <w:szCs w:val="18"/>
              </w:rPr>
            </w:pPr>
            <w:r w:rsidRPr="0034762B">
              <w:rPr>
                <w:rFonts w:ascii="宋体" w:hAnsi="宋体"/>
                <w:sz w:val="18"/>
                <w:szCs w:val="18"/>
              </w:rPr>
              <w:t>5-9 12:00</w:t>
            </w:r>
          </w:p>
          <w:p w:rsidR="00D40569" w:rsidRPr="0034762B" w:rsidRDefault="00D40569" w:rsidP="00CC0A7E">
            <w:pPr>
              <w:snapToGrid w:val="0"/>
              <w:jc w:val="center"/>
              <w:rPr>
                <w:rFonts w:ascii="宋体"/>
                <w:sz w:val="18"/>
                <w:szCs w:val="18"/>
              </w:rPr>
            </w:pPr>
            <w:r w:rsidRPr="0034762B">
              <w:rPr>
                <w:rFonts w:ascii="宋体" w:hAnsi="宋体"/>
                <w:sz w:val="18"/>
                <w:szCs w:val="18"/>
              </w:rPr>
              <w:t>6-8 12:00</w:t>
            </w:r>
          </w:p>
          <w:p w:rsidR="00D40569" w:rsidRPr="0034762B" w:rsidRDefault="00D40569" w:rsidP="00CC0A7E">
            <w:pPr>
              <w:snapToGrid w:val="0"/>
              <w:jc w:val="center"/>
              <w:rPr>
                <w:rFonts w:ascii="宋体"/>
                <w:sz w:val="18"/>
                <w:szCs w:val="18"/>
              </w:rPr>
            </w:pPr>
            <w:r w:rsidRPr="0034762B">
              <w:rPr>
                <w:rFonts w:ascii="宋体" w:hAnsi="宋体"/>
                <w:sz w:val="18"/>
                <w:szCs w:val="18"/>
              </w:rPr>
              <w:t>7-9 12:00</w:t>
            </w:r>
          </w:p>
          <w:p w:rsidR="00D40569" w:rsidRPr="0034762B" w:rsidRDefault="00D40569" w:rsidP="00CC0A7E">
            <w:pPr>
              <w:snapToGrid w:val="0"/>
              <w:jc w:val="center"/>
              <w:rPr>
                <w:rFonts w:ascii="宋体"/>
                <w:sz w:val="18"/>
                <w:szCs w:val="18"/>
              </w:rPr>
            </w:pPr>
            <w:r w:rsidRPr="0034762B">
              <w:rPr>
                <w:rFonts w:ascii="宋体" w:hAnsi="宋体"/>
                <w:sz w:val="18"/>
                <w:szCs w:val="18"/>
              </w:rPr>
              <w:t>8-8 12:00</w:t>
            </w:r>
          </w:p>
          <w:p w:rsidR="00D40569" w:rsidRPr="0034762B" w:rsidRDefault="00D40569" w:rsidP="00CC0A7E">
            <w:pPr>
              <w:snapToGrid w:val="0"/>
              <w:jc w:val="center"/>
              <w:rPr>
                <w:rFonts w:ascii="宋体"/>
                <w:sz w:val="18"/>
                <w:szCs w:val="18"/>
              </w:rPr>
            </w:pPr>
            <w:r w:rsidRPr="0034762B">
              <w:rPr>
                <w:rFonts w:ascii="宋体" w:hAnsi="宋体"/>
                <w:sz w:val="18"/>
                <w:szCs w:val="18"/>
              </w:rPr>
              <w:t>9-8 12:00</w:t>
            </w:r>
          </w:p>
          <w:p w:rsidR="00D40569" w:rsidRPr="0034762B" w:rsidRDefault="00D40569" w:rsidP="00CC0A7E">
            <w:pPr>
              <w:snapToGrid w:val="0"/>
              <w:jc w:val="center"/>
              <w:rPr>
                <w:rFonts w:ascii="宋体"/>
                <w:sz w:val="18"/>
                <w:szCs w:val="18"/>
              </w:rPr>
            </w:pPr>
            <w:r w:rsidRPr="0034762B">
              <w:rPr>
                <w:rFonts w:ascii="宋体" w:hAnsi="宋体"/>
                <w:sz w:val="18"/>
                <w:szCs w:val="18"/>
              </w:rPr>
              <w:t>10-11 12:00</w:t>
            </w:r>
          </w:p>
          <w:p w:rsidR="00D40569" w:rsidRPr="0034762B" w:rsidRDefault="00D40569" w:rsidP="00CC0A7E">
            <w:pPr>
              <w:snapToGrid w:val="0"/>
              <w:jc w:val="center"/>
              <w:rPr>
                <w:rFonts w:ascii="宋体"/>
                <w:sz w:val="18"/>
                <w:szCs w:val="18"/>
              </w:rPr>
            </w:pPr>
            <w:r w:rsidRPr="0034762B">
              <w:rPr>
                <w:rFonts w:ascii="宋体" w:hAnsi="宋体"/>
                <w:sz w:val="18"/>
                <w:szCs w:val="18"/>
              </w:rPr>
              <w:t>11-8 12:00</w:t>
            </w:r>
          </w:p>
          <w:p w:rsidR="00D40569" w:rsidRPr="0034762B" w:rsidRDefault="00D40569" w:rsidP="00CC0A7E">
            <w:pPr>
              <w:snapToGrid w:val="0"/>
              <w:jc w:val="center"/>
              <w:rPr>
                <w:rFonts w:ascii="宋体"/>
                <w:sz w:val="18"/>
                <w:szCs w:val="18"/>
              </w:rPr>
            </w:pPr>
            <w:r w:rsidRPr="0034762B">
              <w:rPr>
                <w:rFonts w:ascii="宋体" w:hAnsi="宋体"/>
                <w:sz w:val="18"/>
                <w:szCs w:val="18"/>
              </w:rPr>
              <w:t>12-8 12:00</w:t>
            </w:r>
          </w:p>
          <w:p w:rsidR="00D40569" w:rsidRPr="0034762B" w:rsidRDefault="00D40569" w:rsidP="000D48E2">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3-9 0:00</w:t>
            </w:r>
          </w:p>
          <w:p w:rsidR="00D40569" w:rsidRPr="0034762B" w:rsidRDefault="00D40569" w:rsidP="00CC0A7E">
            <w:pPr>
              <w:snapToGrid w:val="0"/>
              <w:jc w:val="center"/>
              <w:rPr>
                <w:rFonts w:ascii="宋体"/>
                <w:sz w:val="18"/>
                <w:szCs w:val="18"/>
              </w:rPr>
            </w:pPr>
            <w:r w:rsidRPr="0034762B">
              <w:rPr>
                <w:rFonts w:ascii="宋体" w:hAnsi="宋体"/>
                <w:sz w:val="18"/>
                <w:szCs w:val="18"/>
              </w:rPr>
              <w:t>4-10 0:00</w:t>
            </w:r>
          </w:p>
          <w:p w:rsidR="00D40569" w:rsidRPr="0034762B" w:rsidRDefault="00D40569" w:rsidP="00CC0A7E">
            <w:pPr>
              <w:snapToGrid w:val="0"/>
              <w:jc w:val="center"/>
              <w:rPr>
                <w:rFonts w:ascii="宋体"/>
                <w:sz w:val="18"/>
                <w:szCs w:val="18"/>
              </w:rPr>
            </w:pPr>
            <w:r w:rsidRPr="0034762B">
              <w:rPr>
                <w:rFonts w:ascii="宋体" w:hAnsi="宋体"/>
                <w:sz w:val="18"/>
                <w:szCs w:val="18"/>
              </w:rPr>
              <w:t>5-1</w:t>
            </w:r>
            <w:r w:rsidRPr="0034762B">
              <w:rPr>
                <w:rFonts w:ascii="宋体"/>
                <w:sz w:val="18"/>
                <w:szCs w:val="18"/>
              </w:rPr>
              <w:t>0</w:t>
            </w:r>
            <w:r w:rsidRPr="0034762B">
              <w:rPr>
                <w:rFonts w:ascii="宋体" w:hAnsi="宋体"/>
                <w:sz w:val="18"/>
                <w:szCs w:val="18"/>
              </w:rPr>
              <w:t xml:space="preserve"> 0:00</w:t>
            </w:r>
          </w:p>
          <w:p w:rsidR="00D40569" w:rsidRPr="0034762B" w:rsidRDefault="00D40569" w:rsidP="00CC0A7E">
            <w:pPr>
              <w:snapToGrid w:val="0"/>
              <w:jc w:val="center"/>
              <w:rPr>
                <w:rFonts w:ascii="宋体"/>
                <w:sz w:val="18"/>
                <w:szCs w:val="18"/>
              </w:rPr>
            </w:pPr>
            <w:r w:rsidRPr="0034762B">
              <w:rPr>
                <w:rFonts w:ascii="宋体" w:hAnsi="宋体"/>
                <w:sz w:val="18"/>
                <w:szCs w:val="18"/>
              </w:rPr>
              <w:t>6-9 0:00</w:t>
            </w:r>
          </w:p>
          <w:p w:rsidR="00D40569" w:rsidRPr="0034762B" w:rsidRDefault="00D40569" w:rsidP="00CC0A7E">
            <w:pPr>
              <w:snapToGrid w:val="0"/>
              <w:jc w:val="center"/>
              <w:rPr>
                <w:rFonts w:ascii="宋体"/>
                <w:sz w:val="18"/>
                <w:szCs w:val="18"/>
              </w:rPr>
            </w:pPr>
            <w:r w:rsidRPr="0034762B">
              <w:rPr>
                <w:rFonts w:ascii="宋体" w:hAnsi="宋体"/>
                <w:sz w:val="18"/>
                <w:szCs w:val="18"/>
              </w:rPr>
              <w:t>7-10 0:00</w:t>
            </w:r>
          </w:p>
          <w:p w:rsidR="00D40569" w:rsidRPr="0034762B" w:rsidRDefault="00D40569" w:rsidP="00CC0A7E">
            <w:pPr>
              <w:snapToGrid w:val="0"/>
              <w:jc w:val="center"/>
              <w:rPr>
                <w:rFonts w:ascii="宋体"/>
                <w:sz w:val="18"/>
                <w:szCs w:val="18"/>
              </w:rPr>
            </w:pPr>
            <w:r w:rsidRPr="0034762B">
              <w:rPr>
                <w:rFonts w:ascii="宋体" w:hAnsi="宋体"/>
                <w:sz w:val="18"/>
                <w:szCs w:val="18"/>
              </w:rPr>
              <w:t>8-9 0:00</w:t>
            </w:r>
          </w:p>
          <w:p w:rsidR="00D40569" w:rsidRPr="0034762B" w:rsidRDefault="00D40569" w:rsidP="00CC0A7E">
            <w:pPr>
              <w:snapToGrid w:val="0"/>
              <w:jc w:val="center"/>
              <w:rPr>
                <w:rFonts w:ascii="宋体"/>
                <w:sz w:val="18"/>
                <w:szCs w:val="18"/>
              </w:rPr>
            </w:pPr>
            <w:r w:rsidRPr="0034762B">
              <w:rPr>
                <w:rFonts w:ascii="宋体" w:hAnsi="宋体"/>
                <w:sz w:val="18"/>
                <w:szCs w:val="18"/>
              </w:rPr>
              <w:t>9-9 0:00</w:t>
            </w:r>
          </w:p>
          <w:p w:rsidR="00D40569" w:rsidRPr="0034762B" w:rsidRDefault="00D40569" w:rsidP="00CC0A7E">
            <w:pPr>
              <w:snapToGrid w:val="0"/>
              <w:jc w:val="center"/>
              <w:rPr>
                <w:rFonts w:ascii="宋体"/>
                <w:sz w:val="18"/>
                <w:szCs w:val="18"/>
              </w:rPr>
            </w:pPr>
            <w:r w:rsidRPr="0034762B">
              <w:rPr>
                <w:rFonts w:ascii="宋体" w:hAnsi="宋体"/>
                <w:sz w:val="18"/>
                <w:szCs w:val="18"/>
              </w:rPr>
              <w:t>10-12 0:00</w:t>
            </w:r>
          </w:p>
          <w:p w:rsidR="00D40569" w:rsidRPr="0034762B" w:rsidRDefault="00D40569" w:rsidP="00CC0A7E">
            <w:pPr>
              <w:snapToGrid w:val="0"/>
              <w:jc w:val="center"/>
              <w:rPr>
                <w:rFonts w:ascii="宋体"/>
                <w:sz w:val="18"/>
                <w:szCs w:val="18"/>
              </w:rPr>
            </w:pPr>
            <w:r w:rsidRPr="0034762B">
              <w:rPr>
                <w:rFonts w:ascii="宋体" w:hAnsi="宋体"/>
                <w:sz w:val="18"/>
                <w:szCs w:val="18"/>
              </w:rPr>
              <w:t>11-9 0:00</w:t>
            </w:r>
          </w:p>
          <w:p w:rsidR="00D40569" w:rsidRPr="0034762B" w:rsidRDefault="00D40569" w:rsidP="00CC0A7E">
            <w:pPr>
              <w:snapToGrid w:val="0"/>
              <w:jc w:val="center"/>
              <w:rPr>
                <w:rFonts w:ascii="宋体"/>
                <w:sz w:val="18"/>
                <w:szCs w:val="18"/>
              </w:rPr>
            </w:pPr>
            <w:r w:rsidRPr="0034762B">
              <w:rPr>
                <w:rFonts w:ascii="宋体" w:hAnsi="宋体"/>
                <w:sz w:val="18"/>
                <w:szCs w:val="18"/>
              </w:rPr>
              <w:t>12-9 0:00</w:t>
            </w:r>
          </w:p>
          <w:p w:rsidR="00D40569" w:rsidRPr="0034762B" w:rsidRDefault="00D40569" w:rsidP="000D48E2">
            <w:pPr>
              <w:snapToGrid w:val="0"/>
              <w:jc w:val="center"/>
              <w:rPr>
                <w:rFonts w:ascii="宋体"/>
                <w:sz w:val="18"/>
                <w:szCs w:val="18"/>
              </w:rPr>
            </w:pPr>
            <w:r w:rsidRPr="0034762B">
              <w:rPr>
                <w:rFonts w:ascii="宋体" w:hAnsi="宋体"/>
                <w:sz w:val="18"/>
                <w:szCs w:val="18"/>
              </w:rPr>
              <w:t>1-1</w:t>
            </w:r>
            <w:r w:rsidRPr="0034762B">
              <w:rPr>
                <w:rFonts w:ascii="宋体"/>
                <w:sz w:val="18"/>
                <w:szCs w:val="18"/>
              </w:rPr>
              <w:t>0</w:t>
            </w:r>
            <w:r w:rsidRPr="0034762B">
              <w:rPr>
                <w:rFonts w:ascii="宋体" w:hAnsi="宋体"/>
                <w:sz w:val="18"/>
                <w:szCs w:val="18"/>
              </w:rPr>
              <w:t xml:space="preserve"> 0:00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3-9 12:00</w:t>
            </w:r>
          </w:p>
          <w:p w:rsidR="00D40569" w:rsidRPr="0034762B" w:rsidRDefault="00D40569" w:rsidP="00CC0A7E">
            <w:pPr>
              <w:snapToGrid w:val="0"/>
              <w:jc w:val="center"/>
              <w:rPr>
                <w:rFonts w:ascii="宋体"/>
                <w:sz w:val="18"/>
                <w:szCs w:val="18"/>
              </w:rPr>
            </w:pPr>
            <w:r w:rsidRPr="0034762B">
              <w:rPr>
                <w:rFonts w:ascii="宋体" w:hAnsi="宋体"/>
                <w:sz w:val="18"/>
                <w:szCs w:val="18"/>
              </w:rPr>
              <w:t>4-10 12:00</w:t>
            </w:r>
          </w:p>
          <w:p w:rsidR="00D40569" w:rsidRPr="0034762B" w:rsidRDefault="00D40569" w:rsidP="00CC0A7E">
            <w:pPr>
              <w:snapToGrid w:val="0"/>
              <w:jc w:val="center"/>
              <w:rPr>
                <w:rFonts w:ascii="宋体"/>
                <w:sz w:val="18"/>
                <w:szCs w:val="18"/>
              </w:rPr>
            </w:pPr>
            <w:r w:rsidRPr="0034762B">
              <w:rPr>
                <w:rFonts w:ascii="宋体" w:hAnsi="宋体"/>
                <w:sz w:val="18"/>
                <w:szCs w:val="18"/>
              </w:rPr>
              <w:t>5-10 12:00</w:t>
            </w:r>
          </w:p>
          <w:p w:rsidR="00D40569" w:rsidRPr="0034762B" w:rsidRDefault="00D40569" w:rsidP="00CC0A7E">
            <w:pPr>
              <w:snapToGrid w:val="0"/>
              <w:jc w:val="center"/>
              <w:rPr>
                <w:rFonts w:ascii="宋体"/>
                <w:sz w:val="18"/>
                <w:szCs w:val="18"/>
              </w:rPr>
            </w:pPr>
            <w:r w:rsidRPr="0034762B">
              <w:rPr>
                <w:rFonts w:ascii="宋体" w:hAnsi="宋体"/>
                <w:sz w:val="18"/>
                <w:szCs w:val="18"/>
              </w:rPr>
              <w:t>6-9 12:00</w:t>
            </w:r>
          </w:p>
          <w:p w:rsidR="00D40569" w:rsidRPr="0034762B" w:rsidRDefault="00D40569" w:rsidP="00CC0A7E">
            <w:pPr>
              <w:snapToGrid w:val="0"/>
              <w:jc w:val="center"/>
              <w:rPr>
                <w:rFonts w:ascii="宋体"/>
                <w:sz w:val="18"/>
                <w:szCs w:val="18"/>
              </w:rPr>
            </w:pPr>
            <w:r w:rsidRPr="0034762B">
              <w:rPr>
                <w:rFonts w:ascii="宋体" w:hAnsi="宋体"/>
                <w:sz w:val="18"/>
                <w:szCs w:val="18"/>
              </w:rPr>
              <w:t>7-10 12:00</w:t>
            </w:r>
          </w:p>
          <w:p w:rsidR="00D40569" w:rsidRPr="0034762B" w:rsidRDefault="00D40569" w:rsidP="00CC0A7E">
            <w:pPr>
              <w:snapToGrid w:val="0"/>
              <w:jc w:val="center"/>
              <w:rPr>
                <w:rFonts w:ascii="宋体"/>
                <w:sz w:val="18"/>
                <w:szCs w:val="18"/>
              </w:rPr>
            </w:pPr>
            <w:r w:rsidRPr="0034762B">
              <w:rPr>
                <w:rFonts w:ascii="宋体" w:hAnsi="宋体"/>
                <w:sz w:val="18"/>
                <w:szCs w:val="18"/>
              </w:rPr>
              <w:t>8-9 12:00</w:t>
            </w:r>
          </w:p>
          <w:p w:rsidR="00D40569" w:rsidRPr="0034762B" w:rsidRDefault="00D40569" w:rsidP="00CC0A7E">
            <w:pPr>
              <w:snapToGrid w:val="0"/>
              <w:jc w:val="center"/>
              <w:rPr>
                <w:rFonts w:ascii="宋体"/>
                <w:sz w:val="18"/>
                <w:szCs w:val="18"/>
              </w:rPr>
            </w:pPr>
            <w:r w:rsidRPr="0034762B">
              <w:rPr>
                <w:rFonts w:ascii="宋体" w:hAnsi="宋体"/>
                <w:sz w:val="18"/>
                <w:szCs w:val="18"/>
              </w:rPr>
              <w:t>9-9 12:00</w:t>
            </w:r>
          </w:p>
          <w:p w:rsidR="00D40569" w:rsidRPr="0034762B" w:rsidRDefault="00D40569" w:rsidP="00CC0A7E">
            <w:pPr>
              <w:snapToGrid w:val="0"/>
              <w:jc w:val="center"/>
              <w:rPr>
                <w:rFonts w:ascii="宋体"/>
                <w:sz w:val="18"/>
                <w:szCs w:val="18"/>
              </w:rPr>
            </w:pPr>
            <w:r w:rsidRPr="0034762B">
              <w:rPr>
                <w:rFonts w:ascii="宋体" w:hAnsi="宋体"/>
                <w:sz w:val="18"/>
                <w:szCs w:val="18"/>
              </w:rPr>
              <w:t>10-12 12:00</w:t>
            </w:r>
          </w:p>
          <w:p w:rsidR="00D40569" w:rsidRPr="0034762B" w:rsidRDefault="00D40569" w:rsidP="00CC0A7E">
            <w:pPr>
              <w:snapToGrid w:val="0"/>
              <w:jc w:val="center"/>
              <w:rPr>
                <w:rFonts w:ascii="宋体"/>
                <w:sz w:val="18"/>
                <w:szCs w:val="18"/>
              </w:rPr>
            </w:pPr>
            <w:r w:rsidRPr="0034762B">
              <w:rPr>
                <w:rFonts w:ascii="宋体" w:hAnsi="宋体"/>
                <w:sz w:val="18"/>
                <w:szCs w:val="18"/>
              </w:rPr>
              <w:t>11-9 12:00</w:t>
            </w:r>
          </w:p>
          <w:p w:rsidR="00D40569" w:rsidRPr="0034762B" w:rsidRDefault="00D40569" w:rsidP="00CC0A7E">
            <w:pPr>
              <w:snapToGrid w:val="0"/>
              <w:jc w:val="center"/>
              <w:rPr>
                <w:rFonts w:ascii="宋体"/>
                <w:sz w:val="18"/>
                <w:szCs w:val="18"/>
              </w:rPr>
            </w:pPr>
            <w:r w:rsidRPr="0034762B">
              <w:rPr>
                <w:rFonts w:ascii="宋体" w:hAnsi="宋体"/>
                <w:sz w:val="18"/>
                <w:szCs w:val="18"/>
              </w:rPr>
              <w:t>12-9 12:00</w:t>
            </w:r>
          </w:p>
          <w:p w:rsidR="00D40569" w:rsidRPr="0034762B" w:rsidRDefault="00D40569" w:rsidP="00337F92">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B204-2</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主要工业产品销售与库存</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8060EC">
        <w:trPr>
          <w:trHeight w:val="340"/>
        </w:trPr>
        <w:tc>
          <w:tcPr>
            <w:tcW w:w="989" w:type="dxa"/>
            <w:vAlign w:val="center"/>
          </w:tcPr>
          <w:p w:rsidR="00D40569" w:rsidRPr="0034762B" w:rsidRDefault="00D40569" w:rsidP="008060EC">
            <w:pPr>
              <w:snapToGrid w:val="0"/>
              <w:rPr>
                <w:rFonts w:ascii="宋体"/>
                <w:sz w:val="18"/>
                <w:szCs w:val="18"/>
              </w:rPr>
            </w:pPr>
            <w:r w:rsidRPr="0034762B">
              <w:rPr>
                <w:rFonts w:ascii="宋体" w:hAnsi="宋体"/>
                <w:sz w:val="18"/>
                <w:szCs w:val="18"/>
              </w:rPr>
              <w:t>B210</w:t>
            </w:r>
            <w:r w:rsidRPr="0034762B">
              <w:rPr>
                <w:rFonts w:ascii="宋体" w:hAnsi="宋体" w:hint="eastAsia"/>
                <w:sz w:val="18"/>
                <w:szCs w:val="18"/>
              </w:rPr>
              <w:t>表</w:t>
            </w:r>
          </w:p>
        </w:tc>
        <w:tc>
          <w:tcPr>
            <w:tcW w:w="2289" w:type="dxa"/>
            <w:vAlign w:val="center"/>
          </w:tcPr>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2510A">
            <w:pPr>
              <w:snapToGrid w:val="0"/>
              <w:rPr>
                <w:rFonts w:ascii="宋体"/>
                <w:sz w:val="18"/>
                <w:szCs w:val="18"/>
              </w:rPr>
            </w:pPr>
            <w:r w:rsidRPr="0034762B">
              <w:rPr>
                <w:rFonts w:ascii="宋体" w:hAnsi="宋体" w:hint="eastAsia"/>
                <w:sz w:val="18"/>
              </w:rPr>
              <w:t>辖区内大中型和部分小型工业法人单位</w:t>
            </w:r>
          </w:p>
        </w:tc>
        <w:tc>
          <w:tcPr>
            <w:tcW w:w="1201" w:type="dxa"/>
            <w:vAlign w:val="center"/>
          </w:tcPr>
          <w:p w:rsidR="00D40569" w:rsidRPr="0034762B" w:rsidRDefault="00D40569" w:rsidP="008060EC">
            <w:pPr>
              <w:snapToGrid w:val="0"/>
              <w:jc w:val="left"/>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86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C203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财务状况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一、二、三季报，四季度免报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辖区内有总承包和专业承包资质的建筑业法人单位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8</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19</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21</w:t>
            </w:r>
            <w:r w:rsidRPr="0034762B">
              <w:rPr>
                <w:rFonts w:ascii="宋体" w:hAnsi="宋体" w:hint="eastAsia"/>
                <w:sz w:val="18"/>
                <w:szCs w:val="18"/>
              </w:rPr>
              <w:t>日</w:t>
            </w:r>
            <w:r w:rsidRPr="0034762B">
              <w:rPr>
                <w:rFonts w:ascii="宋体" w:hAnsi="宋体"/>
                <w:sz w:val="18"/>
                <w:szCs w:val="18"/>
              </w:rPr>
              <w:t>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22</w:t>
            </w:r>
            <w:r w:rsidRPr="0034762B">
              <w:rPr>
                <w:rFonts w:ascii="宋体" w:hAnsi="宋体" w:hint="eastAsia"/>
                <w:sz w:val="18"/>
                <w:szCs w:val="18"/>
              </w:rPr>
              <w:t>日</w:t>
            </w:r>
            <w:r w:rsidRPr="0034762B">
              <w:rPr>
                <w:rFonts w:ascii="宋体" w:hAnsi="宋体"/>
                <w:sz w:val="18"/>
                <w:szCs w:val="18"/>
              </w:rPr>
              <w:t>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C204-1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建筑业企业生产经营情况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辖区内有总承包和专业承包资质的建筑业法人单位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621"/>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C204-2</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房屋竣工面积及价值</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辖区内有总承包和专业承包资质的建筑业法人单位</w:t>
            </w:r>
          </w:p>
        </w:tc>
        <w:tc>
          <w:tcPr>
            <w:tcW w:w="1201"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8060EC">
        <w:trPr>
          <w:trHeight w:val="340"/>
        </w:trPr>
        <w:tc>
          <w:tcPr>
            <w:tcW w:w="989" w:type="dxa"/>
            <w:vAlign w:val="center"/>
          </w:tcPr>
          <w:p w:rsidR="00D40569" w:rsidRPr="0034762B" w:rsidRDefault="00D40569" w:rsidP="008060EC">
            <w:pPr>
              <w:snapToGrid w:val="0"/>
              <w:rPr>
                <w:rFonts w:ascii="宋体"/>
                <w:sz w:val="18"/>
                <w:szCs w:val="18"/>
              </w:rPr>
            </w:pPr>
            <w:r w:rsidRPr="0034762B">
              <w:rPr>
                <w:rFonts w:ascii="宋体" w:hAnsi="宋体"/>
                <w:sz w:val="18"/>
                <w:szCs w:val="18"/>
              </w:rPr>
              <w:t>C210</w:t>
            </w:r>
            <w:r w:rsidRPr="0034762B">
              <w:rPr>
                <w:rFonts w:ascii="宋体" w:hAnsi="宋体" w:hint="eastAsia"/>
                <w:sz w:val="18"/>
                <w:szCs w:val="18"/>
              </w:rPr>
              <w:t>表</w:t>
            </w:r>
          </w:p>
        </w:tc>
        <w:tc>
          <w:tcPr>
            <w:tcW w:w="2289" w:type="dxa"/>
            <w:vAlign w:val="center"/>
          </w:tcPr>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8060EC">
            <w:pPr>
              <w:snapToGrid w:val="0"/>
              <w:rPr>
                <w:rFonts w:ascii="宋体"/>
                <w:sz w:val="18"/>
                <w:szCs w:val="18"/>
              </w:rPr>
            </w:pPr>
            <w:r w:rsidRPr="0034762B">
              <w:rPr>
                <w:rFonts w:ascii="宋体" w:hAnsi="宋体" w:hint="eastAsia"/>
                <w:sz w:val="18"/>
                <w:szCs w:val="18"/>
              </w:rPr>
              <w:t>辖区内抽中的有资质的建筑业法人企业（单位）</w:t>
            </w:r>
          </w:p>
        </w:tc>
        <w:tc>
          <w:tcPr>
            <w:tcW w:w="1201" w:type="dxa"/>
            <w:vAlign w:val="center"/>
          </w:tcPr>
          <w:p w:rsidR="00D40569" w:rsidRPr="0034762B" w:rsidRDefault="00D40569" w:rsidP="008060EC">
            <w:pPr>
              <w:snapToGrid w:val="0"/>
              <w:jc w:val="left"/>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598"/>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E203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财务状况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tabs>
                <w:tab w:val="center" w:pos="4153"/>
                <w:tab w:val="right" w:pos="8306"/>
              </w:tabs>
              <w:snapToGrid w:val="0"/>
              <w:rPr>
                <w:rFonts w:ascii="宋体"/>
                <w:sz w:val="18"/>
                <w:szCs w:val="18"/>
              </w:rPr>
            </w:pPr>
            <w:r w:rsidRPr="0034762B">
              <w:rPr>
                <w:rFonts w:ascii="宋体" w:hAnsi="宋体" w:hint="eastAsia"/>
                <w:snapToGrid w:val="0"/>
                <w:kern w:val="0"/>
                <w:sz w:val="18"/>
                <w:szCs w:val="18"/>
              </w:rPr>
              <w:t>辖区内限额以上批发和零售业法人单位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19</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21</w:t>
            </w:r>
            <w:r w:rsidRPr="0034762B">
              <w:rPr>
                <w:rFonts w:ascii="宋体" w:hAnsi="宋体" w:hint="eastAsia"/>
                <w:sz w:val="18"/>
                <w:szCs w:val="18"/>
              </w:rPr>
              <w:t>日</w:t>
            </w:r>
            <w:r w:rsidRPr="0034762B">
              <w:rPr>
                <w:rFonts w:ascii="宋体" w:hAnsi="宋体"/>
                <w:sz w:val="18"/>
                <w:szCs w:val="18"/>
              </w:rPr>
              <w:t>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22</w:t>
            </w:r>
            <w:r w:rsidRPr="0034762B">
              <w:rPr>
                <w:rFonts w:ascii="宋体" w:hAnsi="宋体" w:hint="eastAsia"/>
                <w:sz w:val="18"/>
                <w:szCs w:val="18"/>
              </w:rPr>
              <w:t>日</w:t>
            </w:r>
            <w:r w:rsidRPr="0034762B">
              <w:rPr>
                <w:rFonts w:ascii="宋体" w:hAnsi="宋体"/>
                <w:sz w:val="18"/>
                <w:szCs w:val="18"/>
              </w:rPr>
              <w:t>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E204-1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批发和零售业商品销售和库存</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辖区内限额以上批发和零售业法人单位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E204-2</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重要商品购进、销售和库存</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辖区内限额以上批发和零售业法人单位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8060EC">
        <w:trPr>
          <w:trHeight w:val="340"/>
        </w:trPr>
        <w:tc>
          <w:tcPr>
            <w:tcW w:w="989" w:type="dxa"/>
            <w:vAlign w:val="center"/>
          </w:tcPr>
          <w:p w:rsidR="00D40569" w:rsidRPr="0034762B" w:rsidRDefault="00D40569" w:rsidP="008060EC">
            <w:pPr>
              <w:snapToGrid w:val="0"/>
              <w:rPr>
                <w:rFonts w:ascii="宋体"/>
                <w:sz w:val="18"/>
                <w:szCs w:val="18"/>
              </w:rPr>
            </w:pPr>
            <w:r w:rsidRPr="0034762B">
              <w:rPr>
                <w:rFonts w:ascii="宋体" w:hAnsi="宋体"/>
                <w:sz w:val="18"/>
                <w:szCs w:val="18"/>
              </w:rPr>
              <w:t>E210</w:t>
            </w:r>
            <w:r w:rsidRPr="0034762B">
              <w:rPr>
                <w:rFonts w:ascii="宋体" w:hAnsi="宋体" w:hint="eastAsia"/>
                <w:sz w:val="18"/>
                <w:szCs w:val="18"/>
              </w:rPr>
              <w:t>表</w:t>
            </w:r>
          </w:p>
        </w:tc>
        <w:tc>
          <w:tcPr>
            <w:tcW w:w="2289" w:type="dxa"/>
            <w:vAlign w:val="center"/>
          </w:tcPr>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（季报）</w:t>
            </w:r>
          </w:p>
        </w:tc>
        <w:tc>
          <w:tcPr>
            <w:tcW w:w="2436" w:type="dxa"/>
            <w:vAlign w:val="center"/>
          </w:tcPr>
          <w:p w:rsidR="00D40569" w:rsidRPr="0034762B" w:rsidRDefault="00D40569" w:rsidP="003E4B39">
            <w:pPr>
              <w:snapToGrid w:val="0"/>
              <w:spacing w:line="220" w:lineRule="exact"/>
              <w:ind w:left="1"/>
              <w:jc w:val="left"/>
              <w:rPr>
                <w:rFonts w:ascii="宋体"/>
                <w:sz w:val="18"/>
                <w:szCs w:val="18"/>
              </w:rPr>
            </w:pPr>
            <w:r w:rsidRPr="0034762B">
              <w:rPr>
                <w:rFonts w:ascii="宋体" w:hAnsi="宋体" w:hint="eastAsia"/>
                <w:sz w:val="18"/>
                <w:szCs w:val="18"/>
              </w:rPr>
              <w:t>辖区内大型和部分中小型批发和零售业法人企业</w:t>
            </w:r>
            <w:r w:rsidRPr="0034762B">
              <w:rPr>
                <w:rFonts w:ascii="宋体" w:hAnsi="宋体"/>
                <w:sz w:val="18"/>
                <w:szCs w:val="18"/>
              </w:rPr>
              <w:t>(</w:t>
            </w:r>
            <w:r w:rsidRPr="0034762B">
              <w:rPr>
                <w:rFonts w:ascii="宋体" w:hAnsi="宋体" w:hint="eastAsia"/>
                <w:sz w:val="18"/>
                <w:szCs w:val="18"/>
              </w:rPr>
              <w:t>单位</w:t>
            </w:r>
            <w:r w:rsidRPr="0034762B">
              <w:rPr>
                <w:rFonts w:ascii="宋体" w:hAnsi="宋体"/>
                <w:sz w:val="18"/>
                <w:szCs w:val="18"/>
              </w:rPr>
              <w:t>)</w:t>
            </w:r>
          </w:p>
        </w:tc>
        <w:tc>
          <w:tcPr>
            <w:tcW w:w="1201" w:type="dxa"/>
            <w:vAlign w:val="center"/>
          </w:tcPr>
          <w:p w:rsidR="00D40569" w:rsidRPr="0034762B" w:rsidRDefault="00D40569" w:rsidP="008060EC">
            <w:pPr>
              <w:snapToGrid w:val="0"/>
              <w:jc w:val="left"/>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S203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财务状况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autoSpaceDE w:val="0"/>
              <w:autoSpaceDN w:val="0"/>
              <w:snapToGrid w:val="0"/>
              <w:rPr>
                <w:rFonts w:ascii="宋体"/>
                <w:sz w:val="18"/>
                <w:szCs w:val="18"/>
              </w:rPr>
            </w:pPr>
            <w:r w:rsidRPr="0034762B">
              <w:rPr>
                <w:rFonts w:ascii="宋体" w:hAnsi="宋体" w:hint="eastAsia"/>
                <w:snapToGrid w:val="0"/>
                <w:kern w:val="0"/>
                <w:sz w:val="18"/>
                <w:szCs w:val="18"/>
              </w:rPr>
              <w:t>辖区内限额以上批发和零售业法人单位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18</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19</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21</w:t>
            </w:r>
            <w:r w:rsidRPr="0034762B">
              <w:rPr>
                <w:rFonts w:ascii="宋体" w:hAnsi="宋体" w:hint="eastAsia"/>
                <w:sz w:val="18"/>
                <w:szCs w:val="18"/>
              </w:rPr>
              <w:t>日</w:t>
            </w:r>
            <w:r w:rsidRPr="0034762B">
              <w:rPr>
                <w:rFonts w:ascii="宋体" w:hAnsi="宋体"/>
                <w:sz w:val="18"/>
                <w:szCs w:val="18"/>
              </w:rPr>
              <w:t>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季后</w:t>
            </w:r>
            <w:r w:rsidRPr="0034762B">
              <w:rPr>
                <w:rFonts w:ascii="宋体" w:hAnsi="宋体"/>
                <w:sz w:val="18"/>
                <w:szCs w:val="18"/>
              </w:rPr>
              <w:t>22</w:t>
            </w:r>
            <w:r w:rsidRPr="0034762B">
              <w:rPr>
                <w:rFonts w:ascii="宋体" w:hAnsi="宋体" w:hint="eastAsia"/>
                <w:sz w:val="18"/>
                <w:szCs w:val="18"/>
              </w:rPr>
              <w:t>日</w:t>
            </w:r>
            <w:r w:rsidRPr="0034762B">
              <w:rPr>
                <w:rFonts w:ascii="宋体" w:hAnsi="宋体"/>
                <w:sz w:val="18"/>
                <w:szCs w:val="18"/>
              </w:rPr>
              <w:t>12:00</w:t>
            </w:r>
          </w:p>
        </w:tc>
      </w:tr>
      <w:tr w:rsidR="00D40569" w:rsidRPr="0034762B" w:rsidTr="00B50D4F">
        <w:trPr>
          <w:trHeight w:val="2587"/>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S204-1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住宿和餐饮业经营情况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辖区内限额以上住宿和餐饮业法人单位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8060EC">
        <w:trPr>
          <w:trHeight w:val="340"/>
        </w:trPr>
        <w:tc>
          <w:tcPr>
            <w:tcW w:w="989" w:type="dxa"/>
            <w:vAlign w:val="center"/>
          </w:tcPr>
          <w:p w:rsidR="00D40569" w:rsidRPr="0034762B" w:rsidRDefault="00D40569" w:rsidP="008060EC">
            <w:pPr>
              <w:snapToGrid w:val="0"/>
              <w:rPr>
                <w:rFonts w:ascii="宋体"/>
                <w:sz w:val="18"/>
                <w:szCs w:val="18"/>
              </w:rPr>
            </w:pPr>
            <w:r w:rsidRPr="0034762B">
              <w:rPr>
                <w:rFonts w:ascii="宋体" w:hAnsi="宋体"/>
                <w:sz w:val="18"/>
                <w:szCs w:val="18"/>
              </w:rPr>
              <w:t>S210</w:t>
            </w:r>
            <w:r w:rsidRPr="0034762B">
              <w:rPr>
                <w:rFonts w:ascii="宋体" w:hAnsi="宋体" w:hint="eastAsia"/>
                <w:sz w:val="18"/>
                <w:szCs w:val="18"/>
              </w:rPr>
              <w:t>表</w:t>
            </w:r>
          </w:p>
        </w:tc>
        <w:tc>
          <w:tcPr>
            <w:tcW w:w="2289" w:type="dxa"/>
            <w:vAlign w:val="center"/>
          </w:tcPr>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（季报）</w:t>
            </w:r>
          </w:p>
        </w:tc>
        <w:tc>
          <w:tcPr>
            <w:tcW w:w="2436" w:type="dxa"/>
            <w:vAlign w:val="center"/>
          </w:tcPr>
          <w:p w:rsidR="00D40569" w:rsidRPr="0034762B" w:rsidRDefault="00D40569" w:rsidP="008060EC">
            <w:pPr>
              <w:snapToGrid w:val="0"/>
              <w:spacing w:line="220" w:lineRule="exact"/>
              <w:ind w:left="1"/>
              <w:jc w:val="left"/>
              <w:rPr>
                <w:rFonts w:ascii="宋体"/>
                <w:sz w:val="18"/>
                <w:szCs w:val="18"/>
              </w:rPr>
            </w:pPr>
            <w:r w:rsidRPr="0034762B">
              <w:rPr>
                <w:rFonts w:ascii="宋体" w:hAnsi="宋体" w:hint="eastAsia"/>
                <w:sz w:val="18"/>
                <w:szCs w:val="18"/>
              </w:rPr>
              <w:t>辖区内大型和部分中小型住宿和餐饮业法人企业（单位）</w:t>
            </w:r>
          </w:p>
        </w:tc>
        <w:tc>
          <w:tcPr>
            <w:tcW w:w="1201" w:type="dxa"/>
            <w:vAlign w:val="center"/>
          </w:tcPr>
          <w:p w:rsidR="00D40569" w:rsidRPr="0034762B" w:rsidRDefault="00D40569" w:rsidP="008060EC">
            <w:pPr>
              <w:snapToGrid w:val="0"/>
              <w:jc w:val="left"/>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X204-1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房地产开发项目经营情况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辖区内全部房地产开发经营业法人单位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X204-2</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房地产开发企业资金和土地情况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辖区内全部房地产开发经营业法人单位</w:t>
            </w:r>
          </w:p>
        </w:tc>
        <w:tc>
          <w:tcPr>
            <w:tcW w:w="1201"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8060EC">
        <w:trPr>
          <w:trHeight w:val="340"/>
        </w:trPr>
        <w:tc>
          <w:tcPr>
            <w:tcW w:w="989" w:type="dxa"/>
            <w:vAlign w:val="center"/>
          </w:tcPr>
          <w:p w:rsidR="00D40569" w:rsidRPr="0034762B" w:rsidRDefault="00D40569" w:rsidP="008060EC">
            <w:pPr>
              <w:snapToGrid w:val="0"/>
              <w:rPr>
                <w:rFonts w:ascii="宋体"/>
                <w:sz w:val="18"/>
                <w:szCs w:val="18"/>
              </w:rPr>
            </w:pPr>
            <w:r w:rsidRPr="0034762B">
              <w:rPr>
                <w:rFonts w:ascii="宋体" w:hAnsi="宋体"/>
                <w:sz w:val="18"/>
                <w:szCs w:val="18"/>
              </w:rPr>
              <w:t>X210</w:t>
            </w:r>
            <w:r w:rsidRPr="0034762B">
              <w:rPr>
                <w:rFonts w:ascii="宋体" w:hAnsi="宋体" w:hint="eastAsia"/>
                <w:sz w:val="18"/>
                <w:szCs w:val="18"/>
              </w:rPr>
              <w:t>表</w:t>
            </w:r>
          </w:p>
        </w:tc>
        <w:tc>
          <w:tcPr>
            <w:tcW w:w="2289" w:type="dxa"/>
            <w:vAlign w:val="center"/>
          </w:tcPr>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8060EC">
            <w:pPr>
              <w:tabs>
                <w:tab w:val="left" w:pos="420"/>
                <w:tab w:val="center" w:pos="4153"/>
                <w:tab w:val="right" w:pos="8306"/>
              </w:tabs>
              <w:snapToGrid w:val="0"/>
              <w:rPr>
                <w:rFonts w:ascii="宋体"/>
                <w:sz w:val="18"/>
                <w:szCs w:val="18"/>
              </w:rPr>
            </w:pPr>
            <w:r w:rsidRPr="0034762B">
              <w:rPr>
                <w:rFonts w:ascii="宋体" w:hAnsi="宋体" w:hint="eastAsia"/>
                <w:sz w:val="18"/>
                <w:szCs w:val="18"/>
              </w:rPr>
              <w:t>（季报）</w:t>
            </w:r>
          </w:p>
        </w:tc>
        <w:tc>
          <w:tcPr>
            <w:tcW w:w="2436" w:type="dxa"/>
            <w:vAlign w:val="center"/>
          </w:tcPr>
          <w:p w:rsidR="00D40569" w:rsidRPr="0034762B" w:rsidRDefault="00D40569" w:rsidP="008060EC">
            <w:pPr>
              <w:snapToGrid w:val="0"/>
              <w:rPr>
                <w:rFonts w:ascii="宋体"/>
                <w:sz w:val="18"/>
                <w:szCs w:val="18"/>
              </w:rPr>
            </w:pPr>
            <w:r w:rsidRPr="0034762B">
              <w:rPr>
                <w:rFonts w:ascii="宋体" w:hAnsi="宋体" w:hint="eastAsia"/>
                <w:sz w:val="18"/>
                <w:szCs w:val="18"/>
              </w:rPr>
              <w:t>辖区内抽中的房地产开发经营业法人企业（单位）</w:t>
            </w:r>
          </w:p>
        </w:tc>
        <w:tc>
          <w:tcPr>
            <w:tcW w:w="1201" w:type="dxa"/>
            <w:vAlign w:val="center"/>
          </w:tcPr>
          <w:p w:rsidR="00D40569" w:rsidRPr="0034762B" w:rsidRDefault="00D40569" w:rsidP="008060EC">
            <w:pPr>
              <w:snapToGrid w:val="0"/>
              <w:jc w:val="left"/>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F203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s>
              <w:autoSpaceDE w:val="0"/>
              <w:autoSpaceDN w:val="0"/>
              <w:snapToGrid w:val="0"/>
              <w:rPr>
                <w:rFonts w:ascii="宋体"/>
                <w:sz w:val="18"/>
                <w:szCs w:val="18"/>
              </w:rPr>
            </w:pPr>
            <w:r w:rsidRPr="0034762B">
              <w:rPr>
                <w:rFonts w:ascii="宋体" w:hAnsi="宋体" w:hint="eastAsia"/>
                <w:sz w:val="18"/>
                <w:szCs w:val="18"/>
              </w:rPr>
              <w:t>财务状况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autoSpaceDE w:val="0"/>
              <w:autoSpaceDN w:val="0"/>
              <w:snapToGrid w:val="0"/>
              <w:rPr>
                <w:rFonts w:ascii="宋体"/>
                <w:sz w:val="18"/>
                <w:szCs w:val="18"/>
              </w:rPr>
            </w:pPr>
            <w:r w:rsidRPr="0034762B">
              <w:rPr>
                <w:rFonts w:ascii="宋体" w:hAnsi="宋体" w:hint="eastAsia"/>
                <w:sz w:val="18"/>
                <w:szCs w:val="18"/>
              </w:rPr>
              <w:t>辖区内规模以上服务业法人单位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12</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20</w:t>
            </w:r>
            <w:r w:rsidRPr="0034762B">
              <w:rPr>
                <w:rFonts w:ascii="宋体" w:hAnsi="宋体" w:hint="eastAsia"/>
                <w:sz w:val="18"/>
                <w:szCs w:val="18"/>
              </w:rPr>
              <w:t>日</w:t>
            </w:r>
            <w:r w:rsidRPr="0034762B">
              <w:rPr>
                <w:rFonts w:ascii="宋体" w:hAnsi="宋体"/>
                <w:sz w:val="18"/>
                <w:szCs w:val="18"/>
              </w:rPr>
              <w:t>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21</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22</w:t>
            </w:r>
            <w:r w:rsidRPr="0034762B">
              <w:rPr>
                <w:rFonts w:ascii="宋体" w:hAnsi="宋体" w:hint="eastAsia"/>
                <w:sz w:val="18"/>
                <w:szCs w:val="18"/>
              </w:rPr>
              <w:t>日</w:t>
            </w:r>
            <w:r w:rsidRPr="0034762B">
              <w:rPr>
                <w:rFonts w:ascii="宋体" w:hAnsi="宋体"/>
                <w:sz w:val="18"/>
                <w:szCs w:val="18"/>
              </w:rPr>
              <w:t>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23</w:t>
            </w:r>
            <w:r w:rsidRPr="0034762B">
              <w:rPr>
                <w:rFonts w:ascii="宋体" w:hAnsi="宋体" w:hint="eastAsia"/>
                <w:sz w:val="18"/>
                <w:szCs w:val="18"/>
              </w:rPr>
              <w:t>日</w:t>
            </w:r>
            <w:r w:rsidRPr="0034762B">
              <w:rPr>
                <w:rFonts w:ascii="宋体" w:hAnsi="宋体"/>
                <w:sz w:val="18"/>
                <w:szCs w:val="18"/>
              </w:rPr>
              <w:t>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hint="eastAsia"/>
                <w:sz w:val="18"/>
                <w:szCs w:val="18"/>
              </w:rPr>
              <w:t>月后</w:t>
            </w:r>
            <w:r w:rsidRPr="0034762B">
              <w:rPr>
                <w:rFonts w:ascii="宋体" w:hAnsi="宋体"/>
                <w:sz w:val="18"/>
                <w:szCs w:val="18"/>
              </w:rPr>
              <w:t>24</w:t>
            </w:r>
            <w:r w:rsidRPr="0034762B">
              <w:rPr>
                <w:rFonts w:ascii="宋体" w:hAnsi="宋体" w:hint="eastAsia"/>
                <w:sz w:val="18"/>
                <w:szCs w:val="18"/>
              </w:rPr>
              <w:t>日</w:t>
            </w:r>
            <w:r w:rsidRPr="0034762B">
              <w:rPr>
                <w:rFonts w:ascii="宋体" w:hAnsi="宋体"/>
                <w:sz w:val="18"/>
                <w:szCs w:val="18"/>
              </w:rPr>
              <w:t>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F210</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生产经营景气状况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（季报）</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辖区内部分规模以上服务业法人企业（单位）</w:t>
            </w:r>
          </w:p>
        </w:tc>
        <w:tc>
          <w:tcPr>
            <w:tcW w:w="1201" w:type="dxa"/>
            <w:vAlign w:val="center"/>
          </w:tcPr>
          <w:p w:rsidR="00D40569" w:rsidRPr="0034762B" w:rsidRDefault="00D40569" w:rsidP="008060EC">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日</w:t>
            </w:r>
            <w:r w:rsidRPr="0034762B">
              <w:rPr>
                <w:rFonts w:ascii="宋体" w:hAnsi="宋体" w:cs="宋体"/>
                <w:kern w:val="0"/>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20</w:t>
            </w:r>
            <w:r w:rsidRPr="0034762B">
              <w:rPr>
                <w:rFonts w:ascii="宋体" w:hAnsi="宋体" w:cs="宋体" w:hint="eastAsia"/>
                <w:kern w:val="0"/>
                <w:sz w:val="18"/>
                <w:szCs w:val="18"/>
              </w:rPr>
              <w:t>日</w:t>
            </w:r>
            <w:r w:rsidRPr="0034762B">
              <w:rPr>
                <w:rFonts w:ascii="宋体" w:hAnsi="宋体" w:cs="宋体"/>
                <w:kern w:val="0"/>
                <w:sz w:val="18"/>
                <w:szCs w:val="18"/>
              </w:rPr>
              <w:t>18:00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20</w:t>
            </w:r>
            <w:r w:rsidRPr="0034762B">
              <w:rPr>
                <w:rFonts w:ascii="宋体" w:hAnsi="宋体" w:cs="宋体" w:hint="eastAsia"/>
                <w:kern w:val="0"/>
                <w:sz w:val="18"/>
                <w:szCs w:val="18"/>
              </w:rPr>
              <w:t>日</w:t>
            </w:r>
            <w:r w:rsidRPr="0034762B">
              <w:rPr>
                <w:rFonts w:ascii="宋体" w:hAnsi="宋体" w:cs="宋体"/>
                <w:kern w:val="0"/>
                <w:sz w:val="18"/>
                <w:szCs w:val="18"/>
              </w:rPr>
              <w:t>18:00</w:t>
            </w:r>
          </w:p>
        </w:tc>
        <w:tc>
          <w:tcPr>
            <w:tcW w:w="1202" w:type="dxa"/>
            <w:vAlign w:val="center"/>
          </w:tcPr>
          <w:p w:rsidR="00D40569" w:rsidRPr="0034762B" w:rsidRDefault="00D40569" w:rsidP="009D53C3">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21</w:t>
            </w:r>
            <w:r w:rsidRPr="0034762B">
              <w:rPr>
                <w:rFonts w:ascii="宋体" w:hAnsi="宋体" w:cs="宋体" w:hint="eastAsia"/>
                <w:kern w:val="0"/>
                <w:sz w:val="18"/>
                <w:szCs w:val="18"/>
              </w:rPr>
              <w:t>日</w:t>
            </w:r>
            <w:r w:rsidRPr="0034762B">
              <w:rPr>
                <w:rFonts w:ascii="宋体" w:hAnsi="宋体" w:cs="宋体"/>
                <w:kern w:val="0"/>
                <w:sz w:val="18"/>
                <w:szCs w:val="18"/>
              </w:rPr>
              <w:t>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22</w:t>
            </w:r>
            <w:r w:rsidRPr="0034762B">
              <w:rPr>
                <w:rFonts w:ascii="宋体" w:hAnsi="宋体" w:cs="宋体" w:hint="eastAsia"/>
                <w:kern w:val="0"/>
                <w:sz w:val="18"/>
                <w:szCs w:val="18"/>
              </w:rPr>
              <w:t>日</w:t>
            </w:r>
            <w:r w:rsidRPr="0034762B">
              <w:rPr>
                <w:rFonts w:ascii="宋体" w:hAnsi="宋体" w:cs="宋体"/>
                <w:kern w:val="0"/>
                <w:sz w:val="18"/>
                <w:szCs w:val="18"/>
              </w:rPr>
              <w:t>12:00</w:t>
            </w:r>
          </w:p>
        </w:tc>
        <w:tc>
          <w:tcPr>
            <w:tcW w:w="1202" w:type="dxa"/>
            <w:vAlign w:val="center"/>
          </w:tcPr>
          <w:p w:rsidR="00D40569" w:rsidRPr="0034762B" w:rsidRDefault="00D40569" w:rsidP="009D53C3">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23</w:t>
            </w:r>
            <w:r w:rsidRPr="0034762B">
              <w:rPr>
                <w:rFonts w:ascii="宋体" w:hAnsi="宋体" w:cs="宋体" w:hint="eastAsia"/>
                <w:kern w:val="0"/>
                <w:sz w:val="18"/>
                <w:szCs w:val="18"/>
              </w:rPr>
              <w:t>日</w:t>
            </w:r>
            <w:r w:rsidRPr="0034762B">
              <w:rPr>
                <w:rFonts w:ascii="宋体" w:hAnsi="宋体" w:cs="宋体"/>
                <w:kern w:val="0"/>
                <w:sz w:val="18"/>
                <w:szCs w:val="18"/>
              </w:rPr>
              <w:t>12:00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cs="宋体"/>
                <w:kern w:val="0"/>
                <w:sz w:val="18"/>
                <w:szCs w:val="18"/>
              </w:rPr>
              <w:t>3</w:t>
            </w:r>
            <w:r w:rsidRPr="0034762B">
              <w:rPr>
                <w:rFonts w:ascii="宋体" w:hAnsi="宋体" w:cs="宋体" w:hint="eastAsia"/>
                <w:kern w:val="0"/>
                <w:sz w:val="18"/>
                <w:szCs w:val="18"/>
              </w:rPr>
              <w:t>月、</w:t>
            </w:r>
            <w:r w:rsidRPr="0034762B">
              <w:rPr>
                <w:rFonts w:ascii="宋体" w:hAnsi="宋体" w:cs="宋体"/>
                <w:kern w:val="0"/>
                <w:sz w:val="18"/>
                <w:szCs w:val="18"/>
              </w:rPr>
              <w:t>6</w:t>
            </w:r>
            <w:r w:rsidRPr="0034762B">
              <w:rPr>
                <w:rFonts w:ascii="宋体" w:hAnsi="宋体" w:cs="宋体" w:hint="eastAsia"/>
                <w:kern w:val="0"/>
                <w:sz w:val="18"/>
                <w:szCs w:val="18"/>
              </w:rPr>
              <w:t>月、</w:t>
            </w:r>
            <w:r w:rsidRPr="0034762B">
              <w:rPr>
                <w:rFonts w:ascii="宋体" w:hAnsi="宋体" w:cs="宋体"/>
                <w:kern w:val="0"/>
                <w:sz w:val="18"/>
                <w:szCs w:val="18"/>
              </w:rPr>
              <w:t>9</w:t>
            </w:r>
            <w:r w:rsidRPr="0034762B">
              <w:rPr>
                <w:rFonts w:ascii="宋体" w:hAnsi="宋体" w:cs="宋体" w:hint="eastAsia"/>
                <w:kern w:val="0"/>
                <w:sz w:val="18"/>
                <w:szCs w:val="18"/>
              </w:rPr>
              <w:t>月、</w:t>
            </w:r>
            <w:r w:rsidRPr="0034762B">
              <w:rPr>
                <w:rFonts w:ascii="宋体" w:hAnsi="宋体" w:cs="宋体"/>
                <w:kern w:val="0"/>
                <w:sz w:val="18"/>
                <w:szCs w:val="18"/>
              </w:rPr>
              <w:t>12</w:t>
            </w:r>
            <w:r w:rsidRPr="0034762B">
              <w:rPr>
                <w:rFonts w:ascii="宋体" w:hAnsi="宋体" w:cs="宋体" w:hint="eastAsia"/>
                <w:kern w:val="0"/>
                <w:sz w:val="18"/>
                <w:szCs w:val="18"/>
              </w:rPr>
              <w:t>月</w:t>
            </w:r>
            <w:r w:rsidRPr="0034762B">
              <w:rPr>
                <w:rFonts w:ascii="宋体" w:hAnsi="宋体" w:cs="宋体"/>
                <w:kern w:val="0"/>
                <w:sz w:val="18"/>
                <w:szCs w:val="18"/>
              </w:rPr>
              <w:t>24</w:t>
            </w:r>
            <w:r w:rsidRPr="0034762B">
              <w:rPr>
                <w:rFonts w:ascii="宋体" w:hAnsi="宋体" w:cs="宋体" w:hint="eastAsia"/>
                <w:kern w:val="0"/>
                <w:sz w:val="18"/>
                <w:szCs w:val="18"/>
              </w:rPr>
              <w:t>日</w:t>
            </w:r>
            <w:r w:rsidRPr="0034762B">
              <w:rPr>
                <w:rFonts w:ascii="宋体" w:hAnsi="宋体" w:cs="宋体"/>
                <w:kern w:val="0"/>
                <w:sz w:val="18"/>
                <w:szCs w:val="18"/>
              </w:rPr>
              <w:t>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205-1</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能源购进、消费与库存</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35"/>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205-2</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能源加工转换与回收利用</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辖区内有能源加工转换活动或回收利用的规模以上工业法人单位</w:t>
            </w:r>
          </w:p>
        </w:tc>
        <w:tc>
          <w:tcPr>
            <w:tcW w:w="1201"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205-3</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主要耗能工业企业单位产品能源消耗情况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tabs>
                <w:tab w:val="center" w:pos="4153"/>
                <w:tab w:val="right" w:pos="8306"/>
              </w:tabs>
              <w:snapToGrid w:val="0"/>
              <w:rPr>
                <w:rFonts w:ascii="宋体"/>
                <w:sz w:val="18"/>
                <w:szCs w:val="18"/>
              </w:rPr>
            </w:pPr>
            <w:r w:rsidRPr="0034762B">
              <w:rPr>
                <w:rFonts w:ascii="宋体" w:hAnsi="宋体" w:hint="eastAsia"/>
                <w:sz w:val="18"/>
                <w:szCs w:val="18"/>
              </w:rPr>
              <w:t>辖区内年综合能源消费量</w:t>
            </w:r>
            <w:r w:rsidRPr="0034762B">
              <w:rPr>
                <w:rFonts w:ascii="宋体" w:hAnsi="宋体"/>
                <w:sz w:val="18"/>
                <w:szCs w:val="18"/>
              </w:rPr>
              <w:t>1</w:t>
            </w:r>
            <w:r w:rsidRPr="0034762B">
              <w:rPr>
                <w:rFonts w:ascii="宋体" w:hAnsi="宋体" w:hint="eastAsia"/>
                <w:sz w:val="18"/>
                <w:szCs w:val="18"/>
              </w:rPr>
              <w:t>万吨标准煤及以上的规模以上工业法人单位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4-7 12:00</w:t>
            </w:r>
          </w:p>
          <w:p w:rsidR="00D40569" w:rsidRPr="0034762B" w:rsidRDefault="00D40569" w:rsidP="009D2A13">
            <w:pPr>
              <w:snapToGrid w:val="0"/>
              <w:jc w:val="center"/>
              <w:rPr>
                <w:rFonts w:ascii="宋体"/>
                <w:sz w:val="18"/>
                <w:szCs w:val="18"/>
              </w:rPr>
            </w:pPr>
            <w:r w:rsidRPr="0034762B">
              <w:rPr>
                <w:rFonts w:ascii="宋体" w:hAnsi="宋体"/>
                <w:sz w:val="18"/>
                <w:szCs w:val="18"/>
              </w:rPr>
              <w:t>7-7 12:00</w:t>
            </w:r>
          </w:p>
          <w:p w:rsidR="00D40569" w:rsidRPr="0034762B" w:rsidRDefault="00D40569" w:rsidP="009D2A13">
            <w:pPr>
              <w:snapToGrid w:val="0"/>
              <w:jc w:val="center"/>
              <w:rPr>
                <w:rFonts w:ascii="宋体"/>
                <w:sz w:val="18"/>
                <w:szCs w:val="18"/>
              </w:rPr>
            </w:pPr>
            <w:r w:rsidRPr="0034762B">
              <w:rPr>
                <w:rFonts w:ascii="宋体" w:hAnsi="宋体"/>
                <w:sz w:val="18"/>
                <w:szCs w:val="18"/>
              </w:rPr>
              <w:t>10-11 12:00</w:t>
            </w:r>
          </w:p>
          <w:p w:rsidR="00D40569" w:rsidRPr="0034762B" w:rsidRDefault="00D40569" w:rsidP="00277190">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4-7 12:00</w:t>
            </w:r>
          </w:p>
          <w:p w:rsidR="00D40569" w:rsidRPr="0034762B" w:rsidRDefault="00D40569" w:rsidP="009D2A13">
            <w:pPr>
              <w:snapToGrid w:val="0"/>
              <w:jc w:val="center"/>
              <w:rPr>
                <w:rFonts w:ascii="宋体"/>
                <w:sz w:val="18"/>
                <w:szCs w:val="18"/>
              </w:rPr>
            </w:pPr>
            <w:r w:rsidRPr="0034762B">
              <w:rPr>
                <w:rFonts w:ascii="宋体" w:hAnsi="宋体"/>
                <w:sz w:val="18"/>
                <w:szCs w:val="18"/>
              </w:rPr>
              <w:t>7-7 12:00</w:t>
            </w:r>
          </w:p>
          <w:p w:rsidR="00D40569" w:rsidRPr="0034762B" w:rsidRDefault="00D40569" w:rsidP="009D2A13">
            <w:pPr>
              <w:snapToGrid w:val="0"/>
              <w:jc w:val="center"/>
              <w:rPr>
                <w:rFonts w:ascii="宋体"/>
                <w:sz w:val="18"/>
                <w:szCs w:val="18"/>
              </w:rPr>
            </w:pPr>
            <w:r w:rsidRPr="0034762B">
              <w:rPr>
                <w:rFonts w:ascii="宋体" w:hAnsi="宋体"/>
                <w:sz w:val="18"/>
                <w:szCs w:val="18"/>
              </w:rPr>
              <w:t>10-11 12:00</w:t>
            </w:r>
          </w:p>
          <w:p w:rsidR="00D40569" w:rsidRPr="0034762B" w:rsidRDefault="00D40569" w:rsidP="00277190">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4-8 12:00</w:t>
            </w:r>
          </w:p>
          <w:p w:rsidR="00D40569" w:rsidRPr="0034762B" w:rsidRDefault="00D40569" w:rsidP="009D2A13">
            <w:pPr>
              <w:snapToGrid w:val="0"/>
              <w:jc w:val="center"/>
              <w:rPr>
                <w:rFonts w:ascii="宋体"/>
                <w:sz w:val="18"/>
                <w:szCs w:val="18"/>
              </w:rPr>
            </w:pPr>
            <w:r w:rsidRPr="0034762B">
              <w:rPr>
                <w:rFonts w:ascii="宋体" w:hAnsi="宋体"/>
                <w:sz w:val="18"/>
                <w:szCs w:val="18"/>
              </w:rPr>
              <w:t>7-8 12:00</w:t>
            </w:r>
          </w:p>
          <w:p w:rsidR="00D40569" w:rsidRPr="0034762B" w:rsidRDefault="00D40569" w:rsidP="009D2A13">
            <w:pPr>
              <w:snapToGrid w:val="0"/>
              <w:jc w:val="center"/>
              <w:rPr>
                <w:rFonts w:ascii="宋体"/>
                <w:sz w:val="18"/>
                <w:szCs w:val="18"/>
              </w:rPr>
            </w:pPr>
            <w:r w:rsidRPr="0034762B">
              <w:rPr>
                <w:rFonts w:ascii="宋体" w:hAnsi="宋体"/>
                <w:sz w:val="18"/>
                <w:szCs w:val="18"/>
              </w:rPr>
              <w:t>10-12 0:00</w:t>
            </w:r>
          </w:p>
          <w:p w:rsidR="00D40569" w:rsidRPr="0034762B" w:rsidRDefault="00D40569" w:rsidP="00277190">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4-9 12:00</w:t>
            </w:r>
          </w:p>
          <w:p w:rsidR="00D40569" w:rsidRPr="0034762B" w:rsidRDefault="00D40569" w:rsidP="009D2A13">
            <w:pPr>
              <w:snapToGrid w:val="0"/>
              <w:jc w:val="center"/>
              <w:rPr>
                <w:rFonts w:ascii="宋体"/>
                <w:sz w:val="18"/>
                <w:szCs w:val="18"/>
              </w:rPr>
            </w:pPr>
            <w:r w:rsidRPr="0034762B">
              <w:rPr>
                <w:rFonts w:ascii="宋体" w:hAnsi="宋体"/>
                <w:sz w:val="18"/>
                <w:szCs w:val="18"/>
              </w:rPr>
              <w:t>7-9 12:00</w:t>
            </w:r>
          </w:p>
          <w:p w:rsidR="00D40569" w:rsidRPr="0034762B" w:rsidRDefault="00D40569" w:rsidP="009D2A13">
            <w:pPr>
              <w:snapToGrid w:val="0"/>
              <w:jc w:val="center"/>
              <w:rPr>
                <w:rFonts w:ascii="宋体"/>
                <w:sz w:val="18"/>
                <w:szCs w:val="18"/>
              </w:rPr>
            </w:pPr>
            <w:r w:rsidRPr="0034762B">
              <w:rPr>
                <w:rFonts w:ascii="宋体" w:hAnsi="宋体"/>
                <w:sz w:val="18"/>
                <w:szCs w:val="18"/>
              </w:rPr>
              <w:t>10-12 12:00</w:t>
            </w:r>
          </w:p>
          <w:p w:rsidR="00D40569" w:rsidRPr="0034762B" w:rsidRDefault="00D40569" w:rsidP="00277190">
            <w:pPr>
              <w:snapToGrid w:val="0"/>
              <w:jc w:val="center"/>
              <w:rPr>
                <w:rFonts w:ascii="宋体"/>
                <w:sz w:val="18"/>
                <w:szCs w:val="18"/>
              </w:rPr>
            </w:pPr>
            <w:r w:rsidRPr="0034762B">
              <w:rPr>
                <w:rFonts w:ascii="宋体" w:hAnsi="宋体"/>
                <w:sz w:val="18"/>
                <w:szCs w:val="18"/>
              </w:rPr>
              <w:t>1-10 12:00</w:t>
            </w:r>
          </w:p>
        </w:tc>
        <w:tc>
          <w:tcPr>
            <w:tcW w:w="1202"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4-10 12:00</w:t>
            </w:r>
          </w:p>
          <w:p w:rsidR="00D40569" w:rsidRPr="0034762B" w:rsidRDefault="00D40569" w:rsidP="009D2A13">
            <w:pPr>
              <w:snapToGrid w:val="0"/>
              <w:jc w:val="center"/>
              <w:rPr>
                <w:rFonts w:ascii="宋体"/>
                <w:sz w:val="18"/>
                <w:szCs w:val="18"/>
              </w:rPr>
            </w:pPr>
            <w:r w:rsidRPr="0034762B">
              <w:rPr>
                <w:rFonts w:ascii="宋体" w:hAnsi="宋体"/>
                <w:sz w:val="18"/>
                <w:szCs w:val="18"/>
              </w:rPr>
              <w:t>7-10 12:00</w:t>
            </w:r>
          </w:p>
          <w:p w:rsidR="00D40569" w:rsidRPr="0034762B" w:rsidRDefault="00D40569" w:rsidP="009D2A13">
            <w:pPr>
              <w:snapToGrid w:val="0"/>
              <w:jc w:val="center"/>
              <w:rPr>
                <w:rFonts w:ascii="宋体"/>
                <w:sz w:val="18"/>
                <w:szCs w:val="18"/>
              </w:rPr>
            </w:pPr>
            <w:r w:rsidRPr="0034762B">
              <w:rPr>
                <w:rFonts w:ascii="宋体" w:hAnsi="宋体"/>
                <w:sz w:val="18"/>
                <w:szCs w:val="18"/>
              </w:rPr>
              <w:t>10-13 0:00</w:t>
            </w:r>
          </w:p>
          <w:p w:rsidR="00D40569" w:rsidRPr="0034762B" w:rsidRDefault="00D40569" w:rsidP="00277190">
            <w:pPr>
              <w:snapToGrid w:val="0"/>
              <w:jc w:val="center"/>
              <w:rPr>
                <w:rFonts w:ascii="宋体"/>
                <w:sz w:val="18"/>
                <w:szCs w:val="18"/>
              </w:rPr>
            </w:pPr>
            <w:r w:rsidRPr="0034762B">
              <w:rPr>
                <w:rFonts w:ascii="宋体" w:hAnsi="宋体"/>
                <w:sz w:val="18"/>
                <w:szCs w:val="18"/>
              </w:rPr>
              <w:t xml:space="preserve">1-11 </w:t>
            </w:r>
            <w:r w:rsidRPr="0034762B">
              <w:rPr>
                <w:rFonts w:ascii="宋体"/>
                <w:sz w:val="18"/>
                <w:szCs w:val="18"/>
              </w:rPr>
              <w:t>0</w:t>
            </w:r>
            <w:r w:rsidRPr="0034762B">
              <w:rPr>
                <w:rFonts w:ascii="宋体" w:hAnsi="宋体"/>
                <w:sz w:val="18"/>
                <w:szCs w:val="18"/>
              </w:rPr>
              <w:t>:00</w:t>
            </w:r>
          </w:p>
        </w:tc>
        <w:tc>
          <w:tcPr>
            <w:tcW w:w="1203" w:type="dxa"/>
            <w:vAlign w:val="center"/>
          </w:tcPr>
          <w:p w:rsidR="00D40569" w:rsidRPr="0034762B" w:rsidRDefault="00D40569" w:rsidP="009D2A13">
            <w:pPr>
              <w:snapToGrid w:val="0"/>
              <w:jc w:val="center"/>
              <w:rPr>
                <w:rFonts w:ascii="宋体"/>
                <w:sz w:val="18"/>
                <w:szCs w:val="18"/>
              </w:rPr>
            </w:pPr>
            <w:r w:rsidRPr="0034762B">
              <w:rPr>
                <w:rFonts w:ascii="宋体" w:hAnsi="宋体"/>
                <w:sz w:val="18"/>
                <w:szCs w:val="18"/>
              </w:rPr>
              <w:t>4-11 12:00</w:t>
            </w:r>
          </w:p>
          <w:p w:rsidR="00D40569" w:rsidRPr="0034762B" w:rsidRDefault="00D40569" w:rsidP="009D2A13">
            <w:pPr>
              <w:snapToGrid w:val="0"/>
              <w:jc w:val="center"/>
              <w:rPr>
                <w:rFonts w:ascii="宋体"/>
                <w:sz w:val="18"/>
                <w:szCs w:val="18"/>
              </w:rPr>
            </w:pPr>
            <w:r w:rsidRPr="0034762B">
              <w:rPr>
                <w:rFonts w:ascii="宋体" w:hAnsi="宋体"/>
                <w:sz w:val="18"/>
                <w:szCs w:val="18"/>
              </w:rPr>
              <w:t>7-11 12:00</w:t>
            </w:r>
          </w:p>
          <w:p w:rsidR="00D40569" w:rsidRPr="0034762B" w:rsidRDefault="00D40569" w:rsidP="009D2A13">
            <w:pPr>
              <w:snapToGrid w:val="0"/>
              <w:jc w:val="center"/>
              <w:rPr>
                <w:rFonts w:ascii="宋体"/>
                <w:sz w:val="18"/>
                <w:szCs w:val="18"/>
              </w:rPr>
            </w:pPr>
            <w:r w:rsidRPr="0034762B">
              <w:rPr>
                <w:rFonts w:ascii="宋体" w:hAnsi="宋体"/>
                <w:sz w:val="18"/>
                <w:szCs w:val="18"/>
              </w:rPr>
              <w:t>10-13 12:00</w:t>
            </w:r>
          </w:p>
          <w:p w:rsidR="00D40569" w:rsidRPr="0034762B" w:rsidRDefault="00D40569" w:rsidP="009D2A13">
            <w:pPr>
              <w:snapToGrid w:val="0"/>
              <w:jc w:val="center"/>
              <w:rPr>
                <w:rFonts w:ascii="宋体"/>
                <w:sz w:val="18"/>
                <w:szCs w:val="18"/>
              </w:rPr>
            </w:pPr>
            <w:r w:rsidRPr="0034762B">
              <w:rPr>
                <w:rFonts w:ascii="宋体" w:hAnsi="宋体"/>
                <w:sz w:val="18"/>
                <w:szCs w:val="18"/>
              </w:rPr>
              <w:t>1-11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205-4</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工业企业用水情况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半年报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7-1 0:00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1-1 0:00</w:t>
            </w:r>
          </w:p>
        </w:tc>
        <w:tc>
          <w:tcPr>
            <w:tcW w:w="1202"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7-7 12:00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7-7 12:00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7-10 0:00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1-12 0:00</w:t>
            </w:r>
          </w:p>
        </w:tc>
        <w:tc>
          <w:tcPr>
            <w:tcW w:w="1202"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7-13 0:00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1-15 0:00</w:t>
            </w:r>
          </w:p>
        </w:tc>
        <w:tc>
          <w:tcPr>
            <w:tcW w:w="1202"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7-17 0:00</w:t>
            </w:r>
          </w:p>
          <w:p w:rsidR="00D40569" w:rsidRPr="0034762B" w:rsidRDefault="00D40569" w:rsidP="00CC0A7E">
            <w:pPr>
              <w:widowControl/>
              <w:snapToGrid w:val="0"/>
              <w:jc w:val="center"/>
              <w:rPr>
                <w:rFonts w:ascii="宋体"/>
                <w:sz w:val="18"/>
                <w:szCs w:val="18"/>
              </w:rPr>
            </w:pPr>
            <w:r w:rsidRPr="0034762B">
              <w:rPr>
                <w:rFonts w:ascii="宋体" w:hAnsi="宋体"/>
                <w:sz w:val="18"/>
                <w:szCs w:val="18"/>
              </w:rPr>
              <w:t>1-17 0:00</w:t>
            </w:r>
          </w:p>
        </w:tc>
        <w:tc>
          <w:tcPr>
            <w:tcW w:w="1203" w:type="dxa"/>
            <w:vAlign w:val="center"/>
          </w:tcPr>
          <w:p w:rsidR="00D40569" w:rsidRPr="0034762B" w:rsidRDefault="00D40569" w:rsidP="00CC0A7E">
            <w:pPr>
              <w:widowControl/>
              <w:snapToGrid w:val="0"/>
              <w:jc w:val="center"/>
              <w:rPr>
                <w:rFonts w:ascii="宋体"/>
                <w:sz w:val="18"/>
                <w:szCs w:val="18"/>
              </w:rPr>
            </w:pPr>
            <w:r w:rsidRPr="0034762B">
              <w:rPr>
                <w:rFonts w:ascii="宋体" w:hAnsi="宋体"/>
                <w:sz w:val="18"/>
                <w:szCs w:val="18"/>
              </w:rPr>
              <w:t>7-20 12:00</w:t>
            </w:r>
          </w:p>
          <w:p w:rsidR="00D40569" w:rsidRPr="0034762B" w:rsidRDefault="00D40569" w:rsidP="00CC0A7E">
            <w:pPr>
              <w:snapToGrid w:val="0"/>
              <w:jc w:val="center"/>
              <w:rPr>
                <w:rFonts w:ascii="宋体"/>
                <w:sz w:val="18"/>
                <w:szCs w:val="18"/>
              </w:rPr>
            </w:pPr>
            <w:r w:rsidRPr="0034762B">
              <w:rPr>
                <w:rFonts w:ascii="宋体" w:hAnsi="宋体"/>
                <w:sz w:val="18"/>
                <w:szCs w:val="18"/>
              </w:rPr>
              <w:t>1-20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205-5</w:t>
            </w:r>
            <w:r w:rsidRPr="0034762B">
              <w:rPr>
                <w:rFonts w:ascii="宋体" w:hAnsi="宋体" w:hint="eastAsia"/>
                <w:sz w:val="18"/>
                <w:szCs w:val="18"/>
              </w:rPr>
              <w:t>表</w:t>
            </w:r>
          </w:p>
        </w:tc>
        <w:tc>
          <w:tcPr>
            <w:tcW w:w="2289" w:type="dxa"/>
            <w:vAlign w:val="center"/>
          </w:tcPr>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hint="eastAsia"/>
                <w:sz w:val="18"/>
                <w:szCs w:val="18"/>
              </w:rPr>
              <w:t>非工业重点耗能单位能源消费情况</w:t>
            </w:r>
          </w:p>
          <w:p w:rsidR="00D40569" w:rsidRPr="0034762B" w:rsidRDefault="00D40569" w:rsidP="00CC0A7E">
            <w:pPr>
              <w:tabs>
                <w:tab w:val="left" w:pos="420"/>
                <w:tab w:val="center" w:pos="4153"/>
                <w:tab w:val="right" w:pos="8306"/>
              </w:tabs>
              <w:snapToGrid w:val="0"/>
              <w:rPr>
                <w:rFonts w:ascii="宋体"/>
                <w:sz w:val="18"/>
                <w:szCs w:val="18"/>
              </w:rPr>
            </w:pPr>
            <w:r w:rsidRPr="0034762B">
              <w:rPr>
                <w:rFonts w:ascii="宋体" w:hAnsi="宋体"/>
                <w:sz w:val="18"/>
                <w:szCs w:val="18"/>
              </w:rPr>
              <w:t>(</w:t>
            </w:r>
            <w:r w:rsidRPr="0034762B">
              <w:rPr>
                <w:rFonts w:ascii="宋体" w:hAnsi="宋体" w:hint="eastAsia"/>
                <w:sz w:val="18"/>
                <w:szCs w:val="18"/>
              </w:rPr>
              <w:t>季报</w:t>
            </w:r>
            <w:r w:rsidRPr="0034762B">
              <w:rPr>
                <w:rFonts w:ascii="宋体" w:hAnsi="宋体"/>
                <w:sz w:val="18"/>
                <w:szCs w:val="18"/>
              </w:rPr>
              <w:t>)</w:t>
            </w:r>
          </w:p>
        </w:tc>
        <w:tc>
          <w:tcPr>
            <w:tcW w:w="2436" w:type="dxa"/>
            <w:vAlign w:val="center"/>
          </w:tcPr>
          <w:p w:rsidR="00D40569" w:rsidRPr="0034762B" w:rsidRDefault="00D40569" w:rsidP="00CC0A7E">
            <w:pPr>
              <w:autoSpaceDE w:val="0"/>
              <w:autoSpaceDN w:val="0"/>
              <w:snapToGrid w:val="0"/>
              <w:rPr>
                <w:rFonts w:ascii="宋体"/>
                <w:sz w:val="18"/>
                <w:szCs w:val="18"/>
              </w:rPr>
            </w:pPr>
            <w:r w:rsidRPr="0034762B">
              <w:rPr>
                <w:rFonts w:ascii="宋体" w:hAnsi="宋体" w:hint="eastAsia"/>
                <w:sz w:val="18"/>
                <w:szCs w:val="18"/>
              </w:rPr>
              <w:t>年综合能源消费量</w:t>
            </w:r>
            <w:r w:rsidRPr="0034762B">
              <w:rPr>
                <w:rFonts w:ascii="宋体" w:hAnsi="宋体"/>
                <w:sz w:val="18"/>
                <w:szCs w:val="18"/>
              </w:rPr>
              <w:t>1</w:t>
            </w:r>
            <w:r w:rsidRPr="0034762B">
              <w:rPr>
                <w:rFonts w:ascii="宋体" w:hAnsi="宋体" w:hint="eastAsia"/>
                <w:sz w:val="18"/>
                <w:szCs w:val="18"/>
              </w:rPr>
              <w:t>万吨标准煤及以上的有资质的建筑业、限额以上批发和零售业、限额以上住宿和餐饮业、房地产开发经营业法人单位和规模以上服务业法人单位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日，其他季季后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10-11 12:00</w:t>
            </w:r>
          </w:p>
          <w:p w:rsidR="00D40569" w:rsidRPr="0034762B" w:rsidRDefault="00D40569" w:rsidP="00C24539">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4-7 12:00</w:t>
            </w:r>
          </w:p>
          <w:p w:rsidR="00D40569" w:rsidRPr="0034762B" w:rsidRDefault="00D40569" w:rsidP="00CC0A7E">
            <w:pPr>
              <w:snapToGrid w:val="0"/>
              <w:jc w:val="center"/>
              <w:rPr>
                <w:rFonts w:ascii="宋体"/>
                <w:sz w:val="18"/>
                <w:szCs w:val="18"/>
              </w:rPr>
            </w:pPr>
            <w:r w:rsidRPr="0034762B">
              <w:rPr>
                <w:rFonts w:ascii="宋体" w:hAnsi="宋体"/>
                <w:sz w:val="18"/>
                <w:szCs w:val="18"/>
              </w:rPr>
              <w:t>7-7 12:00</w:t>
            </w:r>
          </w:p>
          <w:p w:rsidR="00D40569" w:rsidRPr="0034762B" w:rsidRDefault="00D40569" w:rsidP="00CC0A7E">
            <w:pPr>
              <w:snapToGrid w:val="0"/>
              <w:jc w:val="center"/>
              <w:rPr>
                <w:rFonts w:ascii="宋体"/>
                <w:sz w:val="18"/>
                <w:szCs w:val="18"/>
              </w:rPr>
            </w:pPr>
            <w:r w:rsidRPr="0034762B">
              <w:rPr>
                <w:rFonts w:ascii="宋体" w:hAnsi="宋体"/>
                <w:sz w:val="18"/>
                <w:szCs w:val="18"/>
              </w:rPr>
              <w:t>10-11 12:00</w:t>
            </w:r>
          </w:p>
          <w:p w:rsidR="00D40569" w:rsidRPr="0034762B" w:rsidRDefault="00D40569" w:rsidP="00C24539">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4-9 0:00</w:t>
            </w:r>
          </w:p>
          <w:p w:rsidR="00D40569" w:rsidRPr="0034762B" w:rsidRDefault="00D40569" w:rsidP="00CC0A7E">
            <w:pPr>
              <w:snapToGrid w:val="0"/>
              <w:jc w:val="center"/>
              <w:rPr>
                <w:rFonts w:ascii="宋体"/>
                <w:sz w:val="18"/>
                <w:szCs w:val="18"/>
              </w:rPr>
            </w:pPr>
            <w:r w:rsidRPr="0034762B">
              <w:rPr>
                <w:rFonts w:ascii="宋体" w:hAnsi="宋体"/>
                <w:sz w:val="18"/>
                <w:szCs w:val="18"/>
              </w:rPr>
              <w:t>7-9 0:00</w:t>
            </w:r>
          </w:p>
          <w:p w:rsidR="00D40569" w:rsidRPr="0034762B" w:rsidRDefault="00D40569" w:rsidP="00CC0A7E">
            <w:pPr>
              <w:snapToGrid w:val="0"/>
              <w:jc w:val="center"/>
              <w:rPr>
                <w:rFonts w:ascii="宋体"/>
                <w:sz w:val="18"/>
                <w:szCs w:val="18"/>
              </w:rPr>
            </w:pPr>
            <w:r w:rsidRPr="0034762B">
              <w:rPr>
                <w:rFonts w:ascii="宋体" w:hAnsi="宋体"/>
                <w:sz w:val="18"/>
                <w:szCs w:val="18"/>
              </w:rPr>
              <w:t>10-12 0:00</w:t>
            </w:r>
          </w:p>
          <w:p w:rsidR="00D40569" w:rsidRPr="0034762B" w:rsidRDefault="00D40569" w:rsidP="00C24539">
            <w:pPr>
              <w:snapToGrid w:val="0"/>
              <w:jc w:val="center"/>
              <w:rPr>
                <w:rFonts w:ascii="宋体"/>
                <w:sz w:val="18"/>
                <w:szCs w:val="18"/>
              </w:rPr>
            </w:pPr>
            <w:r w:rsidRPr="0034762B">
              <w:rPr>
                <w:rFonts w:ascii="宋体" w:hAnsi="宋体"/>
                <w:sz w:val="18"/>
                <w:szCs w:val="18"/>
              </w:rPr>
              <w:t>1-10 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4-10 0:00</w:t>
            </w:r>
          </w:p>
          <w:p w:rsidR="00D40569" w:rsidRPr="0034762B" w:rsidRDefault="00D40569" w:rsidP="00CC0A7E">
            <w:pPr>
              <w:snapToGrid w:val="0"/>
              <w:jc w:val="center"/>
              <w:rPr>
                <w:rFonts w:ascii="宋体"/>
                <w:sz w:val="18"/>
                <w:szCs w:val="18"/>
              </w:rPr>
            </w:pPr>
            <w:r w:rsidRPr="0034762B">
              <w:rPr>
                <w:rFonts w:ascii="宋体" w:hAnsi="宋体"/>
                <w:sz w:val="18"/>
                <w:szCs w:val="18"/>
              </w:rPr>
              <w:t>7-10 0:00</w:t>
            </w:r>
          </w:p>
          <w:p w:rsidR="00D40569" w:rsidRPr="0034762B" w:rsidRDefault="00D40569" w:rsidP="00CC0A7E">
            <w:pPr>
              <w:snapToGrid w:val="0"/>
              <w:jc w:val="center"/>
              <w:rPr>
                <w:rFonts w:ascii="宋体"/>
                <w:sz w:val="18"/>
                <w:szCs w:val="18"/>
              </w:rPr>
            </w:pPr>
            <w:r w:rsidRPr="0034762B">
              <w:rPr>
                <w:rFonts w:ascii="宋体" w:hAnsi="宋体"/>
                <w:sz w:val="18"/>
                <w:szCs w:val="18"/>
              </w:rPr>
              <w:t>10-12 12:00</w:t>
            </w:r>
          </w:p>
          <w:p w:rsidR="00D40569" w:rsidRPr="0034762B" w:rsidRDefault="00D40569" w:rsidP="00C24539">
            <w:pPr>
              <w:snapToGrid w:val="0"/>
              <w:jc w:val="center"/>
              <w:rPr>
                <w:rFonts w:ascii="宋体"/>
                <w:sz w:val="18"/>
                <w:szCs w:val="18"/>
              </w:rPr>
            </w:pPr>
            <w:r w:rsidRPr="0034762B">
              <w:rPr>
                <w:rFonts w:ascii="宋体" w:hAnsi="宋体"/>
                <w:sz w:val="18"/>
                <w:szCs w:val="18"/>
              </w:rPr>
              <w:t xml:space="preserve">1-11 </w:t>
            </w:r>
            <w:r w:rsidRPr="0034762B">
              <w:rPr>
                <w:rFonts w:ascii="宋体"/>
                <w:sz w:val="18"/>
                <w:szCs w:val="18"/>
              </w:rPr>
              <w:t>0</w:t>
            </w:r>
            <w:r w:rsidRPr="0034762B">
              <w:rPr>
                <w:rFonts w:ascii="宋体" w:hAnsi="宋体"/>
                <w:sz w:val="18"/>
                <w:szCs w:val="18"/>
              </w:rPr>
              <w:t>:00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4-11 0:00</w:t>
            </w:r>
          </w:p>
          <w:p w:rsidR="00D40569" w:rsidRPr="0034762B" w:rsidRDefault="00D40569" w:rsidP="00CC0A7E">
            <w:pPr>
              <w:snapToGrid w:val="0"/>
              <w:jc w:val="center"/>
              <w:rPr>
                <w:rFonts w:ascii="宋体"/>
                <w:sz w:val="18"/>
                <w:szCs w:val="18"/>
              </w:rPr>
            </w:pPr>
            <w:r w:rsidRPr="0034762B">
              <w:rPr>
                <w:rFonts w:ascii="宋体" w:hAnsi="宋体"/>
                <w:sz w:val="18"/>
                <w:szCs w:val="18"/>
              </w:rPr>
              <w:t>7-11 0:00</w:t>
            </w:r>
          </w:p>
          <w:p w:rsidR="00D40569" w:rsidRPr="0034762B" w:rsidRDefault="00D40569" w:rsidP="00CC0A7E">
            <w:pPr>
              <w:snapToGrid w:val="0"/>
              <w:jc w:val="center"/>
              <w:rPr>
                <w:rFonts w:ascii="宋体"/>
                <w:sz w:val="18"/>
                <w:szCs w:val="18"/>
              </w:rPr>
            </w:pPr>
            <w:r w:rsidRPr="0034762B">
              <w:rPr>
                <w:rFonts w:ascii="宋体" w:hAnsi="宋体"/>
                <w:sz w:val="18"/>
                <w:szCs w:val="18"/>
              </w:rPr>
              <w:t>10-13 0:00</w:t>
            </w:r>
          </w:p>
          <w:p w:rsidR="00D40569" w:rsidRPr="0034762B" w:rsidRDefault="00D40569" w:rsidP="00C24539">
            <w:pPr>
              <w:snapToGrid w:val="0"/>
              <w:jc w:val="center"/>
              <w:rPr>
                <w:rFonts w:ascii="宋体"/>
                <w:sz w:val="18"/>
                <w:szCs w:val="18"/>
              </w:rPr>
            </w:pPr>
            <w:r w:rsidRPr="0034762B">
              <w:rPr>
                <w:rFonts w:ascii="宋体" w:hAnsi="宋体"/>
                <w:sz w:val="18"/>
                <w:szCs w:val="18"/>
              </w:rPr>
              <w:t>1-12 0:00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4-13 12:00</w:t>
            </w:r>
          </w:p>
          <w:p w:rsidR="00D40569" w:rsidRPr="0034762B" w:rsidRDefault="00D40569" w:rsidP="00CC0A7E">
            <w:pPr>
              <w:snapToGrid w:val="0"/>
              <w:jc w:val="center"/>
              <w:rPr>
                <w:rFonts w:ascii="宋体"/>
                <w:sz w:val="18"/>
                <w:szCs w:val="18"/>
              </w:rPr>
            </w:pPr>
            <w:r w:rsidRPr="0034762B">
              <w:rPr>
                <w:rFonts w:ascii="宋体" w:hAnsi="宋体"/>
                <w:sz w:val="18"/>
                <w:szCs w:val="18"/>
              </w:rPr>
              <w:t>7-13 12:00</w:t>
            </w:r>
          </w:p>
          <w:p w:rsidR="00D40569" w:rsidRPr="0034762B" w:rsidRDefault="00D40569" w:rsidP="00CC0A7E">
            <w:pPr>
              <w:snapToGrid w:val="0"/>
              <w:jc w:val="center"/>
              <w:rPr>
                <w:rFonts w:ascii="宋体"/>
                <w:sz w:val="18"/>
                <w:szCs w:val="18"/>
              </w:rPr>
            </w:pPr>
            <w:r w:rsidRPr="0034762B">
              <w:rPr>
                <w:rFonts w:ascii="宋体" w:hAnsi="宋体"/>
                <w:sz w:val="18"/>
                <w:szCs w:val="18"/>
              </w:rPr>
              <w:t>10-13 12:00</w:t>
            </w:r>
          </w:p>
          <w:p w:rsidR="00D40569" w:rsidRPr="0034762B" w:rsidRDefault="00D40569" w:rsidP="00CC0A7E">
            <w:pPr>
              <w:snapToGrid w:val="0"/>
              <w:jc w:val="center"/>
              <w:rPr>
                <w:rFonts w:ascii="宋体"/>
                <w:sz w:val="18"/>
                <w:szCs w:val="18"/>
              </w:rPr>
            </w:pPr>
            <w:r w:rsidRPr="0034762B">
              <w:rPr>
                <w:rFonts w:ascii="宋体" w:hAnsi="宋体"/>
                <w:sz w:val="18"/>
                <w:szCs w:val="18"/>
              </w:rPr>
              <w:t>1-13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205-6</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能源生产、销售与库存</w:t>
            </w:r>
          </w:p>
          <w:p w:rsidR="00D40569" w:rsidRPr="0034762B" w:rsidRDefault="00D40569" w:rsidP="00CC0A7E">
            <w:pPr>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205-7</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重点能源商品经销情况</w:t>
            </w:r>
          </w:p>
          <w:p w:rsidR="00D40569" w:rsidRPr="0034762B" w:rsidRDefault="00D40569" w:rsidP="00CC0A7E">
            <w:pPr>
              <w:snapToGrid w:val="0"/>
              <w:rPr>
                <w:rFonts w:ascii="宋体"/>
                <w:sz w:val="18"/>
                <w:szCs w:val="18"/>
              </w:rPr>
            </w:pPr>
            <w:r w:rsidRPr="0034762B">
              <w:rPr>
                <w:rFonts w:ascii="宋体" w:hAnsi="宋体"/>
                <w:sz w:val="18"/>
                <w:szCs w:val="18"/>
              </w:rPr>
              <w:t>(</w:t>
            </w:r>
            <w:r w:rsidRPr="0034762B">
              <w:rPr>
                <w:rFonts w:ascii="宋体" w:hAnsi="宋体" w:hint="eastAsia"/>
                <w:sz w:val="18"/>
                <w:szCs w:val="18"/>
              </w:rPr>
              <w:t>月报</w:t>
            </w:r>
            <w:r w:rsidRPr="0034762B">
              <w:rPr>
                <w:rFonts w:ascii="宋体" w:hAnsi="宋体"/>
              </w:rPr>
              <w:t>)</w:t>
            </w:r>
            <w:r w:rsidRPr="0034762B">
              <w:rPr>
                <w:rFonts w:ascii="宋体" w:hAnsi="宋体"/>
                <w:sz w:val="18"/>
                <w:szCs w:val="18"/>
              </w:rPr>
              <w:t>(1</w:t>
            </w:r>
            <w:r w:rsidRPr="0034762B">
              <w:rPr>
                <w:rFonts w:ascii="宋体" w:hAnsi="宋体" w:hint="eastAsia"/>
                <w:sz w:val="18"/>
                <w:szCs w:val="18"/>
              </w:rPr>
              <w:t>月免报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辖区内限额以上批发和零售业法人单位</w:t>
            </w:r>
          </w:p>
        </w:tc>
        <w:tc>
          <w:tcPr>
            <w:tcW w:w="1201"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206-1</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固定资产投资项目情况（月报）（</w:t>
            </w:r>
            <w:r w:rsidRPr="0034762B">
              <w:rPr>
                <w:rFonts w:ascii="宋体" w:hAnsi="宋体"/>
                <w:sz w:val="18"/>
                <w:szCs w:val="18"/>
              </w:rPr>
              <w:t>1</w:t>
            </w:r>
            <w:r w:rsidRPr="0034762B">
              <w:rPr>
                <w:rFonts w:ascii="宋体" w:hAnsi="宋体" w:hint="eastAsia"/>
                <w:sz w:val="18"/>
                <w:szCs w:val="18"/>
              </w:rPr>
              <w:t>月免报）</w:t>
            </w:r>
          </w:p>
        </w:tc>
        <w:tc>
          <w:tcPr>
            <w:tcW w:w="2436" w:type="dxa"/>
            <w:vAlign w:val="center"/>
          </w:tcPr>
          <w:p w:rsidR="00D40569" w:rsidRPr="0034762B" w:rsidRDefault="00D40569" w:rsidP="00F9443F">
            <w:pPr>
              <w:snapToGrid w:val="0"/>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辖区内规模以上工业、有资质的建筑业、限额以上批发和零售业、限额以上住宿和餐饮业、房地产开发经营业、规模以上服务业和其他</w:t>
            </w:r>
            <w:r>
              <w:rPr>
                <w:rFonts w:ascii="宋体" w:hAnsi="宋体" w:hint="eastAsia"/>
                <w:sz w:val="18"/>
                <w:szCs w:val="18"/>
              </w:rPr>
              <w:t>有</w:t>
            </w:r>
            <w:r w:rsidRPr="0034762B">
              <w:rPr>
                <w:rFonts w:ascii="宋体" w:hAnsi="宋体"/>
                <w:sz w:val="18"/>
                <w:szCs w:val="18"/>
              </w:rPr>
              <w:t>5000</w:t>
            </w:r>
            <w:r w:rsidRPr="0034762B">
              <w:rPr>
                <w:rFonts w:ascii="宋体" w:hAnsi="宋体" w:hint="eastAsia"/>
                <w:sz w:val="18"/>
                <w:szCs w:val="18"/>
              </w:rPr>
              <w:t>万元以上</w:t>
            </w:r>
            <w:r>
              <w:rPr>
                <w:rFonts w:ascii="宋体" w:hAnsi="宋体" w:hint="eastAsia"/>
                <w:sz w:val="18"/>
                <w:szCs w:val="18"/>
              </w:rPr>
              <w:t>在建项目</w:t>
            </w:r>
            <w:r w:rsidRPr="0034762B">
              <w:rPr>
                <w:rFonts w:ascii="宋体" w:hAnsi="宋体" w:hint="eastAsia"/>
                <w:sz w:val="18"/>
                <w:szCs w:val="18"/>
              </w:rPr>
              <w:t>的</w:t>
            </w:r>
            <w:r>
              <w:rPr>
                <w:rFonts w:ascii="宋体" w:hAnsi="宋体" w:hint="eastAsia"/>
                <w:sz w:val="18"/>
                <w:szCs w:val="18"/>
              </w:rPr>
              <w:t>法人单位</w:t>
            </w:r>
            <w:r w:rsidRPr="00F62B62">
              <w:rPr>
                <w:rFonts w:ascii="宋体" w:hAnsi="宋体" w:hint="eastAsia"/>
                <w:sz w:val="18"/>
                <w:szCs w:val="18"/>
              </w:rPr>
              <w:t>的</w:t>
            </w:r>
            <w:r w:rsidRPr="00F62B62">
              <w:rPr>
                <w:rFonts w:ascii="宋体" w:hAnsi="宋体"/>
                <w:sz w:val="18"/>
                <w:szCs w:val="18"/>
              </w:rPr>
              <w:t>5000</w:t>
            </w:r>
            <w:r w:rsidRPr="00F62B62">
              <w:rPr>
                <w:rFonts w:ascii="宋体" w:hAnsi="宋体" w:hint="eastAsia"/>
                <w:sz w:val="18"/>
                <w:szCs w:val="18"/>
              </w:rPr>
              <w:t>万元及以上固定资产投资项目</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9</w:t>
            </w:r>
            <w:r w:rsidRPr="0034762B">
              <w:rPr>
                <w:rFonts w:ascii="宋体" w:hAnsi="宋体" w:hint="eastAsia"/>
                <w:sz w:val="18"/>
                <w:szCs w:val="18"/>
              </w:rPr>
              <w:t>月</w:t>
            </w:r>
            <w:r w:rsidRPr="0034762B">
              <w:rPr>
                <w:rFonts w:ascii="宋体" w:hAnsi="宋体"/>
                <w:sz w:val="18"/>
                <w:szCs w:val="18"/>
              </w:rPr>
              <w:t>28</w:t>
            </w:r>
            <w:r w:rsidRPr="0034762B">
              <w:rPr>
                <w:rFonts w:ascii="宋体" w:hAnsi="宋体" w:hint="eastAsia"/>
                <w:sz w:val="18"/>
                <w:szCs w:val="18"/>
              </w:rPr>
              <w:t>日，其他月月后</w:t>
            </w:r>
            <w:r w:rsidRPr="0034762B">
              <w:rPr>
                <w:rFonts w:ascii="宋体" w:hAnsi="宋体"/>
                <w:sz w:val="18"/>
                <w:szCs w:val="18"/>
              </w:rPr>
              <w:t>1</w:t>
            </w:r>
            <w:r w:rsidRPr="0034762B">
              <w:rPr>
                <w:rFonts w:ascii="宋体" w:hAnsi="宋体" w:hint="eastAsia"/>
                <w:sz w:val="18"/>
                <w:szCs w:val="18"/>
              </w:rPr>
              <w:t>日</w:t>
            </w:r>
            <w:r w:rsidRPr="0034762B">
              <w:rPr>
                <w:rFonts w:ascii="宋体" w:hAnsi="宋体"/>
                <w:sz w:val="18"/>
                <w:szCs w:val="18"/>
              </w:rPr>
              <w:t>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3-7 12:00</w:t>
            </w:r>
          </w:p>
          <w:p w:rsidR="00D40569" w:rsidRPr="0034762B" w:rsidRDefault="00D40569" w:rsidP="008060EC">
            <w:pPr>
              <w:snapToGrid w:val="0"/>
              <w:jc w:val="center"/>
              <w:rPr>
                <w:rFonts w:ascii="宋体"/>
                <w:sz w:val="18"/>
                <w:szCs w:val="18"/>
              </w:rPr>
            </w:pPr>
            <w:r w:rsidRPr="0034762B">
              <w:rPr>
                <w:rFonts w:ascii="宋体" w:hAnsi="宋体"/>
                <w:sz w:val="18"/>
                <w:szCs w:val="18"/>
              </w:rPr>
              <w:t>4-7 12:00</w:t>
            </w:r>
          </w:p>
          <w:p w:rsidR="00D40569" w:rsidRPr="0034762B" w:rsidRDefault="00D40569" w:rsidP="008060EC">
            <w:pPr>
              <w:snapToGrid w:val="0"/>
              <w:jc w:val="center"/>
              <w:rPr>
                <w:rFonts w:ascii="宋体"/>
                <w:sz w:val="18"/>
                <w:szCs w:val="18"/>
              </w:rPr>
            </w:pPr>
            <w:r w:rsidRPr="0034762B">
              <w:rPr>
                <w:rFonts w:ascii="宋体" w:hAnsi="宋体"/>
                <w:sz w:val="18"/>
                <w:szCs w:val="18"/>
              </w:rPr>
              <w:t>5-8 12:00</w:t>
            </w:r>
          </w:p>
          <w:p w:rsidR="00D40569" w:rsidRPr="0034762B" w:rsidRDefault="00D40569" w:rsidP="008060EC">
            <w:pPr>
              <w:snapToGrid w:val="0"/>
              <w:jc w:val="center"/>
              <w:rPr>
                <w:rFonts w:ascii="宋体"/>
                <w:sz w:val="18"/>
                <w:szCs w:val="18"/>
              </w:rPr>
            </w:pPr>
            <w:r w:rsidRPr="0034762B">
              <w:rPr>
                <w:rFonts w:ascii="宋体" w:hAnsi="宋体"/>
                <w:sz w:val="18"/>
                <w:szCs w:val="18"/>
              </w:rPr>
              <w:t>6-7 12:00</w:t>
            </w:r>
          </w:p>
          <w:p w:rsidR="00D40569" w:rsidRPr="0034762B" w:rsidRDefault="00D40569" w:rsidP="008060EC">
            <w:pPr>
              <w:snapToGrid w:val="0"/>
              <w:jc w:val="center"/>
              <w:rPr>
                <w:rFonts w:ascii="宋体"/>
                <w:sz w:val="18"/>
                <w:szCs w:val="18"/>
              </w:rPr>
            </w:pPr>
            <w:r w:rsidRPr="0034762B">
              <w:rPr>
                <w:rFonts w:ascii="宋体" w:hAnsi="宋体"/>
                <w:sz w:val="18"/>
                <w:szCs w:val="18"/>
              </w:rPr>
              <w:t>7-7 12:00</w:t>
            </w:r>
          </w:p>
          <w:p w:rsidR="00D40569" w:rsidRPr="0034762B" w:rsidRDefault="00D40569" w:rsidP="008060EC">
            <w:pPr>
              <w:snapToGrid w:val="0"/>
              <w:jc w:val="center"/>
              <w:rPr>
                <w:rFonts w:ascii="宋体"/>
                <w:sz w:val="18"/>
                <w:szCs w:val="18"/>
              </w:rPr>
            </w:pPr>
            <w:r w:rsidRPr="0034762B">
              <w:rPr>
                <w:rFonts w:ascii="宋体" w:hAnsi="宋体"/>
                <w:sz w:val="18"/>
                <w:szCs w:val="18"/>
              </w:rPr>
              <w:t>8-7 12:00</w:t>
            </w:r>
          </w:p>
          <w:p w:rsidR="00D40569" w:rsidRPr="0034762B" w:rsidRDefault="00D40569" w:rsidP="008060EC">
            <w:pPr>
              <w:snapToGrid w:val="0"/>
              <w:jc w:val="center"/>
              <w:rPr>
                <w:rFonts w:ascii="宋体"/>
                <w:sz w:val="18"/>
                <w:szCs w:val="18"/>
              </w:rPr>
            </w:pPr>
            <w:r w:rsidRPr="0034762B">
              <w:rPr>
                <w:rFonts w:ascii="宋体" w:hAnsi="宋体"/>
                <w:sz w:val="18"/>
                <w:szCs w:val="18"/>
              </w:rPr>
              <w:t>9-7 12:00</w:t>
            </w:r>
          </w:p>
          <w:p w:rsidR="00D40569" w:rsidRPr="0034762B" w:rsidRDefault="00D40569" w:rsidP="008060EC">
            <w:pPr>
              <w:snapToGrid w:val="0"/>
              <w:jc w:val="center"/>
              <w:rPr>
                <w:rFonts w:ascii="宋体"/>
                <w:sz w:val="18"/>
                <w:szCs w:val="18"/>
              </w:rPr>
            </w:pPr>
            <w:r w:rsidRPr="0034762B">
              <w:rPr>
                <w:rFonts w:ascii="宋体" w:hAnsi="宋体"/>
                <w:sz w:val="18"/>
                <w:szCs w:val="18"/>
              </w:rPr>
              <w:t>10-10 12:00</w:t>
            </w:r>
          </w:p>
          <w:p w:rsidR="00D40569" w:rsidRPr="0034762B" w:rsidRDefault="00D40569" w:rsidP="008060EC">
            <w:pPr>
              <w:snapToGrid w:val="0"/>
              <w:jc w:val="center"/>
              <w:rPr>
                <w:rFonts w:ascii="宋体"/>
                <w:sz w:val="18"/>
                <w:szCs w:val="18"/>
              </w:rPr>
            </w:pPr>
            <w:r w:rsidRPr="0034762B">
              <w:rPr>
                <w:rFonts w:ascii="宋体" w:hAnsi="宋体"/>
                <w:sz w:val="18"/>
                <w:szCs w:val="18"/>
              </w:rPr>
              <w:t>11-7 12:00</w:t>
            </w:r>
          </w:p>
          <w:p w:rsidR="00D40569" w:rsidRPr="0034762B" w:rsidRDefault="00D40569" w:rsidP="008060EC">
            <w:pPr>
              <w:snapToGrid w:val="0"/>
              <w:jc w:val="center"/>
              <w:rPr>
                <w:rFonts w:ascii="宋体"/>
                <w:sz w:val="18"/>
                <w:szCs w:val="18"/>
              </w:rPr>
            </w:pPr>
            <w:r w:rsidRPr="0034762B">
              <w:rPr>
                <w:rFonts w:ascii="宋体" w:hAnsi="宋体"/>
                <w:sz w:val="18"/>
                <w:szCs w:val="18"/>
              </w:rPr>
              <w:t>12-7 12:00</w:t>
            </w:r>
          </w:p>
          <w:p w:rsidR="00D40569" w:rsidRPr="0034762B" w:rsidRDefault="00D40569" w:rsidP="008060EC">
            <w:pPr>
              <w:snapToGrid w:val="0"/>
              <w:jc w:val="center"/>
              <w:rPr>
                <w:rFonts w:ascii="宋体"/>
                <w:sz w:val="18"/>
                <w:szCs w:val="18"/>
              </w:rPr>
            </w:pPr>
            <w:r w:rsidRPr="0034762B">
              <w:rPr>
                <w:rFonts w:ascii="宋体" w:hAnsi="宋体"/>
                <w:sz w:val="18"/>
                <w:szCs w:val="18"/>
              </w:rPr>
              <w:t>1-8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0:00</w:t>
            </w:r>
          </w:p>
          <w:p w:rsidR="00D40569" w:rsidRPr="0034762B" w:rsidRDefault="00D40569" w:rsidP="008060EC">
            <w:pPr>
              <w:snapToGrid w:val="0"/>
              <w:jc w:val="center"/>
              <w:rPr>
                <w:rFonts w:ascii="宋体"/>
                <w:sz w:val="18"/>
                <w:szCs w:val="18"/>
              </w:rPr>
            </w:pPr>
            <w:r w:rsidRPr="0034762B">
              <w:rPr>
                <w:rFonts w:ascii="宋体" w:hAnsi="宋体"/>
                <w:sz w:val="18"/>
                <w:szCs w:val="18"/>
              </w:rPr>
              <w:t>4-8 12:00</w:t>
            </w:r>
          </w:p>
          <w:p w:rsidR="00D40569" w:rsidRPr="0034762B" w:rsidRDefault="00D40569" w:rsidP="008060EC">
            <w:pPr>
              <w:snapToGrid w:val="0"/>
              <w:jc w:val="center"/>
              <w:rPr>
                <w:rFonts w:ascii="宋体"/>
                <w:sz w:val="18"/>
                <w:szCs w:val="18"/>
              </w:rPr>
            </w:pPr>
            <w:r w:rsidRPr="0034762B">
              <w:rPr>
                <w:rFonts w:ascii="宋体" w:hAnsi="宋体"/>
                <w:sz w:val="18"/>
                <w:szCs w:val="18"/>
              </w:rPr>
              <w:t>5-9 0:00</w:t>
            </w:r>
          </w:p>
          <w:p w:rsidR="00D40569" w:rsidRPr="0034762B" w:rsidRDefault="00D40569" w:rsidP="008060EC">
            <w:pPr>
              <w:snapToGrid w:val="0"/>
              <w:jc w:val="center"/>
              <w:rPr>
                <w:rFonts w:ascii="宋体"/>
                <w:sz w:val="18"/>
                <w:szCs w:val="18"/>
              </w:rPr>
            </w:pPr>
            <w:r w:rsidRPr="0034762B">
              <w:rPr>
                <w:rFonts w:ascii="宋体" w:hAnsi="宋体"/>
                <w:sz w:val="18"/>
                <w:szCs w:val="18"/>
              </w:rPr>
              <w:t>6-8 0:00</w:t>
            </w:r>
          </w:p>
          <w:p w:rsidR="00D40569" w:rsidRPr="0034762B" w:rsidRDefault="00D40569" w:rsidP="008060EC">
            <w:pPr>
              <w:snapToGrid w:val="0"/>
              <w:jc w:val="center"/>
              <w:rPr>
                <w:rFonts w:ascii="宋体"/>
                <w:sz w:val="18"/>
                <w:szCs w:val="18"/>
              </w:rPr>
            </w:pPr>
            <w:r w:rsidRPr="0034762B">
              <w:rPr>
                <w:rFonts w:ascii="宋体" w:hAnsi="宋体"/>
                <w:sz w:val="18"/>
                <w:szCs w:val="18"/>
              </w:rPr>
              <w:t>7-8 12:00</w:t>
            </w:r>
          </w:p>
          <w:p w:rsidR="00D40569" w:rsidRPr="0034762B" w:rsidRDefault="00D40569" w:rsidP="008060EC">
            <w:pPr>
              <w:snapToGrid w:val="0"/>
              <w:jc w:val="center"/>
              <w:rPr>
                <w:rFonts w:ascii="宋体"/>
                <w:sz w:val="18"/>
                <w:szCs w:val="18"/>
              </w:rPr>
            </w:pPr>
            <w:r w:rsidRPr="0034762B">
              <w:rPr>
                <w:rFonts w:ascii="宋体" w:hAnsi="宋体"/>
                <w:sz w:val="18"/>
                <w:szCs w:val="18"/>
              </w:rPr>
              <w:t>8-8 0:00</w:t>
            </w:r>
          </w:p>
          <w:p w:rsidR="00D40569" w:rsidRPr="0034762B" w:rsidRDefault="00D40569" w:rsidP="008060EC">
            <w:pPr>
              <w:snapToGrid w:val="0"/>
              <w:jc w:val="center"/>
              <w:rPr>
                <w:rFonts w:ascii="宋体"/>
                <w:sz w:val="18"/>
                <w:szCs w:val="18"/>
              </w:rPr>
            </w:pPr>
            <w:r w:rsidRPr="0034762B">
              <w:rPr>
                <w:rFonts w:ascii="宋体" w:hAnsi="宋体"/>
                <w:sz w:val="18"/>
                <w:szCs w:val="18"/>
              </w:rPr>
              <w:t>9-8 0:00</w:t>
            </w:r>
          </w:p>
          <w:p w:rsidR="00D40569" w:rsidRPr="0034762B" w:rsidRDefault="00D40569" w:rsidP="008060EC">
            <w:pPr>
              <w:snapToGrid w:val="0"/>
              <w:jc w:val="center"/>
              <w:rPr>
                <w:rFonts w:ascii="宋体"/>
                <w:sz w:val="18"/>
                <w:szCs w:val="18"/>
              </w:rPr>
            </w:pPr>
            <w:r w:rsidRPr="0034762B">
              <w:rPr>
                <w:rFonts w:ascii="宋体" w:hAnsi="宋体"/>
                <w:sz w:val="18"/>
                <w:szCs w:val="18"/>
              </w:rPr>
              <w:t>10-11 0:00</w:t>
            </w:r>
          </w:p>
          <w:p w:rsidR="00D40569" w:rsidRPr="0034762B" w:rsidRDefault="00D40569" w:rsidP="008060EC">
            <w:pPr>
              <w:snapToGrid w:val="0"/>
              <w:jc w:val="center"/>
              <w:rPr>
                <w:rFonts w:ascii="宋体"/>
                <w:sz w:val="18"/>
                <w:szCs w:val="18"/>
              </w:rPr>
            </w:pPr>
            <w:r w:rsidRPr="0034762B">
              <w:rPr>
                <w:rFonts w:ascii="宋体" w:hAnsi="宋体"/>
                <w:sz w:val="18"/>
                <w:szCs w:val="18"/>
              </w:rPr>
              <w:t>11-8 0:00</w:t>
            </w:r>
          </w:p>
          <w:p w:rsidR="00D40569" w:rsidRPr="0034762B" w:rsidRDefault="00D40569" w:rsidP="008060EC">
            <w:pPr>
              <w:snapToGrid w:val="0"/>
              <w:jc w:val="center"/>
              <w:rPr>
                <w:rFonts w:ascii="宋体"/>
                <w:sz w:val="18"/>
                <w:szCs w:val="18"/>
              </w:rPr>
            </w:pPr>
            <w:r w:rsidRPr="0034762B">
              <w:rPr>
                <w:rFonts w:ascii="宋体" w:hAnsi="宋体"/>
                <w:sz w:val="18"/>
                <w:szCs w:val="18"/>
              </w:rPr>
              <w:t>12-8 0:00</w:t>
            </w:r>
          </w:p>
          <w:p w:rsidR="00D40569" w:rsidRPr="0034762B" w:rsidRDefault="00D40569" w:rsidP="008060EC">
            <w:pPr>
              <w:snapToGrid w:val="0"/>
              <w:jc w:val="center"/>
              <w:rPr>
                <w:rFonts w:ascii="宋体"/>
                <w:sz w:val="18"/>
                <w:szCs w:val="18"/>
              </w:rPr>
            </w:pPr>
            <w:r w:rsidRPr="0034762B">
              <w:rPr>
                <w:rFonts w:ascii="宋体" w:hAnsi="宋体"/>
                <w:sz w:val="18"/>
                <w:szCs w:val="18"/>
              </w:rPr>
              <w:t>1-9 0:00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3-8 12:00</w:t>
            </w:r>
          </w:p>
          <w:p w:rsidR="00D40569" w:rsidRPr="0034762B" w:rsidRDefault="00D40569" w:rsidP="008060EC">
            <w:pPr>
              <w:snapToGrid w:val="0"/>
              <w:jc w:val="center"/>
              <w:rPr>
                <w:rFonts w:ascii="宋体"/>
                <w:sz w:val="18"/>
                <w:szCs w:val="18"/>
              </w:rPr>
            </w:pPr>
            <w:r w:rsidRPr="0034762B">
              <w:rPr>
                <w:rFonts w:ascii="宋体" w:hAnsi="宋体"/>
                <w:sz w:val="18"/>
                <w:szCs w:val="18"/>
              </w:rPr>
              <w:t>4-9 12:00</w:t>
            </w:r>
          </w:p>
          <w:p w:rsidR="00D40569" w:rsidRPr="0034762B" w:rsidRDefault="00D40569" w:rsidP="008060EC">
            <w:pPr>
              <w:snapToGrid w:val="0"/>
              <w:jc w:val="center"/>
              <w:rPr>
                <w:rFonts w:ascii="宋体"/>
                <w:sz w:val="18"/>
                <w:szCs w:val="18"/>
              </w:rPr>
            </w:pPr>
            <w:r w:rsidRPr="0034762B">
              <w:rPr>
                <w:rFonts w:ascii="宋体" w:hAnsi="宋体"/>
                <w:sz w:val="18"/>
                <w:szCs w:val="18"/>
              </w:rPr>
              <w:t>5-9 12:00</w:t>
            </w:r>
          </w:p>
          <w:p w:rsidR="00D40569" w:rsidRPr="0034762B" w:rsidRDefault="00D40569" w:rsidP="008060EC">
            <w:pPr>
              <w:snapToGrid w:val="0"/>
              <w:jc w:val="center"/>
              <w:rPr>
                <w:rFonts w:ascii="宋体"/>
                <w:sz w:val="18"/>
                <w:szCs w:val="18"/>
              </w:rPr>
            </w:pPr>
            <w:r w:rsidRPr="0034762B">
              <w:rPr>
                <w:rFonts w:ascii="宋体" w:hAnsi="宋体"/>
                <w:sz w:val="18"/>
                <w:szCs w:val="18"/>
              </w:rPr>
              <w:t>6-8 12:00</w:t>
            </w:r>
          </w:p>
          <w:p w:rsidR="00D40569" w:rsidRPr="0034762B" w:rsidRDefault="00D40569" w:rsidP="008060EC">
            <w:pPr>
              <w:snapToGrid w:val="0"/>
              <w:jc w:val="center"/>
              <w:rPr>
                <w:rFonts w:ascii="宋体"/>
                <w:sz w:val="18"/>
                <w:szCs w:val="18"/>
              </w:rPr>
            </w:pPr>
            <w:r w:rsidRPr="0034762B">
              <w:rPr>
                <w:rFonts w:ascii="宋体" w:hAnsi="宋体"/>
                <w:sz w:val="18"/>
                <w:szCs w:val="18"/>
              </w:rPr>
              <w:t>7-9 12:00</w:t>
            </w:r>
          </w:p>
          <w:p w:rsidR="00D40569" w:rsidRPr="0034762B" w:rsidRDefault="00D40569" w:rsidP="008060EC">
            <w:pPr>
              <w:snapToGrid w:val="0"/>
              <w:jc w:val="center"/>
              <w:rPr>
                <w:rFonts w:ascii="宋体"/>
                <w:sz w:val="18"/>
                <w:szCs w:val="18"/>
              </w:rPr>
            </w:pPr>
            <w:r w:rsidRPr="0034762B">
              <w:rPr>
                <w:rFonts w:ascii="宋体" w:hAnsi="宋体"/>
                <w:sz w:val="18"/>
                <w:szCs w:val="18"/>
              </w:rPr>
              <w:t>8-8 12:00</w:t>
            </w:r>
          </w:p>
          <w:p w:rsidR="00D40569" w:rsidRPr="0034762B" w:rsidRDefault="00D40569" w:rsidP="008060EC">
            <w:pPr>
              <w:snapToGrid w:val="0"/>
              <w:jc w:val="center"/>
              <w:rPr>
                <w:rFonts w:ascii="宋体"/>
                <w:sz w:val="18"/>
                <w:szCs w:val="18"/>
              </w:rPr>
            </w:pPr>
            <w:r w:rsidRPr="0034762B">
              <w:rPr>
                <w:rFonts w:ascii="宋体" w:hAnsi="宋体"/>
                <w:sz w:val="18"/>
                <w:szCs w:val="18"/>
              </w:rPr>
              <w:t>9-8 12:00</w:t>
            </w:r>
          </w:p>
          <w:p w:rsidR="00D40569" w:rsidRPr="0034762B" w:rsidRDefault="00D40569" w:rsidP="008060EC">
            <w:pPr>
              <w:snapToGrid w:val="0"/>
              <w:jc w:val="center"/>
              <w:rPr>
                <w:rFonts w:ascii="宋体"/>
                <w:sz w:val="18"/>
                <w:szCs w:val="18"/>
              </w:rPr>
            </w:pPr>
            <w:r w:rsidRPr="0034762B">
              <w:rPr>
                <w:rFonts w:ascii="宋体" w:hAnsi="宋体"/>
                <w:sz w:val="18"/>
                <w:szCs w:val="18"/>
              </w:rPr>
              <w:t>10-11 12:00</w:t>
            </w:r>
          </w:p>
          <w:p w:rsidR="00D40569" w:rsidRPr="0034762B" w:rsidRDefault="00D40569" w:rsidP="008060EC">
            <w:pPr>
              <w:snapToGrid w:val="0"/>
              <w:jc w:val="center"/>
              <w:rPr>
                <w:rFonts w:ascii="宋体"/>
                <w:sz w:val="18"/>
                <w:szCs w:val="18"/>
              </w:rPr>
            </w:pPr>
            <w:r w:rsidRPr="0034762B">
              <w:rPr>
                <w:rFonts w:ascii="宋体" w:hAnsi="宋体"/>
                <w:sz w:val="18"/>
                <w:szCs w:val="18"/>
              </w:rPr>
              <w:t>11-8 12:00</w:t>
            </w:r>
          </w:p>
          <w:p w:rsidR="00D40569" w:rsidRPr="0034762B" w:rsidRDefault="00D40569" w:rsidP="008060EC">
            <w:pPr>
              <w:snapToGrid w:val="0"/>
              <w:jc w:val="center"/>
              <w:rPr>
                <w:rFonts w:ascii="宋体"/>
                <w:sz w:val="18"/>
                <w:szCs w:val="18"/>
              </w:rPr>
            </w:pPr>
            <w:r w:rsidRPr="0034762B">
              <w:rPr>
                <w:rFonts w:ascii="宋体" w:hAnsi="宋体"/>
                <w:sz w:val="18"/>
                <w:szCs w:val="18"/>
              </w:rPr>
              <w:t>12-8 12:00</w:t>
            </w:r>
          </w:p>
          <w:p w:rsidR="00D40569" w:rsidRPr="0034762B" w:rsidRDefault="00D40569" w:rsidP="008060EC">
            <w:pPr>
              <w:snapToGrid w:val="0"/>
              <w:jc w:val="center"/>
              <w:rPr>
                <w:rFonts w:ascii="宋体"/>
                <w:sz w:val="18"/>
                <w:szCs w:val="18"/>
              </w:rPr>
            </w:pPr>
            <w:r w:rsidRPr="0034762B">
              <w:rPr>
                <w:rFonts w:ascii="宋体" w:hAnsi="宋体"/>
                <w:sz w:val="18"/>
                <w:szCs w:val="18"/>
              </w:rPr>
              <w:t>1-9 12:00</w:t>
            </w:r>
          </w:p>
        </w:tc>
        <w:tc>
          <w:tcPr>
            <w:tcW w:w="1202"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0:00</w:t>
            </w:r>
          </w:p>
          <w:p w:rsidR="00D40569" w:rsidRPr="0034762B" w:rsidRDefault="00D40569" w:rsidP="008060EC">
            <w:pPr>
              <w:snapToGrid w:val="0"/>
              <w:jc w:val="center"/>
              <w:rPr>
                <w:rFonts w:ascii="宋体"/>
                <w:sz w:val="18"/>
                <w:szCs w:val="18"/>
              </w:rPr>
            </w:pPr>
            <w:r w:rsidRPr="0034762B">
              <w:rPr>
                <w:rFonts w:ascii="宋体" w:hAnsi="宋体"/>
                <w:sz w:val="18"/>
                <w:szCs w:val="18"/>
              </w:rPr>
              <w:t>4-10 0:00</w:t>
            </w:r>
          </w:p>
          <w:p w:rsidR="00D40569" w:rsidRPr="0034762B" w:rsidRDefault="00D40569" w:rsidP="008060EC">
            <w:pPr>
              <w:snapToGrid w:val="0"/>
              <w:jc w:val="center"/>
              <w:rPr>
                <w:rFonts w:ascii="宋体"/>
                <w:sz w:val="18"/>
                <w:szCs w:val="18"/>
              </w:rPr>
            </w:pPr>
            <w:r w:rsidRPr="0034762B">
              <w:rPr>
                <w:rFonts w:ascii="宋体" w:hAnsi="宋体"/>
                <w:sz w:val="18"/>
                <w:szCs w:val="18"/>
              </w:rPr>
              <w:t>5-10 0:00</w:t>
            </w:r>
          </w:p>
          <w:p w:rsidR="00D40569" w:rsidRPr="0034762B" w:rsidRDefault="00D40569" w:rsidP="008060EC">
            <w:pPr>
              <w:snapToGrid w:val="0"/>
              <w:jc w:val="center"/>
              <w:rPr>
                <w:rFonts w:ascii="宋体"/>
                <w:sz w:val="18"/>
                <w:szCs w:val="18"/>
              </w:rPr>
            </w:pPr>
            <w:r w:rsidRPr="0034762B">
              <w:rPr>
                <w:rFonts w:ascii="宋体" w:hAnsi="宋体"/>
                <w:sz w:val="18"/>
                <w:szCs w:val="18"/>
              </w:rPr>
              <w:t>6-9 0:00</w:t>
            </w:r>
          </w:p>
          <w:p w:rsidR="00D40569" w:rsidRPr="0034762B" w:rsidRDefault="00D40569" w:rsidP="008060EC">
            <w:pPr>
              <w:snapToGrid w:val="0"/>
              <w:jc w:val="center"/>
              <w:rPr>
                <w:rFonts w:ascii="宋体"/>
                <w:sz w:val="18"/>
                <w:szCs w:val="18"/>
              </w:rPr>
            </w:pPr>
            <w:r w:rsidRPr="0034762B">
              <w:rPr>
                <w:rFonts w:ascii="宋体" w:hAnsi="宋体"/>
                <w:sz w:val="18"/>
                <w:szCs w:val="18"/>
              </w:rPr>
              <w:t>7-10 0:00</w:t>
            </w:r>
          </w:p>
          <w:p w:rsidR="00D40569" w:rsidRPr="0034762B" w:rsidRDefault="00D40569" w:rsidP="008060EC">
            <w:pPr>
              <w:snapToGrid w:val="0"/>
              <w:jc w:val="center"/>
              <w:rPr>
                <w:rFonts w:ascii="宋体"/>
                <w:sz w:val="18"/>
                <w:szCs w:val="18"/>
              </w:rPr>
            </w:pPr>
            <w:r w:rsidRPr="0034762B">
              <w:rPr>
                <w:rFonts w:ascii="宋体" w:hAnsi="宋体"/>
                <w:sz w:val="18"/>
                <w:szCs w:val="18"/>
              </w:rPr>
              <w:t>8-9 0:00</w:t>
            </w:r>
          </w:p>
          <w:p w:rsidR="00D40569" w:rsidRPr="0034762B" w:rsidRDefault="00D40569" w:rsidP="008060EC">
            <w:pPr>
              <w:snapToGrid w:val="0"/>
              <w:jc w:val="center"/>
              <w:rPr>
                <w:rFonts w:ascii="宋体"/>
                <w:sz w:val="18"/>
                <w:szCs w:val="18"/>
              </w:rPr>
            </w:pPr>
            <w:r w:rsidRPr="0034762B">
              <w:rPr>
                <w:rFonts w:ascii="宋体" w:hAnsi="宋体"/>
                <w:sz w:val="18"/>
                <w:szCs w:val="18"/>
              </w:rPr>
              <w:t>9-9 0:00</w:t>
            </w:r>
          </w:p>
          <w:p w:rsidR="00D40569" w:rsidRPr="0034762B" w:rsidRDefault="00D40569" w:rsidP="008060EC">
            <w:pPr>
              <w:snapToGrid w:val="0"/>
              <w:jc w:val="center"/>
              <w:rPr>
                <w:rFonts w:ascii="宋体"/>
                <w:sz w:val="18"/>
                <w:szCs w:val="18"/>
              </w:rPr>
            </w:pPr>
            <w:r w:rsidRPr="0034762B">
              <w:rPr>
                <w:rFonts w:ascii="宋体" w:hAnsi="宋体"/>
                <w:sz w:val="18"/>
                <w:szCs w:val="18"/>
              </w:rPr>
              <w:t>10-12 0:00</w:t>
            </w:r>
          </w:p>
          <w:p w:rsidR="00D40569" w:rsidRPr="0034762B" w:rsidRDefault="00D40569" w:rsidP="008060EC">
            <w:pPr>
              <w:snapToGrid w:val="0"/>
              <w:jc w:val="center"/>
              <w:rPr>
                <w:rFonts w:ascii="宋体"/>
                <w:sz w:val="18"/>
                <w:szCs w:val="18"/>
              </w:rPr>
            </w:pPr>
            <w:r w:rsidRPr="0034762B">
              <w:rPr>
                <w:rFonts w:ascii="宋体" w:hAnsi="宋体"/>
                <w:sz w:val="18"/>
                <w:szCs w:val="18"/>
              </w:rPr>
              <w:t>11-9 0:00</w:t>
            </w:r>
          </w:p>
          <w:p w:rsidR="00D40569" w:rsidRPr="0034762B" w:rsidRDefault="00D40569" w:rsidP="008060EC">
            <w:pPr>
              <w:snapToGrid w:val="0"/>
              <w:jc w:val="center"/>
              <w:rPr>
                <w:rFonts w:ascii="宋体"/>
                <w:sz w:val="18"/>
                <w:szCs w:val="18"/>
              </w:rPr>
            </w:pPr>
            <w:r w:rsidRPr="0034762B">
              <w:rPr>
                <w:rFonts w:ascii="宋体" w:hAnsi="宋体"/>
                <w:sz w:val="18"/>
                <w:szCs w:val="18"/>
              </w:rPr>
              <w:t>12-9 0:00</w:t>
            </w:r>
          </w:p>
          <w:p w:rsidR="00D40569" w:rsidRPr="0034762B" w:rsidRDefault="00D40569" w:rsidP="008060EC">
            <w:pPr>
              <w:snapToGrid w:val="0"/>
              <w:jc w:val="center"/>
              <w:rPr>
                <w:rFonts w:ascii="宋体"/>
                <w:sz w:val="18"/>
                <w:szCs w:val="18"/>
              </w:rPr>
            </w:pPr>
            <w:r w:rsidRPr="0034762B">
              <w:rPr>
                <w:rFonts w:ascii="宋体" w:hAnsi="宋体"/>
                <w:sz w:val="18"/>
                <w:szCs w:val="18"/>
              </w:rPr>
              <w:t>1-10 0:00</w:t>
            </w:r>
          </w:p>
        </w:tc>
        <w:tc>
          <w:tcPr>
            <w:tcW w:w="1203" w:type="dxa"/>
            <w:vAlign w:val="center"/>
          </w:tcPr>
          <w:p w:rsidR="00D40569" w:rsidRPr="0034762B" w:rsidRDefault="00D40569" w:rsidP="008060EC">
            <w:pPr>
              <w:snapToGrid w:val="0"/>
              <w:jc w:val="center"/>
              <w:rPr>
                <w:rFonts w:ascii="宋体"/>
                <w:sz w:val="18"/>
                <w:szCs w:val="18"/>
              </w:rPr>
            </w:pPr>
            <w:r w:rsidRPr="0034762B">
              <w:rPr>
                <w:rFonts w:ascii="宋体" w:hAnsi="宋体"/>
                <w:sz w:val="18"/>
                <w:szCs w:val="18"/>
              </w:rPr>
              <w:t>3-9 12:00</w:t>
            </w:r>
          </w:p>
          <w:p w:rsidR="00D40569" w:rsidRPr="0034762B" w:rsidRDefault="00D40569" w:rsidP="008060EC">
            <w:pPr>
              <w:snapToGrid w:val="0"/>
              <w:jc w:val="center"/>
              <w:rPr>
                <w:rFonts w:ascii="宋体"/>
                <w:sz w:val="18"/>
                <w:szCs w:val="18"/>
              </w:rPr>
            </w:pPr>
            <w:r w:rsidRPr="0034762B">
              <w:rPr>
                <w:rFonts w:ascii="宋体" w:hAnsi="宋体"/>
                <w:sz w:val="18"/>
                <w:szCs w:val="18"/>
              </w:rPr>
              <w:t>4-10 12:00</w:t>
            </w:r>
          </w:p>
          <w:p w:rsidR="00D40569" w:rsidRPr="0034762B" w:rsidRDefault="00D40569" w:rsidP="008060EC">
            <w:pPr>
              <w:snapToGrid w:val="0"/>
              <w:jc w:val="center"/>
              <w:rPr>
                <w:rFonts w:ascii="宋体"/>
                <w:sz w:val="18"/>
                <w:szCs w:val="18"/>
              </w:rPr>
            </w:pPr>
            <w:r w:rsidRPr="0034762B">
              <w:rPr>
                <w:rFonts w:ascii="宋体" w:hAnsi="宋体"/>
                <w:sz w:val="18"/>
                <w:szCs w:val="18"/>
              </w:rPr>
              <w:t>5-10 12:00</w:t>
            </w:r>
          </w:p>
          <w:p w:rsidR="00D40569" w:rsidRPr="0034762B" w:rsidRDefault="00D40569" w:rsidP="008060EC">
            <w:pPr>
              <w:snapToGrid w:val="0"/>
              <w:jc w:val="center"/>
              <w:rPr>
                <w:rFonts w:ascii="宋体"/>
                <w:sz w:val="18"/>
                <w:szCs w:val="18"/>
              </w:rPr>
            </w:pPr>
            <w:r w:rsidRPr="0034762B">
              <w:rPr>
                <w:rFonts w:ascii="宋体" w:hAnsi="宋体"/>
                <w:sz w:val="18"/>
                <w:szCs w:val="18"/>
              </w:rPr>
              <w:t>6-9 12:00</w:t>
            </w:r>
          </w:p>
          <w:p w:rsidR="00D40569" w:rsidRPr="0034762B" w:rsidRDefault="00D40569" w:rsidP="008060EC">
            <w:pPr>
              <w:snapToGrid w:val="0"/>
              <w:jc w:val="center"/>
              <w:rPr>
                <w:rFonts w:ascii="宋体"/>
                <w:sz w:val="18"/>
                <w:szCs w:val="18"/>
              </w:rPr>
            </w:pPr>
            <w:r w:rsidRPr="0034762B">
              <w:rPr>
                <w:rFonts w:ascii="宋体" w:hAnsi="宋体"/>
                <w:sz w:val="18"/>
                <w:szCs w:val="18"/>
              </w:rPr>
              <w:t>7-10 12:00</w:t>
            </w:r>
          </w:p>
          <w:p w:rsidR="00D40569" w:rsidRPr="0034762B" w:rsidRDefault="00D40569" w:rsidP="008060EC">
            <w:pPr>
              <w:snapToGrid w:val="0"/>
              <w:jc w:val="center"/>
              <w:rPr>
                <w:rFonts w:ascii="宋体"/>
                <w:sz w:val="18"/>
                <w:szCs w:val="18"/>
              </w:rPr>
            </w:pPr>
            <w:r w:rsidRPr="0034762B">
              <w:rPr>
                <w:rFonts w:ascii="宋体" w:hAnsi="宋体"/>
                <w:sz w:val="18"/>
                <w:szCs w:val="18"/>
              </w:rPr>
              <w:t>8-9 12:00</w:t>
            </w:r>
          </w:p>
          <w:p w:rsidR="00D40569" w:rsidRPr="0034762B" w:rsidRDefault="00D40569" w:rsidP="008060EC">
            <w:pPr>
              <w:snapToGrid w:val="0"/>
              <w:jc w:val="center"/>
              <w:rPr>
                <w:rFonts w:ascii="宋体"/>
                <w:sz w:val="18"/>
                <w:szCs w:val="18"/>
              </w:rPr>
            </w:pPr>
            <w:r w:rsidRPr="0034762B">
              <w:rPr>
                <w:rFonts w:ascii="宋体" w:hAnsi="宋体"/>
                <w:sz w:val="18"/>
                <w:szCs w:val="18"/>
              </w:rPr>
              <w:t>9-9 12:00</w:t>
            </w:r>
          </w:p>
          <w:p w:rsidR="00D40569" w:rsidRPr="0034762B" w:rsidRDefault="00D40569" w:rsidP="008060EC">
            <w:pPr>
              <w:snapToGrid w:val="0"/>
              <w:jc w:val="center"/>
              <w:rPr>
                <w:rFonts w:ascii="宋体"/>
                <w:sz w:val="18"/>
                <w:szCs w:val="18"/>
              </w:rPr>
            </w:pPr>
            <w:r w:rsidRPr="0034762B">
              <w:rPr>
                <w:rFonts w:ascii="宋体" w:hAnsi="宋体"/>
                <w:sz w:val="18"/>
                <w:szCs w:val="18"/>
              </w:rPr>
              <w:t>10-12 12:00</w:t>
            </w:r>
          </w:p>
          <w:p w:rsidR="00D40569" w:rsidRPr="0034762B" w:rsidRDefault="00D40569" w:rsidP="008060EC">
            <w:pPr>
              <w:snapToGrid w:val="0"/>
              <w:jc w:val="center"/>
              <w:rPr>
                <w:rFonts w:ascii="宋体"/>
                <w:sz w:val="18"/>
                <w:szCs w:val="18"/>
              </w:rPr>
            </w:pPr>
            <w:r w:rsidRPr="0034762B">
              <w:rPr>
                <w:rFonts w:ascii="宋体" w:hAnsi="宋体"/>
                <w:sz w:val="18"/>
                <w:szCs w:val="18"/>
              </w:rPr>
              <w:t>11-9 12:00</w:t>
            </w:r>
          </w:p>
          <w:p w:rsidR="00D40569" w:rsidRPr="0034762B" w:rsidRDefault="00D40569" w:rsidP="008060EC">
            <w:pPr>
              <w:snapToGrid w:val="0"/>
              <w:jc w:val="center"/>
              <w:rPr>
                <w:rFonts w:ascii="宋体"/>
                <w:sz w:val="18"/>
                <w:szCs w:val="18"/>
              </w:rPr>
            </w:pPr>
            <w:r w:rsidRPr="0034762B">
              <w:rPr>
                <w:rFonts w:ascii="宋体" w:hAnsi="宋体"/>
                <w:sz w:val="18"/>
                <w:szCs w:val="18"/>
              </w:rPr>
              <w:t>12-9 12:00</w:t>
            </w:r>
          </w:p>
          <w:p w:rsidR="00D40569" w:rsidRPr="0034762B" w:rsidRDefault="00D40569" w:rsidP="008060EC">
            <w:pPr>
              <w:snapToGrid w:val="0"/>
              <w:jc w:val="center"/>
              <w:rPr>
                <w:rFonts w:ascii="宋体"/>
                <w:sz w:val="18"/>
                <w:szCs w:val="18"/>
              </w:rPr>
            </w:pPr>
            <w:r w:rsidRPr="0034762B">
              <w:rPr>
                <w:rFonts w:ascii="宋体" w:hAnsi="宋体"/>
                <w:sz w:val="18"/>
                <w:szCs w:val="18"/>
              </w:rPr>
              <w:t>1-10 12:00</w:t>
            </w:r>
          </w:p>
        </w:tc>
      </w:tr>
      <w:tr w:rsidR="00D40569" w:rsidRPr="0034762B" w:rsidTr="00CC0A7E">
        <w:trPr>
          <w:trHeight w:val="340"/>
        </w:trPr>
        <w:tc>
          <w:tcPr>
            <w:tcW w:w="989" w:type="dxa"/>
            <w:vAlign w:val="center"/>
          </w:tcPr>
          <w:p w:rsidR="00D40569" w:rsidRPr="0034762B" w:rsidRDefault="00D40569" w:rsidP="00CC0A7E">
            <w:pPr>
              <w:snapToGrid w:val="0"/>
              <w:rPr>
                <w:rFonts w:ascii="宋体"/>
                <w:sz w:val="18"/>
                <w:szCs w:val="18"/>
              </w:rPr>
            </w:pPr>
            <w:r w:rsidRPr="0034762B">
              <w:rPr>
                <w:rFonts w:ascii="宋体" w:hAnsi="宋体"/>
                <w:sz w:val="18"/>
                <w:szCs w:val="18"/>
              </w:rPr>
              <w:t>206-2</w:t>
            </w:r>
            <w:r w:rsidRPr="0034762B">
              <w:rPr>
                <w:rFonts w:ascii="宋体" w:hAnsi="宋体" w:hint="eastAsia"/>
                <w:sz w:val="18"/>
                <w:szCs w:val="18"/>
              </w:rPr>
              <w:t>表</w:t>
            </w:r>
          </w:p>
        </w:tc>
        <w:tc>
          <w:tcPr>
            <w:tcW w:w="2289"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非金融资产投资情况</w:t>
            </w:r>
            <w:r w:rsidRPr="0034762B">
              <w:rPr>
                <w:rFonts w:ascii="宋体" w:hAnsi="宋体"/>
                <w:sz w:val="18"/>
                <w:szCs w:val="18"/>
              </w:rPr>
              <w:t>(</w:t>
            </w:r>
            <w:r w:rsidRPr="0034762B">
              <w:rPr>
                <w:rFonts w:ascii="宋体" w:hAnsi="宋体" w:hint="eastAsia"/>
                <w:sz w:val="18"/>
                <w:szCs w:val="18"/>
              </w:rPr>
              <w:t>半年报</w:t>
            </w:r>
            <w:r w:rsidRPr="0034762B">
              <w:rPr>
                <w:rFonts w:ascii="宋体" w:hAnsi="宋体"/>
                <w:sz w:val="18"/>
                <w:szCs w:val="18"/>
              </w:rPr>
              <w:t>)</w:t>
            </w:r>
          </w:p>
        </w:tc>
        <w:tc>
          <w:tcPr>
            <w:tcW w:w="2436" w:type="dxa"/>
            <w:vAlign w:val="center"/>
          </w:tcPr>
          <w:p w:rsidR="00D40569" w:rsidRPr="0034762B" w:rsidRDefault="00D40569" w:rsidP="00CC0A7E">
            <w:pPr>
              <w:snapToGrid w:val="0"/>
              <w:rPr>
                <w:rFonts w:ascii="宋体"/>
                <w:sz w:val="18"/>
                <w:szCs w:val="18"/>
              </w:rPr>
            </w:pPr>
            <w:r w:rsidRPr="0034762B">
              <w:rPr>
                <w:rFonts w:ascii="宋体" w:hAnsi="宋体" w:hint="eastAsia"/>
                <w:sz w:val="18"/>
                <w:szCs w:val="18"/>
              </w:rPr>
              <w:t>辖区内规模以上工业、有资质的建筑业、限额以上批发和零售业、限额以上住宿和餐饮业、房地产开发经营业、规模以上服务业和其他</w:t>
            </w:r>
            <w:r>
              <w:rPr>
                <w:rFonts w:ascii="宋体" w:hAnsi="宋体" w:hint="eastAsia"/>
                <w:sz w:val="18"/>
                <w:szCs w:val="18"/>
              </w:rPr>
              <w:t>有</w:t>
            </w:r>
            <w:r w:rsidRPr="0034762B">
              <w:rPr>
                <w:rFonts w:ascii="宋体" w:hAnsi="宋体"/>
                <w:sz w:val="18"/>
                <w:szCs w:val="18"/>
              </w:rPr>
              <w:t>5000</w:t>
            </w:r>
            <w:r w:rsidRPr="0034762B">
              <w:rPr>
                <w:rFonts w:ascii="宋体" w:hAnsi="宋体" w:hint="eastAsia"/>
                <w:sz w:val="18"/>
                <w:szCs w:val="18"/>
              </w:rPr>
              <w:t>万元以上</w:t>
            </w:r>
            <w:r>
              <w:rPr>
                <w:rFonts w:ascii="宋体" w:hAnsi="宋体" w:hint="eastAsia"/>
                <w:sz w:val="18"/>
                <w:szCs w:val="18"/>
              </w:rPr>
              <w:t>在建项目</w:t>
            </w:r>
            <w:r w:rsidRPr="0034762B">
              <w:rPr>
                <w:rFonts w:ascii="宋体" w:hAnsi="宋体" w:hint="eastAsia"/>
                <w:sz w:val="18"/>
                <w:szCs w:val="18"/>
              </w:rPr>
              <w:t>的</w:t>
            </w:r>
            <w:r>
              <w:rPr>
                <w:rFonts w:ascii="宋体" w:hAnsi="宋体" w:hint="eastAsia"/>
                <w:sz w:val="18"/>
                <w:szCs w:val="18"/>
              </w:rPr>
              <w:t>法人单位</w:t>
            </w:r>
          </w:p>
        </w:tc>
        <w:tc>
          <w:tcPr>
            <w:tcW w:w="1201"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7-8 0:00</w:t>
            </w:r>
          </w:p>
          <w:p w:rsidR="00D40569" w:rsidRPr="0034762B" w:rsidRDefault="00D40569" w:rsidP="00CC0A7E">
            <w:pPr>
              <w:snapToGrid w:val="0"/>
              <w:jc w:val="center"/>
              <w:rPr>
                <w:rFonts w:ascii="宋体"/>
                <w:sz w:val="18"/>
                <w:szCs w:val="18"/>
              </w:rPr>
            </w:pPr>
            <w:r w:rsidRPr="0034762B">
              <w:rPr>
                <w:rFonts w:ascii="宋体" w:hAnsi="宋体"/>
                <w:sz w:val="18"/>
                <w:szCs w:val="18"/>
              </w:rPr>
              <w:t>1-8 0:00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7-12 0:00</w:t>
            </w:r>
          </w:p>
          <w:p w:rsidR="00D40569" w:rsidRPr="0034762B" w:rsidRDefault="00D40569" w:rsidP="00CC0A7E">
            <w:pPr>
              <w:snapToGrid w:val="0"/>
              <w:jc w:val="center"/>
              <w:rPr>
                <w:rFonts w:ascii="宋体"/>
                <w:sz w:val="18"/>
                <w:szCs w:val="18"/>
              </w:rPr>
            </w:pPr>
            <w:r w:rsidRPr="0034762B">
              <w:rPr>
                <w:rFonts w:ascii="宋体" w:hAnsi="宋体"/>
                <w:sz w:val="18"/>
                <w:szCs w:val="18"/>
              </w:rPr>
              <w:t>1-12 0:00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7-18 18:00</w:t>
            </w:r>
          </w:p>
          <w:p w:rsidR="00D40569" w:rsidRPr="0034762B" w:rsidRDefault="00D40569" w:rsidP="00CC0A7E">
            <w:pPr>
              <w:snapToGrid w:val="0"/>
              <w:jc w:val="center"/>
              <w:rPr>
                <w:rFonts w:ascii="宋体"/>
                <w:sz w:val="18"/>
                <w:szCs w:val="18"/>
              </w:rPr>
            </w:pPr>
            <w:r w:rsidRPr="0034762B">
              <w:rPr>
                <w:rFonts w:ascii="宋体" w:hAnsi="宋体"/>
                <w:sz w:val="18"/>
                <w:szCs w:val="18"/>
              </w:rPr>
              <w:t>1-18 18:00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7-20 18:00</w:t>
            </w:r>
          </w:p>
          <w:p w:rsidR="00D40569" w:rsidRPr="0034762B" w:rsidRDefault="00D40569" w:rsidP="00CC0A7E">
            <w:pPr>
              <w:snapToGrid w:val="0"/>
              <w:jc w:val="center"/>
              <w:rPr>
                <w:rFonts w:ascii="宋体"/>
                <w:sz w:val="18"/>
                <w:szCs w:val="18"/>
              </w:rPr>
            </w:pPr>
            <w:r w:rsidRPr="0034762B">
              <w:rPr>
                <w:rFonts w:ascii="宋体" w:hAnsi="宋体"/>
                <w:sz w:val="18"/>
                <w:szCs w:val="18"/>
              </w:rPr>
              <w:t>1-20 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7-18 18:00</w:t>
            </w:r>
          </w:p>
          <w:p w:rsidR="00D40569" w:rsidRPr="0034762B" w:rsidRDefault="00D40569" w:rsidP="00CC0A7E">
            <w:pPr>
              <w:snapToGrid w:val="0"/>
              <w:jc w:val="center"/>
              <w:rPr>
                <w:rFonts w:ascii="宋体"/>
                <w:sz w:val="18"/>
                <w:szCs w:val="18"/>
              </w:rPr>
            </w:pPr>
            <w:r w:rsidRPr="0034762B">
              <w:rPr>
                <w:rFonts w:ascii="宋体" w:hAnsi="宋体"/>
                <w:sz w:val="18"/>
                <w:szCs w:val="18"/>
              </w:rPr>
              <w:t>1-18 18:00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7-20 18:00</w:t>
            </w:r>
          </w:p>
          <w:p w:rsidR="00D40569" w:rsidRPr="0034762B" w:rsidRDefault="00D40569" w:rsidP="00CC0A7E">
            <w:pPr>
              <w:snapToGrid w:val="0"/>
              <w:jc w:val="center"/>
              <w:rPr>
                <w:rFonts w:ascii="宋体"/>
                <w:sz w:val="18"/>
                <w:szCs w:val="18"/>
              </w:rPr>
            </w:pPr>
            <w:r w:rsidRPr="0034762B">
              <w:rPr>
                <w:rFonts w:ascii="宋体" w:hAnsi="宋体"/>
                <w:sz w:val="18"/>
                <w:szCs w:val="18"/>
              </w:rPr>
              <w:t>1-20 18:00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7-19 18</w:t>
            </w:r>
            <w:r w:rsidRPr="0034762B">
              <w:rPr>
                <w:rFonts w:ascii="宋体" w:hAnsi="宋体" w:hint="eastAsia"/>
                <w:sz w:val="18"/>
                <w:szCs w:val="18"/>
              </w:rPr>
              <w:t>：</w:t>
            </w:r>
            <w:r w:rsidRPr="0034762B">
              <w:rPr>
                <w:rFonts w:ascii="宋体"/>
                <w:sz w:val="18"/>
                <w:szCs w:val="18"/>
              </w:rPr>
              <w:t>00</w:t>
            </w:r>
          </w:p>
          <w:p w:rsidR="00D40569" w:rsidRPr="0034762B" w:rsidRDefault="00D40569" w:rsidP="00CC0A7E">
            <w:pPr>
              <w:snapToGrid w:val="0"/>
              <w:jc w:val="center"/>
              <w:rPr>
                <w:rFonts w:ascii="宋体"/>
                <w:sz w:val="18"/>
                <w:szCs w:val="18"/>
              </w:rPr>
            </w:pPr>
            <w:r w:rsidRPr="0034762B">
              <w:rPr>
                <w:rFonts w:ascii="宋体" w:hAnsi="宋体"/>
                <w:sz w:val="18"/>
                <w:szCs w:val="18"/>
              </w:rPr>
              <w:t>1-19 18:00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7-21 12:00</w:t>
            </w:r>
          </w:p>
          <w:p w:rsidR="00D40569" w:rsidRPr="0034762B" w:rsidRDefault="00D40569" w:rsidP="00CC0A7E">
            <w:pPr>
              <w:snapToGrid w:val="0"/>
              <w:jc w:val="center"/>
              <w:rPr>
                <w:rFonts w:ascii="宋体"/>
                <w:sz w:val="18"/>
                <w:szCs w:val="18"/>
              </w:rPr>
            </w:pPr>
            <w:r w:rsidRPr="0034762B">
              <w:rPr>
                <w:rFonts w:ascii="宋体" w:hAnsi="宋体"/>
                <w:sz w:val="18"/>
                <w:szCs w:val="18"/>
              </w:rPr>
              <w:t>1-21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7-20 18:00</w:t>
            </w:r>
          </w:p>
          <w:p w:rsidR="00D40569" w:rsidRPr="0034762B" w:rsidRDefault="00D40569" w:rsidP="00CC0A7E">
            <w:pPr>
              <w:snapToGrid w:val="0"/>
              <w:jc w:val="center"/>
              <w:rPr>
                <w:rFonts w:ascii="宋体"/>
                <w:sz w:val="18"/>
                <w:szCs w:val="18"/>
              </w:rPr>
            </w:pPr>
            <w:r w:rsidRPr="0034762B">
              <w:rPr>
                <w:rFonts w:ascii="宋体" w:hAnsi="宋体"/>
                <w:sz w:val="18"/>
                <w:szCs w:val="18"/>
              </w:rPr>
              <w:t>1-20 18:00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7-22 12:00</w:t>
            </w:r>
          </w:p>
          <w:p w:rsidR="00D40569" w:rsidRPr="0034762B" w:rsidRDefault="00D40569" w:rsidP="00CC0A7E">
            <w:pPr>
              <w:snapToGrid w:val="0"/>
              <w:jc w:val="center"/>
              <w:rPr>
                <w:rFonts w:ascii="宋体"/>
                <w:sz w:val="18"/>
                <w:szCs w:val="18"/>
              </w:rPr>
            </w:pPr>
            <w:r w:rsidRPr="0034762B">
              <w:rPr>
                <w:rFonts w:ascii="宋体" w:hAnsi="宋体"/>
                <w:sz w:val="18"/>
                <w:szCs w:val="18"/>
              </w:rPr>
              <w:t>1-22 12:00</w:t>
            </w:r>
          </w:p>
        </w:tc>
        <w:tc>
          <w:tcPr>
            <w:tcW w:w="1202"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w:t>
            </w:r>
            <w:r>
              <w:rPr>
                <w:rFonts w:ascii="宋体" w:hAnsi="宋体"/>
                <w:sz w:val="18"/>
                <w:szCs w:val="18"/>
              </w:rPr>
              <w:t>-21 12</w:t>
            </w:r>
            <w:r w:rsidRPr="0034762B">
              <w:rPr>
                <w:rFonts w:ascii="宋体" w:hAnsi="宋体"/>
                <w:sz w:val="18"/>
                <w:szCs w:val="18"/>
              </w:rPr>
              <w:t>:00</w:t>
            </w:r>
          </w:p>
          <w:p w:rsidR="00D40569" w:rsidRPr="0034762B" w:rsidRDefault="00D40569" w:rsidP="00CC0A7E">
            <w:pPr>
              <w:snapToGrid w:val="0"/>
              <w:jc w:val="center"/>
              <w:rPr>
                <w:rFonts w:ascii="宋体"/>
                <w:sz w:val="18"/>
                <w:szCs w:val="18"/>
              </w:rPr>
            </w:pPr>
            <w:r>
              <w:rPr>
                <w:rFonts w:ascii="宋体" w:hAnsi="宋体"/>
                <w:sz w:val="18"/>
                <w:szCs w:val="18"/>
              </w:rPr>
              <w:t>1-21 12</w:t>
            </w:r>
            <w:r w:rsidRPr="0034762B">
              <w:rPr>
                <w:rFonts w:ascii="宋体" w:hAnsi="宋体"/>
                <w:sz w:val="18"/>
                <w:szCs w:val="18"/>
              </w:rPr>
              <w:t>:00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7-23 12:00</w:t>
            </w:r>
          </w:p>
          <w:p w:rsidR="00D40569" w:rsidRPr="0034762B" w:rsidRDefault="00D40569" w:rsidP="00CC0A7E">
            <w:pPr>
              <w:snapToGrid w:val="0"/>
              <w:jc w:val="center"/>
              <w:rPr>
                <w:rFonts w:ascii="宋体"/>
                <w:sz w:val="18"/>
                <w:szCs w:val="18"/>
              </w:rPr>
            </w:pPr>
            <w:r w:rsidRPr="0034762B">
              <w:rPr>
                <w:rFonts w:ascii="宋体" w:hAnsi="宋体"/>
                <w:sz w:val="18"/>
                <w:szCs w:val="18"/>
              </w:rPr>
              <w:t>1-23 12:00</w:t>
            </w:r>
          </w:p>
        </w:tc>
        <w:tc>
          <w:tcPr>
            <w:tcW w:w="1203" w:type="dxa"/>
            <w:vAlign w:val="center"/>
          </w:tcPr>
          <w:p w:rsidR="00D40569" w:rsidRPr="0034762B" w:rsidRDefault="00D40569" w:rsidP="00CC0A7E">
            <w:pPr>
              <w:snapToGrid w:val="0"/>
              <w:jc w:val="center"/>
              <w:rPr>
                <w:rFonts w:ascii="宋体"/>
                <w:sz w:val="18"/>
                <w:szCs w:val="18"/>
              </w:rPr>
            </w:pPr>
            <w:r w:rsidRPr="0034762B">
              <w:rPr>
                <w:rFonts w:ascii="宋体" w:hAnsi="宋体"/>
                <w:sz w:val="18"/>
                <w:szCs w:val="18"/>
              </w:rPr>
              <w:t>7-22 12:00</w:t>
            </w:r>
          </w:p>
          <w:p w:rsidR="00D40569" w:rsidRPr="0034762B" w:rsidRDefault="00D40569" w:rsidP="00CC0A7E">
            <w:pPr>
              <w:snapToGrid w:val="0"/>
              <w:jc w:val="center"/>
              <w:rPr>
                <w:rFonts w:ascii="宋体"/>
                <w:sz w:val="18"/>
                <w:szCs w:val="18"/>
              </w:rPr>
            </w:pPr>
            <w:r w:rsidRPr="0034762B">
              <w:rPr>
                <w:rFonts w:ascii="宋体" w:hAnsi="宋体"/>
                <w:sz w:val="18"/>
                <w:szCs w:val="18"/>
              </w:rPr>
              <w:t>1-22 12:00</w:t>
            </w:r>
          </w:p>
          <w:p w:rsidR="00D40569" w:rsidRPr="0034762B" w:rsidRDefault="00D40569" w:rsidP="00CC0A7E">
            <w:pPr>
              <w:snapToGrid w:val="0"/>
              <w:jc w:val="center"/>
              <w:rPr>
                <w:rFonts w:ascii="宋体"/>
                <w:sz w:val="18"/>
                <w:szCs w:val="18"/>
              </w:rPr>
            </w:pPr>
            <w:r w:rsidRPr="0034762B">
              <w:rPr>
                <w:rFonts w:ascii="宋体" w:hAnsi="宋体" w:hint="eastAsia"/>
                <w:sz w:val="18"/>
                <w:szCs w:val="18"/>
              </w:rPr>
              <w:t>规模以上服务业单位：</w:t>
            </w:r>
          </w:p>
          <w:p w:rsidR="00D40569" w:rsidRPr="0034762B" w:rsidRDefault="00D40569" w:rsidP="00CC0A7E">
            <w:pPr>
              <w:snapToGrid w:val="0"/>
              <w:jc w:val="center"/>
              <w:rPr>
                <w:rFonts w:ascii="宋体"/>
                <w:sz w:val="18"/>
                <w:szCs w:val="18"/>
              </w:rPr>
            </w:pPr>
            <w:r w:rsidRPr="0034762B">
              <w:rPr>
                <w:rFonts w:ascii="宋体" w:hAnsi="宋体"/>
                <w:sz w:val="18"/>
                <w:szCs w:val="18"/>
              </w:rPr>
              <w:t>7-24 12:00</w:t>
            </w:r>
          </w:p>
          <w:p w:rsidR="00D40569" w:rsidRPr="0034762B" w:rsidRDefault="00D40569" w:rsidP="00CC0A7E">
            <w:pPr>
              <w:snapToGrid w:val="0"/>
              <w:jc w:val="center"/>
              <w:rPr>
                <w:rFonts w:ascii="宋体"/>
                <w:sz w:val="18"/>
                <w:szCs w:val="18"/>
              </w:rPr>
            </w:pPr>
            <w:r w:rsidRPr="0034762B">
              <w:rPr>
                <w:rFonts w:ascii="宋体" w:hAnsi="宋体"/>
                <w:sz w:val="18"/>
                <w:szCs w:val="18"/>
              </w:rPr>
              <w:t>1-24 12:00</w:t>
            </w:r>
          </w:p>
        </w:tc>
      </w:tr>
    </w:tbl>
    <w:p w:rsidR="00D40569" w:rsidRPr="0034762B" w:rsidRDefault="00D40569" w:rsidP="00D54B3C">
      <w:pPr>
        <w:spacing w:beforeLines="50"/>
        <w:ind w:left="735" w:hangingChars="350" w:hanging="735"/>
        <w:rPr>
          <w:rFonts w:ascii="宋体"/>
          <w:bCs/>
          <w:szCs w:val="21"/>
        </w:rPr>
      </w:pPr>
      <w:r w:rsidRPr="0034762B">
        <w:rPr>
          <w:rFonts w:ascii="宋体" w:hAnsi="宋体" w:hint="eastAsia"/>
          <w:bCs/>
          <w:szCs w:val="21"/>
        </w:rPr>
        <w:t>注：</w:t>
      </w:r>
      <w:r w:rsidRPr="0034762B">
        <w:rPr>
          <w:rFonts w:ascii="宋体" w:hAnsi="宋体"/>
          <w:bCs/>
          <w:szCs w:val="21"/>
        </w:rPr>
        <w:t>1</w:t>
      </w:r>
      <w:r w:rsidRPr="0034762B">
        <w:rPr>
          <w:rFonts w:ascii="宋体" w:hAnsi="宋体" w:hint="eastAsia"/>
          <w:bCs/>
          <w:szCs w:val="21"/>
        </w:rPr>
        <w:t>、企业一套表统计调查制度调查表按单位基本情况、从业人员及工资总额、财务状况、生产经营情况、能源和水消费、研发活动、信息化情况和生产经营景气状况八大类分行业设计，共</w:t>
      </w:r>
      <w:r w:rsidRPr="0034762B">
        <w:rPr>
          <w:rFonts w:ascii="宋体" w:hAnsi="宋体"/>
          <w:bCs/>
          <w:szCs w:val="21"/>
        </w:rPr>
        <w:t>50</w:t>
      </w:r>
      <w:r w:rsidRPr="0034762B">
        <w:rPr>
          <w:rFonts w:ascii="宋体" w:hAnsi="宋体" w:hint="eastAsia"/>
          <w:bCs/>
          <w:szCs w:val="21"/>
        </w:rPr>
        <w:t>张表，其中年报</w:t>
      </w:r>
      <w:r w:rsidRPr="0034762B">
        <w:rPr>
          <w:rFonts w:ascii="宋体" w:hAnsi="宋体"/>
          <w:bCs/>
          <w:szCs w:val="21"/>
        </w:rPr>
        <w:t>17</w:t>
      </w:r>
      <w:r w:rsidRPr="0034762B">
        <w:rPr>
          <w:rFonts w:ascii="宋体" w:hAnsi="宋体" w:hint="eastAsia"/>
          <w:bCs/>
          <w:szCs w:val="21"/>
        </w:rPr>
        <w:t>张，定报</w:t>
      </w:r>
      <w:r w:rsidRPr="0034762B">
        <w:rPr>
          <w:rFonts w:ascii="宋体" w:hAnsi="宋体"/>
          <w:bCs/>
          <w:szCs w:val="21"/>
        </w:rPr>
        <w:t>33</w:t>
      </w:r>
      <w:r w:rsidRPr="0034762B">
        <w:rPr>
          <w:rFonts w:ascii="宋体" w:hAnsi="宋体" w:hint="eastAsia"/>
          <w:bCs/>
          <w:szCs w:val="21"/>
        </w:rPr>
        <w:t>张（半年报</w:t>
      </w:r>
      <w:r w:rsidRPr="0034762B">
        <w:rPr>
          <w:rFonts w:ascii="宋体" w:hAnsi="宋体"/>
          <w:bCs/>
          <w:szCs w:val="21"/>
        </w:rPr>
        <w:t>2</w:t>
      </w:r>
      <w:r w:rsidRPr="0034762B">
        <w:rPr>
          <w:rFonts w:ascii="宋体" w:hAnsi="宋体" w:hint="eastAsia"/>
          <w:bCs/>
          <w:szCs w:val="21"/>
        </w:rPr>
        <w:t>张、季报</w:t>
      </w:r>
      <w:r w:rsidRPr="0034762B">
        <w:rPr>
          <w:rFonts w:ascii="宋体" w:hAnsi="宋体"/>
          <w:bCs/>
          <w:szCs w:val="21"/>
        </w:rPr>
        <w:t>18</w:t>
      </w:r>
      <w:r w:rsidRPr="0034762B">
        <w:rPr>
          <w:rFonts w:ascii="宋体" w:hAnsi="宋体" w:hint="eastAsia"/>
          <w:bCs/>
          <w:szCs w:val="21"/>
        </w:rPr>
        <w:t>张、月报</w:t>
      </w:r>
      <w:r w:rsidRPr="0034762B">
        <w:rPr>
          <w:rFonts w:ascii="宋体" w:hAnsi="宋体"/>
          <w:bCs/>
          <w:szCs w:val="21"/>
        </w:rPr>
        <w:t>13</w:t>
      </w:r>
      <w:r w:rsidRPr="0034762B">
        <w:rPr>
          <w:rFonts w:ascii="宋体" w:hAnsi="宋体" w:hint="eastAsia"/>
          <w:bCs/>
          <w:szCs w:val="21"/>
        </w:rPr>
        <w:t>张）。</w:t>
      </w:r>
    </w:p>
    <w:p w:rsidR="00D40569" w:rsidRPr="0034762B" w:rsidRDefault="00D40569" w:rsidP="00CD3BED">
      <w:pPr>
        <w:ind w:firstLineChars="200" w:firstLine="420"/>
      </w:pPr>
      <w:r w:rsidRPr="0034762B">
        <w:rPr>
          <w:rFonts w:ascii="宋体" w:hAnsi="宋体"/>
          <w:bCs/>
          <w:szCs w:val="21"/>
        </w:rPr>
        <w:t>2</w:t>
      </w:r>
      <w:r w:rsidRPr="0034762B">
        <w:rPr>
          <w:rFonts w:ascii="宋体" w:hAnsi="宋体" w:hint="eastAsia"/>
          <w:bCs/>
          <w:szCs w:val="21"/>
        </w:rPr>
        <w:t>、</w:t>
      </w:r>
      <w:r w:rsidRPr="0034762B">
        <w:rPr>
          <w:rFonts w:hint="eastAsia"/>
        </w:rPr>
        <w:t>上一级的开始验收时间均为下一级的验收截止时间。</w:t>
      </w:r>
    </w:p>
    <w:p w:rsidR="00D40569" w:rsidRPr="0034762B" w:rsidRDefault="00D40569" w:rsidP="00E06251">
      <w:pPr>
        <w:rPr>
          <w:rFonts w:ascii="宋体"/>
          <w:bCs/>
          <w:szCs w:val="21"/>
        </w:rPr>
        <w:sectPr w:rsidR="00D40569" w:rsidRPr="0034762B" w:rsidSect="00323003">
          <w:headerReference w:type="default" r:id="rId14"/>
          <w:footerReference w:type="even" r:id="rId15"/>
          <w:pgSz w:w="16838" w:h="11906" w:orient="landscape"/>
          <w:pgMar w:top="1418" w:right="1247" w:bottom="1418" w:left="1247" w:header="851" w:footer="992" w:gutter="0"/>
          <w:pgNumType w:start="7"/>
          <w:cols w:space="425"/>
          <w:docGrid w:linePitch="312"/>
        </w:sectPr>
      </w:pPr>
    </w:p>
    <w:p w:rsidR="00D40569" w:rsidRDefault="00D40569" w:rsidP="00040CB3">
      <w:pPr>
        <w:pStyle w:val="Subtitle"/>
      </w:pPr>
      <w:bookmarkStart w:id="5" w:name="_Toc470872975"/>
      <w:bookmarkStart w:id="6" w:name="_Toc470873083"/>
      <w:r w:rsidRPr="0034762B">
        <w:rPr>
          <w:rFonts w:hint="eastAsia"/>
        </w:rPr>
        <w:t>三、</w:t>
      </w:r>
      <w:r>
        <w:t>2016</w:t>
      </w:r>
      <w:r w:rsidRPr="0034762B">
        <w:rPr>
          <w:rFonts w:hint="eastAsia"/>
        </w:rPr>
        <w:t>年年报调查表式</w:t>
      </w:r>
      <w:bookmarkEnd w:id="5"/>
      <w:bookmarkEnd w:id="6"/>
    </w:p>
    <w:p w:rsidR="00D40569" w:rsidRPr="00040CB3" w:rsidRDefault="00D40569" w:rsidP="00A54427">
      <w:pPr>
        <w:pStyle w:val="Heading3"/>
        <w:rPr>
          <w:rStyle w:val="IntenseEmphasis"/>
          <w:b w:val="0"/>
          <w:i w:val="0"/>
          <w:color w:val="auto"/>
        </w:rPr>
      </w:pPr>
      <w:bookmarkStart w:id="7" w:name="_Toc470872976"/>
      <w:bookmarkStart w:id="8" w:name="_Toc470873084"/>
      <w:r w:rsidRPr="0003559F">
        <w:rPr>
          <w:rFonts w:hint="eastAsia"/>
        </w:rPr>
        <w:t>调查单位基本情况</w:t>
      </w:r>
      <w:bookmarkEnd w:id="7"/>
      <w:bookmarkEnd w:id="8"/>
    </w:p>
    <w:tbl>
      <w:tblPr>
        <w:tblW w:w="5000" w:type="pct"/>
        <w:jc w:val="center"/>
        <w:tblLook w:val="01E0"/>
      </w:tblPr>
      <w:tblGrid>
        <w:gridCol w:w="492"/>
        <w:gridCol w:w="2757"/>
        <w:gridCol w:w="925"/>
        <w:gridCol w:w="503"/>
        <w:gridCol w:w="720"/>
        <w:gridCol w:w="518"/>
        <w:gridCol w:w="206"/>
        <w:gridCol w:w="1291"/>
        <w:gridCol w:w="2108"/>
      </w:tblGrid>
      <w:tr w:rsidR="00D40569" w:rsidRPr="006E62CA" w:rsidTr="00EE08B1">
        <w:trPr>
          <w:jc w:val="center"/>
        </w:trPr>
        <w:tc>
          <w:tcPr>
            <w:tcW w:w="1707" w:type="pct"/>
            <w:gridSpan w:val="2"/>
            <w:vMerge w:val="restart"/>
            <w:tcMar>
              <w:left w:w="0" w:type="dxa"/>
              <w:right w:w="0" w:type="dxa"/>
            </w:tcMar>
          </w:tcPr>
          <w:p w:rsidR="00D40569" w:rsidRPr="006E62CA" w:rsidRDefault="00D40569" w:rsidP="00EE08B1">
            <w:pPr>
              <w:spacing w:line="240" w:lineRule="exact"/>
              <w:jc w:val="left"/>
              <w:rPr>
                <w:rFonts w:ascii="宋体" w:cs="宋体"/>
                <w:sz w:val="32"/>
                <w:szCs w:val="32"/>
              </w:rPr>
            </w:pPr>
          </w:p>
        </w:tc>
        <w:tc>
          <w:tcPr>
            <w:tcW w:w="749" w:type="pct"/>
            <w:gridSpan w:val="2"/>
          </w:tcPr>
          <w:p w:rsidR="00D40569" w:rsidRPr="006E62CA" w:rsidRDefault="00D40569" w:rsidP="00EE08B1">
            <w:pPr>
              <w:spacing w:line="240" w:lineRule="exact"/>
              <w:jc w:val="center"/>
              <w:rPr>
                <w:rFonts w:ascii="宋体" w:cs="宋体"/>
                <w:sz w:val="32"/>
                <w:szCs w:val="32"/>
              </w:rPr>
            </w:pPr>
          </w:p>
        </w:tc>
        <w:tc>
          <w:tcPr>
            <w:tcW w:w="758" w:type="pct"/>
            <w:gridSpan w:val="3"/>
          </w:tcPr>
          <w:p w:rsidR="00D40569" w:rsidRPr="006E62CA" w:rsidRDefault="00D40569" w:rsidP="00EE08B1">
            <w:pPr>
              <w:spacing w:line="240" w:lineRule="exact"/>
              <w:jc w:val="center"/>
              <w:rPr>
                <w:rFonts w:ascii="宋体" w:cs="宋体"/>
                <w:sz w:val="32"/>
                <w:szCs w:val="32"/>
              </w:rPr>
            </w:pPr>
          </w:p>
        </w:tc>
        <w:tc>
          <w:tcPr>
            <w:tcW w:w="678" w:type="pct"/>
          </w:tcPr>
          <w:p w:rsidR="00D40569" w:rsidRPr="006E62CA" w:rsidRDefault="00D40569" w:rsidP="00EE08B1">
            <w:pPr>
              <w:spacing w:line="240" w:lineRule="exact"/>
              <w:ind w:rightChars="-50" w:right="-105"/>
              <w:jc w:val="right"/>
              <w:rPr>
                <w:rFonts w:ascii="宋体" w:cs="宋体"/>
                <w:sz w:val="32"/>
                <w:szCs w:val="32"/>
              </w:rPr>
            </w:pPr>
            <w:r w:rsidRPr="006E62CA">
              <w:rPr>
                <w:rFonts w:ascii="宋体" w:hAnsi="宋体" w:cs="宋体" w:hint="eastAsia"/>
                <w:sz w:val="18"/>
                <w:szCs w:val="18"/>
              </w:rPr>
              <w:t>表</w:t>
            </w:r>
            <w:r w:rsidRPr="006E62CA">
              <w:rPr>
                <w:rFonts w:ascii="宋体" w:hAnsi="宋体" w:cs="宋体"/>
                <w:sz w:val="18"/>
                <w:szCs w:val="18"/>
              </w:rPr>
              <w:t xml:space="preserve">    </w:t>
            </w:r>
            <w:r w:rsidRPr="006E62CA">
              <w:rPr>
                <w:rFonts w:ascii="宋体" w:hAnsi="宋体" w:cs="宋体" w:hint="eastAsia"/>
                <w:sz w:val="18"/>
                <w:szCs w:val="18"/>
              </w:rPr>
              <w:t>号：</w:t>
            </w:r>
          </w:p>
        </w:tc>
        <w:tc>
          <w:tcPr>
            <w:tcW w:w="1107" w:type="pct"/>
            <w:vAlign w:val="center"/>
          </w:tcPr>
          <w:p w:rsidR="00D40569" w:rsidRPr="006E62CA" w:rsidRDefault="00D40569" w:rsidP="00EE08B1">
            <w:pPr>
              <w:spacing w:line="240" w:lineRule="exact"/>
              <w:jc w:val="distribute"/>
              <w:rPr>
                <w:rFonts w:ascii="宋体" w:cs="宋体"/>
                <w:sz w:val="32"/>
                <w:szCs w:val="32"/>
              </w:rPr>
            </w:pPr>
            <w:r>
              <w:rPr>
                <w:rFonts w:ascii="宋体" w:hAnsi="宋体" w:cs="宋体" w:hint="eastAsia"/>
                <w:sz w:val="18"/>
                <w:szCs w:val="18"/>
              </w:rPr>
              <w:t>１０１－１</w:t>
            </w:r>
            <w:r w:rsidRPr="006E62CA">
              <w:rPr>
                <w:rFonts w:ascii="宋体" w:hAnsi="宋体" w:cs="宋体" w:hint="eastAsia"/>
                <w:sz w:val="18"/>
                <w:szCs w:val="18"/>
              </w:rPr>
              <w:t>表</w:t>
            </w:r>
          </w:p>
        </w:tc>
      </w:tr>
      <w:tr w:rsidR="00D40569" w:rsidRPr="006E62CA" w:rsidTr="00EE08B1">
        <w:trPr>
          <w:jc w:val="center"/>
        </w:trPr>
        <w:tc>
          <w:tcPr>
            <w:tcW w:w="1709" w:type="pct"/>
            <w:gridSpan w:val="2"/>
            <w:vMerge/>
            <w:tcMar>
              <w:left w:w="0" w:type="dxa"/>
              <w:right w:w="0" w:type="dxa"/>
            </w:tcMar>
          </w:tcPr>
          <w:p w:rsidR="00D40569" w:rsidRPr="006E62CA" w:rsidRDefault="00D40569" w:rsidP="00EE08B1">
            <w:pPr>
              <w:spacing w:line="240" w:lineRule="exact"/>
              <w:jc w:val="center"/>
              <w:rPr>
                <w:rFonts w:ascii="宋体" w:cs="宋体"/>
                <w:sz w:val="32"/>
                <w:szCs w:val="32"/>
              </w:rPr>
            </w:pPr>
          </w:p>
        </w:tc>
        <w:tc>
          <w:tcPr>
            <w:tcW w:w="748" w:type="pct"/>
            <w:gridSpan w:val="2"/>
          </w:tcPr>
          <w:p w:rsidR="00D40569" w:rsidRPr="006E62CA" w:rsidRDefault="00D40569" w:rsidP="00EE08B1">
            <w:pPr>
              <w:spacing w:line="240" w:lineRule="exact"/>
              <w:jc w:val="center"/>
              <w:rPr>
                <w:rFonts w:ascii="宋体" w:cs="宋体"/>
                <w:sz w:val="32"/>
                <w:szCs w:val="32"/>
              </w:rPr>
            </w:pPr>
          </w:p>
        </w:tc>
        <w:tc>
          <w:tcPr>
            <w:tcW w:w="757" w:type="pct"/>
            <w:gridSpan w:val="3"/>
          </w:tcPr>
          <w:p w:rsidR="00D40569" w:rsidRPr="006E62CA" w:rsidRDefault="00D40569" w:rsidP="00EE08B1">
            <w:pPr>
              <w:spacing w:line="240" w:lineRule="exact"/>
              <w:jc w:val="center"/>
              <w:rPr>
                <w:rFonts w:ascii="宋体" w:cs="宋体"/>
                <w:sz w:val="32"/>
                <w:szCs w:val="32"/>
              </w:rPr>
            </w:pPr>
          </w:p>
        </w:tc>
        <w:tc>
          <w:tcPr>
            <w:tcW w:w="678" w:type="pct"/>
          </w:tcPr>
          <w:p w:rsidR="00D40569" w:rsidRPr="006E62CA" w:rsidRDefault="00D40569" w:rsidP="00EE08B1">
            <w:pPr>
              <w:spacing w:line="240" w:lineRule="exact"/>
              <w:ind w:rightChars="-50" w:right="-105"/>
              <w:jc w:val="right"/>
              <w:rPr>
                <w:rFonts w:ascii="宋体" w:cs="宋体"/>
                <w:sz w:val="32"/>
                <w:szCs w:val="32"/>
              </w:rPr>
            </w:pPr>
            <w:r w:rsidRPr="006E62CA">
              <w:rPr>
                <w:rFonts w:ascii="宋体" w:hAnsi="宋体" w:cs="宋体" w:hint="eastAsia"/>
                <w:sz w:val="18"/>
                <w:szCs w:val="18"/>
              </w:rPr>
              <w:t>制定机关：</w:t>
            </w:r>
          </w:p>
        </w:tc>
        <w:tc>
          <w:tcPr>
            <w:tcW w:w="1107" w:type="pct"/>
            <w:vAlign w:val="center"/>
          </w:tcPr>
          <w:p w:rsidR="00D40569" w:rsidRPr="00CF3CEF" w:rsidRDefault="00D40569" w:rsidP="00EE08B1">
            <w:pPr>
              <w:spacing w:line="240" w:lineRule="exact"/>
              <w:jc w:val="distribute"/>
              <w:rPr>
                <w:rFonts w:ascii="宋体" w:cs="宋体"/>
                <w:sz w:val="18"/>
                <w:szCs w:val="18"/>
              </w:rPr>
            </w:pPr>
            <w:r w:rsidRPr="006E62CA">
              <w:rPr>
                <w:rFonts w:ascii="宋体" w:hAnsi="宋体" w:cs="宋体" w:hint="eastAsia"/>
                <w:sz w:val="18"/>
                <w:szCs w:val="18"/>
              </w:rPr>
              <w:t>国</w:t>
            </w:r>
            <w:r w:rsidRPr="006E62CA">
              <w:rPr>
                <w:rFonts w:ascii="宋体" w:hAnsi="宋体" w:cs="宋体"/>
                <w:sz w:val="18"/>
                <w:szCs w:val="18"/>
              </w:rPr>
              <w:t xml:space="preserve"> </w:t>
            </w:r>
            <w:r w:rsidRPr="006E62CA">
              <w:rPr>
                <w:rFonts w:ascii="宋体" w:hAnsi="宋体" w:cs="宋体" w:hint="eastAsia"/>
                <w:sz w:val="18"/>
                <w:szCs w:val="18"/>
              </w:rPr>
              <w:t>家</w:t>
            </w:r>
            <w:r w:rsidRPr="006E62CA">
              <w:rPr>
                <w:rFonts w:ascii="宋体" w:hAnsi="宋体" w:cs="宋体"/>
                <w:sz w:val="18"/>
                <w:szCs w:val="18"/>
              </w:rPr>
              <w:t xml:space="preserve"> </w:t>
            </w:r>
            <w:r w:rsidRPr="006E62CA">
              <w:rPr>
                <w:rFonts w:ascii="宋体" w:hAnsi="宋体" w:cs="宋体" w:hint="eastAsia"/>
                <w:sz w:val="18"/>
                <w:szCs w:val="18"/>
              </w:rPr>
              <w:t>统</w:t>
            </w:r>
            <w:r w:rsidRPr="006E62CA">
              <w:rPr>
                <w:rFonts w:ascii="宋体" w:hAnsi="宋体" w:cs="宋体"/>
                <w:sz w:val="18"/>
                <w:szCs w:val="18"/>
              </w:rPr>
              <w:t xml:space="preserve"> </w:t>
            </w:r>
            <w:r w:rsidRPr="006E62CA">
              <w:rPr>
                <w:rFonts w:ascii="宋体" w:hAnsi="宋体" w:cs="宋体" w:hint="eastAsia"/>
                <w:sz w:val="18"/>
                <w:szCs w:val="18"/>
              </w:rPr>
              <w:t>计</w:t>
            </w:r>
            <w:r w:rsidRPr="006E62CA">
              <w:rPr>
                <w:rFonts w:ascii="宋体" w:hAnsi="宋体" w:cs="宋体"/>
                <w:sz w:val="18"/>
                <w:szCs w:val="18"/>
              </w:rPr>
              <w:t xml:space="preserve"> </w:t>
            </w:r>
            <w:r w:rsidRPr="006E62CA">
              <w:rPr>
                <w:rFonts w:ascii="宋体" w:hAnsi="宋体" w:cs="宋体" w:hint="eastAsia"/>
                <w:sz w:val="18"/>
                <w:szCs w:val="18"/>
              </w:rPr>
              <w:t>局</w:t>
            </w:r>
          </w:p>
        </w:tc>
      </w:tr>
      <w:tr w:rsidR="00D40569" w:rsidRPr="006E62CA" w:rsidTr="00EE08B1">
        <w:trPr>
          <w:jc w:val="center"/>
        </w:trPr>
        <w:tc>
          <w:tcPr>
            <w:tcW w:w="1709" w:type="pct"/>
            <w:gridSpan w:val="2"/>
            <w:vMerge/>
            <w:tcMar>
              <w:left w:w="0" w:type="dxa"/>
              <w:right w:w="0" w:type="dxa"/>
            </w:tcMar>
          </w:tcPr>
          <w:p w:rsidR="00D40569" w:rsidRPr="006E62CA" w:rsidRDefault="00D40569" w:rsidP="00EE08B1">
            <w:pPr>
              <w:spacing w:line="240" w:lineRule="exact"/>
              <w:rPr>
                <w:rFonts w:ascii="宋体" w:cs="宋体"/>
                <w:sz w:val="32"/>
                <w:szCs w:val="32"/>
              </w:rPr>
            </w:pPr>
          </w:p>
        </w:tc>
        <w:tc>
          <w:tcPr>
            <w:tcW w:w="748" w:type="pct"/>
            <w:gridSpan w:val="2"/>
          </w:tcPr>
          <w:p w:rsidR="00D40569" w:rsidRPr="006E62CA" w:rsidRDefault="00D40569" w:rsidP="00EE08B1">
            <w:pPr>
              <w:spacing w:line="240" w:lineRule="exact"/>
              <w:jc w:val="center"/>
              <w:rPr>
                <w:rFonts w:ascii="宋体" w:cs="宋体"/>
                <w:sz w:val="32"/>
                <w:szCs w:val="32"/>
              </w:rPr>
            </w:pPr>
          </w:p>
        </w:tc>
        <w:tc>
          <w:tcPr>
            <w:tcW w:w="757" w:type="pct"/>
            <w:gridSpan w:val="3"/>
          </w:tcPr>
          <w:p w:rsidR="00D40569" w:rsidRPr="006E62CA" w:rsidRDefault="00D40569" w:rsidP="00EE08B1">
            <w:pPr>
              <w:spacing w:line="240" w:lineRule="exact"/>
              <w:jc w:val="center"/>
              <w:rPr>
                <w:rFonts w:ascii="宋体" w:cs="宋体"/>
                <w:sz w:val="32"/>
                <w:szCs w:val="32"/>
              </w:rPr>
            </w:pPr>
          </w:p>
        </w:tc>
        <w:tc>
          <w:tcPr>
            <w:tcW w:w="678" w:type="pct"/>
            <w:vAlign w:val="center"/>
          </w:tcPr>
          <w:p w:rsidR="00D40569" w:rsidRPr="006E62CA" w:rsidRDefault="00D40569" w:rsidP="00EE08B1">
            <w:pPr>
              <w:spacing w:line="240" w:lineRule="exact"/>
              <w:ind w:rightChars="-50" w:right="-105"/>
              <w:jc w:val="right"/>
              <w:rPr>
                <w:rFonts w:ascii="宋体" w:cs="宋体"/>
                <w:sz w:val="32"/>
                <w:szCs w:val="32"/>
              </w:rPr>
            </w:pPr>
            <w:r w:rsidRPr="006E62CA">
              <w:rPr>
                <w:rFonts w:ascii="宋体" w:hAnsi="宋体" w:cs="宋体" w:hint="eastAsia"/>
                <w:sz w:val="18"/>
                <w:szCs w:val="18"/>
              </w:rPr>
              <w:t>文</w:t>
            </w:r>
            <w:r w:rsidRPr="006E62CA">
              <w:rPr>
                <w:rFonts w:ascii="宋体" w:hAnsi="宋体" w:cs="宋体"/>
                <w:sz w:val="18"/>
                <w:szCs w:val="18"/>
              </w:rPr>
              <w:t xml:space="preserve">    </w:t>
            </w:r>
            <w:r w:rsidRPr="006E62CA">
              <w:rPr>
                <w:rFonts w:ascii="宋体" w:hAnsi="宋体" w:cs="宋体" w:hint="eastAsia"/>
                <w:sz w:val="18"/>
                <w:szCs w:val="18"/>
              </w:rPr>
              <w:t>号：</w:t>
            </w:r>
          </w:p>
        </w:tc>
        <w:tc>
          <w:tcPr>
            <w:tcW w:w="1107" w:type="pct"/>
            <w:vAlign w:val="center"/>
          </w:tcPr>
          <w:p w:rsidR="00D40569" w:rsidRPr="006E62CA" w:rsidRDefault="00D40569" w:rsidP="00EE08B1">
            <w:pPr>
              <w:spacing w:line="240" w:lineRule="exact"/>
              <w:jc w:val="distribute"/>
              <w:rPr>
                <w:rFonts w:ascii="宋体" w:cs="宋体"/>
                <w:sz w:val="32"/>
                <w:szCs w:val="32"/>
              </w:rPr>
            </w:pPr>
            <w:r w:rsidRPr="006E62CA">
              <w:rPr>
                <w:rFonts w:ascii="宋体" w:hAnsi="宋体" w:cs="宋体" w:hint="eastAsia"/>
                <w:sz w:val="18"/>
                <w:szCs w:val="18"/>
              </w:rPr>
              <w:t>国统字</w:t>
            </w:r>
            <w:r w:rsidRPr="00343CD0">
              <w:rPr>
                <w:rFonts w:ascii="宋体" w:hAnsi="宋体" w:cs="宋体"/>
                <w:sz w:val="18"/>
                <w:szCs w:val="18"/>
              </w:rPr>
              <w:t>(201</w:t>
            </w:r>
            <w:r>
              <w:rPr>
                <w:rFonts w:ascii="宋体" w:hAnsi="宋体" w:cs="宋体"/>
                <w:sz w:val="18"/>
                <w:szCs w:val="18"/>
              </w:rPr>
              <w:t>6</w:t>
            </w:r>
            <w:r w:rsidRPr="00343CD0">
              <w:rPr>
                <w:rFonts w:ascii="宋体" w:hAnsi="宋体" w:cs="宋体"/>
                <w:sz w:val="18"/>
                <w:szCs w:val="18"/>
              </w:rPr>
              <w:t>)</w:t>
            </w:r>
            <w:r>
              <w:rPr>
                <w:rFonts w:ascii="宋体" w:hAnsi="宋体" w:cs="宋体"/>
                <w:sz w:val="18"/>
                <w:szCs w:val="18"/>
              </w:rPr>
              <w:t>12</w:t>
            </w:r>
            <w:r w:rsidRPr="00343CD0">
              <w:rPr>
                <w:rFonts w:ascii="宋体" w:hAnsi="宋体" w:cs="宋体"/>
                <w:sz w:val="18"/>
                <w:szCs w:val="18"/>
              </w:rPr>
              <w:t>5</w:t>
            </w:r>
            <w:r w:rsidRPr="006E62CA">
              <w:rPr>
                <w:rFonts w:ascii="宋体" w:hAnsi="宋体" w:cs="宋体" w:hint="eastAsia"/>
                <w:sz w:val="18"/>
                <w:szCs w:val="18"/>
              </w:rPr>
              <w:t>号</w:t>
            </w:r>
          </w:p>
        </w:tc>
      </w:tr>
      <w:tr w:rsidR="00D40569" w:rsidRPr="006E62CA" w:rsidTr="00EE08B1">
        <w:trPr>
          <w:jc w:val="center"/>
        </w:trPr>
        <w:tc>
          <w:tcPr>
            <w:tcW w:w="1709" w:type="pct"/>
            <w:gridSpan w:val="2"/>
            <w:vMerge/>
            <w:tcMar>
              <w:left w:w="0" w:type="dxa"/>
              <w:right w:w="0" w:type="dxa"/>
            </w:tcMar>
          </w:tcPr>
          <w:p w:rsidR="00D40569" w:rsidRPr="006E62CA" w:rsidRDefault="00D40569" w:rsidP="00EE08B1">
            <w:pPr>
              <w:spacing w:line="240" w:lineRule="exact"/>
              <w:rPr>
                <w:rFonts w:ascii="宋体" w:cs="宋体"/>
                <w:sz w:val="32"/>
                <w:szCs w:val="32"/>
              </w:rPr>
            </w:pPr>
          </w:p>
        </w:tc>
        <w:tc>
          <w:tcPr>
            <w:tcW w:w="1506" w:type="pct"/>
            <w:gridSpan w:val="5"/>
          </w:tcPr>
          <w:p w:rsidR="00D40569" w:rsidRPr="006E62CA" w:rsidRDefault="00D40569" w:rsidP="00CD4C56">
            <w:pPr>
              <w:spacing w:line="240" w:lineRule="exact"/>
              <w:ind w:firstLineChars="185" w:firstLine="333"/>
              <w:jc w:val="center"/>
              <w:rPr>
                <w:rFonts w:ascii="宋体" w:cs="宋体"/>
                <w:sz w:val="32"/>
                <w:szCs w:val="32"/>
              </w:rPr>
            </w:pPr>
            <w:r>
              <w:rPr>
                <w:rFonts w:ascii="宋体" w:hAnsi="宋体" w:cs="宋体" w:hint="eastAsia"/>
                <w:sz w:val="18"/>
                <w:szCs w:val="18"/>
              </w:rPr>
              <w:t>２０１６</w:t>
            </w:r>
            <w:r w:rsidRPr="006E62CA">
              <w:rPr>
                <w:rFonts w:ascii="宋体" w:hAnsi="宋体" w:cs="宋体" w:hint="eastAsia"/>
                <w:sz w:val="18"/>
                <w:szCs w:val="18"/>
              </w:rPr>
              <w:t>年</w:t>
            </w:r>
          </w:p>
        </w:tc>
        <w:tc>
          <w:tcPr>
            <w:tcW w:w="678" w:type="pct"/>
            <w:vAlign w:val="center"/>
          </w:tcPr>
          <w:p w:rsidR="00D40569" w:rsidRPr="006E62CA" w:rsidRDefault="00D40569" w:rsidP="00EE08B1">
            <w:pPr>
              <w:spacing w:line="240" w:lineRule="exact"/>
              <w:ind w:rightChars="-50" w:right="-105"/>
              <w:jc w:val="right"/>
              <w:rPr>
                <w:rFonts w:ascii="宋体" w:cs="宋体"/>
                <w:sz w:val="32"/>
                <w:szCs w:val="32"/>
              </w:rPr>
            </w:pPr>
            <w:r w:rsidRPr="006E62CA">
              <w:rPr>
                <w:rFonts w:ascii="宋体" w:hAnsi="宋体" w:cs="宋体" w:hint="eastAsia"/>
                <w:sz w:val="18"/>
                <w:szCs w:val="18"/>
              </w:rPr>
              <w:t>有效期至：</w:t>
            </w:r>
          </w:p>
        </w:tc>
        <w:tc>
          <w:tcPr>
            <w:tcW w:w="1107" w:type="pct"/>
            <w:vAlign w:val="center"/>
          </w:tcPr>
          <w:p w:rsidR="00D40569" w:rsidRPr="00CD4C56" w:rsidRDefault="00D40569" w:rsidP="00EE08B1">
            <w:pPr>
              <w:spacing w:line="240" w:lineRule="exact"/>
              <w:jc w:val="distribute"/>
              <w:rPr>
                <w:rFonts w:ascii="宋体" w:cs="宋体"/>
                <w:sz w:val="32"/>
                <w:szCs w:val="32"/>
              </w:rPr>
            </w:pPr>
            <w:r w:rsidRPr="00CD4C56">
              <w:rPr>
                <w:rFonts w:ascii="宋体" w:hAnsi="宋体" w:cs="宋体" w:hint="eastAsia"/>
                <w:sz w:val="18"/>
                <w:szCs w:val="18"/>
              </w:rPr>
              <w:t>２０１７年６月</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1"/>
          <w:jc w:val="center"/>
        </w:trPr>
        <w:tc>
          <w:tcPr>
            <w:tcW w:w="259" w:type="pct"/>
            <w:tcBorders>
              <w:bottom w:val="single" w:sz="4" w:space="0" w:color="auto"/>
              <w:right w:val="single" w:sz="2" w:space="0" w:color="auto"/>
            </w:tcBorders>
            <w:shd w:val="clear" w:color="auto" w:fill="E0E0E0"/>
            <w:vAlign w:val="center"/>
          </w:tcPr>
          <w:p w:rsidR="00D40569" w:rsidRPr="00C17F18" w:rsidRDefault="00D40569" w:rsidP="00EE08B1">
            <w:pPr>
              <w:spacing w:line="220" w:lineRule="exact"/>
              <w:jc w:val="center"/>
              <w:rPr>
                <w:rFonts w:ascii="宋体" w:cs="宋体"/>
                <w:b/>
                <w:bCs/>
                <w:sz w:val="18"/>
                <w:szCs w:val="18"/>
              </w:rPr>
            </w:pPr>
            <w:r w:rsidRPr="00343CD0">
              <w:rPr>
                <w:rFonts w:ascii="宋体" w:hAnsi="宋体" w:cs="宋体"/>
                <w:b/>
                <w:bCs/>
                <w:sz w:val="18"/>
                <w:szCs w:val="18"/>
              </w:rPr>
              <w:t>101</w:t>
            </w:r>
          </w:p>
        </w:tc>
        <w:tc>
          <w:tcPr>
            <w:tcW w:w="2576" w:type="pct"/>
            <w:gridSpan w:val="4"/>
            <w:tcBorders>
              <w:left w:val="single" w:sz="2" w:space="0" w:color="auto"/>
              <w:bottom w:val="single" w:sz="4" w:space="0" w:color="auto"/>
              <w:right w:val="single" w:sz="2" w:space="0" w:color="auto"/>
            </w:tcBorders>
            <w:shd w:val="clear" w:color="auto" w:fill="E0E0E0"/>
            <w:vAlign w:val="center"/>
          </w:tcPr>
          <w:p w:rsidR="00D40569" w:rsidRPr="00343CD0" w:rsidRDefault="00D40569" w:rsidP="00EE08B1">
            <w:pPr>
              <w:spacing w:line="220" w:lineRule="exact"/>
              <w:rPr>
                <w:rFonts w:ascii="宋体"/>
                <w:sz w:val="18"/>
                <w:szCs w:val="18"/>
                <w:highlight w:val="lightGray"/>
              </w:rPr>
            </w:pPr>
            <w:r w:rsidRPr="00343CD0">
              <w:rPr>
                <w:rFonts w:ascii="宋体" w:hAnsi="宋体" w:cs="宋体" w:hint="eastAsia"/>
                <w:sz w:val="18"/>
                <w:szCs w:val="18"/>
              </w:rPr>
              <w:t>组织机构代码</w:t>
            </w:r>
            <w:r w:rsidRPr="00343CD0">
              <w:rPr>
                <w:rFonts w:ascii="宋体" w:hAnsi="宋体" w:cs="宋体"/>
                <w:sz w:val="18"/>
                <w:szCs w:val="18"/>
              </w:rPr>
              <w:t xml:space="preserve">    </w:t>
            </w:r>
            <w:r w:rsidRPr="00343CD0">
              <w:rPr>
                <w:rFonts w:ascii="宋体" w:hAnsi="宋体" w:cs="宋体" w:hint="eastAsia"/>
                <w:sz w:val="18"/>
                <w:szCs w:val="18"/>
              </w:rPr>
              <w:t>□□□□□□□□</w:t>
            </w:r>
            <w:r w:rsidRPr="00343CD0">
              <w:rPr>
                <w:rFonts w:ascii="宋体" w:hAnsi="宋体" w:cs="宋体"/>
                <w:sz w:val="18"/>
                <w:szCs w:val="18"/>
              </w:rPr>
              <w:t>—</w:t>
            </w:r>
            <w:r w:rsidRPr="00343CD0">
              <w:rPr>
                <w:rFonts w:ascii="宋体" w:hAnsi="宋体" w:cs="宋体" w:hint="eastAsia"/>
                <w:sz w:val="18"/>
                <w:szCs w:val="18"/>
              </w:rPr>
              <w:t>□</w:t>
            </w:r>
          </w:p>
        </w:tc>
        <w:tc>
          <w:tcPr>
            <w:tcW w:w="272" w:type="pct"/>
            <w:vMerge w:val="restart"/>
            <w:tcBorders>
              <w:left w:val="single" w:sz="2" w:space="0" w:color="auto"/>
              <w:right w:val="single" w:sz="2" w:space="0" w:color="auto"/>
            </w:tcBorders>
            <w:shd w:val="clear" w:color="auto" w:fill="D9D9D9"/>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102</w:t>
            </w:r>
          </w:p>
        </w:tc>
        <w:tc>
          <w:tcPr>
            <w:tcW w:w="1892" w:type="pct"/>
            <w:gridSpan w:val="3"/>
            <w:vMerge w:val="restart"/>
            <w:tcBorders>
              <w:left w:val="single" w:sz="2" w:space="0" w:color="auto"/>
            </w:tcBorders>
            <w:shd w:val="clear" w:color="auto" w:fill="D9D9D9"/>
            <w:vAlign w:val="center"/>
          </w:tcPr>
          <w:p w:rsidR="00D40569" w:rsidRPr="006E62CA" w:rsidRDefault="00D40569" w:rsidP="00EE08B1">
            <w:pPr>
              <w:spacing w:line="220" w:lineRule="exact"/>
              <w:rPr>
                <w:rFonts w:ascii="宋体"/>
                <w:sz w:val="18"/>
                <w:szCs w:val="18"/>
              </w:rPr>
            </w:pPr>
            <w:r w:rsidRPr="006E62CA">
              <w:rPr>
                <w:rFonts w:ascii="宋体" w:hAnsi="宋体" w:cs="宋体" w:hint="eastAsia"/>
                <w:sz w:val="18"/>
                <w:szCs w:val="18"/>
              </w:rPr>
              <w:t>单位详细名称</w:t>
            </w:r>
            <w:r w:rsidRPr="006E62CA">
              <w:rPr>
                <w:rFonts w:ascii="宋体" w:hAnsi="宋体" w:cs="宋体"/>
                <w:sz w:val="18"/>
                <w:szCs w:val="18"/>
                <w:u w:val="single"/>
              </w:rPr>
              <w:t xml:space="preserve">                               </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tcBorders>
              <w:top w:val="single" w:sz="4" w:space="0" w:color="auto"/>
              <w:bottom w:val="single" w:sz="2" w:space="0" w:color="auto"/>
              <w:right w:val="single" w:sz="2" w:space="0" w:color="auto"/>
            </w:tcBorders>
            <w:vAlign w:val="center"/>
          </w:tcPr>
          <w:p w:rsidR="00D40569" w:rsidRPr="00343CD0" w:rsidRDefault="00D40569" w:rsidP="00EE08B1">
            <w:pPr>
              <w:spacing w:line="220" w:lineRule="exact"/>
              <w:jc w:val="center"/>
              <w:rPr>
                <w:rFonts w:ascii="宋体" w:cs="宋体"/>
                <w:b/>
                <w:bCs/>
                <w:sz w:val="18"/>
                <w:szCs w:val="18"/>
              </w:rPr>
            </w:pPr>
            <w:r w:rsidRPr="00343CD0">
              <w:rPr>
                <w:rFonts w:ascii="宋体" w:hAnsi="宋体" w:cs="宋体"/>
                <w:b/>
                <w:bCs/>
                <w:sz w:val="18"/>
                <w:szCs w:val="18"/>
              </w:rPr>
              <w:t>109</w:t>
            </w:r>
          </w:p>
        </w:tc>
        <w:tc>
          <w:tcPr>
            <w:tcW w:w="2576" w:type="pct"/>
            <w:gridSpan w:val="4"/>
            <w:tcBorders>
              <w:top w:val="single" w:sz="4" w:space="0" w:color="auto"/>
              <w:left w:val="single" w:sz="2" w:space="0" w:color="auto"/>
              <w:bottom w:val="single" w:sz="2" w:space="0" w:color="auto"/>
              <w:right w:val="single" w:sz="2" w:space="0" w:color="auto"/>
            </w:tcBorders>
            <w:vAlign w:val="center"/>
          </w:tcPr>
          <w:p w:rsidR="00D40569" w:rsidRPr="00343CD0" w:rsidRDefault="00D40569" w:rsidP="00EE08B1">
            <w:pPr>
              <w:spacing w:line="220" w:lineRule="exact"/>
              <w:rPr>
                <w:rFonts w:ascii="宋体" w:cs="宋体"/>
                <w:sz w:val="18"/>
                <w:szCs w:val="18"/>
              </w:rPr>
            </w:pPr>
            <w:r w:rsidRPr="00343CD0">
              <w:rPr>
                <w:rFonts w:ascii="宋体" w:hAnsi="宋体" w:cs="宋体" w:hint="eastAsia"/>
                <w:sz w:val="18"/>
                <w:szCs w:val="18"/>
              </w:rPr>
              <w:t>统一社会信用代码□□□□□□□□□□□□□□□□□□</w:t>
            </w:r>
          </w:p>
        </w:tc>
        <w:tc>
          <w:tcPr>
            <w:tcW w:w="272" w:type="pct"/>
            <w:vMerge/>
            <w:tcBorders>
              <w:left w:val="single" w:sz="2" w:space="0" w:color="auto"/>
              <w:bottom w:val="single" w:sz="2" w:space="0" w:color="auto"/>
              <w:right w:val="single" w:sz="2" w:space="0" w:color="auto"/>
            </w:tcBorders>
            <w:shd w:val="clear" w:color="auto" w:fill="D9D9D9"/>
            <w:vAlign w:val="center"/>
          </w:tcPr>
          <w:p w:rsidR="00D40569" w:rsidRPr="006E62CA" w:rsidRDefault="00D40569" w:rsidP="00EE08B1">
            <w:pPr>
              <w:spacing w:line="220" w:lineRule="exact"/>
              <w:jc w:val="center"/>
              <w:rPr>
                <w:rFonts w:ascii="宋体" w:cs="宋体"/>
                <w:b/>
                <w:bCs/>
                <w:sz w:val="18"/>
                <w:szCs w:val="18"/>
              </w:rPr>
            </w:pPr>
          </w:p>
        </w:tc>
        <w:tc>
          <w:tcPr>
            <w:tcW w:w="1893" w:type="pct"/>
            <w:gridSpan w:val="3"/>
            <w:vMerge/>
            <w:tcBorders>
              <w:left w:val="single" w:sz="2" w:space="0" w:color="auto"/>
              <w:bottom w:val="single" w:sz="2" w:space="0" w:color="auto"/>
            </w:tcBorders>
            <w:shd w:val="clear" w:color="auto" w:fill="D9D9D9"/>
            <w:vAlign w:val="center"/>
          </w:tcPr>
          <w:p w:rsidR="00D40569" w:rsidRPr="006E62CA" w:rsidRDefault="00D40569" w:rsidP="00EE08B1">
            <w:pPr>
              <w:spacing w:line="220" w:lineRule="exact"/>
              <w:rPr>
                <w:rFonts w:ascii="宋体" w:cs="宋体"/>
                <w:sz w:val="18"/>
                <w:szCs w:val="18"/>
              </w:rPr>
            </w:pP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7"/>
          <w:jc w:val="center"/>
        </w:trPr>
        <w:tc>
          <w:tcPr>
            <w:tcW w:w="258" w:type="pct"/>
            <w:vMerge w:val="restart"/>
            <w:tcBorders>
              <w:top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103</w:t>
            </w:r>
          </w:p>
        </w:tc>
        <w:tc>
          <w:tcPr>
            <w:tcW w:w="4742" w:type="pct"/>
            <w:gridSpan w:val="8"/>
            <w:tcBorders>
              <w:top w:val="single" w:sz="2" w:space="0" w:color="auto"/>
              <w:left w:val="single" w:sz="2" w:space="0" w:color="auto"/>
              <w:bottom w:val="single" w:sz="2" w:space="0" w:color="auto"/>
            </w:tcBorders>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行业类别</w:t>
            </w:r>
            <w:r w:rsidRPr="006E62CA">
              <w:rPr>
                <w:rFonts w:ascii="宋体" w:hAnsi="宋体" w:cs="宋体"/>
                <w:sz w:val="18"/>
                <w:szCs w:val="18"/>
              </w:rPr>
              <w:t xml:space="preserve">(GB/T 4754-2011)                                                    </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主要业务活动</w:t>
            </w:r>
            <w:r w:rsidRPr="006E62CA">
              <w:rPr>
                <w:rFonts w:ascii="宋体" w:hAnsi="宋体" w:cs="宋体"/>
                <w:sz w:val="18"/>
                <w:szCs w:val="18"/>
              </w:rPr>
              <w:t>(</w:t>
            </w:r>
            <w:r w:rsidRPr="006E62CA">
              <w:rPr>
                <w:rFonts w:ascii="宋体" w:hAnsi="宋体" w:cs="宋体" w:hint="eastAsia"/>
                <w:sz w:val="18"/>
                <w:szCs w:val="18"/>
              </w:rPr>
              <w:t>或主要产品</w:t>
            </w:r>
            <w:r w:rsidRPr="006E62CA">
              <w:rPr>
                <w:rFonts w:ascii="宋体" w:hAnsi="宋体" w:cs="宋体"/>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1</w:t>
            </w:r>
            <w:r w:rsidRPr="006E62CA">
              <w:rPr>
                <w:rFonts w:ascii="宋体" w:hAnsi="宋体" w:cs="宋体"/>
                <w:sz w:val="18"/>
                <w:szCs w:val="18"/>
                <w:u w:val="single"/>
              </w:rPr>
              <w:t xml:space="preserve">                              </w:t>
            </w:r>
            <w:r w:rsidRPr="006E62CA">
              <w:rPr>
                <w:rFonts w:ascii="宋体" w:hAnsi="宋体" w:cs="宋体"/>
                <w:sz w:val="18"/>
                <w:szCs w:val="18"/>
              </w:rPr>
              <w:t xml:space="preserve">    2</w:t>
            </w:r>
            <w:r w:rsidRPr="006E62CA">
              <w:rPr>
                <w:rFonts w:ascii="宋体" w:hAnsi="宋体" w:cs="宋体"/>
                <w:sz w:val="18"/>
                <w:szCs w:val="18"/>
                <w:u w:val="single"/>
              </w:rPr>
              <w:t xml:space="preserve">                              </w:t>
            </w:r>
            <w:r w:rsidRPr="006E62CA">
              <w:rPr>
                <w:rFonts w:ascii="宋体" w:hAnsi="宋体" w:cs="宋体"/>
                <w:sz w:val="18"/>
                <w:szCs w:val="18"/>
              </w:rPr>
              <w:t xml:space="preserve">    3</w:t>
            </w:r>
            <w:r w:rsidRPr="006E62CA">
              <w:rPr>
                <w:rFonts w:ascii="宋体" w:hAnsi="宋体" w:cs="宋体"/>
                <w:sz w:val="18"/>
                <w:szCs w:val="18"/>
                <w:u w:val="single"/>
              </w:rPr>
              <w:t xml:space="preserve">                             </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vMerge/>
            <w:tcBorders>
              <w:bottom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p>
        </w:tc>
        <w:tc>
          <w:tcPr>
            <w:tcW w:w="4742" w:type="pct"/>
            <w:gridSpan w:val="8"/>
            <w:tcBorders>
              <w:top w:val="single" w:sz="2" w:space="0" w:color="auto"/>
              <w:left w:val="single" w:sz="2" w:space="0" w:color="auto"/>
              <w:bottom w:val="single" w:sz="2" w:space="0" w:color="auto"/>
            </w:tcBorders>
            <w:shd w:val="clear" w:color="auto" w:fill="E0E0E0"/>
            <w:vAlign w:val="center"/>
          </w:tcPr>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行业代码</w:t>
            </w:r>
            <w:r w:rsidRPr="006E62CA">
              <w:rPr>
                <w:rFonts w:ascii="宋体" w:hAnsi="宋体" w:cs="宋体"/>
                <w:sz w:val="18"/>
                <w:szCs w:val="18"/>
              </w:rPr>
              <w:t xml:space="preserve">    </w:t>
            </w:r>
            <w:r w:rsidRPr="006E62CA">
              <w:rPr>
                <w:rFonts w:ascii="宋体" w:hAnsi="宋体" w:cs="宋体" w:hint="eastAsia"/>
                <w:sz w:val="18"/>
                <w:szCs w:val="18"/>
              </w:rPr>
              <w:t>□□□□</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4"/>
          <w:jc w:val="center"/>
        </w:trPr>
        <w:tc>
          <w:tcPr>
            <w:tcW w:w="258" w:type="pct"/>
            <w:tcBorders>
              <w:top w:val="single" w:sz="2" w:space="0" w:color="auto"/>
              <w:bottom w:val="single" w:sz="2" w:space="0" w:color="auto"/>
              <w:right w:val="single" w:sz="2" w:space="0" w:color="auto"/>
            </w:tcBorders>
            <w:shd w:val="clear" w:color="auto" w:fill="E0E0E0"/>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104</w:t>
            </w:r>
          </w:p>
        </w:tc>
        <w:tc>
          <w:tcPr>
            <w:tcW w:w="4742" w:type="pct"/>
            <w:gridSpan w:val="8"/>
            <w:tcBorders>
              <w:top w:val="single" w:sz="2" w:space="0" w:color="auto"/>
              <w:left w:val="single" w:sz="2" w:space="0" w:color="auto"/>
              <w:bottom w:val="single" w:sz="2" w:space="0" w:color="auto"/>
            </w:tcBorders>
            <w:shd w:val="clear" w:color="auto" w:fill="E0E0E0"/>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报表类别</w:t>
            </w:r>
            <w:r w:rsidRPr="006E62CA">
              <w:rPr>
                <w:rFonts w:ascii="宋体" w:hAnsi="宋体" w:cs="宋体"/>
                <w:sz w:val="18"/>
                <w:szCs w:val="18"/>
              </w:rPr>
              <w:t xml:space="preserve">    </w:t>
            </w:r>
            <w:r w:rsidRPr="006E62CA">
              <w:rPr>
                <w:rFonts w:ascii="宋体" w:hAnsi="宋体" w:cs="宋体" w:hint="eastAsia"/>
                <w:sz w:val="18"/>
                <w:szCs w:val="18"/>
              </w:rPr>
              <w:t>□</w:t>
            </w:r>
          </w:p>
          <w:p w:rsidR="00D40569" w:rsidRDefault="00D40569" w:rsidP="00EE08B1">
            <w:pPr>
              <w:snapToGrid w:val="0"/>
              <w:spacing w:line="240" w:lineRule="exact"/>
              <w:ind w:firstLineChars="100" w:firstLine="180"/>
              <w:rPr>
                <w:rFonts w:ascii="宋体" w:hAnsi="宋体" w:cs="宋体"/>
                <w:sz w:val="18"/>
                <w:szCs w:val="18"/>
              </w:rPr>
            </w:pPr>
            <w:r>
              <w:rPr>
                <w:rFonts w:ascii="宋体" w:hAnsi="宋体" w:cs="宋体"/>
                <w:sz w:val="18"/>
                <w:szCs w:val="18"/>
              </w:rPr>
              <w:t xml:space="preserve">A </w:t>
            </w:r>
            <w:r>
              <w:rPr>
                <w:rFonts w:ascii="宋体" w:hAnsi="宋体" w:cs="宋体" w:hint="eastAsia"/>
                <w:sz w:val="18"/>
                <w:szCs w:val="18"/>
              </w:rPr>
              <w:t>农业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B </w:t>
            </w:r>
            <w:r>
              <w:rPr>
                <w:rFonts w:ascii="宋体" w:hAnsi="宋体" w:cs="宋体" w:hint="eastAsia"/>
                <w:sz w:val="18"/>
                <w:szCs w:val="18"/>
              </w:rPr>
              <w:t>规模以上工业</w:t>
            </w:r>
            <w:r>
              <w:rPr>
                <w:rFonts w:ascii="宋体" w:hAnsi="宋体" w:cs="宋体"/>
                <w:sz w:val="18"/>
                <w:szCs w:val="18"/>
              </w:rPr>
              <w:t xml:space="preserve">       B1</w:t>
            </w:r>
            <w:r>
              <w:rPr>
                <w:rFonts w:ascii="宋体" w:hAnsi="宋体" w:cs="宋体" w:hint="eastAsia"/>
                <w:sz w:val="18"/>
                <w:szCs w:val="18"/>
              </w:rPr>
              <w:t>规模以下工业</w:t>
            </w:r>
            <w:r>
              <w:rPr>
                <w:rFonts w:ascii="宋体" w:hAnsi="宋体" w:cs="宋体"/>
                <w:sz w:val="18"/>
                <w:szCs w:val="18"/>
              </w:rPr>
              <w:t xml:space="preserve">         C </w:t>
            </w:r>
            <w:r>
              <w:rPr>
                <w:rFonts w:ascii="宋体" w:hAnsi="宋体" w:cs="宋体" w:hint="eastAsia"/>
                <w:sz w:val="18"/>
                <w:szCs w:val="18"/>
              </w:rPr>
              <w:t>建筑业</w:t>
            </w:r>
            <w:r>
              <w:rPr>
                <w:rFonts w:ascii="宋体" w:hAnsi="宋体" w:cs="宋体"/>
                <w:sz w:val="18"/>
                <w:szCs w:val="18"/>
              </w:rPr>
              <w:t xml:space="preserve">          E </w:t>
            </w:r>
            <w:r>
              <w:rPr>
                <w:rFonts w:ascii="宋体" w:hAnsi="宋体" w:cs="宋体" w:hint="eastAsia"/>
                <w:sz w:val="18"/>
                <w:szCs w:val="18"/>
              </w:rPr>
              <w:t>批发和零售业</w:t>
            </w:r>
            <w:r>
              <w:rPr>
                <w:rFonts w:ascii="宋体" w:hAnsi="宋体" w:cs="宋体"/>
                <w:sz w:val="18"/>
                <w:szCs w:val="18"/>
              </w:rPr>
              <w:t xml:space="preserve"> </w:t>
            </w:r>
          </w:p>
          <w:p w:rsidR="00D40569" w:rsidRPr="006E62CA" w:rsidRDefault="00D40569" w:rsidP="00EE08B1">
            <w:pPr>
              <w:tabs>
                <w:tab w:val="left" w:pos="5237"/>
              </w:tabs>
              <w:spacing w:line="220" w:lineRule="exact"/>
              <w:ind w:firstLineChars="100" w:firstLine="180"/>
              <w:rPr>
                <w:rFonts w:ascii="宋体"/>
                <w:sz w:val="18"/>
                <w:szCs w:val="18"/>
              </w:rPr>
            </w:pPr>
            <w:r>
              <w:rPr>
                <w:rFonts w:ascii="宋体" w:hAnsi="宋体" w:cs="宋体"/>
                <w:sz w:val="18"/>
                <w:szCs w:val="18"/>
              </w:rPr>
              <w:t xml:space="preserve">S </w:t>
            </w:r>
            <w:r>
              <w:rPr>
                <w:rFonts w:ascii="宋体" w:hAnsi="宋体" w:cs="宋体" w:hint="eastAsia"/>
                <w:sz w:val="18"/>
                <w:szCs w:val="18"/>
              </w:rPr>
              <w:t>住宿和餐饮业</w:t>
            </w:r>
            <w:r>
              <w:rPr>
                <w:rFonts w:ascii="宋体" w:hAnsi="宋体" w:cs="宋体"/>
                <w:sz w:val="18"/>
                <w:szCs w:val="18"/>
              </w:rPr>
              <w:t xml:space="preserve">   X </w:t>
            </w:r>
            <w:r>
              <w:rPr>
                <w:rFonts w:ascii="宋体" w:hAnsi="宋体" w:cs="宋体" w:hint="eastAsia"/>
                <w:sz w:val="18"/>
                <w:szCs w:val="18"/>
              </w:rPr>
              <w:t>房地产开发经营业</w:t>
            </w:r>
            <w:r>
              <w:rPr>
                <w:rFonts w:ascii="宋体" w:hAnsi="宋体" w:cs="宋体"/>
                <w:sz w:val="18"/>
                <w:szCs w:val="18"/>
              </w:rPr>
              <w:t xml:space="preserve">   F </w:t>
            </w:r>
            <w:r>
              <w:rPr>
                <w:rFonts w:ascii="宋体" w:hAnsi="宋体" w:cs="宋体" w:hint="eastAsia"/>
                <w:sz w:val="18"/>
                <w:szCs w:val="18"/>
              </w:rPr>
              <w:t xml:space="preserve">规模以上服务业　　　　</w:t>
            </w:r>
            <w:r w:rsidRPr="008B2A9F">
              <w:rPr>
                <w:rFonts w:ascii="宋体" w:hAnsi="宋体" w:cs="宋体"/>
                <w:sz w:val="18"/>
                <w:szCs w:val="18"/>
              </w:rPr>
              <w:t xml:space="preserve">H </w:t>
            </w:r>
            <w:r w:rsidRPr="008B2A9F">
              <w:rPr>
                <w:rFonts w:ascii="宋体" w:hAnsi="宋体" w:cs="宋体" w:hint="eastAsia"/>
                <w:sz w:val="18"/>
                <w:szCs w:val="18"/>
              </w:rPr>
              <w:t>投资</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U </w:t>
            </w:r>
            <w:r>
              <w:rPr>
                <w:rFonts w:ascii="宋体" w:hAnsi="宋体" w:cs="宋体" w:hint="eastAsia"/>
                <w:sz w:val="18"/>
                <w:szCs w:val="18"/>
              </w:rPr>
              <w:t>其他</w:t>
            </w:r>
            <w:r>
              <w:rPr>
                <w:rFonts w:ascii="宋体" w:hAnsi="宋体" w:cs="宋体"/>
                <w:sz w:val="18"/>
                <w:szCs w:val="18"/>
              </w:rPr>
              <w:t xml:space="preserve">     </w:t>
            </w:r>
            <w:r w:rsidRPr="006E62CA">
              <w:rPr>
                <w:rFonts w:ascii="宋体" w:hAnsi="宋体" w:cs="宋体"/>
                <w:sz w:val="18"/>
                <w:szCs w:val="18"/>
              </w:rPr>
              <w:t xml:space="preserve">      </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64"/>
          <w:jc w:val="center"/>
        </w:trPr>
        <w:tc>
          <w:tcPr>
            <w:tcW w:w="258" w:type="pct"/>
            <w:vMerge w:val="restart"/>
            <w:tcBorders>
              <w:top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105</w:t>
            </w:r>
          </w:p>
        </w:tc>
        <w:tc>
          <w:tcPr>
            <w:tcW w:w="4742" w:type="pct"/>
            <w:gridSpan w:val="8"/>
            <w:tcBorders>
              <w:top w:val="single" w:sz="2" w:space="0" w:color="auto"/>
              <w:left w:val="single" w:sz="2" w:space="0" w:color="auto"/>
              <w:bottom w:val="single" w:sz="2" w:space="0" w:color="auto"/>
            </w:tcBorders>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单位所在地及区划</w:t>
            </w:r>
            <w:r w:rsidRPr="006E62CA">
              <w:rPr>
                <w:rFonts w:ascii="宋体" w:hAnsi="宋体" w:cs="宋体"/>
                <w:sz w:val="18"/>
                <w:szCs w:val="18"/>
              </w:rPr>
              <w:t xml:space="preserve">               </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u w:val="single"/>
              </w:rPr>
              <w:t xml:space="preserve">               </w:t>
            </w:r>
            <w:r w:rsidRPr="006E62CA">
              <w:rPr>
                <w:rFonts w:ascii="宋体" w:hAnsi="宋体" w:cs="宋体" w:hint="eastAsia"/>
                <w:sz w:val="18"/>
                <w:szCs w:val="18"/>
              </w:rPr>
              <w:t>省</w:t>
            </w:r>
            <w:r w:rsidRPr="006E62CA">
              <w:rPr>
                <w:rFonts w:ascii="宋体" w:hAnsi="宋体" w:cs="宋体"/>
                <w:sz w:val="18"/>
                <w:szCs w:val="18"/>
              </w:rPr>
              <w:t>(</w:t>
            </w:r>
            <w:r w:rsidRPr="006E62CA">
              <w:rPr>
                <w:rFonts w:ascii="宋体" w:hAnsi="宋体" w:cs="宋体" w:hint="eastAsia"/>
                <w:sz w:val="18"/>
                <w:szCs w:val="18"/>
              </w:rPr>
              <w:t>自治区、直辖市</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地</w:t>
            </w:r>
            <w:r w:rsidRPr="006E62CA">
              <w:rPr>
                <w:rFonts w:ascii="宋体" w:hAnsi="宋体" w:cs="宋体"/>
                <w:sz w:val="18"/>
                <w:szCs w:val="18"/>
              </w:rPr>
              <w:t>(</w:t>
            </w:r>
            <w:r w:rsidRPr="006E62CA">
              <w:rPr>
                <w:rFonts w:ascii="宋体" w:hAnsi="宋体" w:cs="宋体" w:hint="eastAsia"/>
                <w:sz w:val="18"/>
                <w:szCs w:val="18"/>
              </w:rPr>
              <w:t>区、市、州、盟</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县</w:t>
            </w:r>
            <w:r w:rsidRPr="006E62CA">
              <w:rPr>
                <w:rFonts w:ascii="宋体" w:hAnsi="宋体" w:cs="宋体"/>
                <w:sz w:val="18"/>
                <w:szCs w:val="18"/>
              </w:rPr>
              <w:t>(</w:t>
            </w:r>
            <w:r w:rsidRPr="006E62CA">
              <w:rPr>
                <w:rFonts w:ascii="宋体" w:hAnsi="宋体" w:cs="宋体" w:hint="eastAsia"/>
                <w:sz w:val="18"/>
                <w:szCs w:val="18"/>
              </w:rPr>
              <w:t>区、市、旗</w:t>
            </w:r>
            <w:r w:rsidRPr="006E62CA">
              <w:rPr>
                <w:rFonts w:ascii="宋体" w:hAnsi="宋体" w:cs="宋体"/>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u w:val="single"/>
              </w:rPr>
              <w:t xml:space="preserve">               </w:t>
            </w:r>
            <w:r w:rsidRPr="006E62CA">
              <w:rPr>
                <w:rFonts w:ascii="宋体" w:hAnsi="宋体" w:cs="宋体" w:hint="eastAsia"/>
                <w:sz w:val="18"/>
                <w:szCs w:val="18"/>
              </w:rPr>
              <w:t>乡</w:t>
            </w:r>
            <w:r w:rsidRPr="006E62CA">
              <w:rPr>
                <w:rFonts w:ascii="宋体" w:hAnsi="宋体" w:cs="宋体"/>
                <w:sz w:val="18"/>
                <w:szCs w:val="18"/>
              </w:rPr>
              <w:t>(</w:t>
            </w:r>
            <w:r w:rsidRPr="006E62CA">
              <w:rPr>
                <w:rFonts w:ascii="宋体" w:hAnsi="宋体" w:cs="宋体" w:hint="eastAsia"/>
                <w:sz w:val="18"/>
                <w:szCs w:val="18"/>
              </w:rPr>
              <w:t>镇</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街</w:t>
            </w:r>
            <w:r w:rsidRPr="006E62CA">
              <w:rPr>
                <w:rFonts w:ascii="宋体" w:hAnsi="宋体" w:cs="宋体"/>
                <w:sz w:val="18"/>
                <w:szCs w:val="18"/>
              </w:rPr>
              <w:t>(</w:t>
            </w:r>
            <w:r w:rsidRPr="006E62CA">
              <w:rPr>
                <w:rFonts w:ascii="宋体" w:hAnsi="宋体" w:cs="宋体" w:hint="eastAsia"/>
                <w:sz w:val="18"/>
                <w:szCs w:val="18"/>
              </w:rPr>
              <w:t>村</w:t>
            </w:r>
            <w:r w:rsidRPr="006E62CA">
              <w:rPr>
                <w:rFonts w:ascii="宋体" w:hAnsi="宋体" w:cs="宋体"/>
                <w:sz w:val="18"/>
                <w:szCs w:val="18"/>
              </w:rPr>
              <w:t>)</w:t>
            </w:r>
            <w:r w:rsidRPr="006E62CA">
              <w:rPr>
                <w:rFonts w:ascii="宋体" w:hAnsi="宋体" w:cs="宋体" w:hint="eastAsia"/>
                <w:sz w:val="18"/>
                <w:szCs w:val="18"/>
              </w:rPr>
              <w:t>、门牌号</w:t>
            </w:r>
          </w:p>
          <w:p w:rsidR="00D40569" w:rsidRPr="006E62CA" w:rsidRDefault="00D40569" w:rsidP="00EE08B1">
            <w:pPr>
              <w:spacing w:line="200" w:lineRule="exact"/>
              <w:ind w:rightChars="27" w:right="57" w:firstLineChars="100" w:firstLine="180"/>
              <w:rPr>
                <w:rFonts w:ascii="宋体"/>
                <w:sz w:val="18"/>
                <w:szCs w:val="18"/>
              </w:rPr>
            </w:pPr>
            <w:r w:rsidRPr="006E62CA">
              <w:rPr>
                <w:rFonts w:ascii="宋体" w:hAnsi="宋体" w:cs="宋体" w:hint="eastAsia"/>
                <w:sz w:val="18"/>
                <w:szCs w:val="18"/>
              </w:rPr>
              <w:t>单位位于：</w:t>
            </w:r>
            <w:r w:rsidRPr="006E62CA">
              <w:rPr>
                <w:rFonts w:ascii="宋体" w:hAnsi="宋体" w:cs="宋体"/>
                <w:sz w:val="18"/>
                <w:szCs w:val="18"/>
                <w:u w:val="single"/>
              </w:rPr>
              <w:t xml:space="preserve">                           </w:t>
            </w:r>
            <w:r w:rsidRPr="006E62CA">
              <w:rPr>
                <w:rFonts w:ascii="宋体" w:hAnsi="宋体" w:cs="宋体" w:hint="eastAsia"/>
                <w:sz w:val="18"/>
                <w:szCs w:val="18"/>
              </w:rPr>
              <w:t>街道办事处</w:t>
            </w:r>
            <w:r w:rsidRPr="006E62CA">
              <w:rPr>
                <w:rFonts w:ascii="宋体" w:hAnsi="宋体" w:cs="宋体"/>
                <w:sz w:val="18"/>
                <w:szCs w:val="18"/>
                <w:u w:val="single"/>
              </w:rPr>
              <w:t xml:space="preserve">                                   </w:t>
            </w:r>
            <w:r w:rsidRPr="006E62CA">
              <w:rPr>
                <w:rFonts w:ascii="宋体" w:hAnsi="宋体" w:cs="宋体" w:hint="eastAsia"/>
                <w:sz w:val="18"/>
                <w:szCs w:val="18"/>
              </w:rPr>
              <w:t>社区</w:t>
            </w:r>
            <w:r w:rsidRPr="006E62CA">
              <w:rPr>
                <w:rFonts w:ascii="宋体" w:hAnsi="宋体" w:cs="宋体"/>
                <w:sz w:val="18"/>
                <w:szCs w:val="18"/>
              </w:rPr>
              <w:t>(</w:t>
            </w:r>
            <w:r w:rsidRPr="006E62CA">
              <w:rPr>
                <w:rFonts w:ascii="宋体" w:hAnsi="宋体" w:cs="宋体" w:hint="eastAsia"/>
                <w:sz w:val="18"/>
                <w:szCs w:val="18"/>
              </w:rPr>
              <w:t>居委会</w:t>
            </w:r>
            <w:r w:rsidRPr="006E62CA">
              <w:rPr>
                <w:rFonts w:ascii="宋体" w:hAnsi="宋体" w:cs="宋体"/>
                <w:sz w:val="18"/>
                <w:szCs w:val="18"/>
              </w:rPr>
              <w:t>)</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vMerge/>
            <w:tcBorders>
              <w:bottom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p>
        </w:tc>
        <w:tc>
          <w:tcPr>
            <w:tcW w:w="4742" w:type="pct"/>
            <w:gridSpan w:val="8"/>
            <w:tcBorders>
              <w:top w:val="single" w:sz="2" w:space="0" w:color="auto"/>
              <w:left w:val="single" w:sz="2" w:space="0" w:color="auto"/>
              <w:bottom w:val="single" w:sz="2" w:space="0" w:color="auto"/>
            </w:tcBorders>
            <w:shd w:val="clear" w:color="auto" w:fill="E0E0E0"/>
            <w:vAlign w:val="center"/>
          </w:tcPr>
          <w:p w:rsidR="00D40569" w:rsidRPr="006E62CA" w:rsidRDefault="00D40569" w:rsidP="00EE08B1">
            <w:pPr>
              <w:spacing w:line="220" w:lineRule="exact"/>
              <w:ind w:firstLineChars="100" w:firstLine="180"/>
              <w:rPr>
                <w:rFonts w:ascii="宋体"/>
                <w:sz w:val="18"/>
                <w:szCs w:val="18"/>
              </w:rPr>
            </w:pPr>
            <w:r w:rsidRPr="006E62CA">
              <w:rPr>
                <w:rFonts w:ascii="宋体" w:hAnsi="宋体" w:cs="宋体" w:hint="eastAsia"/>
                <w:sz w:val="18"/>
                <w:szCs w:val="18"/>
              </w:rPr>
              <w:t>区划代码</w:t>
            </w:r>
            <w:r w:rsidRPr="006E62CA">
              <w:rPr>
                <w:rFonts w:ascii="宋体" w:hAnsi="宋体" w:cs="宋体"/>
                <w:sz w:val="18"/>
                <w:szCs w:val="18"/>
              </w:rPr>
              <w:t xml:space="preserve">    </w:t>
            </w:r>
            <w:r w:rsidRPr="006E62CA">
              <w:rPr>
                <w:rFonts w:ascii="宋体" w:hAnsi="宋体" w:cs="宋体" w:hint="eastAsia"/>
                <w:sz w:val="18"/>
                <w:szCs w:val="18"/>
              </w:rPr>
              <w:t>□□□□□□□□□□□□</w:t>
            </w:r>
            <w:r w:rsidRPr="006E62CA">
              <w:rPr>
                <w:rFonts w:ascii="宋体" w:hAnsi="宋体" w:cs="宋体"/>
                <w:sz w:val="18"/>
                <w:szCs w:val="18"/>
              </w:rPr>
              <w:t xml:space="preserve">                     </w:t>
            </w:r>
            <w:r w:rsidRPr="006E62CA">
              <w:rPr>
                <w:rFonts w:ascii="宋体" w:hAnsi="宋体" w:cs="宋体" w:hint="eastAsia"/>
                <w:sz w:val="18"/>
                <w:szCs w:val="18"/>
              </w:rPr>
              <w:t>城乡代码</w:t>
            </w:r>
            <w:r w:rsidRPr="006E62CA">
              <w:rPr>
                <w:rFonts w:ascii="宋体" w:hAnsi="宋体" w:cs="宋体"/>
                <w:sz w:val="18"/>
                <w:szCs w:val="18"/>
              </w:rPr>
              <w:t xml:space="preserve">    </w:t>
            </w:r>
            <w:r w:rsidRPr="006E62CA">
              <w:rPr>
                <w:rFonts w:ascii="宋体" w:hAnsi="宋体" w:cs="宋体" w:hint="eastAsia"/>
                <w:sz w:val="18"/>
                <w:szCs w:val="18"/>
              </w:rPr>
              <w:t>□□□</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50"/>
          <w:jc w:val="center"/>
        </w:trPr>
        <w:tc>
          <w:tcPr>
            <w:tcW w:w="258" w:type="pct"/>
            <w:vMerge w:val="restart"/>
            <w:tcBorders>
              <w:top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106</w:t>
            </w:r>
          </w:p>
        </w:tc>
        <w:tc>
          <w:tcPr>
            <w:tcW w:w="4742" w:type="pct"/>
            <w:gridSpan w:val="8"/>
            <w:tcBorders>
              <w:top w:val="single" w:sz="2" w:space="0" w:color="auto"/>
              <w:left w:val="single" w:sz="2" w:space="0" w:color="auto"/>
              <w:bottom w:val="single" w:sz="2" w:space="0" w:color="auto"/>
            </w:tcBorders>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单位注册地及区划</w:t>
            </w:r>
            <w:r w:rsidRPr="006E62CA">
              <w:rPr>
                <w:rFonts w:ascii="宋体" w:hAnsi="宋体" w:cs="宋体"/>
                <w:sz w:val="18"/>
                <w:szCs w:val="18"/>
              </w:rPr>
              <w:t xml:space="preserve">             </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u w:val="single"/>
              </w:rPr>
              <w:t xml:space="preserve">               </w:t>
            </w:r>
            <w:r w:rsidRPr="006E62CA">
              <w:rPr>
                <w:rFonts w:ascii="宋体" w:hAnsi="宋体" w:cs="宋体" w:hint="eastAsia"/>
                <w:sz w:val="18"/>
                <w:szCs w:val="18"/>
              </w:rPr>
              <w:t>省</w:t>
            </w:r>
            <w:r w:rsidRPr="006E62CA">
              <w:rPr>
                <w:rFonts w:ascii="宋体" w:hAnsi="宋体" w:cs="宋体"/>
                <w:sz w:val="18"/>
                <w:szCs w:val="18"/>
              </w:rPr>
              <w:t>(</w:t>
            </w:r>
            <w:r w:rsidRPr="006E62CA">
              <w:rPr>
                <w:rFonts w:ascii="宋体" w:hAnsi="宋体" w:cs="宋体" w:hint="eastAsia"/>
                <w:sz w:val="18"/>
                <w:szCs w:val="18"/>
              </w:rPr>
              <w:t>自治区、直辖市</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地</w:t>
            </w:r>
            <w:r w:rsidRPr="006E62CA">
              <w:rPr>
                <w:rFonts w:ascii="宋体" w:hAnsi="宋体" w:cs="宋体"/>
                <w:sz w:val="18"/>
                <w:szCs w:val="18"/>
              </w:rPr>
              <w:t>(</w:t>
            </w:r>
            <w:r w:rsidRPr="006E62CA">
              <w:rPr>
                <w:rFonts w:ascii="宋体" w:hAnsi="宋体" w:cs="宋体" w:hint="eastAsia"/>
                <w:sz w:val="18"/>
                <w:szCs w:val="18"/>
              </w:rPr>
              <w:t>区、市、州、盟</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县</w:t>
            </w:r>
            <w:r w:rsidRPr="006E62CA">
              <w:rPr>
                <w:rFonts w:ascii="宋体" w:hAnsi="宋体" w:cs="宋体"/>
                <w:sz w:val="18"/>
                <w:szCs w:val="18"/>
              </w:rPr>
              <w:t>(</w:t>
            </w:r>
            <w:r w:rsidRPr="006E62CA">
              <w:rPr>
                <w:rFonts w:ascii="宋体" w:hAnsi="宋体" w:cs="宋体" w:hint="eastAsia"/>
                <w:sz w:val="18"/>
                <w:szCs w:val="18"/>
              </w:rPr>
              <w:t>区、市、旗</w:t>
            </w:r>
            <w:r w:rsidRPr="006E62CA">
              <w:rPr>
                <w:rFonts w:ascii="宋体" w:hAnsi="宋体" w:cs="宋体"/>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u w:val="single"/>
              </w:rPr>
              <w:t xml:space="preserve">               </w:t>
            </w:r>
            <w:r w:rsidRPr="006E62CA">
              <w:rPr>
                <w:rFonts w:ascii="宋体" w:hAnsi="宋体" w:cs="宋体" w:hint="eastAsia"/>
                <w:sz w:val="18"/>
                <w:szCs w:val="18"/>
              </w:rPr>
              <w:t>乡</w:t>
            </w:r>
            <w:r w:rsidRPr="006E62CA">
              <w:rPr>
                <w:rFonts w:ascii="宋体" w:hAnsi="宋体" w:cs="宋体"/>
                <w:sz w:val="18"/>
                <w:szCs w:val="18"/>
              </w:rPr>
              <w:t>(</w:t>
            </w:r>
            <w:r w:rsidRPr="006E62CA">
              <w:rPr>
                <w:rFonts w:ascii="宋体" w:hAnsi="宋体" w:cs="宋体" w:hint="eastAsia"/>
                <w:sz w:val="18"/>
                <w:szCs w:val="18"/>
              </w:rPr>
              <w:t>镇</w:t>
            </w:r>
            <w:r w:rsidRPr="006E62CA">
              <w:rPr>
                <w:rFonts w:ascii="宋体" w:hAnsi="宋体" w:cs="宋体"/>
                <w:sz w:val="18"/>
                <w:szCs w:val="18"/>
              </w:rPr>
              <w:t>)</w:t>
            </w:r>
            <w:r w:rsidRPr="006E62CA">
              <w:rPr>
                <w:rFonts w:ascii="宋体" w:hAnsi="宋体" w:cs="宋体"/>
                <w:sz w:val="18"/>
                <w:szCs w:val="18"/>
                <w:u w:val="single"/>
              </w:rPr>
              <w:t xml:space="preserve">                                                             </w:t>
            </w:r>
            <w:r w:rsidRPr="006E62CA">
              <w:rPr>
                <w:rFonts w:ascii="宋体" w:hAnsi="宋体" w:cs="宋体" w:hint="eastAsia"/>
                <w:sz w:val="18"/>
                <w:szCs w:val="18"/>
              </w:rPr>
              <w:t>街</w:t>
            </w:r>
            <w:r w:rsidRPr="006E62CA">
              <w:rPr>
                <w:rFonts w:ascii="宋体" w:hAnsi="宋体" w:cs="宋体"/>
                <w:sz w:val="18"/>
                <w:szCs w:val="18"/>
              </w:rPr>
              <w:t>(</w:t>
            </w:r>
            <w:r w:rsidRPr="006E62CA">
              <w:rPr>
                <w:rFonts w:ascii="宋体" w:hAnsi="宋体" w:cs="宋体" w:hint="eastAsia"/>
                <w:sz w:val="18"/>
                <w:szCs w:val="18"/>
              </w:rPr>
              <w:t>村</w:t>
            </w:r>
            <w:r w:rsidRPr="006E62CA">
              <w:rPr>
                <w:rFonts w:ascii="宋体" w:hAnsi="宋体" w:cs="宋体"/>
                <w:sz w:val="18"/>
                <w:szCs w:val="18"/>
              </w:rPr>
              <w:t>)</w:t>
            </w:r>
            <w:r w:rsidRPr="006E62CA">
              <w:rPr>
                <w:rFonts w:ascii="宋体" w:hAnsi="宋体" w:cs="宋体" w:hint="eastAsia"/>
                <w:sz w:val="18"/>
                <w:szCs w:val="18"/>
              </w:rPr>
              <w:t>、门牌号</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注册地位于：</w:t>
            </w:r>
            <w:r w:rsidRPr="006E62CA">
              <w:rPr>
                <w:rFonts w:ascii="宋体" w:hAnsi="宋体" w:cs="宋体"/>
                <w:sz w:val="18"/>
                <w:szCs w:val="18"/>
                <w:u w:val="single"/>
              </w:rPr>
              <w:t xml:space="preserve">                         </w:t>
            </w:r>
            <w:r w:rsidRPr="006E62CA">
              <w:rPr>
                <w:rFonts w:ascii="宋体" w:hAnsi="宋体" w:cs="宋体" w:hint="eastAsia"/>
                <w:sz w:val="18"/>
                <w:szCs w:val="18"/>
              </w:rPr>
              <w:t>街道办事处</w:t>
            </w:r>
            <w:r w:rsidRPr="006E62CA">
              <w:rPr>
                <w:rFonts w:ascii="宋体" w:hAnsi="宋体" w:cs="宋体"/>
                <w:sz w:val="18"/>
                <w:szCs w:val="18"/>
                <w:u w:val="single"/>
              </w:rPr>
              <w:t xml:space="preserve">                                   </w:t>
            </w:r>
            <w:r w:rsidRPr="006E62CA">
              <w:rPr>
                <w:rFonts w:ascii="宋体" w:hAnsi="宋体" w:cs="宋体" w:hint="eastAsia"/>
                <w:sz w:val="18"/>
                <w:szCs w:val="18"/>
              </w:rPr>
              <w:t>社区</w:t>
            </w:r>
            <w:r w:rsidRPr="006E62CA">
              <w:rPr>
                <w:rFonts w:ascii="宋体" w:hAnsi="宋体" w:cs="宋体"/>
                <w:sz w:val="18"/>
                <w:szCs w:val="18"/>
              </w:rPr>
              <w:t>(</w:t>
            </w:r>
            <w:r w:rsidRPr="006E62CA">
              <w:rPr>
                <w:rFonts w:ascii="宋体" w:hAnsi="宋体" w:cs="宋体" w:hint="eastAsia"/>
                <w:sz w:val="18"/>
                <w:szCs w:val="18"/>
              </w:rPr>
              <w:t>居委会</w:t>
            </w:r>
            <w:r w:rsidRPr="006E62CA">
              <w:rPr>
                <w:rFonts w:ascii="宋体" w:hAnsi="宋体" w:cs="宋体"/>
                <w:sz w:val="18"/>
                <w:szCs w:val="18"/>
              </w:rPr>
              <w:t>)</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vMerge/>
            <w:tcBorders>
              <w:bottom w:val="single" w:sz="4"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p>
        </w:tc>
        <w:tc>
          <w:tcPr>
            <w:tcW w:w="4742" w:type="pct"/>
            <w:gridSpan w:val="8"/>
            <w:tcBorders>
              <w:top w:val="single" w:sz="2" w:space="0" w:color="auto"/>
              <w:left w:val="single" w:sz="2" w:space="0" w:color="auto"/>
              <w:bottom w:val="single" w:sz="4" w:space="0" w:color="auto"/>
            </w:tcBorders>
            <w:shd w:val="clear" w:color="auto" w:fill="E0E0E0"/>
            <w:vAlign w:val="center"/>
          </w:tcPr>
          <w:p w:rsidR="00D40569" w:rsidRPr="006E62CA" w:rsidRDefault="00D40569" w:rsidP="00EE08B1">
            <w:pPr>
              <w:spacing w:line="220" w:lineRule="exact"/>
              <w:ind w:firstLineChars="100" w:firstLine="180"/>
              <w:rPr>
                <w:rFonts w:ascii="宋体"/>
                <w:sz w:val="18"/>
                <w:szCs w:val="18"/>
              </w:rPr>
            </w:pPr>
            <w:r w:rsidRPr="006E62CA">
              <w:rPr>
                <w:rFonts w:ascii="宋体" w:hAnsi="宋体" w:cs="宋体" w:hint="eastAsia"/>
                <w:sz w:val="18"/>
                <w:szCs w:val="18"/>
              </w:rPr>
              <w:t>区划代码</w:t>
            </w:r>
            <w:r w:rsidRPr="006E62CA">
              <w:rPr>
                <w:rFonts w:ascii="宋体" w:hAnsi="宋体" w:cs="宋体"/>
                <w:sz w:val="18"/>
                <w:szCs w:val="18"/>
              </w:rPr>
              <w:t xml:space="preserve">    </w:t>
            </w:r>
            <w:r w:rsidRPr="006E62CA">
              <w:rPr>
                <w:rFonts w:ascii="宋体" w:hAnsi="宋体" w:cs="宋体" w:hint="eastAsia"/>
                <w:sz w:val="18"/>
                <w:szCs w:val="18"/>
              </w:rPr>
              <w:t>□□□□□□□□□□□□</w:t>
            </w:r>
            <w:r w:rsidRPr="006E62CA">
              <w:rPr>
                <w:rFonts w:ascii="宋体" w:hAnsi="宋体" w:cs="宋体"/>
                <w:sz w:val="18"/>
                <w:szCs w:val="18"/>
              </w:rPr>
              <w:t xml:space="preserve">                     </w:t>
            </w:r>
            <w:r w:rsidRPr="006E62CA">
              <w:rPr>
                <w:rFonts w:ascii="宋体" w:hAnsi="宋体" w:cs="宋体" w:hint="eastAsia"/>
                <w:sz w:val="18"/>
                <w:szCs w:val="18"/>
              </w:rPr>
              <w:t>城乡代码</w:t>
            </w:r>
            <w:r w:rsidRPr="006E62CA">
              <w:rPr>
                <w:rFonts w:ascii="宋体" w:hAnsi="宋体" w:cs="宋体"/>
                <w:sz w:val="18"/>
                <w:szCs w:val="18"/>
              </w:rPr>
              <w:t xml:space="preserve">    </w:t>
            </w:r>
            <w:r w:rsidRPr="006E62CA">
              <w:rPr>
                <w:rFonts w:ascii="宋体" w:hAnsi="宋体" w:cs="宋体" w:hint="eastAsia"/>
                <w:sz w:val="18"/>
                <w:szCs w:val="18"/>
              </w:rPr>
              <w:t>□□□</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tcBorders>
              <w:top w:val="single" w:sz="4" w:space="0" w:color="auto"/>
              <w:bottom w:val="single" w:sz="2" w:space="0" w:color="auto"/>
              <w:right w:val="single" w:sz="2" w:space="0" w:color="auto"/>
            </w:tcBorders>
            <w:shd w:val="clear" w:color="auto" w:fill="E0E0E0"/>
            <w:vAlign w:val="center"/>
          </w:tcPr>
          <w:p w:rsidR="00D40569" w:rsidRPr="006E62CA" w:rsidRDefault="00D40569" w:rsidP="00EE08B1">
            <w:pPr>
              <w:spacing w:line="200" w:lineRule="exact"/>
              <w:jc w:val="center"/>
              <w:rPr>
                <w:rFonts w:ascii="宋体"/>
                <w:b/>
                <w:bCs/>
                <w:sz w:val="18"/>
                <w:szCs w:val="18"/>
              </w:rPr>
            </w:pPr>
            <w:r w:rsidRPr="006E62CA">
              <w:rPr>
                <w:rFonts w:ascii="宋体" w:hAnsi="宋体" w:cs="宋体"/>
                <w:b/>
                <w:bCs/>
                <w:sz w:val="18"/>
                <w:szCs w:val="18"/>
              </w:rPr>
              <w:t>191</w:t>
            </w:r>
          </w:p>
        </w:tc>
        <w:tc>
          <w:tcPr>
            <w:tcW w:w="4742" w:type="pct"/>
            <w:gridSpan w:val="8"/>
            <w:tcBorders>
              <w:top w:val="single" w:sz="4" w:space="0" w:color="auto"/>
              <w:left w:val="single" w:sz="2" w:space="0" w:color="auto"/>
              <w:bottom w:val="single" w:sz="2" w:space="0" w:color="auto"/>
            </w:tcBorders>
            <w:shd w:val="clear" w:color="auto" w:fill="E0E0E0"/>
            <w:vAlign w:val="center"/>
          </w:tcPr>
          <w:p w:rsidR="00D40569" w:rsidRPr="006E62CA" w:rsidRDefault="00D40569" w:rsidP="00EE08B1">
            <w:pPr>
              <w:spacing w:line="200" w:lineRule="exact"/>
              <w:ind w:rightChars="27" w:right="57"/>
              <w:rPr>
                <w:rFonts w:ascii="宋体"/>
                <w:sz w:val="18"/>
                <w:szCs w:val="18"/>
              </w:rPr>
            </w:pPr>
            <w:r w:rsidRPr="006E62CA">
              <w:rPr>
                <w:rFonts w:ascii="宋体" w:hAnsi="宋体" w:cs="宋体" w:hint="eastAsia"/>
                <w:sz w:val="18"/>
                <w:szCs w:val="18"/>
              </w:rPr>
              <w:t>单位规模</w:t>
            </w:r>
            <w:r w:rsidRPr="006E62CA">
              <w:rPr>
                <w:rFonts w:ascii="宋体" w:hAnsi="宋体" w:cs="宋体"/>
                <w:sz w:val="18"/>
                <w:szCs w:val="18"/>
              </w:rPr>
              <w:t xml:space="preserve">    </w:t>
            </w:r>
            <w:r w:rsidRPr="006E62CA">
              <w:rPr>
                <w:rFonts w:ascii="宋体" w:hAnsi="宋体" w:cs="宋体" w:hint="eastAsia"/>
                <w:sz w:val="18"/>
                <w:szCs w:val="18"/>
              </w:rPr>
              <w:t>□</w:t>
            </w:r>
            <w:r w:rsidRPr="006E62CA">
              <w:rPr>
                <w:rFonts w:ascii="宋体" w:hAnsi="宋体" w:cs="宋体"/>
                <w:sz w:val="18"/>
                <w:szCs w:val="18"/>
              </w:rPr>
              <w:t xml:space="preserve">        1 </w:t>
            </w:r>
            <w:r w:rsidRPr="006E62CA">
              <w:rPr>
                <w:rFonts w:ascii="宋体" w:hAnsi="宋体" w:cs="宋体" w:hint="eastAsia"/>
                <w:sz w:val="18"/>
                <w:szCs w:val="18"/>
              </w:rPr>
              <w:t>大型</w:t>
            </w:r>
            <w:r w:rsidRPr="006E62CA">
              <w:rPr>
                <w:rFonts w:ascii="宋体" w:hAnsi="宋体" w:cs="宋体"/>
                <w:sz w:val="18"/>
                <w:szCs w:val="18"/>
              </w:rPr>
              <w:t xml:space="preserve">          2 </w:t>
            </w:r>
            <w:r w:rsidRPr="006E62CA">
              <w:rPr>
                <w:rFonts w:ascii="宋体" w:hAnsi="宋体" w:cs="宋体" w:hint="eastAsia"/>
                <w:sz w:val="18"/>
                <w:szCs w:val="18"/>
              </w:rPr>
              <w:t>中型</w:t>
            </w:r>
            <w:r w:rsidRPr="006E62CA">
              <w:rPr>
                <w:rFonts w:ascii="宋体" w:hAnsi="宋体" w:cs="宋体"/>
                <w:sz w:val="18"/>
                <w:szCs w:val="18"/>
              </w:rPr>
              <w:t xml:space="preserve">          3 </w:t>
            </w:r>
            <w:r w:rsidRPr="006E62CA">
              <w:rPr>
                <w:rFonts w:ascii="宋体" w:hAnsi="宋体" w:cs="宋体" w:hint="eastAsia"/>
                <w:sz w:val="18"/>
                <w:szCs w:val="18"/>
              </w:rPr>
              <w:t>小型</w:t>
            </w:r>
            <w:r w:rsidRPr="006E62CA">
              <w:rPr>
                <w:rFonts w:ascii="宋体" w:hAnsi="宋体" w:cs="宋体"/>
                <w:sz w:val="18"/>
                <w:szCs w:val="18"/>
              </w:rPr>
              <w:t xml:space="preserve">           4 </w:t>
            </w:r>
            <w:r w:rsidRPr="006E62CA">
              <w:rPr>
                <w:rFonts w:ascii="宋体" w:hAnsi="宋体" w:cs="宋体" w:hint="eastAsia"/>
                <w:sz w:val="18"/>
                <w:szCs w:val="18"/>
              </w:rPr>
              <w:t>微型</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tcBorders>
              <w:top w:val="single" w:sz="2" w:space="0" w:color="auto"/>
              <w:bottom w:val="single" w:sz="2" w:space="0" w:color="auto"/>
              <w:right w:val="single" w:sz="2" w:space="0" w:color="auto"/>
            </w:tcBorders>
            <w:shd w:val="clear" w:color="auto" w:fill="E0E0E0"/>
            <w:vAlign w:val="center"/>
          </w:tcPr>
          <w:p w:rsidR="00D40569" w:rsidRPr="006E62CA" w:rsidRDefault="00D40569" w:rsidP="00EE08B1">
            <w:pPr>
              <w:spacing w:line="200" w:lineRule="exact"/>
              <w:jc w:val="center"/>
              <w:rPr>
                <w:rFonts w:ascii="宋体"/>
                <w:b/>
                <w:bCs/>
                <w:sz w:val="18"/>
                <w:szCs w:val="18"/>
              </w:rPr>
            </w:pPr>
            <w:r w:rsidRPr="006E62CA">
              <w:rPr>
                <w:rFonts w:ascii="宋体" w:hAnsi="宋体" w:cs="宋体"/>
                <w:b/>
                <w:bCs/>
                <w:sz w:val="18"/>
                <w:szCs w:val="18"/>
              </w:rPr>
              <w:t>192</w:t>
            </w:r>
          </w:p>
        </w:tc>
        <w:tc>
          <w:tcPr>
            <w:tcW w:w="4742" w:type="pct"/>
            <w:gridSpan w:val="8"/>
            <w:tcBorders>
              <w:top w:val="single" w:sz="2" w:space="0" w:color="auto"/>
              <w:left w:val="single" w:sz="2" w:space="0" w:color="auto"/>
              <w:bottom w:val="single" w:sz="2" w:space="0" w:color="auto"/>
            </w:tcBorders>
            <w:shd w:val="clear" w:color="auto" w:fill="E0E0E0"/>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从业人员</w:t>
            </w:r>
            <w:r w:rsidRPr="006E62CA">
              <w:rPr>
                <w:rFonts w:ascii="宋体" w:hAnsi="宋体" w:cs="宋体"/>
                <w:sz w:val="18"/>
                <w:szCs w:val="18"/>
              </w:rPr>
              <w:t xml:space="preserve">    </w:t>
            </w:r>
            <w:r w:rsidRPr="006E62CA">
              <w:rPr>
                <w:rFonts w:ascii="宋体" w:hAnsi="宋体" w:cs="宋体" w:hint="eastAsia"/>
                <w:sz w:val="18"/>
                <w:szCs w:val="18"/>
              </w:rPr>
              <w:t>从业人员期末人数</w:t>
            </w:r>
            <w:r w:rsidRPr="006E62CA">
              <w:rPr>
                <w:rFonts w:ascii="宋体" w:hAnsi="宋体" w:cs="宋体"/>
                <w:sz w:val="18"/>
                <w:szCs w:val="18"/>
                <w:u w:val="single"/>
              </w:rPr>
              <w:t xml:space="preserve">               </w:t>
            </w:r>
            <w:r w:rsidRPr="006E62CA">
              <w:rPr>
                <w:rFonts w:ascii="宋体" w:hAnsi="宋体" w:cs="宋体" w:hint="eastAsia"/>
                <w:sz w:val="18"/>
                <w:szCs w:val="18"/>
              </w:rPr>
              <w:t>人</w:t>
            </w:r>
            <w:r w:rsidRPr="006E62CA">
              <w:rPr>
                <w:rFonts w:ascii="宋体" w:hAnsi="宋体" w:cs="宋体"/>
                <w:sz w:val="18"/>
                <w:szCs w:val="18"/>
              </w:rPr>
              <w:t xml:space="preserve">         </w:t>
            </w:r>
            <w:r w:rsidRPr="006E62CA">
              <w:rPr>
                <w:rFonts w:ascii="宋体" w:hAnsi="宋体" w:cs="宋体" w:hint="eastAsia"/>
                <w:sz w:val="18"/>
                <w:szCs w:val="18"/>
              </w:rPr>
              <w:t>其中：女性</w:t>
            </w:r>
            <w:r w:rsidRPr="006E62CA">
              <w:rPr>
                <w:rFonts w:ascii="宋体" w:hAnsi="宋体" w:cs="宋体"/>
                <w:sz w:val="18"/>
                <w:szCs w:val="18"/>
                <w:u w:val="single"/>
              </w:rPr>
              <w:t xml:space="preserve">              </w:t>
            </w:r>
            <w:r w:rsidRPr="006E62CA">
              <w:rPr>
                <w:rFonts w:ascii="宋体" w:hAnsi="宋体" w:cs="宋体" w:hint="eastAsia"/>
                <w:sz w:val="18"/>
                <w:szCs w:val="18"/>
              </w:rPr>
              <w:t>人</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0"/>
          <w:jc w:val="center"/>
        </w:trPr>
        <w:tc>
          <w:tcPr>
            <w:tcW w:w="258" w:type="pct"/>
            <w:tcBorders>
              <w:top w:val="single" w:sz="2" w:space="0" w:color="auto"/>
              <w:bottom w:val="single" w:sz="2" w:space="0" w:color="auto"/>
              <w:right w:val="single" w:sz="2" w:space="0" w:color="auto"/>
            </w:tcBorders>
            <w:shd w:val="clear" w:color="auto" w:fill="E0E0E0"/>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193</w:t>
            </w:r>
          </w:p>
        </w:tc>
        <w:tc>
          <w:tcPr>
            <w:tcW w:w="4742" w:type="pct"/>
            <w:gridSpan w:val="8"/>
            <w:tcBorders>
              <w:top w:val="single" w:sz="2" w:space="0" w:color="auto"/>
              <w:left w:val="single" w:sz="2" w:space="0" w:color="auto"/>
              <w:bottom w:val="single" w:sz="2" w:space="0" w:color="auto"/>
            </w:tcBorders>
            <w:shd w:val="clear" w:color="auto" w:fill="E0E0E0"/>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企业主要经济指标</w:t>
            </w:r>
          </w:p>
          <w:p w:rsidR="00D40569" w:rsidRDefault="00D40569" w:rsidP="00EE08B1">
            <w:pPr>
              <w:spacing w:line="200" w:lineRule="exact"/>
              <w:ind w:firstLineChars="100" w:firstLine="180"/>
              <w:rPr>
                <w:rFonts w:ascii="宋体" w:cs="宋体"/>
                <w:sz w:val="18"/>
                <w:szCs w:val="18"/>
              </w:rPr>
            </w:pPr>
            <w:r w:rsidRPr="006E62CA">
              <w:rPr>
                <w:rFonts w:ascii="宋体" w:hAnsi="宋体" w:cs="宋体" w:hint="eastAsia"/>
                <w:sz w:val="18"/>
                <w:szCs w:val="18"/>
              </w:rPr>
              <w:t>营业收入</w:t>
            </w:r>
            <w:r>
              <w:rPr>
                <w:rFonts w:ascii="宋体" w:hAnsi="宋体" w:cs="宋体"/>
                <w:sz w:val="18"/>
                <w:szCs w:val="18"/>
              </w:rPr>
              <w:t xml:space="preserve">  </w:t>
            </w:r>
            <w:r>
              <w:rPr>
                <w:rFonts w:ascii="宋体" w:hAnsi="宋体" w:cs="宋体"/>
                <w:sz w:val="18"/>
                <w:szCs w:val="18"/>
                <w:u w:val="single"/>
              </w:rPr>
              <w:t xml:space="preserve">               </w:t>
            </w:r>
            <w:r w:rsidRPr="006E62CA">
              <w:rPr>
                <w:rFonts w:ascii="宋体" w:hAnsi="宋体" w:cs="宋体" w:hint="eastAsia"/>
                <w:sz w:val="18"/>
                <w:szCs w:val="18"/>
              </w:rPr>
              <w:t>千元</w:t>
            </w:r>
            <w:r w:rsidRPr="006E62CA">
              <w:rPr>
                <w:rFonts w:ascii="宋体" w:hAnsi="宋体" w:cs="宋体"/>
                <w:sz w:val="18"/>
                <w:szCs w:val="18"/>
              </w:rPr>
              <w:t xml:space="preserve"> </w:t>
            </w:r>
            <w:r>
              <w:rPr>
                <w:rFonts w:ascii="宋体" w:hAnsi="宋体" w:cs="宋体"/>
                <w:sz w:val="18"/>
                <w:szCs w:val="18"/>
              </w:rPr>
              <w:t xml:space="preserve">    </w:t>
            </w:r>
            <w:r w:rsidRPr="006E62CA">
              <w:rPr>
                <w:rFonts w:ascii="宋体" w:hAnsi="宋体" w:cs="宋体" w:hint="eastAsia"/>
                <w:sz w:val="18"/>
                <w:szCs w:val="18"/>
              </w:rPr>
              <w:t>其中：主营业务收入</w:t>
            </w:r>
            <w:r>
              <w:rPr>
                <w:rFonts w:ascii="宋体" w:hAnsi="宋体" w:cs="宋体"/>
                <w:sz w:val="18"/>
                <w:szCs w:val="18"/>
                <w:u w:val="single"/>
              </w:rPr>
              <w:t xml:space="preserve">            </w:t>
            </w:r>
            <w:r w:rsidRPr="006E62CA">
              <w:rPr>
                <w:rFonts w:ascii="宋体" w:hAnsi="宋体" w:cs="宋体" w:hint="eastAsia"/>
                <w:sz w:val="18"/>
                <w:szCs w:val="18"/>
              </w:rPr>
              <w:t>千元</w:t>
            </w:r>
            <w:r>
              <w:rPr>
                <w:rFonts w:ascii="宋体" w:hAnsi="宋体" w:cs="宋体"/>
                <w:sz w:val="18"/>
                <w:szCs w:val="18"/>
              </w:rPr>
              <w:t xml:space="preserve">  </w:t>
            </w:r>
            <w:r w:rsidRPr="006E62CA">
              <w:rPr>
                <w:rFonts w:ascii="宋体" w:hAnsi="宋体" w:cs="宋体"/>
                <w:sz w:val="18"/>
                <w:szCs w:val="18"/>
              </w:rPr>
              <w:t xml:space="preserve">  </w:t>
            </w:r>
            <w:r w:rsidRPr="006E62CA">
              <w:rPr>
                <w:rFonts w:ascii="宋体" w:hAnsi="宋体" w:cs="宋体" w:hint="eastAsia"/>
                <w:sz w:val="18"/>
                <w:szCs w:val="18"/>
              </w:rPr>
              <w:t>资产总计</w:t>
            </w:r>
            <w:r w:rsidRPr="006E62CA">
              <w:rPr>
                <w:rFonts w:ascii="宋体" w:hAnsi="宋体" w:cs="宋体"/>
                <w:sz w:val="18"/>
                <w:szCs w:val="18"/>
                <w:u w:val="single"/>
              </w:rPr>
              <w:t xml:space="preserve">            </w:t>
            </w:r>
            <w:r w:rsidRPr="006E62CA">
              <w:rPr>
                <w:rFonts w:ascii="宋体" w:hAnsi="宋体" w:cs="宋体" w:hint="eastAsia"/>
                <w:sz w:val="18"/>
                <w:szCs w:val="18"/>
              </w:rPr>
              <w:t>千元</w:t>
            </w:r>
          </w:p>
          <w:p w:rsidR="00D40569" w:rsidRPr="00037CE6" w:rsidRDefault="00D40569" w:rsidP="00EE08B1">
            <w:pPr>
              <w:spacing w:line="200" w:lineRule="exact"/>
              <w:ind w:firstLineChars="100" w:firstLine="180"/>
              <w:rPr>
                <w:rFonts w:ascii="宋体"/>
                <w:sz w:val="18"/>
                <w:szCs w:val="18"/>
              </w:rPr>
            </w:pPr>
            <w:r>
              <w:rPr>
                <w:rFonts w:ascii="宋体" w:hint="eastAsia"/>
                <w:sz w:val="18"/>
                <w:szCs w:val="18"/>
              </w:rPr>
              <w:t>营业税金及附加</w:t>
            </w:r>
            <w:r>
              <w:rPr>
                <w:rFonts w:ascii="宋体" w:hAnsi="宋体" w:cs="宋体"/>
                <w:sz w:val="18"/>
                <w:szCs w:val="18"/>
                <w:u w:val="single"/>
              </w:rPr>
              <w:t xml:space="preserve">           </w:t>
            </w:r>
            <w:r>
              <w:rPr>
                <w:rFonts w:ascii="宋体" w:hAnsi="宋体" w:cs="宋体" w:hint="eastAsia"/>
                <w:sz w:val="18"/>
                <w:szCs w:val="18"/>
                <w:u w:val="single"/>
              </w:rPr>
              <w:t>千元</w:t>
            </w:r>
            <w:r>
              <w:rPr>
                <w:rFonts w:ascii="宋体" w:hAnsi="宋体" w:cs="宋体"/>
                <w:sz w:val="18"/>
                <w:szCs w:val="18"/>
                <w:u w:val="single"/>
              </w:rPr>
              <w:t xml:space="preserve">     </w:t>
            </w:r>
            <w:r>
              <w:rPr>
                <w:rFonts w:ascii="宋体" w:hAnsi="宋体" w:cs="宋体" w:hint="eastAsia"/>
                <w:sz w:val="18"/>
                <w:szCs w:val="18"/>
                <w:u w:val="single"/>
              </w:rPr>
              <w:t>其中：主营业务税金及附加</w:t>
            </w:r>
            <w:r>
              <w:rPr>
                <w:rFonts w:ascii="宋体" w:hAnsi="宋体" w:cs="宋体"/>
                <w:sz w:val="18"/>
                <w:szCs w:val="18"/>
                <w:u w:val="single"/>
              </w:rPr>
              <w:t xml:space="preserve">      </w:t>
            </w:r>
            <w:r>
              <w:rPr>
                <w:rFonts w:ascii="宋体" w:hAnsi="宋体" w:cs="宋体" w:hint="eastAsia"/>
                <w:sz w:val="18"/>
                <w:szCs w:val="18"/>
                <w:u w:val="single"/>
              </w:rPr>
              <w:t>千元</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trPr>
        <w:tc>
          <w:tcPr>
            <w:tcW w:w="258" w:type="pct"/>
            <w:tcBorders>
              <w:top w:val="single" w:sz="2" w:space="0" w:color="auto"/>
              <w:bottom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201</w:t>
            </w:r>
          </w:p>
        </w:tc>
        <w:tc>
          <w:tcPr>
            <w:tcW w:w="1934" w:type="pct"/>
            <w:gridSpan w:val="2"/>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spacing w:line="220" w:lineRule="exact"/>
              <w:rPr>
                <w:rFonts w:ascii="宋体"/>
                <w:sz w:val="18"/>
                <w:szCs w:val="18"/>
              </w:rPr>
            </w:pPr>
            <w:r w:rsidRPr="006E62CA">
              <w:rPr>
                <w:rFonts w:ascii="宋体" w:hAnsi="宋体" w:cs="宋体" w:hint="eastAsia"/>
                <w:sz w:val="18"/>
                <w:szCs w:val="18"/>
              </w:rPr>
              <w:t>法定代表人</w:t>
            </w:r>
            <w:r w:rsidRPr="006E62CA">
              <w:rPr>
                <w:rFonts w:ascii="宋体" w:hAnsi="宋体" w:cs="宋体"/>
                <w:sz w:val="18"/>
                <w:szCs w:val="18"/>
              </w:rPr>
              <w:t>(</w:t>
            </w:r>
            <w:r w:rsidRPr="006E62CA">
              <w:rPr>
                <w:rFonts w:ascii="宋体" w:hAnsi="宋体" w:cs="宋体" w:hint="eastAsia"/>
                <w:sz w:val="18"/>
                <w:szCs w:val="18"/>
              </w:rPr>
              <w:t>单位负责人</w:t>
            </w:r>
            <w:r w:rsidRPr="006E62CA">
              <w:rPr>
                <w:rFonts w:ascii="宋体" w:hAnsi="宋体" w:cs="宋体"/>
                <w:sz w:val="18"/>
                <w:szCs w:val="18"/>
              </w:rPr>
              <w:t>)</w:t>
            </w:r>
            <w:r w:rsidRPr="006E62CA">
              <w:rPr>
                <w:rFonts w:ascii="宋体" w:hAnsi="宋体" w:cs="宋体"/>
                <w:sz w:val="18"/>
                <w:szCs w:val="18"/>
                <w:u w:val="single"/>
              </w:rPr>
              <w:t xml:space="preserve">                  </w:t>
            </w:r>
          </w:p>
        </w:tc>
        <w:tc>
          <w:tcPr>
            <w:tcW w:w="264"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spacing w:line="220" w:lineRule="exact"/>
              <w:rPr>
                <w:rFonts w:ascii="宋体"/>
                <w:b/>
                <w:bCs/>
                <w:sz w:val="18"/>
                <w:szCs w:val="18"/>
              </w:rPr>
            </w:pPr>
            <w:r w:rsidRPr="006E62CA">
              <w:rPr>
                <w:rFonts w:ascii="宋体" w:hAnsi="宋体" w:cs="宋体"/>
                <w:b/>
                <w:bCs/>
                <w:sz w:val="18"/>
                <w:szCs w:val="18"/>
              </w:rPr>
              <w:t>202</w:t>
            </w:r>
          </w:p>
        </w:tc>
        <w:tc>
          <w:tcPr>
            <w:tcW w:w="2544" w:type="pct"/>
            <w:gridSpan w:val="5"/>
            <w:tcBorders>
              <w:top w:val="single" w:sz="2" w:space="0" w:color="auto"/>
              <w:left w:val="single" w:sz="2" w:space="0" w:color="auto"/>
              <w:bottom w:val="single" w:sz="2" w:space="0" w:color="auto"/>
            </w:tcBorders>
            <w:vAlign w:val="center"/>
          </w:tcPr>
          <w:p w:rsidR="00D40569" w:rsidRPr="006E62CA" w:rsidRDefault="00D40569" w:rsidP="00EE08B1">
            <w:pPr>
              <w:spacing w:line="220" w:lineRule="exact"/>
              <w:rPr>
                <w:rFonts w:ascii="宋体"/>
                <w:sz w:val="18"/>
                <w:szCs w:val="18"/>
              </w:rPr>
            </w:pPr>
            <w:r w:rsidRPr="006E62CA">
              <w:rPr>
                <w:rFonts w:ascii="宋体" w:hAnsi="宋体" w:cs="宋体" w:hint="eastAsia"/>
                <w:sz w:val="18"/>
                <w:szCs w:val="18"/>
              </w:rPr>
              <w:t>开业</w:t>
            </w:r>
            <w:r w:rsidRPr="006E62CA">
              <w:rPr>
                <w:rFonts w:ascii="宋体" w:hAnsi="宋体" w:cs="宋体"/>
                <w:sz w:val="18"/>
                <w:szCs w:val="18"/>
              </w:rPr>
              <w:t>(</w:t>
            </w:r>
            <w:r w:rsidRPr="006E62CA">
              <w:rPr>
                <w:rFonts w:ascii="宋体" w:hAnsi="宋体" w:cs="宋体" w:hint="eastAsia"/>
                <w:sz w:val="18"/>
                <w:szCs w:val="18"/>
              </w:rPr>
              <w:t>成立</w:t>
            </w:r>
            <w:r w:rsidRPr="006E62CA">
              <w:rPr>
                <w:rFonts w:ascii="宋体" w:hAnsi="宋体" w:cs="宋体"/>
                <w:sz w:val="18"/>
                <w:szCs w:val="18"/>
              </w:rPr>
              <w:t>)</w:t>
            </w:r>
            <w:r w:rsidRPr="006E62CA">
              <w:rPr>
                <w:rFonts w:ascii="宋体" w:hAnsi="宋体" w:cs="宋体" w:hint="eastAsia"/>
                <w:sz w:val="18"/>
                <w:szCs w:val="18"/>
              </w:rPr>
              <w:t>时间</w:t>
            </w:r>
            <w:r w:rsidRPr="006E62CA">
              <w:rPr>
                <w:rFonts w:ascii="宋体" w:hAnsi="宋体" w:cs="宋体"/>
                <w:sz w:val="18"/>
                <w:szCs w:val="18"/>
                <w:u w:val="single"/>
              </w:rPr>
              <w:t xml:space="preserve">            </w:t>
            </w:r>
            <w:r w:rsidRPr="006E62CA">
              <w:rPr>
                <w:rFonts w:ascii="宋体" w:hAnsi="宋体" w:cs="宋体" w:hint="eastAsia"/>
                <w:sz w:val="18"/>
                <w:szCs w:val="18"/>
              </w:rPr>
              <w:t>年</w:t>
            </w:r>
            <w:r w:rsidRPr="006E62CA">
              <w:rPr>
                <w:rFonts w:ascii="宋体" w:hAnsi="宋体" w:cs="宋体"/>
                <w:sz w:val="18"/>
                <w:szCs w:val="18"/>
                <w:u w:val="single"/>
              </w:rPr>
              <w:t xml:space="preserve">          </w:t>
            </w:r>
            <w:r w:rsidRPr="006E62CA">
              <w:rPr>
                <w:rFonts w:ascii="宋体" w:hAnsi="宋体" w:cs="宋体" w:hint="eastAsia"/>
                <w:sz w:val="18"/>
                <w:szCs w:val="18"/>
              </w:rPr>
              <w:t>月</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02"/>
          <w:jc w:val="center"/>
        </w:trPr>
        <w:tc>
          <w:tcPr>
            <w:tcW w:w="258" w:type="pct"/>
            <w:tcBorders>
              <w:top w:val="single" w:sz="2" w:space="0" w:color="auto"/>
              <w:bottom w:val="single" w:sz="2" w:space="0" w:color="auto"/>
              <w:right w:val="single" w:sz="2" w:space="0" w:color="auto"/>
            </w:tcBorders>
            <w:vAlign w:val="center"/>
          </w:tcPr>
          <w:p w:rsidR="00D40569" w:rsidRPr="006E62CA" w:rsidRDefault="00D40569" w:rsidP="00EE08B1">
            <w:pPr>
              <w:spacing w:line="220" w:lineRule="exact"/>
              <w:jc w:val="center"/>
              <w:rPr>
                <w:rFonts w:ascii="宋体"/>
                <w:b/>
                <w:bCs/>
                <w:sz w:val="18"/>
                <w:szCs w:val="18"/>
              </w:rPr>
            </w:pPr>
            <w:r w:rsidRPr="006E62CA">
              <w:rPr>
                <w:rFonts w:ascii="宋体" w:hAnsi="宋体" w:cs="宋体"/>
                <w:b/>
                <w:bCs/>
                <w:sz w:val="18"/>
                <w:szCs w:val="18"/>
              </w:rPr>
              <w:t>203</w:t>
            </w:r>
          </w:p>
        </w:tc>
        <w:tc>
          <w:tcPr>
            <w:tcW w:w="2198" w:type="pct"/>
            <w:gridSpan w:val="3"/>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spacing w:line="200" w:lineRule="exact"/>
              <w:rPr>
                <w:rFonts w:ascii="宋体"/>
                <w:sz w:val="18"/>
                <w:szCs w:val="18"/>
              </w:rPr>
            </w:pPr>
            <w:r w:rsidRPr="006E62CA">
              <w:rPr>
                <w:rFonts w:ascii="宋体" w:hAnsi="宋体" w:cs="宋体" w:hint="eastAsia"/>
                <w:sz w:val="18"/>
                <w:szCs w:val="18"/>
              </w:rPr>
              <w:t>联系方式</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长途区号</w:t>
            </w:r>
            <w:r w:rsidRPr="006E62CA">
              <w:rPr>
                <w:rFonts w:ascii="宋体" w:hAnsi="宋体" w:cs="宋体"/>
                <w:sz w:val="18"/>
                <w:szCs w:val="18"/>
              </w:rPr>
              <w:t xml:space="preserve">    </w:t>
            </w:r>
            <w:r w:rsidRPr="006E62CA">
              <w:rPr>
                <w:rFonts w:ascii="宋体" w:hAnsi="宋体" w:cs="宋体" w:hint="eastAsia"/>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固定电话</w:t>
            </w:r>
            <w:r w:rsidRPr="006E62CA">
              <w:rPr>
                <w:rFonts w:ascii="宋体" w:hAnsi="宋体" w:cs="宋体"/>
                <w:sz w:val="18"/>
                <w:szCs w:val="18"/>
              </w:rPr>
              <w:t xml:space="preserve">    </w:t>
            </w:r>
            <w:r w:rsidRPr="006E62CA">
              <w:rPr>
                <w:rFonts w:ascii="宋体" w:hAnsi="宋体" w:cs="宋体" w:hint="eastAsia"/>
                <w:sz w:val="18"/>
                <w:szCs w:val="18"/>
              </w:rPr>
              <w:t>□□□□□□□□</w:t>
            </w:r>
            <w:r w:rsidRPr="006E62CA">
              <w:rPr>
                <w:rFonts w:ascii="宋体" w:cs="宋体"/>
                <w:sz w:val="18"/>
                <w:szCs w:val="18"/>
              </w:rPr>
              <w:t>-</w:t>
            </w:r>
            <w:r w:rsidRPr="006E62CA">
              <w:rPr>
                <w:rFonts w:ascii="宋体" w:hAnsi="宋体" w:cs="宋体" w:hint="eastAsia"/>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移动电话</w:t>
            </w:r>
            <w:r w:rsidRPr="006E62CA">
              <w:rPr>
                <w:rFonts w:ascii="宋体" w:hAnsi="宋体" w:cs="宋体"/>
                <w:sz w:val="18"/>
                <w:szCs w:val="18"/>
              </w:rPr>
              <w:t xml:space="preserve">    </w:t>
            </w:r>
            <w:r w:rsidRPr="006E62CA">
              <w:rPr>
                <w:rFonts w:ascii="宋体" w:hAnsi="宋体" w:cs="宋体" w:hint="eastAsia"/>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传真号码</w:t>
            </w:r>
            <w:r w:rsidRPr="006E62CA">
              <w:rPr>
                <w:rFonts w:ascii="宋体" w:hAnsi="宋体" w:cs="宋体"/>
                <w:sz w:val="18"/>
                <w:szCs w:val="18"/>
              </w:rPr>
              <w:t xml:space="preserve">    </w:t>
            </w:r>
            <w:r w:rsidRPr="006E62CA">
              <w:rPr>
                <w:rFonts w:ascii="宋体" w:hAnsi="宋体" w:cs="宋体" w:hint="eastAsia"/>
                <w:sz w:val="18"/>
                <w:szCs w:val="18"/>
              </w:rPr>
              <w:t>□□□□□□□□</w:t>
            </w:r>
            <w:r w:rsidRPr="006E62CA">
              <w:rPr>
                <w:rFonts w:ascii="宋体" w:cs="宋体"/>
                <w:sz w:val="18"/>
                <w:szCs w:val="18"/>
              </w:rPr>
              <w:t>-</w:t>
            </w:r>
            <w:r w:rsidRPr="006E62CA">
              <w:rPr>
                <w:rFonts w:ascii="宋体" w:hAnsi="宋体" w:cs="宋体" w:hint="eastAsia"/>
                <w:sz w:val="18"/>
                <w:szCs w:val="18"/>
              </w:rPr>
              <w:t>□□□□□□</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邮政编码</w:t>
            </w:r>
            <w:r w:rsidRPr="006E62CA">
              <w:rPr>
                <w:rFonts w:ascii="宋体" w:hAnsi="宋体" w:cs="宋体"/>
                <w:sz w:val="18"/>
                <w:szCs w:val="18"/>
              </w:rPr>
              <w:t xml:space="preserve">    </w:t>
            </w:r>
            <w:r w:rsidRPr="006E62CA">
              <w:rPr>
                <w:rFonts w:ascii="宋体" w:hAnsi="宋体" w:cs="宋体" w:hint="eastAsia"/>
                <w:sz w:val="18"/>
                <w:szCs w:val="18"/>
              </w:rPr>
              <w:t>□□□□□□</w:t>
            </w:r>
          </w:p>
        </w:tc>
        <w:tc>
          <w:tcPr>
            <w:tcW w:w="2544" w:type="pct"/>
            <w:gridSpan w:val="5"/>
            <w:tcBorders>
              <w:top w:val="single" w:sz="2" w:space="0" w:color="auto"/>
              <w:left w:val="single" w:sz="2" w:space="0" w:color="auto"/>
              <w:bottom w:val="single" w:sz="2" w:space="0" w:color="auto"/>
            </w:tcBorders>
            <w:vAlign w:val="center"/>
          </w:tcPr>
          <w:p w:rsidR="00D40569" w:rsidRPr="006E62CA" w:rsidRDefault="00D40569" w:rsidP="00EE08B1">
            <w:pPr>
              <w:spacing w:line="200" w:lineRule="exact"/>
              <w:ind w:firstLineChars="100" w:firstLine="180"/>
              <w:rPr>
                <w:rFonts w:ascii="宋体"/>
                <w:sz w:val="18"/>
                <w:szCs w:val="18"/>
                <w:u w:val="single"/>
              </w:rPr>
            </w:pPr>
            <w:r w:rsidRPr="006E62CA">
              <w:rPr>
                <w:rFonts w:ascii="宋体" w:hAnsi="宋体" w:cs="宋体" w:hint="eastAsia"/>
                <w:sz w:val="18"/>
                <w:szCs w:val="18"/>
              </w:rPr>
              <w:t>电子邮箱</w:t>
            </w:r>
            <w:r w:rsidRPr="006E62CA">
              <w:rPr>
                <w:rFonts w:ascii="宋体" w:hAnsi="宋体" w:cs="宋体"/>
                <w:sz w:val="18"/>
                <w:szCs w:val="18"/>
                <w:u w:val="single"/>
              </w:rPr>
              <w:t xml:space="preserve">                                      </w:t>
            </w:r>
          </w:p>
          <w:p w:rsidR="00D40569" w:rsidRPr="006E62CA" w:rsidRDefault="00D40569" w:rsidP="00EE08B1">
            <w:pPr>
              <w:spacing w:line="200" w:lineRule="exact"/>
              <w:rPr>
                <w:rFonts w:ascii="宋体"/>
                <w:sz w:val="18"/>
                <w:szCs w:val="18"/>
                <w:u w:val="single"/>
              </w:rPr>
            </w:pPr>
          </w:p>
          <w:p w:rsidR="00D40569" w:rsidRPr="006E62CA" w:rsidRDefault="00D40569" w:rsidP="00EE08B1">
            <w:pPr>
              <w:spacing w:line="200" w:lineRule="exact"/>
              <w:rPr>
                <w:rFonts w:ascii="宋体"/>
                <w:sz w:val="18"/>
                <w:szCs w:val="18"/>
                <w:u w:val="single"/>
              </w:rPr>
            </w:pPr>
          </w:p>
          <w:p w:rsidR="00D40569" w:rsidRPr="006E62CA" w:rsidRDefault="00D40569" w:rsidP="00EE08B1">
            <w:pPr>
              <w:spacing w:line="200" w:lineRule="exact"/>
              <w:rPr>
                <w:rFonts w:ascii="宋体"/>
                <w:sz w:val="18"/>
                <w:szCs w:val="18"/>
                <w:u w:val="single"/>
              </w:rPr>
            </w:pP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hint="eastAsia"/>
                <w:sz w:val="18"/>
                <w:szCs w:val="18"/>
              </w:rPr>
              <w:t>网</w:t>
            </w:r>
            <w:r w:rsidRPr="006E62CA">
              <w:rPr>
                <w:rFonts w:ascii="宋体" w:hAnsi="宋体" w:cs="宋体"/>
                <w:sz w:val="18"/>
                <w:szCs w:val="18"/>
              </w:rPr>
              <w:t xml:space="preserve">    </w:t>
            </w:r>
            <w:r w:rsidRPr="006E62CA">
              <w:rPr>
                <w:rFonts w:ascii="宋体" w:hAnsi="宋体" w:cs="宋体" w:hint="eastAsia"/>
                <w:sz w:val="18"/>
                <w:szCs w:val="18"/>
              </w:rPr>
              <w:t>址</w:t>
            </w:r>
            <w:r w:rsidRPr="006E62CA">
              <w:rPr>
                <w:rFonts w:ascii="宋体" w:hAnsi="宋体" w:cs="宋体"/>
                <w:sz w:val="18"/>
                <w:szCs w:val="18"/>
                <w:u w:val="single"/>
              </w:rPr>
              <w:t xml:space="preserve">                                      </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240"/>
          <w:jc w:val="center"/>
        </w:trPr>
        <w:tc>
          <w:tcPr>
            <w:tcW w:w="258" w:type="pct"/>
            <w:tcBorders>
              <w:top w:val="single" w:sz="2" w:space="0" w:color="auto"/>
              <w:bottom w:val="single" w:sz="2" w:space="0" w:color="auto"/>
              <w:right w:val="single" w:sz="2" w:space="0" w:color="auto"/>
            </w:tcBorders>
            <w:vAlign w:val="center"/>
          </w:tcPr>
          <w:p w:rsidR="00D40569" w:rsidRPr="006E62CA" w:rsidRDefault="00D40569" w:rsidP="00EE08B1">
            <w:pPr>
              <w:spacing w:line="220" w:lineRule="exact"/>
              <w:jc w:val="center"/>
              <w:rPr>
                <w:rFonts w:ascii="宋体" w:hAnsi="宋体" w:cs="宋体"/>
                <w:b/>
                <w:bCs/>
                <w:sz w:val="18"/>
                <w:szCs w:val="18"/>
              </w:rPr>
            </w:pPr>
            <w:r w:rsidRPr="006E62CA">
              <w:rPr>
                <w:rFonts w:ascii="宋体" w:hAnsi="宋体" w:cs="宋体"/>
                <w:b/>
                <w:bCs/>
                <w:sz w:val="18"/>
                <w:szCs w:val="18"/>
              </w:rPr>
              <w:t>205</w:t>
            </w:r>
          </w:p>
        </w:tc>
        <w:tc>
          <w:tcPr>
            <w:tcW w:w="4742" w:type="pct"/>
            <w:gridSpan w:val="8"/>
            <w:tcBorders>
              <w:top w:val="single" w:sz="2" w:space="0" w:color="auto"/>
              <w:left w:val="single" w:sz="2" w:space="0" w:color="auto"/>
              <w:bottom w:val="single" w:sz="2" w:space="0" w:color="auto"/>
            </w:tcBorders>
            <w:vAlign w:val="center"/>
          </w:tcPr>
          <w:p w:rsidR="00D40569" w:rsidRPr="006E62CA" w:rsidRDefault="00D40569" w:rsidP="00EE08B1">
            <w:pPr>
              <w:widowControl/>
              <w:spacing w:line="200" w:lineRule="exact"/>
              <w:rPr>
                <w:rFonts w:ascii="宋体"/>
                <w:sz w:val="18"/>
                <w:szCs w:val="18"/>
              </w:rPr>
            </w:pPr>
            <w:r w:rsidRPr="006E62CA">
              <w:rPr>
                <w:rFonts w:ascii="宋体" w:hAnsi="宋体" w:cs="宋体" w:hint="eastAsia"/>
                <w:sz w:val="18"/>
                <w:szCs w:val="18"/>
              </w:rPr>
              <w:t>登记注册类型</w:t>
            </w:r>
            <w:r w:rsidRPr="006E62CA">
              <w:rPr>
                <w:rFonts w:ascii="宋体" w:hAnsi="宋体" w:cs="宋体"/>
                <w:sz w:val="18"/>
                <w:szCs w:val="18"/>
              </w:rPr>
              <w:t xml:space="preserve">    </w:t>
            </w:r>
            <w:r w:rsidRPr="006E62CA">
              <w:rPr>
                <w:rFonts w:ascii="宋体" w:hAnsi="宋体" w:cs="宋体" w:hint="eastAsia"/>
                <w:sz w:val="18"/>
                <w:szCs w:val="18"/>
              </w:rPr>
              <w:t>□□□</w:t>
            </w:r>
          </w:p>
          <w:p w:rsidR="00D40569" w:rsidRPr="006E62CA" w:rsidRDefault="00D40569" w:rsidP="00EE08B1">
            <w:pPr>
              <w:spacing w:line="200" w:lineRule="exact"/>
              <w:rPr>
                <w:rFonts w:ascii="宋体"/>
                <w:sz w:val="18"/>
                <w:szCs w:val="18"/>
              </w:rPr>
            </w:pPr>
            <w:r w:rsidRPr="006E62CA">
              <w:rPr>
                <w:rFonts w:ascii="宋体" w:hAnsi="宋体" w:cs="宋体" w:hint="eastAsia"/>
                <w:b/>
                <w:bCs/>
                <w:sz w:val="18"/>
                <w:szCs w:val="18"/>
              </w:rPr>
              <w:t>内资</w:t>
            </w:r>
            <w:r w:rsidRPr="006E62CA">
              <w:rPr>
                <w:rFonts w:ascii="宋体" w:hAnsi="宋体" w:cs="宋体"/>
                <w:b/>
                <w:bCs/>
                <w:sz w:val="18"/>
                <w:szCs w:val="18"/>
              </w:rPr>
              <w:t xml:space="preserve">                                       </w:t>
            </w:r>
            <w:r w:rsidRPr="006E62CA">
              <w:rPr>
                <w:rFonts w:ascii="宋体" w:hAnsi="宋体" w:cs="宋体" w:hint="eastAsia"/>
                <w:b/>
                <w:bCs/>
                <w:sz w:val="18"/>
                <w:szCs w:val="18"/>
              </w:rPr>
              <w:t>港澳台商投资</w:t>
            </w:r>
            <w:r>
              <w:rPr>
                <w:rFonts w:ascii="宋体" w:hAnsi="宋体" w:cs="宋体"/>
                <w:b/>
                <w:bCs/>
                <w:sz w:val="18"/>
                <w:szCs w:val="18"/>
              </w:rPr>
              <w:t xml:space="preserve">                </w:t>
            </w:r>
            <w:r w:rsidRPr="006E62CA">
              <w:rPr>
                <w:rFonts w:ascii="宋体" w:hAnsi="宋体" w:cs="宋体" w:hint="eastAsia"/>
                <w:b/>
                <w:bCs/>
                <w:sz w:val="18"/>
                <w:szCs w:val="18"/>
              </w:rPr>
              <w:t>外商投资</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110 </w:t>
            </w:r>
            <w:r w:rsidRPr="006E62CA">
              <w:rPr>
                <w:rFonts w:ascii="宋体" w:hAnsi="宋体" w:cs="宋体" w:hint="eastAsia"/>
                <w:sz w:val="18"/>
                <w:szCs w:val="18"/>
              </w:rPr>
              <w:t>国有</w:t>
            </w:r>
            <w:r w:rsidRPr="006E62CA">
              <w:rPr>
                <w:rFonts w:ascii="宋体" w:hAnsi="宋体" w:cs="宋体"/>
                <w:sz w:val="18"/>
                <w:szCs w:val="18"/>
              </w:rPr>
              <w:t xml:space="preserve">           159 </w:t>
            </w:r>
            <w:r w:rsidRPr="006E62CA">
              <w:rPr>
                <w:rFonts w:ascii="宋体" w:hAnsi="宋体" w:cs="宋体" w:hint="eastAsia"/>
                <w:sz w:val="18"/>
                <w:szCs w:val="18"/>
              </w:rPr>
              <w:t>其他有限责任公司</w:t>
            </w:r>
            <w:r w:rsidRPr="006E62CA">
              <w:rPr>
                <w:rFonts w:ascii="宋体" w:hAnsi="宋体" w:cs="宋体"/>
                <w:sz w:val="18"/>
                <w:szCs w:val="18"/>
              </w:rPr>
              <w:t xml:space="preserve">   210 </w:t>
            </w:r>
            <w:r w:rsidRPr="006E62CA">
              <w:rPr>
                <w:rFonts w:ascii="宋体" w:hAnsi="宋体" w:cs="宋体" w:hint="eastAsia"/>
                <w:sz w:val="18"/>
                <w:szCs w:val="18"/>
              </w:rPr>
              <w:t>与港澳台商合资经营</w:t>
            </w:r>
            <w:r>
              <w:rPr>
                <w:rFonts w:ascii="宋体" w:hAnsi="宋体" w:cs="宋体"/>
                <w:sz w:val="18"/>
                <w:szCs w:val="18"/>
              </w:rPr>
              <w:t xml:space="preserve">       </w:t>
            </w:r>
            <w:r w:rsidRPr="006E62CA">
              <w:rPr>
                <w:rFonts w:ascii="宋体" w:hAnsi="宋体" w:cs="宋体"/>
                <w:sz w:val="18"/>
                <w:szCs w:val="18"/>
              </w:rPr>
              <w:t xml:space="preserve">310 </w:t>
            </w:r>
            <w:r w:rsidRPr="006E62CA">
              <w:rPr>
                <w:rFonts w:ascii="宋体" w:hAnsi="宋体" w:cs="宋体" w:hint="eastAsia"/>
                <w:sz w:val="18"/>
                <w:szCs w:val="18"/>
              </w:rPr>
              <w:t>中外合资经营</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120 </w:t>
            </w:r>
            <w:r w:rsidRPr="006E62CA">
              <w:rPr>
                <w:rFonts w:ascii="宋体" w:hAnsi="宋体" w:cs="宋体" w:hint="eastAsia"/>
                <w:sz w:val="18"/>
                <w:szCs w:val="18"/>
              </w:rPr>
              <w:t>集体</w:t>
            </w:r>
            <w:r w:rsidRPr="006E62CA">
              <w:rPr>
                <w:rFonts w:ascii="宋体" w:hAnsi="宋体" w:cs="宋体"/>
                <w:sz w:val="18"/>
                <w:szCs w:val="18"/>
              </w:rPr>
              <w:t xml:space="preserve">           160 </w:t>
            </w:r>
            <w:r w:rsidRPr="006E62CA">
              <w:rPr>
                <w:rFonts w:ascii="宋体" w:hAnsi="宋体" w:cs="宋体" w:hint="eastAsia"/>
                <w:sz w:val="18"/>
                <w:szCs w:val="18"/>
              </w:rPr>
              <w:t>股份有限公司</w:t>
            </w:r>
            <w:r w:rsidRPr="006E62CA">
              <w:rPr>
                <w:rFonts w:ascii="宋体" w:hAnsi="宋体" w:cs="宋体"/>
                <w:sz w:val="18"/>
                <w:szCs w:val="18"/>
              </w:rPr>
              <w:t xml:space="preserve">       220 </w:t>
            </w:r>
            <w:r w:rsidRPr="006E62CA">
              <w:rPr>
                <w:rFonts w:ascii="宋体" w:hAnsi="宋体" w:cs="宋体" w:hint="eastAsia"/>
                <w:sz w:val="18"/>
                <w:szCs w:val="18"/>
              </w:rPr>
              <w:t>与港澳台商合作经营</w:t>
            </w:r>
            <w:r>
              <w:rPr>
                <w:rFonts w:ascii="宋体" w:hAnsi="宋体" w:cs="宋体"/>
                <w:sz w:val="18"/>
                <w:szCs w:val="18"/>
              </w:rPr>
              <w:t xml:space="preserve">       </w:t>
            </w:r>
            <w:r w:rsidRPr="006E62CA">
              <w:rPr>
                <w:rFonts w:ascii="宋体" w:hAnsi="宋体" w:cs="宋体"/>
                <w:sz w:val="18"/>
                <w:szCs w:val="18"/>
              </w:rPr>
              <w:t xml:space="preserve">320 </w:t>
            </w:r>
            <w:r w:rsidRPr="006E62CA">
              <w:rPr>
                <w:rFonts w:ascii="宋体" w:hAnsi="宋体" w:cs="宋体" w:hint="eastAsia"/>
                <w:sz w:val="18"/>
                <w:szCs w:val="18"/>
              </w:rPr>
              <w:t>中外合作经营</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130 </w:t>
            </w:r>
            <w:r w:rsidRPr="006E62CA">
              <w:rPr>
                <w:rFonts w:ascii="宋体" w:hAnsi="宋体" w:cs="宋体" w:hint="eastAsia"/>
                <w:sz w:val="18"/>
                <w:szCs w:val="18"/>
              </w:rPr>
              <w:t>股份合作</w:t>
            </w:r>
            <w:r w:rsidRPr="006E62CA">
              <w:rPr>
                <w:rFonts w:ascii="宋体" w:hAnsi="宋体" w:cs="宋体"/>
                <w:sz w:val="18"/>
                <w:szCs w:val="18"/>
              </w:rPr>
              <w:t xml:space="preserve">       171 </w:t>
            </w:r>
            <w:r w:rsidRPr="006E62CA">
              <w:rPr>
                <w:rFonts w:ascii="宋体" w:hAnsi="宋体" w:cs="宋体" w:hint="eastAsia"/>
                <w:sz w:val="18"/>
                <w:szCs w:val="18"/>
              </w:rPr>
              <w:t>私营独资</w:t>
            </w:r>
            <w:r w:rsidRPr="006E62CA">
              <w:rPr>
                <w:rFonts w:ascii="宋体" w:hAnsi="宋体" w:cs="宋体"/>
                <w:sz w:val="18"/>
                <w:szCs w:val="18"/>
              </w:rPr>
              <w:t xml:space="preserve">           230 </w:t>
            </w:r>
            <w:r w:rsidRPr="006E62CA">
              <w:rPr>
                <w:rFonts w:ascii="宋体" w:hAnsi="宋体" w:cs="宋体" w:hint="eastAsia"/>
                <w:sz w:val="18"/>
                <w:szCs w:val="18"/>
              </w:rPr>
              <w:t>港澳台商独资</w:t>
            </w:r>
            <w:r>
              <w:rPr>
                <w:rFonts w:ascii="宋体" w:hAnsi="宋体" w:cs="宋体"/>
                <w:sz w:val="18"/>
                <w:szCs w:val="18"/>
              </w:rPr>
              <w:t xml:space="preserve">             </w:t>
            </w:r>
            <w:r w:rsidRPr="006E62CA">
              <w:rPr>
                <w:rFonts w:ascii="宋体" w:hAnsi="宋体" w:cs="宋体"/>
                <w:sz w:val="18"/>
                <w:szCs w:val="18"/>
              </w:rPr>
              <w:t xml:space="preserve">330 </w:t>
            </w:r>
            <w:r w:rsidRPr="006E62CA">
              <w:rPr>
                <w:rFonts w:ascii="宋体" w:hAnsi="宋体" w:cs="宋体" w:hint="eastAsia"/>
                <w:sz w:val="18"/>
                <w:szCs w:val="18"/>
              </w:rPr>
              <w:t>外资企业</w:t>
            </w:r>
          </w:p>
          <w:p w:rsidR="00D40569" w:rsidRPr="006E62CA" w:rsidRDefault="00D40569" w:rsidP="00EE08B1">
            <w:pPr>
              <w:spacing w:line="200" w:lineRule="exact"/>
              <w:ind w:firstLineChars="100" w:firstLine="180"/>
              <w:jc w:val="left"/>
              <w:rPr>
                <w:rFonts w:ascii="宋体"/>
                <w:sz w:val="18"/>
                <w:szCs w:val="18"/>
              </w:rPr>
            </w:pPr>
            <w:r w:rsidRPr="006E62CA">
              <w:rPr>
                <w:rFonts w:ascii="宋体" w:hAnsi="宋体" w:cs="宋体"/>
                <w:sz w:val="18"/>
                <w:szCs w:val="18"/>
              </w:rPr>
              <w:t xml:space="preserve">141 </w:t>
            </w:r>
            <w:r w:rsidRPr="006E62CA">
              <w:rPr>
                <w:rFonts w:ascii="宋体" w:hAnsi="宋体" w:cs="宋体" w:hint="eastAsia"/>
                <w:sz w:val="18"/>
                <w:szCs w:val="18"/>
              </w:rPr>
              <w:t>国有联营</w:t>
            </w:r>
            <w:r w:rsidRPr="006E62CA">
              <w:rPr>
                <w:rFonts w:ascii="宋体" w:hAnsi="宋体" w:cs="宋体"/>
                <w:sz w:val="18"/>
                <w:szCs w:val="18"/>
              </w:rPr>
              <w:t xml:space="preserve">       172 </w:t>
            </w:r>
            <w:r w:rsidRPr="006E62CA">
              <w:rPr>
                <w:rFonts w:ascii="宋体" w:hAnsi="宋体" w:cs="宋体" w:hint="eastAsia"/>
                <w:sz w:val="18"/>
                <w:szCs w:val="18"/>
              </w:rPr>
              <w:t>私营合伙</w:t>
            </w:r>
            <w:r w:rsidRPr="006E62CA">
              <w:rPr>
                <w:rFonts w:ascii="宋体" w:hAnsi="宋体" w:cs="宋体"/>
                <w:sz w:val="18"/>
                <w:szCs w:val="18"/>
              </w:rPr>
              <w:t xml:space="preserve"> </w:t>
            </w:r>
            <w:r w:rsidRPr="006E62CA">
              <w:rPr>
                <w:rFonts w:ascii="宋体" w:hAnsi="宋体" w:cs="宋体"/>
                <w:snapToGrid w:val="0"/>
                <w:kern w:val="0"/>
                <w:sz w:val="18"/>
                <w:szCs w:val="18"/>
              </w:rPr>
              <w:t xml:space="preserve">          240 </w:t>
            </w:r>
            <w:r w:rsidRPr="006E62CA">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w:t>
            </w:r>
            <w:r w:rsidRPr="006E62CA">
              <w:rPr>
                <w:rFonts w:ascii="宋体" w:hAnsi="宋体" w:cs="宋体"/>
                <w:snapToGrid w:val="0"/>
                <w:kern w:val="0"/>
                <w:sz w:val="18"/>
                <w:szCs w:val="18"/>
              </w:rPr>
              <w:t xml:space="preserve">340 </w:t>
            </w:r>
            <w:r w:rsidRPr="006E62CA">
              <w:rPr>
                <w:rFonts w:ascii="宋体" w:hAnsi="宋体" w:cs="宋体" w:hint="eastAsia"/>
                <w:snapToGrid w:val="0"/>
                <w:kern w:val="0"/>
                <w:sz w:val="18"/>
                <w:szCs w:val="18"/>
              </w:rPr>
              <w:t>外商投资股份有限公司</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142 </w:t>
            </w:r>
            <w:r w:rsidRPr="006E62CA">
              <w:rPr>
                <w:rFonts w:ascii="宋体" w:hAnsi="宋体" w:cs="宋体" w:hint="eastAsia"/>
                <w:sz w:val="18"/>
                <w:szCs w:val="18"/>
              </w:rPr>
              <w:t>集体联营</w:t>
            </w:r>
            <w:r w:rsidRPr="006E62CA">
              <w:rPr>
                <w:rFonts w:ascii="宋体" w:hAnsi="宋体" w:cs="宋体"/>
                <w:sz w:val="18"/>
                <w:szCs w:val="18"/>
              </w:rPr>
              <w:t xml:space="preserve">       173 </w:t>
            </w:r>
            <w:r w:rsidRPr="006E62CA">
              <w:rPr>
                <w:rFonts w:ascii="宋体" w:hAnsi="宋体" w:cs="宋体" w:hint="eastAsia"/>
                <w:sz w:val="18"/>
                <w:szCs w:val="18"/>
              </w:rPr>
              <w:t>私营有限责任公司</w:t>
            </w:r>
            <w:r w:rsidRPr="006E62CA">
              <w:rPr>
                <w:rFonts w:ascii="宋体" w:hAnsi="宋体" w:cs="宋体"/>
                <w:sz w:val="18"/>
                <w:szCs w:val="18"/>
              </w:rPr>
              <w:t xml:space="preserve">   290 </w:t>
            </w:r>
            <w:r w:rsidRPr="006E62CA">
              <w:rPr>
                <w:rFonts w:ascii="宋体" w:hAnsi="宋体" w:cs="宋体" w:hint="eastAsia"/>
                <w:sz w:val="18"/>
                <w:szCs w:val="18"/>
              </w:rPr>
              <w:t>其他港澳台投资</w:t>
            </w:r>
            <w:r>
              <w:rPr>
                <w:rFonts w:ascii="宋体" w:hAnsi="宋体" w:cs="宋体"/>
                <w:sz w:val="18"/>
                <w:szCs w:val="18"/>
              </w:rPr>
              <w:t xml:space="preserve">           </w:t>
            </w:r>
            <w:r w:rsidRPr="006E62CA">
              <w:rPr>
                <w:rFonts w:ascii="宋体" w:hAnsi="宋体" w:cs="宋体"/>
                <w:sz w:val="18"/>
                <w:szCs w:val="18"/>
              </w:rPr>
              <w:t xml:space="preserve">390 </w:t>
            </w:r>
            <w:r w:rsidRPr="006E62CA">
              <w:rPr>
                <w:rFonts w:ascii="宋体" w:hAnsi="宋体" w:cs="宋体" w:hint="eastAsia"/>
                <w:sz w:val="18"/>
                <w:szCs w:val="18"/>
              </w:rPr>
              <w:t>其他外商投资</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143 </w:t>
            </w:r>
            <w:r w:rsidRPr="006E62CA">
              <w:rPr>
                <w:rFonts w:ascii="宋体" w:hAnsi="宋体" w:cs="宋体" w:hint="eastAsia"/>
                <w:sz w:val="18"/>
                <w:szCs w:val="18"/>
              </w:rPr>
              <w:t>国有与集体联营</w:t>
            </w:r>
            <w:r w:rsidRPr="006E62CA">
              <w:rPr>
                <w:rFonts w:ascii="宋体" w:hAnsi="宋体" w:cs="宋体"/>
                <w:sz w:val="18"/>
                <w:szCs w:val="18"/>
              </w:rPr>
              <w:t xml:space="preserve"> 174 </w:t>
            </w:r>
            <w:r w:rsidRPr="006E62CA">
              <w:rPr>
                <w:rFonts w:ascii="宋体" w:hAnsi="宋体" w:cs="宋体" w:hint="eastAsia"/>
                <w:sz w:val="18"/>
                <w:szCs w:val="18"/>
              </w:rPr>
              <w:t>私营股份有限公司</w:t>
            </w:r>
          </w:p>
          <w:p w:rsidR="00D40569" w:rsidRPr="006E62CA" w:rsidRDefault="00D40569" w:rsidP="00EE08B1">
            <w:pPr>
              <w:spacing w:line="200" w:lineRule="exact"/>
              <w:ind w:firstLineChars="100" w:firstLine="180"/>
              <w:rPr>
                <w:rFonts w:ascii="宋体"/>
                <w:sz w:val="18"/>
                <w:szCs w:val="18"/>
              </w:rPr>
            </w:pPr>
            <w:r w:rsidRPr="006E62CA">
              <w:rPr>
                <w:rFonts w:ascii="宋体" w:hAnsi="宋体" w:cs="宋体"/>
                <w:sz w:val="18"/>
                <w:szCs w:val="18"/>
              </w:rPr>
              <w:t xml:space="preserve">149 </w:t>
            </w:r>
            <w:r w:rsidRPr="006E62CA">
              <w:rPr>
                <w:rFonts w:ascii="宋体" w:hAnsi="宋体" w:cs="宋体" w:hint="eastAsia"/>
                <w:sz w:val="18"/>
                <w:szCs w:val="18"/>
              </w:rPr>
              <w:t>其他联营</w:t>
            </w:r>
            <w:r w:rsidRPr="006E62CA">
              <w:rPr>
                <w:rFonts w:ascii="宋体" w:hAnsi="宋体" w:cs="宋体"/>
                <w:sz w:val="18"/>
                <w:szCs w:val="18"/>
              </w:rPr>
              <w:t xml:space="preserve">       190 </w:t>
            </w:r>
            <w:r w:rsidRPr="006E62CA">
              <w:rPr>
                <w:rFonts w:ascii="宋体" w:hAnsi="宋体" w:cs="宋体" w:hint="eastAsia"/>
                <w:sz w:val="18"/>
                <w:szCs w:val="18"/>
              </w:rPr>
              <w:t>其他</w:t>
            </w:r>
          </w:p>
          <w:p w:rsidR="00D40569" w:rsidRPr="006E62CA" w:rsidRDefault="00D40569" w:rsidP="00EE08B1">
            <w:pPr>
              <w:spacing w:line="220" w:lineRule="exact"/>
              <w:rPr>
                <w:rFonts w:ascii="宋体" w:cs="宋体"/>
                <w:sz w:val="18"/>
                <w:szCs w:val="18"/>
              </w:rPr>
            </w:pPr>
            <w:r w:rsidRPr="006E62CA">
              <w:rPr>
                <w:rFonts w:ascii="宋体" w:hAnsi="宋体" w:cs="宋体"/>
                <w:sz w:val="18"/>
                <w:szCs w:val="18"/>
              </w:rPr>
              <w:t xml:space="preserve">  151 </w:t>
            </w:r>
            <w:r w:rsidRPr="006E62CA">
              <w:rPr>
                <w:rFonts w:ascii="宋体" w:hAnsi="宋体" w:cs="宋体" w:hint="eastAsia"/>
                <w:sz w:val="18"/>
                <w:szCs w:val="18"/>
              </w:rPr>
              <w:t>国有独资公司</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jc w:val="center"/>
        </w:trPr>
        <w:tc>
          <w:tcPr>
            <w:tcW w:w="258" w:type="pct"/>
            <w:tcBorders>
              <w:top w:val="single" w:sz="2" w:space="0" w:color="auto"/>
              <w:bottom w:val="single" w:sz="2" w:space="0" w:color="auto"/>
              <w:right w:val="single" w:sz="2" w:space="0" w:color="auto"/>
            </w:tcBorders>
            <w:vAlign w:val="center"/>
          </w:tcPr>
          <w:p w:rsidR="00D40569" w:rsidRPr="005256A6" w:rsidRDefault="00D40569" w:rsidP="00EE08B1">
            <w:pPr>
              <w:snapToGrid w:val="0"/>
              <w:spacing w:line="240" w:lineRule="exact"/>
              <w:jc w:val="center"/>
              <w:rPr>
                <w:rFonts w:ascii="宋体" w:cs="宋体"/>
                <w:b/>
                <w:bCs/>
                <w:sz w:val="18"/>
                <w:szCs w:val="18"/>
              </w:rPr>
            </w:pPr>
            <w:r w:rsidRPr="005256A6">
              <w:rPr>
                <w:rFonts w:ascii="宋体" w:hAnsi="宋体" w:cs="宋体"/>
                <w:b/>
                <w:bCs/>
                <w:sz w:val="18"/>
                <w:szCs w:val="18"/>
              </w:rPr>
              <w:t>216</w:t>
            </w:r>
          </w:p>
        </w:tc>
        <w:tc>
          <w:tcPr>
            <w:tcW w:w="4742" w:type="pct"/>
            <w:gridSpan w:val="8"/>
            <w:tcBorders>
              <w:top w:val="single" w:sz="2" w:space="0" w:color="auto"/>
              <w:left w:val="single" w:sz="2" w:space="0" w:color="auto"/>
              <w:bottom w:val="single" w:sz="2" w:space="0" w:color="auto"/>
            </w:tcBorders>
            <w:vAlign w:val="center"/>
          </w:tcPr>
          <w:p w:rsidR="00D40569" w:rsidRPr="005256A6" w:rsidRDefault="00D40569" w:rsidP="00EE08B1">
            <w:pPr>
              <w:snapToGrid w:val="0"/>
              <w:spacing w:line="240" w:lineRule="exact"/>
              <w:rPr>
                <w:rFonts w:ascii="宋体" w:cs="宋体"/>
                <w:sz w:val="18"/>
                <w:szCs w:val="18"/>
              </w:rPr>
            </w:pPr>
            <w:r w:rsidRPr="005256A6">
              <w:rPr>
                <w:rFonts w:ascii="宋体" w:hAnsi="宋体" w:cs="宋体" w:hint="eastAsia"/>
                <w:sz w:val="18"/>
                <w:szCs w:val="18"/>
              </w:rPr>
              <w:t>是否台商投资（限港澳台商投资企业填报）</w:t>
            </w:r>
            <w:r w:rsidRPr="005256A6">
              <w:rPr>
                <w:rFonts w:ascii="宋体" w:hAnsi="宋体" w:cs="宋体"/>
                <w:sz w:val="18"/>
                <w:szCs w:val="18"/>
              </w:rPr>
              <w:t xml:space="preserve">     </w:t>
            </w:r>
            <w:r w:rsidRPr="005256A6">
              <w:rPr>
                <w:rFonts w:ascii="宋体" w:hAnsi="宋体" w:cs="宋体" w:hint="eastAsia"/>
                <w:sz w:val="18"/>
                <w:szCs w:val="18"/>
              </w:rPr>
              <w:t>□</w:t>
            </w:r>
            <w:r w:rsidRPr="005256A6">
              <w:rPr>
                <w:rFonts w:ascii="宋体" w:hAnsi="宋体" w:cs="宋体"/>
                <w:sz w:val="18"/>
                <w:szCs w:val="18"/>
              </w:rPr>
              <w:t xml:space="preserve">        1 </w:t>
            </w:r>
            <w:r w:rsidRPr="005256A6">
              <w:rPr>
                <w:rFonts w:ascii="宋体" w:hAnsi="宋体" w:cs="宋体" w:hint="eastAsia"/>
                <w:sz w:val="18"/>
                <w:szCs w:val="18"/>
              </w:rPr>
              <w:t>是</w:t>
            </w:r>
            <w:r w:rsidRPr="005256A6">
              <w:rPr>
                <w:rFonts w:ascii="宋体" w:hAnsi="宋体" w:cs="宋体"/>
                <w:sz w:val="18"/>
                <w:szCs w:val="18"/>
              </w:rPr>
              <w:t xml:space="preserve">          2 </w:t>
            </w:r>
            <w:r w:rsidRPr="005256A6">
              <w:rPr>
                <w:rFonts w:ascii="宋体" w:hAnsi="宋体" w:cs="宋体" w:hint="eastAsia"/>
                <w:sz w:val="18"/>
                <w:szCs w:val="18"/>
              </w:rPr>
              <w:t>否</w:t>
            </w:r>
            <w:r w:rsidRPr="005256A6">
              <w:rPr>
                <w:rFonts w:ascii="宋体" w:hAnsi="宋体" w:cs="宋体"/>
                <w:sz w:val="18"/>
                <w:szCs w:val="18"/>
              </w:rPr>
              <w:t xml:space="preserve"> </w:t>
            </w:r>
          </w:p>
        </w:tc>
      </w:tr>
      <w:tr w:rsidR="00D40569" w:rsidRPr="006E62CA" w:rsidTr="00EE08B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jc w:val="center"/>
        </w:trPr>
        <w:tc>
          <w:tcPr>
            <w:tcW w:w="258" w:type="pct"/>
            <w:tcBorders>
              <w:top w:val="single" w:sz="2" w:space="0" w:color="auto"/>
              <w:right w:val="single" w:sz="2" w:space="0" w:color="auto"/>
            </w:tcBorders>
            <w:vAlign w:val="center"/>
          </w:tcPr>
          <w:p w:rsidR="00D40569" w:rsidRDefault="00D40569" w:rsidP="00EE08B1">
            <w:pPr>
              <w:snapToGrid w:val="0"/>
              <w:spacing w:line="280" w:lineRule="exact"/>
              <w:jc w:val="center"/>
              <w:rPr>
                <w:rFonts w:ascii="宋体" w:cs="宋体"/>
                <w:b/>
                <w:bCs/>
                <w:sz w:val="18"/>
                <w:szCs w:val="18"/>
              </w:rPr>
            </w:pPr>
            <w:r>
              <w:rPr>
                <w:rFonts w:ascii="宋体" w:hAnsi="宋体" w:cs="宋体"/>
                <w:b/>
                <w:bCs/>
                <w:sz w:val="18"/>
                <w:szCs w:val="18"/>
              </w:rPr>
              <w:t>206</w:t>
            </w:r>
          </w:p>
        </w:tc>
        <w:tc>
          <w:tcPr>
            <w:tcW w:w="4742" w:type="pct"/>
            <w:gridSpan w:val="8"/>
            <w:tcBorders>
              <w:top w:val="single" w:sz="2" w:space="0" w:color="auto"/>
              <w:left w:val="single" w:sz="2" w:space="0" w:color="auto"/>
            </w:tcBorders>
            <w:vAlign w:val="center"/>
          </w:tcPr>
          <w:p w:rsidR="00D40569" w:rsidRDefault="00D40569" w:rsidP="00EE08B1">
            <w:pPr>
              <w:widowControl/>
              <w:snapToGrid w:val="0"/>
              <w:spacing w:line="280" w:lineRule="exact"/>
              <w:rPr>
                <w:rFonts w:ascii="宋体" w:cs="宋体"/>
                <w:sz w:val="18"/>
                <w:szCs w:val="18"/>
              </w:rPr>
            </w:pPr>
            <w:r>
              <w:rPr>
                <w:rFonts w:ascii="宋体" w:hAnsi="宋体" w:cs="宋体" w:hint="eastAsia"/>
                <w:sz w:val="18"/>
                <w:szCs w:val="18"/>
              </w:rPr>
              <w:t>企业控股情况</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国有控股</w:t>
            </w:r>
            <w:r>
              <w:rPr>
                <w:rFonts w:ascii="宋体" w:hAnsi="宋体" w:cs="宋体"/>
                <w:sz w:val="18"/>
                <w:szCs w:val="18"/>
              </w:rPr>
              <w:t xml:space="preserve">    2 </w:t>
            </w:r>
            <w:r>
              <w:rPr>
                <w:rFonts w:ascii="宋体" w:hAnsi="宋体" w:cs="宋体" w:hint="eastAsia"/>
                <w:sz w:val="18"/>
                <w:szCs w:val="18"/>
              </w:rPr>
              <w:t>集体控股</w:t>
            </w:r>
            <w:r>
              <w:rPr>
                <w:rFonts w:ascii="宋体" w:hAnsi="宋体" w:cs="宋体"/>
                <w:sz w:val="18"/>
                <w:szCs w:val="18"/>
              </w:rPr>
              <w:t xml:space="preserve">    3 </w:t>
            </w:r>
            <w:r>
              <w:rPr>
                <w:rFonts w:ascii="宋体" w:hAnsi="宋体" w:cs="宋体" w:hint="eastAsia"/>
                <w:sz w:val="18"/>
                <w:szCs w:val="18"/>
              </w:rPr>
              <w:t>私人控股</w:t>
            </w:r>
            <w:r>
              <w:rPr>
                <w:rFonts w:ascii="宋体" w:hAnsi="宋体" w:cs="宋体"/>
                <w:sz w:val="18"/>
                <w:szCs w:val="18"/>
              </w:rPr>
              <w:t xml:space="preserve">    4 </w:t>
            </w:r>
            <w:r>
              <w:rPr>
                <w:rFonts w:ascii="宋体" w:hAnsi="宋体" w:cs="宋体" w:hint="eastAsia"/>
                <w:sz w:val="18"/>
                <w:szCs w:val="18"/>
              </w:rPr>
              <w:t>港澳台商控股</w:t>
            </w:r>
            <w:r>
              <w:rPr>
                <w:rFonts w:ascii="宋体" w:hAnsi="宋体" w:cs="宋体"/>
                <w:sz w:val="18"/>
                <w:szCs w:val="18"/>
              </w:rPr>
              <w:t xml:space="preserve">    5 </w:t>
            </w:r>
            <w:r>
              <w:rPr>
                <w:rFonts w:ascii="宋体" w:hAnsi="宋体" w:cs="宋体" w:hint="eastAsia"/>
                <w:sz w:val="18"/>
                <w:szCs w:val="18"/>
              </w:rPr>
              <w:t>外商控股</w:t>
            </w:r>
            <w:r>
              <w:rPr>
                <w:rFonts w:ascii="宋体" w:hAnsi="宋体" w:cs="宋体"/>
                <w:sz w:val="18"/>
                <w:szCs w:val="18"/>
              </w:rPr>
              <w:t xml:space="preserve">  9 </w:t>
            </w:r>
            <w:r>
              <w:rPr>
                <w:rFonts w:ascii="宋体" w:hAnsi="宋体" w:cs="宋体" w:hint="eastAsia"/>
                <w:sz w:val="18"/>
                <w:szCs w:val="18"/>
              </w:rPr>
              <w:t>其他</w:t>
            </w:r>
          </w:p>
        </w:tc>
      </w:tr>
    </w:tbl>
    <w:p w:rsidR="00D40569" w:rsidRPr="006E62CA" w:rsidDel="00BF42B8" w:rsidRDefault="00D40569" w:rsidP="00A474FA">
      <w:pPr>
        <w:rPr>
          <w:bCs/>
          <w:kern w:val="0"/>
          <w:sz w:val="18"/>
          <w:szCs w:val="18"/>
        </w:rPr>
      </w:pPr>
      <w:r w:rsidRPr="006E62CA">
        <w:rPr>
          <w:b/>
          <w:bCs/>
          <w:kern w:val="0"/>
        </w:rPr>
        <w:br w:type="page"/>
      </w:r>
    </w:p>
    <w:tbl>
      <w:tblPr>
        <w:tblW w:w="9520" w:type="dxa"/>
        <w:jc w:val="center"/>
        <w:tblInd w:w="-867"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tblPr>
      <w:tblGrid>
        <w:gridCol w:w="480"/>
        <w:gridCol w:w="693"/>
        <w:gridCol w:w="320"/>
        <w:gridCol w:w="1139"/>
        <w:gridCol w:w="278"/>
        <w:gridCol w:w="1114"/>
        <w:gridCol w:w="447"/>
        <w:gridCol w:w="1081"/>
        <w:gridCol w:w="478"/>
        <w:gridCol w:w="981"/>
        <w:gridCol w:w="577"/>
        <w:gridCol w:w="1049"/>
        <w:gridCol w:w="883"/>
      </w:tblGrid>
      <w:tr w:rsidR="00D40569" w:rsidTr="00EE08B1">
        <w:trPr>
          <w:jc w:val="center"/>
        </w:trPr>
        <w:tc>
          <w:tcPr>
            <w:tcW w:w="252" w:type="pct"/>
            <w:tcBorders>
              <w:top w:val="double" w:sz="4" w:space="0" w:color="auto"/>
            </w:tcBorders>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207</w:t>
            </w:r>
          </w:p>
        </w:tc>
        <w:tc>
          <w:tcPr>
            <w:tcW w:w="4748" w:type="pct"/>
            <w:gridSpan w:val="12"/>
            <w:tcBorders>
              <w:top w:val="double" w:sz="4" w:space="0" w:color="auto"/>
            </w:tcBorders>
            <w:vAlign w:val="center"/>
          </w:tcPr>
          <w:p w:rsidR="00D40569" w:rsidRDefault="00D40569" w:rsidP="00EE08B1">
            <w:pPr>
              <w:snapToGrid w:val="0"/>
              <w:ind w:firstLineChars="7" w:firstLine="13"/>
              <w:rPr>
                <w:rFonts w:ascii="宋体"/>
                <w:sz w:val="18"/>
                <w:szCs w:val="18"/>
              </w:rPr>
            </w:pPr>
            <w:r>
              <w:rPr>
                <w:rFonts w:ascii="宋体" w:hAnsi="宋体" w:cs="宋体" w:hint="eastAsia"/>
                <w:sz w:val="18"/>
                <w:szCs w:val="18"/>
              </w:rPr>
              <w:t>隶属关系</w:t>
            </w:r>
            <w:r>
              <w:rPr>
                <w:rFonts w:ascii="宋体" w:hAnsi="宋体" w:cs="宋体"/>
                <w:sz w:val="18"/>
                <w:szCs w:val="18"/>
              </w:rPr>
              <w:t xml:space="preserve">    </w:t>
            </w:r>
            <w:r>
              <w:rPr>
                <w:rFonts w:ascii="宋体" w:hAnsi="宋体" w:cs="宋体" w:hint="eastAsia"/>
                <w:sz w:val="18"/>
                <w:szCs w:val="18"/>
              </w:rPr>
              <w:t>□□</w:t>
            </w:r>
          </w:p>
          <w:p w:rsidR="00D40569" w:rsidRDefault="00D40569" w:rsidP="00EE08B1">
            <w:pPr>
              <w:snapToGrid w:val="0"/>
              <w:ind w:firstLineChars="100" w:firstLine="180"/>
              <w:rPr>
                <w:rFonts w:ascii="宋体"/>
                <w:sz w:val="18"/>
                <w:szCs w:val="18"/>
              </w:rPr>
            </w:pPr>
            <w:r>
              <w:rPr>
                <w:rFonts w:ascii="宋体" w:hAnsi="宋体" w:cs="宋体"/>
                <w:sz w:val="18"/>
                <w:szCs w:val="18"/>
              </w:rPr>
              <w:t xml:space="preserve">10 </w:t>
            </w:r>
            <w:r>
              <w:rPr>
                <w:rFonts w:ascii="宋体" w:hAnsi="宋体" w:cs="宋体" w:hint="eastAsia"/>
                <w:sz w:val="18"/>
                <w:szCs w:val="18"/>
              </w:rPr>
              <w:t>中央</w:t>
            </w:r>
            <w:r>
              <w:rPr>
                <w:rFonts w:ascii="宋体" w:hAnsi="宋体" w:cs="宋体"/>
                <w:sz w:val="18"/>
                <w:szCs w:val="18"/>
              </w:rPr>
              <w:t xml:space="preserve">    20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 xml:space="preserve">)    40 </w:t>
            </w:r>
            <w:r>
              <w:rPr>
                <w:rFonts w:ascii="宋体" w:hAnsi="宋体" w:cs="宋体" w:hint="eastAsia"/>
                <w:sz w:val="18"/>
                <w:szCs w:val="18"/>
              </w:rPr>
              <w:t>地</w:t>
            </w:r>
            <w:r>
              <w:rPr>
                <w:rFonts w:ascii="宋体" w:hAnsi="宋体" w:cs="宋体"/>
                <w:sz w:val="18"/>
                <w:szCs w:val="18"/>
              </w:rPr>
              <w:t>(</w:t>
            </w:r>
            <w:r>
              <w:rPr>
                <w:rFonts w:ascii="宋体" w:hAnsi="宋体" w:cs="宋体" w:hint="eastAsia"/>
                <w:sz w:val="18"/>
                <w:szCs w:val="18"/>
              </w:rPr>
              <w:t>区、市、州、盟</w:t>
            </w:r>
            <w:r>
              <w:rPr>
                <w:rFonts w:ascii="宋体" w:hAnsi="宋体" w:cs="宋体"/>
                <w:sz w:val="18"/>
                <w:szCs w:val="18"/>
              </w:rPr>
              <w:t xml:space="preserve">)    50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区、市、旗</w:t>
            </w:r>
            <w:r>
              <w:rPr>
                <w:rFonts w:ascii="宋体" w:hAnsi="宋体" w:cs="宋体"/>
                <w:sz w:val="18"/>
                <w:szCs w:val="18"/>
              </w:rPr>
              <w:t xml:space="preserve">)     61 </w:t>
            </w:r>
            <w:r>
              <w:rPr>
                <w:rFonts w:ascii="宋体" w:hAnsi="宋体" w:cs="宋体" w:hint="eastAsia"/>
                <w:sz w:val="18"/>
                <w:szCs w:val="18"/>
              </w:rPr>
              <w:t>街道</w:t>
            </w:r>
          </w:p>
          <w:p w:rsidR="00D40569" w:rsidRDefault="00D40569" w:rsidP="00EE08B1">
            <w:pPr>
              <w:widowControl/>
              <w:snapToGrid w:val="0"/>
              <w:ind w:firstLineChars="100" w:firstLine="180"/>
              <w:rPr>
                <w:rFonts w:ascii="宋体"/>
                <w:sz w:val="18"/>
                <w:szCs w:val="18"/>
              </w:rPr>
            </w:pPr>
            <w:r>
              <w:rPr>
                <w:rFonts w:ascii="宋体" w:hAnsi="宋体" w:cs="宋体"/>
                <w:sz w:val="18"/>
                <w:szCs w:val="18"/>
              </w:rPr>
              <w:t xml:space="preserve">62 </w:t>
            </w:r>
            <w:r>
              <w:rPr>
                <w:rFonts w:ascii="宋体" w:hAnsi="宋体" w:cs="宋体" w:hint="eastAsia"/>
                <w:sz w:val="18"/>
                <w:szCs w:val="18"/>
              </w:rPr>
              <w:t>镇</w:t>
            </w:r>
            <w:r>
              <w:rPr>
                <w:rFonts w:ascii="宋体" w:hAnsi="宋体" w:cs="宋体"/>
                <w:sz w:val="18"/>
                <w:szCs w:val="18"/>
              </w:rPr>
              <w:t xml:space="preserve">      63 </w:t>
            </w:r>
            <w:r>
              <w:rPr>
                <w:rFonts w:ascii="宋体" w:hAnsi="宋体" w:cs="宋体" w:hint="eastAsia"/>
                <w:sz w:val="18"/>
                <w:szCs w:val="18"/>
              </w:rPr>
              <w:t>乡</w:t>
            </w:r>
            <w:r>
              <w:rPr>
                <w:rFonts w:ascii="宋体" w:hAnsi="宋体" w:cs="宋体"/>
                <w:sz w:val="18"/>
                <w:szCs w:val="18"/>
              </w:rPr>
              <w:t xml:space="preserve">                    71 </w:t>
            </w:r>
            <w:r>
              <w:rPr>
                <w:rFonts w:ascii="宋体" w:hAnsi="宋体" w:cs="宋体" w:hint="eastAsia"/>
                <w:sz w:val="18"/>
                <w:szCs w:val="18"/>
              </w:rPr>
              <w:t>社区</w:t>
            </w:r>
            <w:r>
              <w:rPr>
                <w:rFonts w:ascii="宋体" w:hAnsi="宋体" w:cs="宋体"/>
                <w:sz w:val="18"/>
                <w:szCs w:val="18"/>
              </w:rPr>
              <w:t>(</w:t>
            </w:r>
            <w:r>
              <w:rPr>
                <w:rFonts w:ascii="宋体" w:hAnsi="宋体" w:cs="宋体" w:hint="eastAsia"/>
                <w:sz w:val="18"/>
                <w:szCs w:val="18"/>
              </w:rPr>
              <w:t>居委会</w:t>
            </w:r>
            <w:r>
              <w:rPr>
                <w:rFonts w:ascii="宋体" w:hAnsi="宋体" w:cs="宋体"/>
                <w:sz w:val="18"/>
                <w:szCs w:val="18"/>
              </w:rPr>
              <w:t xml:space="preserve">)          72 </w:t>
            </w:r>
            <w:r>
              <w:rPr>
                <w:rFonts w:ascii="宋体" w:hAnsi="宋体" w:cs="宋体" w:hint="eastAsia"/>
                <w:sz w:val="18"/>
                <w:szCs w:val="18"/>
              </w:rPr>
              <w:t>村委会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90 </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208</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营业状态□</w:t>
            </w:r>
            <w:r>
              <w:rPr>
                <w:rFonts w:ascii="宋体" w:hAnsi="宋体" w:cs="宋体"/>
                <w:sz w:val="18"/>
                <w:szCs w:val="18"/>
              </w:rPr>
              <w:t xml:space="preserve"> 1</w:t>
            </w:r>
            <w:r>
              <w:rPr>
                <w:rFonts w:ascii="宋体" w:hAnsi="宋体" w:cs="宋体" w:hint="eastAsia"/>
                <w:sz w:val="18"/>
                <w:szCs w:val="18"/>
              </w:rPr>
              <w:t>营业</w:t>
            </w:r>
            <w:r>
              <w:rPr>
                <w:rFonts w:ascii="宋体" w:hAnsi="宋体" w:cs="宋体"/>
                <w:sz w:val="18"/>
                <w:szCs w:val="18"/>
              </w:rPr>
              <w:t xml:space="preserve"> 2</w:t>
            </w:r>
            <w:r>
              <w:rPr>
                <w:rFonts w:ascii="宋体" w:hAnsi="宋体" w:cs="宋体" w:hint="eastAsia"/>
                <w:sz w:val="18"/>
                <w:szCs w:val="18"/>
              </w:rPr>
              <w:t>停业</w:t>
            </w:r>
            <w:r>
              <w:rPr>
                <w:rFonts w:ascii="宋体" w:hAnsi="宋体" w:cs="宋体"/>
                <w:sz w:val="18"/>
                <w:szCs w:val="18"/>
              </w:rPr>
              <w:t>(</w:t>
            </w:r>
            <w:r>
              <w:rPr>
                <w:rFonts w:ascii="宋体" w:hAnsi="宋体" w:cs="宋体" w:hint="eastAsia"/>
                <w:sz w:val="18"/>
                <w:szCs w:val="18"/>
              </w:rPr>
              <w:t>歇业</w:t>
            </w:r>
            <w:r>
              <w:rPr>
                <w:rFonts w:ascii="宋体" w:hAnsi="宋体" w:cs="宋体"/>
                <w:sz w:val="18"/>
                <w:szCs w:val="18"/>
              </w:rPr>
              <w:t>) 3</w:t>
            </w:r>
            <w:r>
              <w:rPr>
                <w:rFonts w:ascii="宋体" w:hAnsi="宋体" w:cs="宋体" w:hint="eastAsia"/>
                <w:sz w:val="18"/>
                <w:szCs w:val="18"/>
              </w:rPr>
              <w:t>筹建</w:t>
            </w:r>
            <w:r>
              <w:rPr>
                <w:rFonts w:ascii="宋体" w:hAnsi="宋体" w:cs="宋体"/>
                <w:sz w:val="18"/>
                <w:szCs w:val="18"/>
              </w:rPr>
              <w:t xml:space="preserve"> 4</w:t>
            </w:r>
            <w:r>
              <w:rPr>
                <w:rFonts w:ascii="宋体" w:hAnsi="宋体" w:cs="宋体" w:hint="eastAsia"/>
                <w:sz w:val="18"/>
                <w:szCs w:val="18"/>
              </w:rPr>
              <w:t>当年关闭</w:t>
            </w:r>
            <w:r>
              <w:rPr>
                <w:rFonts w:ascii="宋体" w:hAnsi="宋体" w:cs="宋体"/>
                <w:sz w:val="18"/>
                <w:szCs w:val="18"/>
              </w:rPr>
              <w:t xml:space="preserve">  5</w:t>
            </w:r>
            <w:r>
              <w:rPr>
                <w:rFonts w:ascii="宋体" w:hAnsi="宋体" w:cs="宋体" w:hint="eastAsia"/>
                <w:sz w:val="18"/>
                <w:szCs w:val="18"/>
              </w:rPr>
              <w:t>当年破产</w:t>
            </w:r>
            <w:r>
              <w:rPr>
                <w:rFonts w:ascii="宋体" w:hAnsi="宋体" w:cs="宋体"/>
                <w:sz w:val="18"/>
                <w:szCs w:val="18"/>
              </w:rPr>
              <w:t xml:space="preserve"> 6</w:t>
            </w:r>
            <w:r>
              <w:rPr>
                <w:rFonts w:ascii="宋体" w:hAnsi="宋体" w:cs="宋体" w:hint="eastAsia"/>
                <w:sz w:val="18"/>
                <w:szCs w:val="18"/>
              </w:rPr>
              <w:t>当年注销</w:t>
            </w:r>
            <w:r>
              <w:rPr>
                <w:rFonts w:ascii="宋体" w:hAnsi="宋体" w:cs="宋体"/>
                <w:sz w:val="18"/>
                <w:szCs w:val="18"/>
              </w:rPr>
              <w:t xml:space="preserve"> 7</w:t>
            </w:r>
            <w:r>
              <w:rPr>
                <w:rFonts w:ascii="宋体" w:hAnsi="宋体" w:cs="宋体" w:hint="eastAsia"/>
                <w:sz w:val="18"/>
                <w:szCs w:val="18"/>
              </w:rPr>
              <w:t>当年吊销</w:t>
            </w:r>
            <w:r>
              <w:rPr>
                <w:rFonts w:ascii="宋体" w:hAnsi="宋体" w:cs="宋体"/>
                <w:sz w:val="18"/>
                <w:szCs w:val="18"/>
              </w:rPr>
              <w:t xml:space="preserve">  8</w:t>
            </w:r>
            <w:r>
              <w:rPr>
                <w:rFonts w:ascii="宋体" w:hAnsi="宋体" w:cs="宋体" w:hint="eastAsia"/>
                <w:sz w:val="18"/>
                <w:szCs w:val="18"/>
              </w:rPr>
              <w:t>注册未经营</w:t>
            </w:r>
            <w:r>
              <w:rPr>
                <w:rFonts w:ascii="宋体" w:hAnsi="宋体" w:cs="宋体"/>
                <w:sz w:val="18"/>
                <w:szCs w:val="18"/>
              </w:rPr>
              <w:t xml:space="preserve"> 9</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209</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执行会计标准类别</w:t>
            </w:r>
            <w:r>
              <w:rPr>
                <w:rFonts w:ascii="宋体" w:hAnsi="宋体" w:cs="宋体"/>
                <w:sz w:val="18"/>
                <w:szCs w:val="18"/>
              </w:rPr>
              <w:t xml:space="preserve">    </w:t>
            </w:r>
            <w:r>
              <w:rPr>
                <w:rFonts w:ascii="宋体" w:hAnsi="宋体" w:cs="宋体" w:hint="eastAsia"/>
                <w:sz w:val="18"/>
                <w:szCs w:val="18"/>
              </w:rPr>
              <w:t>□</w:t>
            </w:r>
          </w:p>
          <w:p w:rsidR="00D40569" w:rsidRDefault="00D40569" w:rsidP="00EE08B1">
            <w:pPr>
              <w:snapToGrid w:val="0"/>
              <w:ind w:firstLineChars="107" w:firstLine="193"/>
              <w:rPr>
                <w:rFonts w:ascii="宋体"/>
                <w:sz w:val="18"/>
                <w:szCs w:val="18"/>
              </w:rPr>
            </w:pPr>
            <w:r>
              <w:rPr>
                <w:rFonts w:ascii="宋体" w:hAnsi="宋体" w:cs="宋体"/>
                <w:sz w:val="18"/>
                <w:szCs w:val="18"/>
              </w:rPr>
              <w:t xml:space="preserve">1 </w:t>
            </w:r>
            <w:r>
              <w:rPr>
                <w:rFonts w:ascii="宋体" w:hAnsi="宋体" w:cs="宋体" w:hint="eastAsia"/>
                <w:sz w:val="18"/>
                <w:szCs w:val="18"/>
              </w:rPr>
              <w:t>企业会计制度</w:t>
            </w:r>
            <w:r>
              <w:rPr>
                <w:rFonts w:ascii="宋体" w:hAnsi="宋体" w:cs="宋体"/>
                <w:sz w:val="18"/>
                <w:szCs w:val="18"/>
              </w:rPr>
              <w:t xml:space="preserve">    2 </w:t>
            </w:r>
            <w:r>
              <w:rPr>
                <w:rFonts w:ascii="宋体" w:hAnsi="宋体" w:cs="宋体" w:hint="eastAsia"/>
                <w:sz w:val="18"/>
                <w:szCs w:val="18"/>
              </w:rPr>
              <w:t>事业单位会计制度</w:t>
            </w:r>
            <w:r>
              <w:rPr>
                <w:rFonts w:ascii="宋体" w:hAnsi="宋体" w:cs="宋体"/>
                <w:sz w:val="18"/>
                <w:szCs w:val="18"/>
              </w:rPr>
              <w:t xml:space="preserve">    3 </w:t>
            </w:r>
            <w:r>
              <w:rPr>
                <w:rFonts w:ascii="宋体" w:hAnsi="宋体" w:cs="宋体" w:hint="eastAsia"/>
                <w:sz w:val="18"/>
                <w:szCs w:val="18"/>
              </w:rPr>
              <w:t>行政单位会计制度</w:t>
            </w:r>
            <w:r>
              <w:rPr>
                <w:rFonts w:ascii="宋体" w:hAnsi="宋体" w:cs="宋体"/>
                <w:sz w:val="18"/>
                <w:szCs w:val="18"/>
              </w:rPr>
              <w:t xml:space="preserve">   4 </w:t>
            </w:r>
            <w:r>
              <w:rPr>
                <w:rFonts w:ascii="宋体" w:hAnsi="宋体" w:cs="宋体" w:hint="eastAsia"/>
                <w:sz w:val="18"/>
                <w:szCs w:val="18"/>
              </w:rPr>
              <w:t>民间非营利组织会计制度</w:t>
            </w:r>
            <w:r>
              <w:rPr>
                <w:rFonts w:ascii="宋体" w:hAnsi="宋体" w:cs="宋体"/>
                <w:sz w:val="18"/>
                <w:szCs w:val="18"/>
              </w:rPr>
              <w:t xml:space="preserve">    9 </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210</w:t>
            </w:r>
          </w:p>
        </w:tc>
        <w:tc>
          <w:tcPr>
            <w:tcW w:w="4748" w:type="pct"/>
            <w:gridSpan w:val="12"/>
            <w:vAlign w:val="center"/>
          </w:tcPr>
          <w:p w:rsidR="00D40569" w:rsidRPr="00B33A26" w:rsidRDefault="00D40569" w:rsidP="00EE08B1">
            <w:pPr>
              <w:snapToGrid w:val="0"/>
              <w:ind w:left="2700" w:hangingChars="1500" w:hanging="2700"/>
              <w:jc w:val="left"/>
              <w:rPr>
                <w:rFonts w:ascii="宋体" w:cs="宋体"/>
                <w:sz w:val="18"/>
                <w:szCs w:val="18"/>
              </w:rPr>
            </w:pPr>
            <w:r w:rsidRPr="00B33A26">
              <w:rPr>
                <w:rFonts w:ascii="宋体" w:hAnsi="宋体" w:cs="宋体" w:hint="eastAsia"/>
                <w:sz w:val="18"/>
                <w:szCs w:val="18"/>
              </w:rPr>
              <w:t>执行企业会计准则情况</w:t>
            </w:r>
            <w:r w:rsidRPr="00B33A26">
              <w:rPr>
                <w:rFonts w:ascii="宋体" w:hAnsi="宋体" w:cs="宋体"/>
                <w:sz w:val="18"/>
                <w:szCs w:val="18"/>
              </w:rPr>
              <w:t xml:space="preserve">   </w:t>
            </w:r>
            <w:r w:rsidRPr="00B33A26">
              <w:rPr>
                <w:rFonts w:ascii="宋体" w:hAnsi="宋体" w:cs="宋体" w:hint="eastAsia"/>
                <w:sz w:val="18"/>
                <w:szCs w:val="18"/>
              </w:rPr>
              <w:t>□</w:t>
            </w:r>
            <w:r w:rsidRPr="00B33A26">
              <w:rPr>
                <w:rFonts w:ascii="宋体" w:hAnsi="宋体" w:cs="宋体"/>
                <w:sz w:val="18"/>
                <w:szCs w:val="18"/>
              </w:rPr>
              <w:t xml:space="preserve">                                                                           </w:t>
            </w:r>
          </w:p>
          <w:p w:rsidR="00D40569" w:rsidRDefault="00D40569" w:rsidP="00EE08B1">
            <w:pPr>
              <w:snapToGrid w:val="0"/>
              <w:ind w:left="2700" w:hangingChars="1500" w:hanging="2700"/>
              <w:jc w:val="left"/>
              <w:rPr>
                <w:rFonts w:ascii="宋体"/>
                <w:sz w:val="18"/>
                <w:szCs w:val="18"/>
              </w:rPr>
            </w:pPr>
            <w:r w:rsidRPr="00B33A26">
              <w:rPr>
                <w:rFonts w:ascii="宋体" w:hAnsi="宋体" w:cs="宋体"/>
                <w:sz w:val="18"/>
                <w:szCs w:val="18"/>
              </w:rPr>
              <w:t xml:space="preserve">1 </w:t>
            </w:r>
            <w:r w:rsidRPr="00B33A26">
              <w:rPr>
                <w:rFonts w:ascii="宋体" w:hAnsi="宋体" w:cs="宋体" w:hint="eastAsia"/>
                <w:sz w:val="18"/>
                <w:szCs w:val="18"/>
              </w:rPr>
              <w:t>执行《企业会计准则》</w:t>
            </w:r>
            <w:r w:rsidRPr="00B33A26">
              <w:rPr>
                <w:rFonts w:ascii="宋体" w:hAnsi="宋体" w:cs="宋体"/>
                <w:sz w:val="18"/>
                <w:szCs w:val="18"/>
              </w:rPr>
              <w:t xml:space="preserve">    2  </w:t>
            </w:r>
            <w:r w:rsidRPr="00B33A26">
              <w:rPr>
                <w:rFonts w:ascii="宋体" w:hAnsi="宋体" w:cs="宋体" w:hint="eastAsia"/>
                <w:sz w:val="18"/>
                <w:szCs w:val="18"/>
              </w:rPr>
              <w:t>执行《小企业会计准则》</w:t>
            </w:r>
            <w:r w:rsidRPr="00B33A26">
              <w:rPr>
                <w:rFonts w:ascii="宋体" w:hAnsi="宋体" w:cs="宋体"/>
                <w:sz w:val="18"/>
                <w:szCs w:val="18"/>
              </w:rPr>
              <w:t xml:space="preserve">        9  </w:t>
            </w:r>
            <w:r w:rsidRPr="00B33A26">
              <w:rPr>
                <w:rFonts w:ascii="宋体" w:hAnsi="宋体" w:cs="宋体" w:hint="eastAsia"/>
                <w:sz w:val="18"/>
                <w:szCs w:val="18"/>
              </w:rPr>
              <w:t>执行其他企业会计制度</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211</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机构类型</w:t>
            </w:r>
            <w:r>
              <w:rPr>
                <w:rFonts w:ascii="宋体" w:hAnsi="宋体" w:cs="宋体"/>
                <w:sz w:val="18"/>
                <w:szCs w:val="18"/>
              </w:rPr>
              <w:t xml:space="preserve">    </w:t>
            </w:r>
            <w:r>
              <w:rPr>
                <w:rFonts w:ascii="宋体" w:hAnsi="宋体" w:cs="宋体" w:hint="eastAsia"/>
                <w:sz w:val="18"/>
                <w:szCs w:val="18"/>
              </w:rPr>
              <w:t>□□</w:t>
            </w:r>
          </w:p>
          <w:p w:rsidR="00D40569" w:rsidRDefault="00D40569" w:rsidP="00EE08B1">
            <w:pPr>
              <w:snapToGrid w:val="0"/>
              <w:ind w:firstLineChars="100" w:firstLine="180"/>
              <w:rPr>
                <w:rFonts w:ascii="宋体"/>
                <w:sz w:val="18"/>
                <w:szCs w:val="18"/>
              </w:rPr>
            </w:pPr>
            <w:r>
              <w:rPr>
                <w:rFonts w:ascii="宋体" w:hAnsi="宋体" w:cs="宋体"/>
                <w:sz w:val="18"/>
                <w:szCs w:val="18"/>
              </w:rPr>
              <w:t xml:space="preserve">10 </w:t>
            </w:r>
            <w:r>
              <w:rPr>
                <w:rFonts w:ascii="宋体" w:hAnsi="宋体" w:cs="宋体" w:hint="eastAsia"/>
                <w:sz w:val="18"/>
                <w:szCs w:val="18"/>
              </w:rPr>
              <w:t>企业</w:t>
            </w:r>
            <w:r>
              <w:rPr>
                <w:rFonts w:ascii="宋体" w:hAnsi="宋体" w:cs="宋体"/>
                <w:sz w:val="18"/>
                <w:szCs w:val="18"/>
              </w:rPr>
              <w:t xml:space="preserve">          20 </w:t>
            </w:r>
            <w:r>
              <w:rPr>
                <w:rFonts w:ascii="宋体" w:hAnsi="宋体" w:cs="宋体" w:hint="eastAsia"/>
                <w:sz w:val="18"/>
                <w:szCs w:val="18"/>
              </w:rPr>
              <w:t>事业单位</w:t>
            </w:r>
            <w:r>
              <w:rPr>
                <w:rFonts w:ascii="宋体" w:hAnsi="宋体" w:cs="宋体"/>
                <w:sz w:val="18"/>
                <w:szCs w:val="18"/>
              </w:rPr>
              <w:t xml:space="preserve">        30 </w:t>
            </w:r>
            <w:r>
              <w:rPr>
                <w:rFonts w:ascii="宋体" w:hAnsi="宋体" w:cs="宋体" w:hint="eastAsia"/>
                <w:sz w:val="18"/>
                <w:szCs w:val="18"/>
              </w:rPr>
              <w:t>机关</w:t>
            </w:r>
            <w:r>
              <w:rPr>
                <w:rFonts w:ascii="宋体" w:hAnsi="宋体" w:cs="宋体"/>
                <w:sz w:val="18"/>
                <w:szCs w:val="18"/>
              </w:rPr>
              <w:t xml:space="preserve">          40 </w:t>
            </w:r>
            <w:r>
              <w:rPr>
                <w:rFonts w:ascii="宋体" w:hAnsi="宋体" w:cs="宋体" w:hint="eastAsia"/>
                <w:sz w:val="18"/>
                <w:szCs w:val="18"/>
              </w:rPr>
              <w:t>社会团体</w:t>
            </w:r>
            <w:r>
              <w:rPr>
                <w:rFonts w:ascii="宋体" w:hAnsi="宋体" w:cs="宋体"/>
                <w:sz w:val="18"/>
                <w:szCs w:val="18"/>
              </w:rPr>
              <w:t xml:space="preserve">            51 </w:t>
            </w:r>
            <w:r>
              <w:rPr>
                <w:rFonts w:ascii="宋体" w:hAnsi="宋体" w:cs="宋体" w:hint="eastAsia"/>
                <w:sz w:val="18"/>
                <w:szCs w:val="18"/>
              </w:rPr>
              <w:t>民办非企业单位</w:t>
            </w:r>
          </w:p>
          <w:p w:rsidR="00D40569" w:rsidRDefault="00D40569" w:rsidP="00EE08B1">
            <w:pPr>
              <w:snapToGrid w:val="0"/>
              <w:ind w:firstLineChars="100" w:firstLine="180"/>
              <w:rPr>
                <w:rFonts w:ascii="宋体"/>
                <w:sz w:val="18"/>
                <w:szCs w:val="18"/>
              </w:rPr>
            </w:pPr>
            <w:r>
              <w:rPr>
                <w:rFonts w:ascii="宋体" w:hAnsi="宋体" w:cs="宋体"/>
                <w:sz w:val="18"/>
                <w:szCs w:val="18"/>
              </w:rPr>
              <w:t xml:space="preserve">52 </w:t>
            </w:r>
            <w:r>
              <w:rPr>
                <w:rFonts w:ascii="宋体" w:hAnsi="宋体" w:cs="宋体" w:hint="eastAsia"/>
                <w:sz w:val="18"/>
                <w:szCs w:val="18"/>
              </w:rPr>
              <w:t>基金会</w:t>
            </w:r>
            <w:r>
              <w:rPr>
                <w:rFonts w:ascii="宋体" w:hAnsi="宋体" w:cs="宋体"/>
                <w:sz w:val="18"/>
                <w:szCs w:val="18"/>
              </w:rPr>
              <w:t xml:space="preserve">        53 </w:t>
            </w:r>
            <w:r>
              <w:rPr>
                <w:rFonts w:ascii="宋体" w:hAnsi="宋体" w:cs="宋体" w:hint="eastAsia"/>
                <w:sz w:val="18"/>
                <w:szCs w:val="18"/>
              </w:rPr>
              <w:t>居委会</w:t>
            </w:r>
            <w:r>
              <w:rPr>
                <w:rFonts w:ascii="宋体" w:hAnsi="宋体" w:cs="宋体"/>
                <w:sz w:val="18"/>
                <w:szCs w:val="18"/>
              </w:rPr>
              <w:t xml:space="preserve">          54 </w:t>
            </w:r>
            <w:r>
              <w:rPr>
                <w:rFonts w:ascii="宋体" w:hAnsi="宋体" w:cs="宋体" w:hint="eastAsia"/>
                <w:sz w:val="18"/>
                <w:szCs w:val="18"/>
              </w:rPr>
              <w:t>村委会</w:t>
            </w:r>
            <w:r>
              <w:rPr>
                <w:rFonts w:ascii="宋体" w:hAnsi="宋体" w:cs="宋体"/>
                <w:sz w:val="18"/>
                <w:szCs w:val="18"/>
              </w:rPr>
              <w:t xml:space="preserve">        55 </w:t>
            </w:r>
            <w:r>
              <w:rPr>
                <w:rFonts w:ascii="宋体" w:hAnsi="宋体" w:cs="宋体" w:hint="eastAsia"/>
                <w:sz w:val="18"/>
                <w:szCs w:val="18"/>
              </w:rPr>
              <w:t>农民专业合作社</w:t>
            </w:r>
            <w:r>
              <w:rPr>
                <w:rFonts w:ascii="宋体" w:hAnsi="宋体" w:cs="宋体"/>
                <w:sz w:val="18"/>
                <w:szCs w:val="18"/>
              </w:rPr>
              <w:t xml:space="preserve">      90 </w:t>
            </w:r>
            <w:r>
              <w:rPr>
                <w:rFonts w:ascii="宋体" w:hAnsi="宋体" w:cs="宋体" w:hint="eastAsia"/>
                <w:sz w:val="18"/>
                <w:szCs w:val="18"/>
              </w:rPr>
              <w:t>其他组织机构</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213</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企业集团情况</w:t>
            </w:r>
            <w:r>
              <w:rPr>
                <w:rFonts w:ascii="宋体" w:hAnsi="宋体" w:cs="宋体"/>
                <w:sz w:val="18"/>
                <w:szCs w:val="18"/>
              </w:rPr>
              <w:t>(</w:t>
            </w:r>
            <w:r>
              <w:rPr>
                <w:rFonts w:ascii="宋体" w:hAnsi="宋体" w:cs="宋体" w:hint="eastAsia"/>
                <w:sz w:val="18"/>
                <w:szCs w:val="18"/>
              </w:rPr>
              <w:t>限企业集团母公司及成员企业填写</w:t>
            </w:r>
            <w:r>
              <w:rPr>
                <w:rFonts w:ascii="宋体" w:hAnsi="宋体" w:cs="宋体"/>
                <w:sz w:val="18"/>
                <w:szCs w:val="18"/>
              </w:rPr>
              <w:t xml:space="preserve">)  </w:t>
            </w:r>
            <w:r>
              <w:rPr>
                <w:rFonts w:ascii="宋体" w:hAnsi="宋体" w:cs="宋体" w:hint="eastAsia"/>
                <w:sz w:val="18"/>
                <w:szCs w:val="18"/>
              </w:rPr>
              <w:t>本企业是</w:t>
            </w:r>
            <w:r>
              <w:rPr>
                <w:rFonts w:ascii="宋体" w:hAnsi="宋体" w:cs="宋体"/>
                <w:sz w:val="18"/>
                <w:szCs w:val="18"/>
              </w:rPr>
              <w:t xml:space="preserve"> </w:t>
            </w:r>
            <w:r>
              <w:rPr>
                <w:rFonts w:ascii="宋体" w:hAnsi="宋体" w:cs="宋体" w:hint="eastAsia"/>
                <w:kern w:val="0"/>
                <w:sz w:val="18"/>
                <w:szCs w:val="18"/>
              </w:rPr>
              <w:t>□</w:t>
            </w:r>
            <w:r>
              <w:rPr>
                <w:rFonts w:ascii="宋体" w:hAnsi="宋体" w:cs="宋体"/>
                <w:kern w:val="0"/>
                <w:sz w:val="18"/>
                <w:szCs w:val="18"/>
              </w:rPr>
              <w:t xml:space="preserve"> </w:t>
            </w:r>
          </w:p>
          <w:p w:rsidR="00D40569" w:rsidRDefault="00D40569" w:rsidP="00EE08B1">
            <w:pPr>
              <w:snapToGrid w:val="0"/>
              <w:rPr>
                <w:rFonts w:ascii="宋体"/>
                <w:sz w:val="18"/>
                <w:szCs w:val="18"/>
              </w:rPr>
            </w:pPr>
            <w:r>
              <w:rPr>
                <w:rFonts w:ascii="宋体" w:hAnsi="宋体" w:cs="宋体"/>
                <w:sz w:val="18"/>
                <w:szCs w:val="18"/>
              </w:rPr>
              <w:t xml:space="preserve"> </w:t>
            </w:r>
            <w:r>
              <w:rPr>
                <w:rFonts w:ascii="宋体" w:hAnsi="宋体" w:cs="宋体"/>
                <w:kern w:val="0"/>
                <w:sz w:val="18"/>
                <w:szCs w:val="18"/>
              </w:rPr>
              <w:t xml:space="preserve"> 1 </w:t>
            </w:r>
            <w:r>
              <w:rPr>
                <w:rFonts w:ascii="宋体" w:hAnsi="宋体" w:cs="宋体" w:hint="eastAsia"/>
                <w:kern w:val="0"/>
                <w:sz w:val="18"/>
                <w:szCs w:val="18"/>
              </w:rPr>
              <w:t>集团母公司</w:t>
            </w:r>
            <w:r>
              <w:rPr>
                <w:rFonts w:ascii="宋体" w:hAnsi="宋体" w:cs="宋体"/>
                <w:sz w:val="18"/>
                <w:szCs w:val="18"/>
              </w:rPr>
              <w:t>(</w:t>
            </w:r>
            <w:r>
              <w:rPr>
                <w:rFonts w:ascii="宋体" w:hAnsi="宋体" w:cs="宋体" w:hint="eastAsia"/>
                <w:sz w:val="18"/>
                <w:szCs w:val="18"/>
              </w:rPr>
              <w:t>核心企业或集团总部</w:t>
            </w:r>
            <w:r>
              <w:rPr>
                <w:rFonts w:ascii="宋体" w:hAnsi="宋体" w:cs="宋体"/>
                <w:sz w:val="18"/>
                <w:szCs w:val="18"/>
              </w:rPr>
              <w:t xml:space="preserve">) </w:t>
            </w:r>
          </w:p>
          <w:p w:rsidR="00D40569" w:rsidRDefault="00D40569" w:rsidP="00EE08B1">
            <w:pPr>
              <w:snapToGrid w:val="0"/>
              <w:rPr>
                <w:rFonts w:ascii="宋体" w:cs="宋体"/>
                <w:sz w:val="18"/>
                <w:szCs w:val="18"/>
              </w:rPr>
            </w:pPr>
            <w:r>
              <w:rPr>
                <w:rFonts w:ascii="宋体" w:hAnsi="宋体" w:cs="宋体"/>
                <w:sz w:val="18"/>
                <w:szCs w:val="18"/>
              </w:rPr>
              <w:t xml:space="preserve">  2 </w:t>
            </w:r>
            <w:r>
              <w:rPr>
                <w:rFonts w:ascii="宋体" w:hAnsi="宋体" w:cs="宋体" w:hint="eastAsia"/>
                <w:sz w:val="18"/>
                <w:szCs w:val="18"/>
              </w:rPr>
              <w:t>成员企业</w:t>
            </w:r>
            <w:r>
              <w:rPr>
                <w:rFonts w:ascii="宋体" w:hAnsi="宋体" w:cs="宋体"/>
                <w:sz w:val="18"/>
                <w:szCs w:val="18"/>
              </w:rPr>
              <w:t>——</w:t>
            </w:r>
            <w:r>
              <w:rPr>
                <w:rFonts w:ascii="宋体" w:hAnsi="宋体" w:cs="宋体" w:hint="eastAsia"/>
                <w:sz w:val="18"/>
                <w:szCs w:val="18"/>
              </w:rPr>
              <w:t>请填直接上级法人单位组织机构代码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w:t>
            </w:r>
          </w:p>
          <w:p w:rsidR="00D40569" w:rsidRDefault="00D40569" w:rsidP="00EE08B1">
            <w:pPr>
              <w:snapToGrid w:val="0"/>
              <w:ind w:firstLineChars="1200" w:firstLine="2160"/>
              <w:rPr>
                <w:rFonts w:ascii="宋体"/>
                <w:sz w:val="18"/>
                <w:szCs w:val="18"/>
              </w:rPr>
            </w:pPr>
            <w:r>
              <w:rPr>
                <w:rFonts w:ascii="宋体" w:hAnsi="宋体" w:cs="宋体" w:hint="eastAsia"/>
                <w:sz w:val="18"/>
                <w:szCs w:val="18"/>
              </w:rPr>
              <w:t>上级法人统一社会信用代码</w:t>
            </w:r>
            <w:r>
              <w:rPr>
                <w:rFonts w:ascii="宋体" w:hAnsi="宋体" w:cs="宋体"/>
                <w:sz w:val="18"/>
                <w:szCs w:val="18"/>
              </w:rPr>
              <w:t xml:space="preserve">    </w:t>
            </w:r>
            <w:r w:rsidRPr="00495A8A">
              <w:rPr>
                <w:rFonts w:ascii="宋体" w:hAnsi="宋体" w:hint="eastAsia"/>
                <w:sz w:val="18"/>
                <w:szCs w:val="18"/>
              </w:rPr>
              <w:t>□□□□□□□□□□□□□□□□□□</w:t>
            </w:r>
          </w:p>
        </w:tc>
      </w:tr>
      <w:tr w:rsidR="00D40569" w:rsidTr="00EE08B1">
        <w:trPr>
          <w:jc w:val="center"/>
        </w:trPr>
        <w:tc>
          <w:tcPr>
            <w:tcW w:w="252" w:type="pct"/>
            <w:tcMar>
              <w:top w:w="0" w:type="dxa"/>
              <w:left w:w="57" w:type="dxa"/>
              <w:bottom w:w="0" w:type="dxa"/>
              <w:right w:w="57" w:type="dxa"/>
            </w:tcMar>
            <w:vAlign w:val="center"/>
          </w:tcPr>
          <w:p w:rsidR="00D40569" w:rsidRPr="00173E5D" w:rsidRDefault="00D40569" w:rsidP="00EE08B1">
            <w:pPr>
              <w:snapToGrid w:val="0"/>
              <w:jc w:val="center"/>
              <w:rPr>
                <w:rFonts w:ascii="宋体"/>
                <w:b/>
                <w:bCs/>
                <w:sz w:val="18"/>
                <w:szCs w:val="18"/>
              </w:rPr>
            </w:pPr>
            <w:r w:rsidRPr="00173E5D">
              <w:rPr>
                <w:rFonts w:ascii="宋体" w:hAnsi="宋体" w:cs="宋体"/>
                <w:b/>
                <w:bCs/>
                <w:sz w:val="18"/>
                <w:szCs w:val="18"/>
              </w:rPr>
              <w:t>C01</w:t>
            </w:r>
          </w:p>
        </w:tc>
        <w:tc>
          <w:tcPr>
            <w:tcW w:w="4748" w:type="pct"/>
            <w:gridSpan w:val="12"/>
            <w:vAlign w:val="center"/>
          </w:tcPr>
          <w:p w:rsidR="00D40569" w:rsidRPr="00173E5D" w:rsidRDefault="00D40569" w:rsidP="00EE08B1">
            <w:pPr>
              <w:snapToGrid w:val="0"/>
              <w:rPr>
                <w:rFonts w:ascii="宋体"/>
                <w:sz w:val="18"/>
                <w:szCs w:val="18"/>
              </w:rPr>
            </w:pPr>
            <w:r w:rsidRPr="00173E5D">
              <w:rPr>
                <w:rFonts w:ascii="宋体" w:hAnsi="宋体" w:cs="宋体" w:hint="eastAsia"/>
                <w:sz w:val="18"/>
                <w:szCs w:val="18"/>
              </w:rPr>
              <w:t>建筑业企业资质等级编码</w:t>
            </w:r>
            <w:r w:rsidRPr="00173E5D">
              <w:rPr>
                <w:rFonts w:ascii="宋体" w:hAnsi="宋体" w:cs="宋体"/>
                <w:sz w:val="18"/>
                <w:szCs w:val="18"/>
              </w:rPr>
              <w:t xml:space="preserve">       </w:t>
            </w:r>
            <w:r w:rsidRPr="00173E5D">
              <w:rPr>
                <w:rFonts w:ascii="宋体" w:hAnsi="宋体" w:cs="宋体" w:hint="eastAsia"/>
                <w:sz w:val="18"/>
                <w:szCs w:val="18"/>
              </w:rPr>
              <w:t>□□□□</w:t>
            </w:r>
          </w:p>
        </w:tc>
      </w:tr>
      <w:tr w:rsidR="00D40569" w:rsidTr="00EE08B1">
        <w:trPr>
          <w:jc w:val="center"/>
        </w:trPr>
        <w:tc>
          <w:tcPr>
            <w:tcW w:w="252" w:type="pct"/>
            <w:tcMar>
              <w:top w:w="0" w:type="dxa"/>
              <w:left w:w="57" w:type="dxa"/>
              <w:bottom w:w="0" w:type="dxa"/>
              <w:right w:w="57" w:type="dxa"/>
            </w:tcMar>
            <w:vAlign w:val="center"/>
          </w:tcPr>
          <w:p w:rsidR="00D40569" w:rsidRPr="00173E5D" w:rsidRDefault="00D40569" w:rsidP="00EE08B1">
            <w:pPr>
              <w:snapToGrid w:val="0"/>
              <w:jc w:val="center"/>
              <w:rPr>
                <w:rFonts w:ascii="宋体" w:cs="宋体"/>
                <w:b/>
                <w:bCs/>
                <w:sz w:val="18"/>
                <w:szCs w:val="18"/>
              </w:rPr>
            </w:pPr>
            <w:r w:rsidRPr="00173E5D">
              <w:rPr>
                <w:rFonts w:ascii="宋体" w:hAnsi="宋体" w:cs="宋体"/>
                <w:b/>
                <w:bCs/>
                <w:sz w:val="18"/>
                <w:szCs w:val="18"/>
              </w:rPr>
              <w:t>C02</w:t>
            </w:r>
          </w:p>
        </w:tc>
        <w:tc>
          <w:tcPr>
            <w:tcW w:w="4748" w:type="pct"/>
            <w:gridSpan w:val="12"/>
            <w:vAlign w:val="center"/>
          </w:tcPr>
          <w:p w:rsidR="00D40569" w:rsidRPr="0003559F" w:rsidRDefault="00D40569" w:rsidP="00EE08B1">
            <w:pPr>
              <w:snapToGrid w:val="0"/>
              <w:rPr>
                <w:rFonts w:ascii="宋体" w:cs="宋体"/>
                <w:sz w:val="18"/>
                <w:szCs w:val="18"/>
              </w:rPr>
            </w:pPr>
            <w:r w:rsidRPr="00173E5D">
              <w:rPr>
                <w:rFonts w:ascii="宋体" w:hAnsi="宋体" w:cs="宋体" w:hint="eastAsia"/>
                <w:sz w:val="18"/>
                <w:szCs w:val="18"/>
              </w:rPr>
              <w:t>是否已换发新版建筑业企业资质证书</w:t>
            </w:r>
            <w:r w:rsidRPr="00173E5D">
              <w:rPr>
                <w:rFonts w:ascii="宋体" w:hAnsi="宋体" w:cs="宋体"/>
                <w:sz w:val="18"/>
                <w:szCs w:val="18"/>
              </w:rPr>
              <w:t xml:space="preserve">     </w:t>
            </w:r>
            <w:r w:rsidRPr="00173E5D">
              <w:rPr>
                <w:rFonts w:ascii="宋体" w:hAnsi="宋体" w:cs="宋体" w:hint="eastAsia"/>
                <w:sz w:val="18"/>
                <w:szCs w:val="18"/>
              </w:rPr>
              <w:t>□</w:t>
            </w:r>
            <w:r w:rsidRPr="00173E5D">
              <w:rPr>
                <w:rFonts w:ascii="宋体" w:hAnsi="宋体" w:cs="宋体"/>
                <w:sz w:val="18"/>
                <w:szCs w:val="18"/>
              </w:rPr>
              <w:t xml:space="preserve">        1 </w:t>
            </w:r>
            <w:r w:rsidRPr="00173E5D">
              <w:rPr>
                <w:rFonts w:ascii="宋体" w:hAnsi="宋体" w:cs="宋体" w:hint="eastAsia"/>
                <w:sz w:val="18"/>
                <w:szCs w:val="18"/>
              </w:rPr>
              <w:t>是</w:t>
            </w:r>
            <w:r w:rsidRPr="00173E5D">
              <w:rPr>
                <w:rFonts w:ascii="宋体" w:hAnsi="宋体" w:cs="宋体"/>
                <w:sz w:val="18"/>
                <w:szCs w:val="18"/>
              </w:rPr>
              <w:t xml:space="preserve">          2 </w:t>
            </w:r>
            <w:r w:rsidRPr="00173E5D">
              <w:rPr>
                <w:rFonts w:ascii="宋体" w:hAnsi="宋体" w:cs="宋体" w:hint="eastAsia"/>
                <w:sz w:val="18"/>
                <w:szCs w:val="18"/>
              </w:rPr>
              <w:t>否</w:t>
            </w:r>
            <w:r w:rsidRPr="00173E5D">
              <w:rPr>
                <w:rFonts w:ascii="宋体" w:hAnsi="宋体" w:cs="宋体"/>
                <w:sz w:val="18"/>
                <w:szCs w:val="18"/>
              </w:rPr>
              <w:t xml:space="preserve">   </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X01</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房地产开发经营业企业资质等级</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一级</w:t>
            </w:r>
            <w:r>
              <w:rPr>
                <w:rFonts w:ascii="宋体" w:hAnsi="宋体" w:cs="宋体"/>
                <w:sz w:val="18"/>
                <w:szCs w:val="18"/>
              </w:rPr>
              <w:t xml:space="preserve">     2 </w:t>
            </w:r>
            <w:r>
              <w:rPr>
                <w:rFonts w:ascii="宋体" w:hAnsi="宋体" w:cs="宋体" w:hint="eastAsia"/>
                <w:sz w:val="18"/>
                <w:szCs w:val="18"/>
              </w:rPr>
              <w:t>二级</w:t>
            </w:r>
            <w:r>
              <w:rPr>
                <w:rFonts w:ascii="宋体" w:hAnsi="宋体" w:cs="宋体"/>
                <w:sz w:val="18"/>
                <w:szCs w:val="18"/>
              </w:rPr>
              <w:t xml:space="preserve">     3 </w:t>
            </w:r>
            <w:r>
              <w:rPr>
                <w:rFonts w:ascii="宋体" w:hAnsi="宋体" w:cs="宋体" w:hint="eastAsia"/>
                <w:sz w:val="18"/>
                <w:szCs w:val="18"/>
              </w:rPr>
              <w:t>三级</w:t>
            </w:r>
            <w:r>
              <w:rPr>
                <w:rFonts w:ascii="宋体" w:hAnsi="宋体" w:cs="宋体"/>
                <w:sz w:val="18"/>
                <w:szCs w:val="18"/>
              </w:rPr>
              <w:t xml:space="preserve">     4 </w:t>
            </w:r>
            <w:r>
              <w:rPr>
                <w:rFonts w:ascii="宋体" w:hAnsi="宋体" w:cs="宋体" w:hint="eastAsia"/>
                <w:sz w:val="18"/>
                <w:szCs w:val="18"/>
              </w:rPr>
              <w:t>四级</w:t>
            </w:r>
            <w:r>
              <w:rPr>
                <w:rFonts w:ascii="宋体" w:hAnsi="宋体" w:cs="宋体"/>
                <w:sz w:val="18"/>
                <w:szCs w:val="18"/>
              </w:rPr>
              <w:t xml:space="preserve">     5 </w:t>
            </w:r>
            <w:r>
              <w:rPr>
                <w:rFonts w:ascii="宋体" w:hAnsi="宋体" w:cs="宋体" w:hint="eastAsia"/>
                <w:sz w:val="18"/>
                <w:szCs w:val="18"/>
              </w:rPr>
              <w:t>暂定</w:t>
            </w:r>
            <w:r>
              <w:rPr>
                <w:rFonts w:ascii="宋体" w:hAnsi="宋体" w:cs="宋体"/>
                <w:sz w:val="18"/>
                <w:szCs w:val="18"/>
              </w:rPr>
              <w:t xml:space="preserve">     9 </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ES1</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批发和零售业、住宿和餐饮业企业经营形式□</w:t>
            </w:r>
            <w:r>
              <w:rPr>
                <w:rFonts w:ascii="宋体" w:hAnsi="宋体" w:cs="宋体"/>
                <w:sz w:val="18"/>
                <w:szCs w:val="18"/>
              </w:rPr>
              <w:t xml:space="preserve">  1 </w:t>
            </w:r>
            <w:r>
              <w:rPr>
                <w:rFonts w:ascii="宋体" w:hAnsi="宋体" w:cs="宋体" w:hint="eastAsia"/>
                <w:sz w:val="18"/>
                <w:szCs w:val="18"/>
              </w:rPr>
              <w:t>独立门店</w:t>
            </w:r>
            <w:r>
              <w:rPr>
                <w:rFonts w:ascii="宋体" w:hAnsi="宋体" w:cs="宋体"/>
                <w:sz w:val="18"/>
                <w:szCs w:val="18"/>
              </w:rPr>
              <w:t xml:space="preserve">   2 </w:t>
            </w:r>
            <w:r>
              <w:rPr>
                <w:rFonts w:ascii="宋体" w:hAnsi="宋体" w:cs="宋体" w:hint="eastAsia"/>
                <w:sz w:val="18"/>
                <w:szCs w:val="18"/>
              </w:rPr>
              <w:t>连锁总店</w:t>
            </w:r>
            <w:r>
              <w:rPr>
                <w:rFonts w:ascii="宋体" w:hAnsi="宋体" w:cs="宋体"/>
                <w:sz w:val="18"/>
                <w:szCs w:val="18"/>
              </w:rPr>
              <w:t>(</w:t>
            </w:r>
            <w:r>
              <w:rPr>
                <w:rFonts w:ascii="宋体" w:hAnsi="宋体" w:cs="宋体" w:hint="eastAsia"/>
                <w:sz w:val="18"/>
                <w:szCs w:val="18"/>
              </w:rPr>
              <w:t>总部</w:t>
            </w:r>
            <w:r>
              <w:rPr>
                <w:rFonts w:ascii="宋体" w:hAnsi="宋体" w:cs="宋体"/>
                <w:sz w:val="18"/>
                <w:szCs w:val="18"/>
              </w:rPr>
              <w:t xml:space="preserve">)     3 </w:t>
            </w:r>
            <w:r>
              <w:rPr>
                <w:rFonts w:ascii="宋体" w:hAnsi="宋体" w:cs="宋体" w:hint="eastAsia"/>
                <w:sz w:val="18"/>
                <w:szCs w:val="18"/>
              </w:rPr>
              <w:t>连锁门店</w:t>
            </w:r>
            <w:r>
              <w:rPr>
                <w:rFonts w:ascii="宋体" w:hAnsi="宋体" w:cs="宋体"/>
                <w:sz w:val="18"/>
                <w:szCs w:val="18"/>
              </w:rPr>
              <w:t xml:space="preserve">   9 </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E02</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零售业态</w:t>
            </w:r>
            <w:r>
              <w:rPr>
                <w:rFonts w:ascii="宋体" w:hAnsi="宋体" w:cs="宋体"/>
                <w:sz w:val="18"/>
                <w:szCs w:val="18"/>
              </w:rPr>
              <w:t xml:space="preserve">    </w:t>
            </w:r>
            <w:r>
              <w:rPr>
                <w:rFonts w:ascii="宋体" w:hAnsi="宋体" w:cs="宋体" w:hint="eastAsia"/>
                <w:sz w:val="18"/>
                <w:szCs w:val="18"/>
              </w:rPr>
              <w:t>□□□□</w:t>
            </w:r>
          </w:p>
          <w:p w:rsidR="00D40569" w:rsidRDefault="00D40569" w:rsidP="00EE08B1">
            <w:pPr>
              <w:snapToGrid w:val="0"/>
              <w:rPr>
                <w:rFonts w:ascii="宋体"/>
                <w:b/>
                <w:bCs/>
                <w:sz w:val="18"/>
                <w:szCs w:val="18"/>
              </w:rPr>
            </w:pPr>
            <w:r>
              <w:rPr>
                <w:rFonts w:ascii="宋体" w:hAnsi="宋体" w:cs="宋体" w:hint="eastAsia"/>
                <w:b/>
                <w:bCs/>
                <w:sz w:val="18"/>
                <w:szCs w:val="18"/>
              </w:rPr>
              <w:t>有店铺零售</w:t>
            </w:r>
          </w:p>
          <w:p w:rsidR="00D40569" w:rsidRDefault="00D40569" w:rsidP="00EE08B1">
            <w:pPr>
              <w:snapToGrid w:val="0"/>
              <w:ind w:leftChars="86" w:left="181"/>
              <w:rPr>
                <w:rFonts w:ascii="宋体"/>
                <w:sz w:val="18"/>
                <w:szCs w:val="18"/>
              </w:rPr>
            </w:pPr>
            <w:r>
              <w:rPr>
                <w:rFonts w:ascii="宋体" w:hAnsi="宋体" w:cs="宋体"/>
                <w:sz w:val="18"/>
                <w:szCs w:val="18"/>
              </w:rPr>
              <w:t xml:space="preserve">1010 </w:t>
            </w:r>
            <w:r>
              <w:rPr>
                <w:rFonts w:ascii="宋体" w:hAnsi="宋体" w:cs="宋体" w:hint="eastAsia"/>
                <w:sz w:val="18"/>
                <w:szCs w:val="18"/>
              </w:rPr>
              <w:t>食杂店</w:t>
            </w:r>
            <w:r>
              <w:rPr>
                <w:rFonts w:ascii="宋体" w:hAnsi="宋体" w:cs="宋体"/>
                <w:sz w:val="18"/>
                <w:szCs w:val="18"/>
              </w:rPr>
              <w:t xml:space="preserve">   1020 </w:t>
            </w:r>
            <w:r>
              <w:rPr>
                <w:rFonts w:ascii="宋体" w:hAnsi="宋体" w:cs="宋体" w:hint="eastAsia"/>
                <w:sz w:val="18"/>
                <w:szCs w:val="18"/>
              </w:rPr>
              <w:t>便利店</w:t>
            </w:r>
            <w:r>
              <w:rPr>
                <w:rFonts w:ascii="宋体" w:hAnsi="宋体" w:cs="宋体"/>
                <w:sz w:val="18"/>
                <w:szCs w:val="18"/>
              </w:rPr>
              <w:t xml:space="preserve">   1030 </w:t>
            </w:r>
            <w:r>
              <w:rPr>
                <w:rFonts w:ascii="宋体" w:hAnsi="宋体" w:cs="宋体" w:hint="eastAsia"/>
                <w:sz w:val="18"/>
                <w:szCs w:val="18"/>
              </w:rPr>
              <w:t>折扣店</w:t>
            </w:r>
            <w:r>
              <w:rPr>
                <w:rFonts w:ascii="宋体" w:hAnsi="宋体" w:cs="宋体"/>
                <w:sz w:val="18"/>
                <w:szCs w:val="18"/>
              </w:rPr>
              <w:t xml:space="preserve">   1040 </w:t>
            </w:r>
            <w:r>
              <w:rPr>
                <w:rFonts w:ascii="宋体" w:hAnsi="宋体" w:cs="宋体" w:hint="eastAsia"/>
                <w:sz w:val="18"/>
                <w:szCs w:val="18"/>
              </w:rPr>
              <w:t>超市</w:t>
            </w:r>
            <w:r>
              <w:rPr>
                <w:rFonts w:ascii="宋体" w:hAnsi="宋体" w:cs="宋体"/>
                <w:sz w:val="18"/>
                <w:szCs w:val="18"/>
              </w:rPr>
              <w:t xml:space="preserve">           1050 </w:t>
            </w:r>
            <w:r>
              <w:rPr>
                <w:rFonts w:ascii="宋体" w:hAnsi="宋体" w:cs="宋体" w:hint="eastAsia"/>
                <w:sz w:val="18"/>
                <w:szCs w:val="18"/>
              </w:rPr>
              <w:t>大型超市</w:t>
            </w:r>
            <w:r>
              <w:rPr>
                <w:rFonts w:ascii="宋体" w:hAnsi="宋体" w:cs="宋体"/>
                <w:sz w:val="18"/>
                <w:szCs w:val="18"/>
              </w:rPr>
              <w:t xml:space="preserve">   1060 </w:t>
            </w:r>
            <w:r>
              <w:rPr>
                <w:rFonts w:ascii="宋体" w:hAnsi="宋体" w:cs="宋体" w:hint="eastAsia"/>
                <w:sz w:val="18"/>
                <w:szCs w:val="18"/>
              </w:rPr>
              <w:t>仓储会员店</w:t>
            </w:r>
          </w:p>
          <w:p w:rsidR="00D40569" w:rsidRDefault="00D40569" w:rsidP="00EE08B1">
            <w:pPr>
              <w:snapToGrid w:val="0"/>
              <w:ind w:leftChars="86" w:left="181"/>
              <w:rPr>
                <w:rFonts w:ascii="宋体"/>
                <w:sz w:val="18"/>
                <w:szCs w:val="18"/>
              </w:rPr>
            </w:pPr>
            <w:r>
              <w:rPr>
                <w:rFonts w:ascii="宋体" w:hAnsi="宋体" w:cs="宋体"/>
                <w:sz w:val="18"/>
                <w:szCs w:val="18"/>
              </w:rPr>
              <w:t xml:space="preserve">1070 </w:t>
            </w:r>
            <w:r>
              <w:rPr>
                <w:rFonts w:ascii="宋体" w:hAnsi="宋体" w:cs="宋体" w:hint="eastAsia"/>
                <w:sz w:val="18"/>
                <w:szCs w:val="18"/>
              </w:rPr>
              <w:t>百货店</w:t>
            </w:r>
            <w:r>
              <w:rPr>
                <w:rFonts w:ascii="宋体" w:hAnsi="宋体" w:cs="宋体"/>
                <w:sz w:val="18"/>
                <w:szCs w:val="18"/>
              </w:rPr>
              <w:t xml:space="preserve">   1080 </w:t>
            </w:r>
            <w:r>
              <w:rPr>
                <w:rFonts w:ascii="宋体" w:hAnsi="宋体" w:cs="宋体" w:hint="eastAsia"/>
                <w:sz w:val="18"/>
                <w:szCs w:val="18"/>
              </w:rPr>
              <w:t>专业店</w:t>
            </w:r>
            <w:r>
              <w:rPr>
                <w:rFonts w:ascii="宋体" w:hAnsi="宋体" w:cs="宋体"/>
                <w:sz w:val="18"/>
                <w:szCs w:val="18"/>
              </w:rPr>
              <w:t xml:space="preserve">   1090 </w:t>
            </w:r>
            <w:r>
              <w:rPr>
                <w:rFonts w:ascii="宋体" w:hAnsi="宋体" w:cs="宋体" w:hint="eastAsia"/>
                <w:sz w:val="18"/>
                <w:szCs w:val="18"/>
              </w:rPr>
              <w:t>专卖店</w:t>
            </w:r>
            <w:r>
              <w:rPr>
                <w:rFonts w:ascii="宋体" w:hAnsi="宋体" w:cs="宋体"/>
                <w:sz w:val="18"/>
                <w:szCs w:val="18"/>
              </w:rPr>
              <w:t xml:space="preserve">   1100 </w:t>
            </w:r>
            <w:r>
              <w:rPr>
                <w:rFonts w:ascii="宋体" w:hAnsi="宋体" w:cs="宋体" w:hint="eastAsia"/>
                <w:sz w:val="18"/>
                <w:szCs w:val="18"/>
              </w:rPr>
              <w:t>家居建材商店</w:t>
            </w:r>
            <w:r>
              <w:rPr>
                <w:rFonts w:ascii="宋体" w:hAnsi="宋体" w:cs="宋体"/>
                <w:sz w:val="18"/>
                <w:szCs w:val="18"/>
              </w:rPr>
              <w:t xml:space="preserve">   1110 </w:t>
            </w:r>
            <w:r>
              <w:rPr>
                <w:rFonts w:ascii="宋体" w:hAnsi="宋体" w:cs="宋体" w:hint="eastAsia"/>
                <w:sz w:val="18"/>
                <w:szCs w:val="18"/>
              </w:rPr>
              <w:t>购物中心</w:t>
            </w:r>
            <w:r>
              <w:rPr>
                <w:rFonts w:ascii="宋体" w:hAnsi="宋体" w:cs="宋体"/>
                <w:sz w:val="18"/>
                <w:szCs w:val="18"/>
              </w:rPr>
              <w:t xml:space="preserve">   1120 </w:t>
            </w:r>
            <w:r>
              <w:rPr>
                <w:rFonts w:ascii="宋体" w:hAnsi="宋体" w:cs="宋体" w:hint="eastAsia"/>
                <w:sz w:val="18"/>
                <w:szCs w:val="18"/>
              </w:rPr>
              <w:t>厂家直销中心</w:t>
            </w:r>
          </w:p>
          <w:p w:rsidR="00D40569" w:rsidRDefault="00D40569" w:rsidP="00EE08B1">
            <w:pPr>
              <w:snapToGrid w:val="0"/>
              <w:rPr>
                <w:rFonts w:ascii="宋体"/>
                <w:b/>
                <w:bCs/>
                <w:sz w:val="18"/>
                <w:szCs w:val="18"/>
              </w:rPr>
            </w:pPr>
            <w:r>
              <w:rPr>
                <w:rFonts w:ascii="宋体" w:hAnsi="宋体" w:cs="宋体" w:hint="eastAsia"/>
                <w:b/>
                <w:bCs/>
                <w:sz w:val="18"/>
                <w:szCs w:val="18"/>
              </w:rPr>
              <w:t>无店铺零售</w:t>
            </w:r>
            <w:r>
              <w:rPr>
                <w:rFonts w:ascii="宋体" w:hAnsi="宋体" w:cs="宋体"/>
                <w:b/>
                <w:bCs/>
                <w:sz w:val="18"/>
                <w:szCs w:val="18"/>
              </w:rPr>
              <w:t xml:space="preserve">  </w:t>
            </w:r>
          </w:p>
          <w:p w:rsidR="00D40569" w:rsidRDefault="00D40569" w:rsidP="00EE08B1">
            <w:pPr>
              <w:snapToGrid w:val="0"/>
              <w:ind w:firstLineChars="100" w:firstLine="180"/>
              <w:rPr>
                <w:rFonts w:ascii="宋体"/>
                <w:sz w:val="18"/>
                <w:szCs w:val="18"/>
              </w:rPr>
            </w:pPr>
            <w:r>
              <w:rPr>
                <w:rFonts w:ascii="宋体" w:hAnsi="宋体" w:cs="宋体"/>
                <w:sz w:val="18"/>
                <w:szCs w:val="18"/>
              </w:rPr>
              <w:t xml:space="preserve">2010 </w:t>
            </w:r>
            <w:r>
              <w:rPr>
                <w:rFonts w:ascii="宋体" w:hAnsi="宋体" w:cs="宋体" w:hint="eastAsia"/>
                <w:sz w:val="18"/>
                <w:szCs w:val="18"/>
              </w:rPr>
              <w:t>电视购物</w:t>
            </w:r>
            <w:r>
              <w:rPr>
                <w:rFonts w:ascii="宋体" w:hAnsi="宋体" w:cs="宋体"/>
                <w:sz w:val="18"/>
                <w:szCs w:val="18"/>
              </w:rPr>
              <w:t xml:space="preserve">  2020 </w:t>
            </w:r>
            <w:r>
              <w:rPr>
                <w:rFonts w:ascii="宋体" w:hAnsi="宋体" w:cs="宋体" w:hint="eastAsia"/>
                <w:sz w:val="18"/>
                <w:szCs w:val="18"/>
              </w:rPr>
              <w:t>邮购</w:t>
            </w:r>
            <w:r>
              <w:rPr>
                <w:rFonts w:ascii="宋体" w:hAnsi="宋体" w:cs="宋体"/>
                <w:sz w:val="18"/>
                <w:szCs w:val="18"/>
              </w:rPr>
              <w:t xml:space="preserve">      2030 </w:t>
            </w:r>
            <w:r>
              <w:rPr>
                <w:rFonts w:ascii="宋体" w:hAnsi="宋体" w:cs="宋体" w:hint="eastAsia"/>
                <w:sz w:val="18"/>
                <w:szCs w:val="18"/>
              </w:rPr>
              <w:t>网上商店</w:t>
            </w:r>
            <w:r>
              <w:rPr>
                <w:rFonts w:ascii="宋体" w:hAnsi="宋体" w:cs="宋体"/>
                <w:sz w:val="18"/>
                <w:szCs w:val="18"/>
              </w:rPr>
              <w:t xml:space="preserve">    2040 </w:t>
            </w:r>
            <w:r>
              <w:rPr>
                <w:rFonts w:ascii="宋体" w:hAnsi="宋体" w:cs="宋体" w:hint="eastAsia"/>
                <w:sz w:val="18"/>
                <w:szCs w:val="18"/>
              </w:rPr>
              <w:t>自动售货亭</w:t>
            </w:r>
            <w:r>
              <w:rPr>
                <w:rFonts w:ascii="宋体" w:hAnsi="宋体" w:cs="宋体"/>
                <w:sz w:val="18"/>
                <w:szCs w:val="18"/>
              </w:rPr>
              <w:t xml:space="preserve">    2050 </w:t>
            </w:r>
            <w:r>
              <w:rPr>
                <w:rFonts w:ascii="宋体" w:hAnsi="宋体" w:cs="宋体" w:hint="eastAsia"/>
                <w:sz w:val="18"/>
                <w:szCs w:val="18"/>
              </w:rPr>
              <w:t>电话购物</w:t>
            </w:r>
            <w:r>
              <w:rPr>
                <w:rFonts w:ascii="宋体" w:hAnsi="宋体" w:cs="宋体"/>
                <w:sz w:val="18"/>
                <w:szCs w:val="18"/>
              </w:rPr>
              <w:t xml:space="preserve">  </w:t>
            </w:r>
            <w:r w:rsidRPr="006B66B6">
              <w:rPr>
                <w:rFonts w:ascii="宋体" w:hAnsi="宋体" w:cs="宋体"/>
                <w:sz w:val="18"/>
                <w:szCs w:val="18"/>
              </w:rPr>
              <w:t xml:space="preserve">  2090</w:t>
            </w:r>
            <w:r w:rsidRPr="006B66B6">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E03</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批发和零售业年末零售营业面积</w:t>
            </w:r>
            <w:r>
              <w:rPr>
                <w:rFonts w:ascii="宋体" w:hAnsi="宋体" w:cs="宋体"/>
                <w:sz w:val="18"/>
                <w:szCs w:val="18"/>
                <w:u w:val="single"/>
              </w:rPr>
              <w:t xml:space="preserve">                  </w:t>
            </w:r>
            <w:r>
              <w:rPr>
                <w:rFonts w:ascii="宋体" w:hAnsi="宋体" w:cs="宋体" w:hint="eastAsia"/>
                <w:sz w:val="18"/>
                <w:szCs w:val="18"/>
              </w:rPr>
              <w:t>平方米</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S02</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住宿业企业星级评定情况</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一星</w:t>
            </w:r>
            <w:r>
              <w:rPr>
                <w:rFonts w:ascii="宋体" w:hAnsi="宋体" w:cs="宋体"/>
                <w:sz w:val="18"/>
                <w:szCs w:val="18"/>
              </w:rPr>
              <w:t xml:space="preserve">     2 </w:t>
            </w:r>
            <w:r>
              <w:rPr>
                <w:rFonts w:ascii="宋体" w:hAnsi="宋体" w:cs="宋体" w:hint="eastAsia"/>
                <w:sz w:val="18"/>
                <w:szCs w:val="18"/>
              </w:rPr>
              <w:t>二星</w:t>
            </w:r>
            <w:r>
              <w:rPr>
                <w:rFonts w:ascii="宋体" w:hAnsi="宋体" w:cs="宋体"/>
                <w:sz w:val="18"/>
                <w:szCs w:val="18"/>
              </w:rPr>
              <w:t xml:space="preserve">    3 </w:t>
            </w:r>
            <w:r>
              <w:rPr>
                <w:rFonts w:ascii="宋体" w:hAnsi="宋体" w:cs="宋体" w:hint="eastAsia"/>
                <w:sz w:val="18"/>
                <w:szCs w:val="18"/>
              </w:rPr>
              <w:t>三星</w:t>
            </w:r>
            <w:r>
              <w:rPr>
                <w:rFonts w:ascii="宋体" w:hAnsi="宋体" w:cs="宋体"/>
                <w:sz w:val="18"/>
                <w:szCs w:val="18"/>
              </w:rPr>
              <w:t xml:space="preserve">    4 </w:t>
            </w:r>
            <w:r>
              <w:rPr>
                <w:rFonts w:ascii="宋体" w:hAnsi="宋体" w:cs="宋体" w:hint="eastAsia"/>
                <w:sz w:val="18"/>
                <w:szCs w:val="18"/>
              </w:rPr>
              <w:t>四星</w:t>
            </w:r>
            <w:r>
              <w:rPr>
                <w:rFonts w:ascii="宋体" w:hAnsi="宋体" w:cs="宋体"/>
                <w:sz w:val="18"/>
                <w:szCs w:val="18"/>
              </w:rPr>
              <w:t xml:space="preserve">    5 </w:t>
            </w:r>
            <w:r>
              <w:rPr>
                <w:rFonts w:ascii="宋体" w:hAnsi="宋体" w:cs="宋体" w:hint="eastAsia"/>
                <w:sz w:val="18"/>
                <w:szCs w:val="18"/>
              </w:rPr>
              <w:t>五星</w:t>
            </w:r>
            <w:r>
              <w:rPr>
                <w:rFonts w:ascii="宋体" w:hAnsi="宋体" w:cs="宋体"/>
                <w:sz w:val="18"/>
                <w:szCs w:val="18"/>
              </w:rPr>
              <w:t xml:space="preserve">    9 </w:t>
            </w:r>
            <w:r>
              <w:rPr>
                <w:rFonts w:ascii="宋体" w:hAnsi="宋体" w:cs="宋体" w:hint="eastAsia"/>
                <w:sz w:val="18"/>
                <w:szCs w:val="18"/>
              </w:rPr>
              <w:t>其他</w:t>
            </w:r>
          </w:p>
        </w:tc>
      </w:tr>
      <w:tr w:rsidR="00D40569" w:rsidTr="00EE08B1">
        <w:trPr>
          <w:jc w:val="center"/>
        </w:trPr>
        <w:tc>
          <w:tcPr>
            <w:tcW w:w="252" w:type="pc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S03</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住宿和餐饮业年末餐饮营业面积</w:t>
            </w:r>
            <w:r>
              <w:rPr>
                <w:rFonts w:ascii="宋体" w:hAnsi="宋体" w:cs="宋体"/>
                <w:sz w:val="18"/>
                <w:szCs w:val="18"/>
                <w:u w:val="single"/>
              </w:rPr>
              <w:t xml:space="preserve">                  </w:t>
            </w:r>
            <w:r>
              <w:rPr>
                <w:rFonts w:ascii="宋体" w:hAnsi="宋体" w:cs="宋体" w:hint="eastAsia"/>
                <w:sz w:val="18"/>
                <w:szCs w:val="18"/>
              </w:rPr>
              <w:t>平方米</w:t>
            </w:r>
          </w:p>
        </w:tc>
      </w:tr>
      <w:tr w:rsidR="00D40569" w:rsidTr="00EE08B1">
        <w:trPr>
          <w:jc w:val="center"/>
        </w:trPr>
        <w:tc>
          <w:tcPr>
            <w:tcW w:w="5000" w:type="pct"/>
            <w:gridSpan w:val="13"/>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hint="eastAsia"/>
                <w:b/>
                <w:bCs/>
                <w:sz w:val="18"/>
                <w:szCs w:val="18"/>
              </w:rPr>
              <w:t>单位组织结构情况</w:t>
            </w:r>
          </w:p>
        </w:tc>
      </w:tr>
      <w:tr w:rsidR="00D40569" w:rsidTr="00EE08B1">
        <w:trPr>
          <w:jc w:val="center"/>
        </w:trPr>
        <w:tc>
          <w:tcPr>
            <w:tcW w:w="252" w:type="pct"/>
            <w:vMerge w:val="restar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214</w:t>
            </w:r>
          </w:p>
        </w:tc>
        <w:tc>
          <w:tcPr>
            <w:tcW w:w="4748" w:type="pct"/>
            <w:gridSpan w:val="12"/>
            <w:vAlign w:val="center"/>
          </w:tcPr>
          <w:p w:rsidR="00D40569" w:rsidRDefault="00D40569" w:rsidP="00EE08B1">
            <w:pPr>
              <w:snapToGrid w:val="0"/>
              <w:rPr>
                <w:rFonts w:ascii="宋体"/>
                <w:kern w:val="0"/>
                <w:sz w:val="18"/>
                <w:szCs w:val="18"/>
              </w:rPr>
            </w:pPr>
            <w:r>
              <w:rPr>
                <w:rFonts w:ascii="宋体" w:hAnsi="宋体" w:cs="宋体" w:hint="eastAsia"/>
                <w:sz w:val="18"/>
                <w:szCs w:val="18"/>
              </w:rPr>
              <w:t>本法人单位是否有上一级法人</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w:t>
            </w:r>
            <w:r>
              <w:rPr>
                <w:rFonts w:ascii="宋体" w:hAnsi="宋体" w:cs="宋体" w:hint="eastAsia"/>
                <w:sz w:val="18"/>
                <w:szCs w:val="18"/>
              </w:rPr>
              <w:t>是</w:t>
            </w:r>
            <w:r>
              <w:rPr>
                <w:rFonts w:ascii="宋体" w:hAnsi="宋体" w:cs="宋体"/>
                <w:sz w:val="18"/>
                <w:szCs w:val="18"/>
              </w:rPr>
              <w:t xml:space="preserve">   2.</w:t>
            </w:r>
            <w:r>
              <w:rPr>
                <w:rFonts w:ascii="宋体" w:hAnsi="宋体" w:cs="宋体" w:hint="eastAsia"/>
                <w:sz w:val="18"/>
                <w:szCs w:val="18"/>
              </w:rPr>
              <w:t>否</w:t>
            </w:r>
            <w:r>
              <w:rPr>
                <w:rFonts w:ascii="宋体" w:hAnsi="宋体" w:cs="宋体"/>
                <w:sz w:val="18"/>
                <w:szCs w:val="18"/>
              </w:rPr>
              <w:t xml:space="preserve">    </w:t>
            </w:r>
          </w:p>
          <w:p w:rsidR="00D40569" w:rsidRDefault="00D40569" w:rsidP="00EE08B1">
            <w:pPr>
              <w:snapToGrid w:val="0"/>
              <w:ind w:firstLineChars="200" w:firstLine="360"/>
              <w:rPr>
                <w:rFonts w:ascii="宋体" w:cs="宋体"/>
                <w:sz w:val="18"/>
                <w:szCs w:val="18"/>
              </w:rPr>
            </w:pPr>
            <w:r>
              <w:rPr>
                <w:rFonts w:ascii="宋体" w:hAnsi="宋体" w:cs="宋体" w:hint="eastAsia"/>
                <w:sz w:val="18"/>
                <w:szCs w:val="18"/>
              </w:rPr>
              <w:t>如为</w:t>
            </w:r>
            <w:r>
              <w:rPr>
                <w:rFonts w:ascii="宋体" w:hAnsi="宋体" w:cs="宋体"/>
                <w:sz w:val="18"/>
                <w:szCs w:val="18"/>
              </w:rPr>
              <w:t>1</w:t>
            </w:r>
            <w:r>
              <w:rPr>
                <w:rFonts w:ascii="宋体" w:hAnsi="宋体" w:cs="宋体" w:hint="eastAsia"/>
                <w:sz w:val="18"/>
                <w:szCs w:val="18"/>
              </w:rPr>
              <w:t>，请填写上一级法人组织机构代码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w:t>
            </w:r>
          </w:p>
          <w:p w:rsidR="00D40569" w:rsidRDefault="00D40569" w:rsidP="00EE08B1">
            <w:pPr>
              <w:snapToGrid w:val="0"/>
              <w:ind w:firstLineChars="878" w:firstLine="1580"/>
              <w:rPr>
                <w:rFonts w:ascii="宋体"/>
                <w:sz w:val="18"/>
                <w:szCs w:val="18"/>
              </w:rPr>
            </w:pPr>
            <w:r>
              <w:rPr>
                <w:rFonts w:ascii="宋体" w:hAnsi="宋体" w:cs="宋体" w:hint="eastAsia"/>
                <w:sz w:val="18"/>
                <w:szCs w:val="18"/>
              </w:rPr>
              <w:t>上一级法人统一社会信用代码</w:t>
            </w:r>
            <w:r>
              <w:rPr>
                <w:rFonts w:ascii="宋体" w:hAnsi="宋体" w:cs="宋体"/>
                <w:sz w:val="18"/>
                <w:szCs w:val="18"/>
              </w:rPr>
              <w:t xml:space="preserve"> </w:t>
            </w:r>
            <w:r w:rsidRPr="00495A8A">
              <w:rPr>
                <w:rFonts w:ascii="宋体" w:hAnsi="宋体" w:hint="eastAsia"/>
                <w:sz w:val="18"/>
                <w:szCs w:val="18"/>
              </w:rPr>
              <w:t>□□□□□□□□□□□□□□□□□□</w:t>
            </w:r>
          </w:p>
          <w:p w:rsidR="00D40569" w:rsidRDefault="00D40569" w:rsidP="00EE08B1">
            <w:pPr>
              <w:snapToGrid w:val="0"/>
              <w:ind w:firstLineChars="878" w:firstLine="1580"/>
              <w:rPr>
                <w:rFonts w:ascii="宋体"/>
                <w:sz w:val="18"/>
                <w:szCs w:val="18"/>
                <w:u w:val="single"/>
              </w:rPr>
            </w:pPr>
            <w:r>
              <w:rPr>
                <w:rFonts w:ascii="宋体" w:hAnsi="宋体" w:cs="宋体" w:hint="eastAsia"/>
                <w:sz w:val="18"/>
                <w:szCs w:val="18"/>
              </w:rPr>
              <w:t>上一级法人单位详细名称</w:t>
            </w:r>
            <w:r>
              <w:rPr>
                <w:rFonts w:ascii="宋体" w:hAnsi="宋体" w:cs="宋体"/>
                <w:sz w:val="18"/>
                <w:szCs w:val="18"/>
              </w:rPr>
              <w:t xml:space="preserve"> </w:t>
            </w:r>
            <w:r>
              <w:rPr>
                <w:rFonts w:ascii="宋体" w:hAnsi="宋体" w:cs="宋体"/>
                <w:sz w:val="18"/>
                <w:szCs w:val="18"/>
                <w:u w:val="single"/>
              </w:rPr>
              <w:t xml:space="preserve">                        </w:t>
            </w:r>
          </w:p>
          <w:p w:rsidR="00D40569" w:rsidRDefault="00D40569" w:rsidP="00EE08B1">
            <w:pPr>
              <w:snapToGrid w:val="0"/>
              <w:rPr>
                <w:rFonts w:ascii="宋体"/>
                <w:sz w:val="18"/>
                <w:szCs w:val="18"/>
              </w:rPr>
            </w:pPr>
            <w:r>
              <w:rPr>
                <w:rFonts w:ascii="宋体" w:hAnsi="宋体" w:cs="宋体" w:hint="eastAsia"/>
                <w:sz w:val="18"/>
                <w:szCs w:val="18"/>
              </w:rPr>
              <w:t>本法人单位绝对</w:t>
            </w:r>
            <w:r>
              <w:rPr>
                <w:rFonts w:ascii="宋体" w:hAnsi="宋体" w:cs="宋体"/>
                <w:sz w:val="18"/>
                <w:szCs w:val="18"/>
              </w:rPr>
              <w:t>(</w:t>
            </w:r>
            <w:r>
              <w:rPr>
                <w:rFonts w:ascii="宋体" w:hAnsi="宋体" w:cs="宋体" w:hint="eastAsia"/>
                <w:sz w:val="18"/>
                <w:szCs w:val="18"/>
              </w:rPr>
              <w:t>相对</w:t>
            </w:r>
            <w:r>
              <w:rPr>
                <w:rFonts w:ascii="宋体" w:hAnsi="宋体" w:cs="宋体"/>
                <w:sz w:val="18"/>
                <w:szCs w:val="18"/>
              </w:rPr>
              <w:t>)</w:t>
            </w:r>
            <w:r>
              <w:rPr>
                <w:rFonts w:ascii="宋体" w:hAnsi="宋体" w:cs="宋体" w:hint="eastAsia"/>
                <w:sz w:val="18"/>
                <w:szCs w:val="18"/>
              </w:rPr>
              <w:t>控股的下一级法人单位数</w:t>
            </w:r>
            <w:r>
              <w:rPr>
                <w:rFonts w:ascii="宋体" w:hAnsi="宋体" w:cs="宋体"/>
                <w:sz w:val="18"/>
                <w:szCs w:val="18"/>
              </w:rPr>
              <w:t xml:space="preserve">  </w:t>
            </w:r>
            <w:r>
              <w:rPr>
                <w:rFonts w:ascii="宋体" w:hAnsi="宋体" w:cs="宋体"/>
                <w:sz w:val="18"/>
                <w:szCs w:val="18"/>
                <w:u w:val="single"/>
              </w:rPr>
              <w:t xml:space="preserve">            </w:t>
            </w:r>
            <w:r>
              <w:rPr>
                <w:rFonts w:ascii="宋体" w:hAnsi="宋体" w:cs="宋体" w:hint="eastAsia"/>
                <w:sz w:val="18"/>
                <w:szCs w:val="18"/>
              </w:rPr>
              <w:t>个</w:t>
            </w:r>
            <w:r>
              <w:rPr>
                <w:rFonts w:ascii="宋体" w:hAnsi="宋体" w:cs="宋体"/>
                <w:sz w:val="18"/>
                <w:szCs w:val="18"/>
              </w:rPr>
              <w:t xml:space="preserve">           </w:t>
            </w:r>
          </w:p>
          <w:p w:rsidR="00D40569" w:rsidRDefault="00D40569" w:rsidP="00EE08B1">
            <w:pPr>
              <w:snapToGrid w:val="0"/>
              <w:rPr>
                <w:rFonts w:ascii="宋体"/>
                <w:sz w:val="18"/>
                <w:szCs w:val="18"/>
              </w:rPr>
            </w:pPr>
            <w:r>
              <w:rPr>
                <w:rFonts w:ascii="宋体" w:hAnsi="宋体" w:cs="宋体" w:hint="eastAsia"/>
                <w:sz w:val="18"/>
                <w:szCs w:val="18"/>
              </w:rPr>
              <w:t>下一级法人单位情况：</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pacing w:val="-14"/>
                <w:sz w:val="18"/>
                <w:szCs w:val="18"/>
              </w:rPr>
              <w:t>序号</w:t>
            </w:r>
          </w:p>
        </w:tc>
        <w:tc>
          <w:tcPr>
            <w:tcW w:w="744"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组织机构代码</w:t>
            </w:r>
          </w:p>
        </w:tc>
        <w:tc>
          <w:tcPr>
            <w:tcW w:w="820"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统一社会信用代码</w:t>
            </w:r>
          </w:p>
        </w:tc>
        <w:tc>
          <w:tcPr>
            <w:tcW w:w="819"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单位详细名称</w:t>
            </w:r>
          </w:p>
        </w:tc>
        <w:tc>
          <w:tcPr>
            <w:tcW w:w="818" w:type="pct"/>
            <w:gridSpan w:val="2"/>
            <w:tcMar>
              <w:left w:w="28" w:type="dxa"/>
              <w:right w:w="28" w:type="dxa"/>
            </w:tcMar>
            <w:vAlign w:val="center"/>
          </w:tcPr>
          <w:p w:rsidR="00D40569" w:rsidRPr="006B66B6" w:rsidRDefault="00D40569" w:rsidP="00EE08B1">
            <w:pPr>
              <w:widowControl/>
              <w:snapToGrid w:val="0"/>
              <w:jc w:val="center"/>
              <w:rPr>
                <w:rFonts w:ascii="宋体" w:cs="宋体"/>
                <w:sz w:val="18"/>
                <w:szCs w:val="18"/>
              </w:rPr>
            </w:pPr>
            <w:r>
              <w:rPr>
                <w:rFonts w:ascii="宋体" w:hAnsi="宋体" w:cs="宋体" w:hint="eastAsia"/>
                <w:sz w:val="18"/>
                <w:szCs w:val="18"/>
              </w:rPr>
              <w:t>详细地址</w:t>
            </w:r>
          </w:p>
        </w:tc>
        <w:tc>
          <w:tcPr>
            <w:tcW w:w="1015" w:type="pct"/>
            <w:gridSpan w:val="2"/>
            <w:tcMar>
              <w:left w:w="28" w:type="dxa"/>
              <w:right w:w="28" w:type="dxa"/>
            </w:tcMar>
            <w:vAlign w:val="center"/>
          </w:tcPr>
          <w:p w:rsidR="00D40569" w:rsidRPr="006B66B6" w:rsidRDefault="00D40569" w:rsidP="00EE08B1">
            <w:pPr>
              <w:snapToGrid w:val="0"/>
              <w:jc w:val="center"/>
              <w:rPr>
                <w:rFonts w:ascii="宋体" w:cs="宋体"/>
                <w:sz w:val="18"/>
                <w:szCs w:val="18"/>
              </w:rPr>
            </w:pPr>
            <w:r>
              <w:rPr>
                <w:rFonts w:ascii="宋体" w:hAnsi="宋体" w:cs="宋体" w:hint="eastAsia"/>
                <w:sz w:val="18"/>
                <w:szCs w:val="18"/>
              </w:rPr>
              <w:t>区划代码</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甲</w:t>
            </w:r>
          </w:p>
        </w:tc>
        <w:tc>
          <w:tcPr>
            <w:tcW w:w="744"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1</w:t>
            </w:r>
          </w:p>
        </w:tc>
        <w:tc>
          <w:tcPr>
            <w:tcW w:w="820"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2</w:t>
            </w:r>
          </w:p>
        </w:tc>
        <w:tc>
          <w:tcPr>
            <w:tcW w:w="819"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3</w:t>
            </w:r>
          </w:p>
        </w:tc>
        <w:tc>
          <w:tcPr>
            <w:tcW w:w="818"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4</w:t>
            </w:r>
          </w:p>
        </w:tc>
        <w:tc>
          <w:tcPr>
            <w:tcW w:w="1015"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5</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w:t>
            </w:r>
          </w:p>
        </w:tc>
        <w:tc>
          <w:tcPr>
            <w:tcW w:w="744"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20"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19"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18"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1015" w:type="pct"/>
            <w:gridSpan w:val="2"/>
            <w:tcMar>
              <w:left w:w="28" w:type="dxa"/>
              <w:right w:w="28" w:type="dxa"/>
            </w:tcMar>
            <w:vAlign w:val="center"/>
          </w:tcPr>
          <w:p w:rsidR="00D40569" w:rsidRDefault="00D40569" w:rsidP="00EE08B1">
            <w:pPr>
              <w:snapToGrid w:val="0"/>
              <w:jc w:val="center"/>
              <w:rPr>
                <w:rFonts w:ascii="宋体" w:cs="宋体"/>
                <w:sz w:val="18"/>
                <w:szCs w:val="18"/>
              </w:rPr>
            </w:pP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联系电话</w:t>
            </w:r>
          </w:p>
        </w:tc>
        <w:tc>
          <w:tcPr>
            <w:tcW w:w="744"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主要业务活动</w:t>
            </w:r>
          </w:p>
          <w:p w:rsidR="00D40569" w:rsidRDefault="00D40569" w:rsidP="00EE08B1">
            <w:pPr>
              <w:snapToGrid w:val="0"/>
              <w:jc w:val="center"/>
              <w:rPr>
                <w:rFonts w:ascii="宋体" w:cs="宋体"/>
                <w:sz w:val="18"/>
                <w:szCs w:val="18"/>
              </w:rPr>
            </w:pPr>
            <w:r>
              <w:rPr>
                <w:rFonts w:ascii="宋体" w:hAnsi="宋体" w:cs="宋体"/>
                <w:sz w:val="18"/>
                <w:szCs w:val="18"/>
              </w:rPr>
              <w:t>(</w:t>
            </w:r>
            <w:r>
              <w:rPr>
                <w:rFonts w:ascii="宋体" w:hAnsi="宋体" w:cs="宋体" w:hint="eastAsia"/>
                <w:sz w:val="18"/>
                <w:szCs w:val="18"/>
              </w:rPr>
              <w:t>或主要产品</w:t>
            </w:r>
            <w:r>
              <w:rPr>
                <w:rFonts w:ascii="宋体" w:hAnsi="宋体" w:cs="宋体"/>
                <w:sz w:val="18"/>
                <w:szCs w:val="18"/>
              </w:rPr>
              <w:t>)</w:t>
            </w:r>
          </w:p>
        </w:tc>
        <w:tc>
          <w:tcPr>
            <w:tcW w:w="820"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行业代码</w:t>
            </w:r>
          </w:p>
        </w:tc>
        <w:tc>
          <w:tcPr>
            <w:tcW w:w="819"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从业人员期末人数</w:t>
            </w:r>
          </w:p>
          <w:p w:rsidR="00D40569" w:rsidRDefault="00D40569" w:rsidP="00EE08B1">
            <w:pPr>
              <w:snapToGrid w:val="0"/>
              <w:jc w:val="center"/>
              <w:rPr>
                <w:rFonts w:ascii="宋体" w:cs="宋体"/>
                <w:sz w:val="18"/>
                <w:szCs w:val="18"/>
              </w:rPr>
            </w:pPr>
            <w:r>
              <w:rPr>
                <w:rFonts w:ascii="宋体" w:hAnsi="宋体" w:cs="宋体"/>
                <w:sz w:val="18"/>
                <w:szCs w:val="18"/>
              </w:rPr>
              <w:t>(</w:t>
            </w:r>
            <w:r>
              <w:rPr>
                <w:rFonts w:ascii="宋体" w:hAnsi="宋体" w:cs="宋体" w:hint="eastAsia"/>
                <w:sz w:val="18"/>
                <w:szCs w:val="18"/>
              </w:rPr>
              <w:t>人</w:t>
            </w:r>
            <w:r>
              <w:rPr>
                <w:rFonts w:ascii="宋体" w:hAnsi="宋体" w:cs="宋体"/>
                <w:sz w:val="18"/>
                <w:szCs w:val="18"/>
              </w:rPr>
              <w:t>)</w:t>
            </w:r>
          </w:p>
        </w:tc>
        <w:tc>
          <w:tcPr>
            <w:tcW w:w="818" w:type="pct"/>
            <w:gridSpan w:val="2"/>
            <w:tcMar>
              <w:left w:w="28" w:type="dxa"/>
              <w:right w:w="28" w:type="dxa"/>
            </w:tcMar>
            <w:vAlign w:val="center"/>
          </w:tcPr>
          <w:p w:rsidR="00D40569" w:rsidRDefault="00D40569" w:rsidP="00EE08B1">
            <w:pPr>
              <w:snapToGrid w:val="0"/>
              <w:jc w:val="center"/>
              <w:rPr>
                <w:rFonts w:ascii="宋体" w:cs="宋体"/>
                <w:sz w:val="18"/>
                <w:szCs w:val="18"/>
              </w:rPr>
            </w:pPr>
            <w:r w:rsidRPr="006B66B6">
              <w:rPr>
                <w:rFonts w:ascii="宋体" w:hAnsi="宋体" w:cs="宋体" w:hint="eastAsia"/>
                <w:sz w:val="18"/>
                <w:szCs w:val="18"/>
              </w:rPr>
              <w:t>企业法人营业收入</w:t>
            </w:r>
          </w:p>
          <w:p w:rsidR="00D40569" w:rsidRDefault="00D40569" w:rsidP="00EE08B1">
            <w:pPr>
              <w:snapToGrid w:val="0"/>
              <w:jc w:val="center"/>
              <w:rPr>
                <w:rFonts w:ascii="宋体" w:cs="宋体"/>
                <w:sz w:val="18"/>
                <w:szCs w:val="18"/>
              </w:rPr>
            </w:pPr>
            <w:r w:rsidRPr="006B66B6">
              <w:rPr>
                <w:rFonts w:ascii="宋体" w:hAnsi="宋体" w:cs="宋体"/>
                <w:sz w:val="18"/>
                <w:szCs w:val="18"/>
              </w:rPr>
              <w:t>(</w:t>
            </w:r>
            <w:r w:rsidRPr="006B66B6">
              <w:rPr>
                <w:rFonts w:ascii="宋体" w:hAnsi="宋体" w:cs="宋体" w:hint="eastAsia"/>
                <w:sz w:val="18"/>
                <w:szCs w:val="18"/>
              </w:rPr>
              <w:t>千元</w:t>
            </w:r>
            <w:r w:rsidRPr="006B66B6">
              <w:rPr>
                <w:rFonts w:ascii="宋体" w:hAnsi="宋体" w:cs="宋体"/>
                <w:sz w:val="18"/>
                <w:szCs w:val="18"/>
              </w:rPr>
              <w:t>)</w:t>
            </w:r>
          </w:p>
        </w:tc>
        <w:tc>
          <w:tcPr>
            <w:tcW w:w="1015" w:type="pct"/>
            <w:gridSpan w:val="2"/>
            <w:tcMar>
              <w:left w:w="28" w:type="dxa"/>
              <w:right w:w="28" w:type="dxa"/>
            </w:tcMar>
            <w:vAlign w:val="center"/>
          </w:tcPr>
          <w:p w:rsidR="00D40569" w:rsidRDefault="00D40569" w:rsidP="00EE08B1">
            <w:pPr>
              <w:snapToGrid w:val="0"/>
              <w:jc w:val="center"/>
              <w:rPr>
                <w:rFonts w:ascii="宋体" w:cs="宋体"/>
                <w:sz w:val="18"/>
                <w:szCs w:val="18"/>
              </w:rPr>
            </w:pPr>
            <w:r w:rsidRPr="006B66B6">
              <w:rPr>
                <w:rFonts w:ascii="宋体" w:hAnsi="宋体" w:cs="宋体" w:hint="eastAsia"/>
                <w:sz w:val="18"/>
                <w:szCs w:val="18"/>
              </w:rPr>
              <w:t>非企业法人支出</w:t>
            </w:r>
          </w:p>
          <w:p w:rsidR="00D40569" w:rsidRDefault="00D40569" w:rsidP="00EE08B1">
            <w:pPr>
              <w:snapToGrid w:val="0"/>
              <w:jc w:val="center"/>
              <w:rPr>
                <w:rFonts w:ascii="宋体" w:cs="宋体"/>
                <w:sz w:val="18"/>
                <w:szCs w:val="18"/>
              </w:rPr>
            </w:pPr>
            <w:r w:rsidRPr="006B66B6">
              <w:rPr>
                <w:rFonts w:ascii="宋体" w:hAnsi="宋体" w:cs="宋体" w:hint="eastAsia"/>
                <w:sz w:val="18"/>
                <w:szCs w:val="18"/>
              </w:rPr>
              <w:t>（费用）（千元）</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6</w:t>
            </w:r>
          </w:p>
        </w:tc>
        <w:tc>
          <w:tcPr>
            <w:tcW w:w="744"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7</w:t>
            </w:r>
          </w:p>
        </w:tc>
        <w:tc>
          <w:tcPr>
            <w:tcW w:w="820"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8</w:t>
            </w:r>
          </w:p>
        </w:tc>
        <w:tc>
          <w:tcPr>
            <w:tcW w:w="819"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9</w:t>
            </w:r>
          </w:p>
        </w:tc>
        <w:tc>
          <w:tcPr>
            <w:tcW w:w="818"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1</w:t>
            </w:r>
            <w:r>
              <w:rPr>
                <w:rFonts w:ascii="宋体" w:cs="宋体"/>
                <w:sz w:val="18"/>
                <w:szCs w:val="18"/>
              </w:rPr>
              <w:t>0</w:t>
            </w:r>
          </w:p>
        </w:tc>
        <w:tc>
          <w:tcPr>
            <w:tcW w:w="1015"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11</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532"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744"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20"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19"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818" w:type="pct"/>
            <w:gridSpan w:val="2"/>
            <w:tcMar>
              <w:left w:w="28" w:type="dxa"/>
              <w:right w:w="28" w:type="dxa"/>
            </w:tcMar>
            <w:vAlign w:val="center"/>
          </w:tcPr>
          <w:p w:rsidR="00D40569" w:rsidRDefault="00D40569" w:rsidP="00EE08B1">
            <w:pPr>
              <w:snapToGrid w:val="0"/>
              <w:jc w:val="center"/>
              <w:rPr>
                <w:rFonts w:ascii="宋体" w:cs="宋体"/>
                <w:sz w:val="18"/>
                <w:szCs w:val="18"/>
              </w:rPr>
            </w:pPr>
          </w:p>
        </w:tc>
        <w:tc>
          <w:tcPr>
            <w:tcW w:w="1015" w:type="pct"/>
            <w:gridSpan w:val="2"/>
            <w:tcMar>
              <w:left w:w="28" w:type="dxa"/>
              <w:right w:w="28" w:type="dxa"/>
            </w:tcMar>
            <w:vAlign w:val="center"/>
          </w:tcPr>
          <w:p w:rsidR="00D40569" w:rsidRDefault="00D40569" w:rsidP="00EE08B1">
            <w:pPr>
              <w:snapToGrid w:val="0"/>
              <w:jc w:val="center"/>
              <w:rPr>
                <w:rFonts w:ascii="宋体" w:cs="宋体"/>
                <w:sz w:val="18"/>
                <w:szCs w:val="18"/>
              </w:rPr>
            </w:pPr>
          </w:p>
        </w:tc>
      </w:tr>
      <w:tr w:rsidR="00D40569" w:rsidTr="00EE08B1">
        <w:trPr>
          <w:trHeight w:val="283"/>
          <w:jc w:val="center"/>
        </w:trPr>
        <w:tc>
          <w:tcPr>
            <w:tcW w:w="252" w:type="pct"/>
            <w:vMerge w:val="restart"/>
            <w:tcMar>
              <w:top w:w="0" w:type="dxa"/>
              <w:left w:w="57" w:type="dxa"/>
              <w:bottom w:w="0" w:type="dxa"/>
              <w:right w:w="57" w:type="dxa"/>
            </w:tcMar>
            <w:vAlign w:val="center"/>
          </w:tcPr>
          <w:p w:rsidR="00D40569" w:rsidRDefault="00D40569" w:rsidP="00EE08B1">
            <w:pPr>
              <w:snapToGrid w:val="0"/>
              <w:jc w:val="center"/>
              <w:rPr>
                <w:rFonts w:ascii="宋体"/>
                <w:b/>
                <w:bCs/>
                <w:sz w:val="18"/>
                <w:szCs w:val="18"/>
              </w:rPr>
            </w:pPr>
            <w:r>
              <w:rPr>
                <w:rFonts w:ascii="宋体" w:hAnsi="宋体" w:cs="宋体"/>
                <w:b/>
                <w:bCs/>
                <w:sz w:val="18"/>
                <w:szCs w:val="18"/>
              </w:rPr>
              <w:t>212</w:t>
            </w:r>
          </w:p>
        </w:tc>
        <w:tc>
          <w:tcPr>
            <w:tcW w:w="4748" w:type="pct"/>
            <w:gridSpan w:val="12"/>
            <w:vAlign w:val="center"/>
          </w:tcPr>
          <w:p w:rsidR="00D40569" w:rsidRDefault="00D40569" w:rsidP="00EE08B1">
            <w:pPr>
              <w:snapToGrid w:val="0"/>
              <w:rPr>
                <w:rFonts w:ascii="宋体"/>
                <w:sz w:val="18"/>
                <w:szCs w:val="18"/>
              </w:rPr>
            </w:pPr>
            <w:r>
              <w:rPr>
                <w:rFonts w:ascii="宋体" w:hAnsi="宋体" w:cs="宋体" w:hint="eastAsia"/>
                <w:sz w:val="18"/>
                <w:szCs w:val="18"/>
              </w:rPr>
              <w:t>产业活动单位数</w:t>
            </w:r>
            <w:r>
              <w:rPr>
                <w:rFonts w:ascii="宋体" w:hAnsi="宋体" w:cs="宋体"/>
                <w:sz w:val="18"/>
                <w:szCs w:val="18"/>
              </w:rPr>
              <w:t xml:space="preserve">  </w:t>
            </w:r>
            <w:r>
              <w:rPr>
                <w:rFonts w:ascii="宋体" w:hAnsi="宋体" w:cs="宋体"/>
                <w:sz w:val="18"/>
                <w:szCs w:val="18"/>
                <w:u w:val="single"/>
              </w:rPr>
              <w:t xml:space="preserve">           </w:t>
            </w:r>
            <w:r>
              <w:rPr>
                <w:rFonts w:ascii="宋体" w:hAnsi="宋体" w:cs="宋体" w:hint="eastAsia"/>
                <w:sz w:val="18"/>
                <w:szCs w:val="18"/>
              </w:rPr>
              <w:t>个</w:t>
            </w:r>
            <w:r>
              <w:rPr>
                <w:rFonts w:ascii="宋体" w:hAnsi="宋体" w:cs="宋体"/>
                <w:sz w:val="18"/>
                <w:szCs w:val="18"/>
              </w:rPr>
              <w:t xml:space="preserve">           (</w:t>
            </w:r>
            <w:r>
              <w:rPr>
                <w:rFonts w:ascii="宋体" w:hAnsi="宋体" w:cs="宋体" w:hint="eastAsia"/>
                <w:sz w:val="18"/>
                <w:szCs w:val="18"/>
              </w:rPr>
              <w:t>单产业法人本指标填</w:t>
            </w:r>
            <w:r>
              <w:rPr>
                <w:rFonts w:ascii="宋体" w:hAnsi="宋体" w:cs="宋体"/>
                <w:sz w:val="18"/>
                <w:szCs w:val="18"/>
              </w:rPr>
              <w:t>1</w:t>
            </w:r>
            <w:r>
              <w:rPr>
                <w:rFonts w:ascii="宋体" w:hAnsi="宋体" w:cs="宋体" w:hint="eastAsia"/>
                <w:sz w:val="18"/>
                <w:szCs w:val="18"/>
              </w:rPr>
              <w:t>，免填所属产业活动单位情况</w:t>
            </w:r>
            <w:r>
              <w:rPr>
                <w:rFonts w:ascii="宋体" w:hAnsi="宋体" w:cs="宋体"/>
                <w:sz w:val="18"/>
                <w:szCs w:val="18"/>
              </w:rPr>
              <w:t>)</w:t>
            </w:r>
          </w:p>
          <w:p w:rsidR="00D40569" w:rsidRDefault="00D40569" w:rsidP="00EE08B1">
            <w:pPr>
              <w:snapToGrid w:val="0"/>
              <w:rPr>
                <w:rFonts w:ascii="宋体"/>
                <w:sz w:val="18"/>
                <w:szCs w:val="18"/>
              </w:rPr>
            </w:pPr>
            <w:r>
              <w:rPr>
                <w:rFonts w:ascii="宋体" w:hAnsi="宋体" w:cs="宋体" w:hint="eastAsia"/>
                <w:sz w:val="18"/>
                <w:szCs w:val="18"/>
              </w:rPr>
              <w:t>所属产业活动单位情况：</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pacing w:val="-14"/>
                <w:sz w:val="18"/>
                <w:szCs w:val="18"/>
              </w:rPr>
              <w:t>序号</w:t>
            </w:r>
          </w:p>
        </w:tc>
        <w:tc>
          <w:tcPr>
            <w:tcW w:w="766"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w:t>
            </w:r>
            <w:r>
              <w:rPr>
                <w:rFonts w:ascii="宋体" w:hAnsi="宋体" w:cs="宋体" w:hint="eastAsia"/>
                <w:sz w:val="18"/>
                <w:szCs w:val="18"/>
              </w:rPr>
              <w:t>单位类别</w:t>
            </w:r>
          </w:p>
        </w:tc>
        <w:tc>
          <w:tcPr>
            <w:tcW w:w="731" w:type="pct"/>
            <w:gridSpan w:val="2"/>
            <w:tcMar>
              <w:left w:w="28" w:type="dxa"/>
              <w:right w:w="28" w:type="dxa"/>
            </w:tcMar>
            <w:vAlign w:val="center"/>
          </w:tcPr>
          <w:p w:rsidR="00D40569" w:rsidRDefault="00D40569" w:rsidP="00EE08B1">
            <w:pPr>
              <w:widowControl/>
              <w:snapToGrid w:val="0"/>
              <w:jc w:val="center"/>
              <w:rPr>
                <w:rFonts w:ascii="宋体" w:cs="宋体"/>
                <w:sz w:val="18"/>
                <w:szCs w:val="18"/>
              </w:rPr>
            </w:pPr>
            <w:r>
              <w:rPr>
                <w:rFonts w:ascii="宋体" w:hAnsi="宋体" w:cs="宋体" w:hint="eastAsia"/>
                <w:sz w:val="18"/>
                <w:szCs w:val="18"/>
              </w:rPr>
              <w:t>组织机构代码</w:t>
            </w:r>
          </w:p>
        </w:tc>
        <w:tc>
          <w:tcPr>
            <w:tcW w:w="803"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统一社会</w:t>
            </w:r>
          </w:p>
          <w:p w:rsidR="00D40569" w:rsidRDefault="00D40569" w:rsidP="00EE08B1">
            <w:pPr>
              <w:snapToGrid w:val="0"/>
              <w:jc w:val="center"/>
              <w:rPr>
                <w:rFonts w:ascii="宋体" w:cs="宋体"/>
                <w:sz w:val="18"/>
                <w:szCs w:val="18"/>
              </w:rPr>
            </w:pPr>
            <w:r>
              <w:rPr>
                <w:rFonts w:ascii="宋体" w:hAnsi="宋体" w:cs="宋体" w:hint="eastAsia"/>
                <w:sz w:val="18"/>
                <w:szCs w:val="18"/>
              </w:rPr>
              <w:t>信用代码</w:t>
            </w:r>
          </w:p>
        </w:tc>
        <w:tc>
          <w:tcPr>
            <w:tcW w:w="766"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单位详细名称</w:t>
            </w:r>
          </w:p>
        </w:tc>
        <w:tc>
          <w:tcPr>
            <w:tcW w:w="854" w:type="pct"/>
            <w:gridSpan w:val="2"/>
            <w:tcMar>
              <w:left w:w="28" w:type="dxa"/>
              <w:right w:w="28" w:type="dxa"/>
            </w:tcMar>
            <w:vAlign w:val="center"/>
          </w:tcPr>
          <w:p w:rsidR="00D40569" w:rsidRPr="006B66B6" w:rsidRDefault="00D40569" w:rsidP="00EE08B1">
            <w:pPr>
              <w:snapToGrid w:val="0"/>
              <w:jc w:val="center"/>
              <w:rPr>
                <w:rFonts w:ascii="宋体" w:cs="宋体"/>
                <w:sz w:val="18"/>
                <w:szCs w:val="18"/>
              </w:rPr>
            </w:pPr>
            <w:r>
              <w:rPr>
                <w:rFonts w:ascii="宋体" w:hAnsi="宋体" w:cs="宋体" w:hint="eastAsia"/>
                <w:sz w:val="18"/>
                <w:szCs w:val="18"/>
              </w:rPr>
              <w:t>详细地址</w:t>
            </w:r>
          </w:p>
        </w:tc>
        <w:tc>
          <w:tcPr>
            <w:tcW w:w="464" w:type="pct"/>
            <w:tcMar>
              <w:left w:w="28" w:type="dxa"/>
              <w:right w:w="28" w:type="dxa"/>
            </w:tcMar>
            <w:vAlign w:val="center"/>
          </w:tcPr>
          <w:p w:rsidR="00D40569" w:rsidRPr="006B66B6" w:rsidRDefault="00D40569" w:rsidP="00EE08B1">
            <w:pPr>
              <w:snapToGrid w:val="0"/>
              <w:jc w:val="center"/>
              <w:rPr>
                <w:rFonts w:ascii="宋体" w:cs="宋体"/>
                <w:sz w:val="18"/>
                <w:szCs w:val="18"/>
              </w:rPr>
            </w:pPr>
            <w:r>
              <w:rPr>
                <w:rFonts w:ascii="宋体" w:hAnsi="宋体" w:cs="宋体" w:hint="eastAsia"/>
                <w:sz w:val="18"/>
                <w:szCs w:val="18"/>
              </w:rPr>
              <w:t>区划代码</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甲</w:t>
            </w:r>
          </w:p>
        </w:tc>
        <w:tc>
          <w:tcPr>
            <w:tcW w:w="766"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1</w:t>
            </w:r>
          </w:p>
        </w:tc>
        <w:tc>
          <w:tcPr>
            <w:tcW w:w="731"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2</w:t>
            </w:r>
          </w:p>
        </w:tc>
        <w:tc>
          <w:tcPr>
            <w:tcW w:w="803"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3</w:t>
            </w:r>
          </w:p>
        </w:tc>
        <w:tc>
          <w:tcPr>
            <w:tcW w:w="766"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4</w:t>
            </w:r>
          </w:p>
        </w:tc>
        <w:tc>
          <w:tcPr>
            <w:tcW w:w="854" w:type="pct"/>
            <w:gridSpan w:val="2"/>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5</w:t>
            </w:r>
          </w:p>
        </w:tc>
        <w:tc>
          <w:tcPr>
            <w:tcW w:w="464" w:type="pct"/>
            <w:tcMar>
              <w:left w:w="28" w:type="dxa"/>
              <w:right w:w="28" w:type="dxa"/>
            </w:tcMar>
            <w:vAlign w:val="center"/>
          </w:tcPr>
          <w:p w:rsidR="00D40569" w:rsidRDefault="00D40569" w:rsidP="00EE08B1">
            <w:pPr>
              <w:snapToGrid w:val="0"/>
              <w:jc w:val="center"/>
              <w:rPr>
                <w:rFonts w:ascii="宋体" w:hAnsi="宋体" w:cs="宋体"/>
                <w:sz w:val="18"/>
                <w:szCs w:val="18"/>
              </w:rPr>
            </w:pPr>
            <w:r>
              <w:rPr>
                <w:rFonts w:ascii="宋体" w:hAnsi="宋体" w:cs="宋体"/>
                <w:sz w:val="18"/>
                <w:szCs w:val="18"/>
              </w:rPr>
              <w:t>6</w:t>
            </w: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w:t>
            </w: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731"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803"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854"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464" w:type="pct"/>
            <w:tcMar>
              <w:left w:w="28" w:type="dxa"/>
              <w:right w:w="28" w:type="dxa"/>
            </w:tcMar>
            <w:vAlign w:val="center"/>
          </w:tcPr>
          <w:p w:rsidR="00D40569" w:rsidDel="00313849" w:rsidRDefault="00D40569" w:rsidP="00EE08B1">
            <w:pPr>
              <w:snapToGrid w:val="0"/>
              <w:jc w:val="center"/>
              <w:rPr>
                <w:rFonts w:ascii="宋体" w:cs="宋体"/>
                <w:sz w:val="18"/>
                <w:szCs w:val="18"/>
              </w:rPr>
            </w:pP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联系</w:t>
            </w:r>
          </w:p>
          <w:p w:rsidR="00D40569" w:rsidRDefault="00D40569" w:rsidP="00EE08B1">
            <w:pPr>
              <w:snapToGrid w:val="0"/>
              <w:jc w:val="center"/>
              <w:rPr>
                <w:rFonts w:ascii="宋体" w:cs="宋体"/>
                <w:sz w:val="18"/>
                <w:szCs w:val="18"/>
              </w:rPr>
            </w:pPr>
            <w:r>
              <w:rPr>
                <w:rFonts w:ascii="宋体" w:hAnsi="宋体" w:cs="宋体" w:hint="eastAsia"/>
                <w:sz w:val="18"/>
                <w:szCs w:val="18"/>
              </w:rPr>
              <w:t>电话</w:t>
            </w:r>
          </w:p>
        </w:tc>
        <w:tc>
          <w:tcPr>
            <w:tcW w:w="766"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主要业务活动</w:t>
            </w:r>
          </w:p>
          <w:p w:rsidR="00D40569" w:rsidDel="00313849" w:rsidRDefault="00D40569" w:rsidP="00EE08B1">
            <w:pPr>
              <w:snapToGrid w:val="0"/>
              <w:jc w:val="center"/>
              <w:rPr>
                <w:rFonts w:ascii="宋体" w:cs="宋体"/>
                <w:sz w:val="18"/>
                <w:szCs w:val="18"/>
              </w:rPr>
            </w:pPr>
            <w:r>
              <w:rPr>
                <w:rFonts w:ascii="宋体" w:hAnsi="宋体" w:cs="宋体"/>
                <w:sz w:val="18"/>
                <w:szCs w:val="18"/>
              </w:rPr>
              <w:t>(</w:t>
            </w:r>
            <w:r>
              <w:rPr>
                <w:rFonts w:ascii="宋体" w:hAnsi="宋体" w:cs="宋体" w:hint="eastAsia"/>
                <w:sz w:val="18"/>
                <w:szCs w:val="18"/>
              </w:rPr>
              <w:t>或主要产品</w:t>
            </w:r>
            <w:r>
              <w:rPr>
                <w:rFonts w:ascii="宋体" w:hAnsi="宋体" w:cs="宋体"/>
                <w:sz w:val="18"/>
                <w:szCs w:val="18"/>
              </w:rPr>
              <w:t>)</w:t>
            </w:r>
          </w:p>
        </w:tc>
        <w:tc>
          <w:tcPr>
            <w:tcW w:w="731"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hint="eastAsia"/>
                <w:sz w:val="18"/>
                <w:szCs w:val="18"/>
              </w:rPr>
              <w:t>行业代码</w:t>
            </w:r>
          </w:p>
        </w:tc>
        <w:tc>
          <w:tcPr>
            <w:tcW w:w="803" w:type="pct"/>
            <w:gridSpan w:val="2"/>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hint="eastAsia"/>
                <w:sz w:val="18"/>
                <w:szCs w:val="18"/>
              </w:rPr>
              <w:t>从业人员期末人数</w:t>
            </w:r>
          </w:p>
          <w:p w:rsidR="00D40569" w:rsidDel="00313849" w:rsidRDefault="00D40569" w:rsidP="00EE08B1">
            <w:pPr>
              <w:snapToGrid w:val="0"/>
              <w:jc w:val="center"/>
              <w:rPr>
                <w:rFonts w:ascii="宋体" w:cs="宋体"/>
                <w:sz w:val="18"/>
                <w:szCs w:val="18"/>
              </w:rPr>
            </w:pPr>
            <w:r>
              <w:rPr>
                <w:rFonts w:ascii="宋体" w:hAnsi="宋体" w:cs="宋体"/>
                <w:sz w:val="18"/>
                <w:szCs w:val="18"/>
              </w:rPr>
              <w:t>(</w:t>
            </w:r>
            <w:r>
              <w:rPr>
                <w:rFonts w:ascii="宋体" w:hAnsi="宋体" w:cs="宋体" w:hint="eastAsia"/>
                <w:sz w:val="18"/>
                <w:szCs w:val="18"/>
              </w:rPr>
              <w:t>人</w:t>
            </w:r>
            <w:r>
              <w:rPr>
                <w:rFonts w:ascii="宋体" w:hAnsi="宋体" w:cs="宋体"/>
                <w:sz w:val="18"/>
                <w:szCs w:val="18"/>
              </w:rPr>
              <w:t>)</w:t>
            </w:r>
          </w:p>
        </w:tc>
        <w:tc>
          <w:tcPr>
            <w:tcW w:w="766" w:type="pct"/>
            <w:gridSpan w:val="2"/>
            <w:tcMar>
              <w:left w:w="28" w:type="dxa"/>
              <w:right w:w="28" w:type="dxa"/>
            </w:tcMar>
            <w:vAlign w:val="center"/>
          </w:tcPr>
          <w:p w:rsidR="00D40569" w:rsidRDefault="00D40569" w:rsidP="00EE08B1">
            <w:pPr>
              <w:snapToGrid w:val="0"/>
              <w:jc w:val="center"/>
              <w:rPr>
                <w:rFonts w:ascii="宋体" w:cs="宋体"/>
                <w:sz w:val="18"/>
                <w:szCs w:val="18"/>
              </w:rPr>
            </w:pPr>
            <w:r w:rsidRPr="006B66B6">
              <w:rPr>
                <w:rFonts w:ascii="宋体" w:hAnsi="宋体" w:cs="宋体" w:hint="eastAsia"/>
                <w:sz w:val="18"/>
                <w:szCs w:val="18"/>
              </w:rPr>
              <w:t>经营性单位收入</w:t>
            </w:r>
          </w:p>
          <w:p w:rsidR="00D40569" w:rsidDel="00313849" w:rsidRDefault="00D40569" w:rsidP="00EE08B1">
            <w:pPr>
              <w:snapToGrid w:val="0"/>
              <w:jc w:val="center"/>
              <w:rPr>
                <w:rFonts w:ascii="宋体" w:cs="宋体"/>
                <w:sz w:val="18"/>
                <w:szCs w:val="18"/>
              </w:rPr>
            </w:pPr>
            <w:r w:rsidRPr="006B66B6">
              <w:rPr>
                <w:rFonts w:ascii="宋体" w:hAnsi="宋体" w:cs="宋体" w:hint="eastAsia"/>
                <w:sz w:val="18"/>
                <w:szCs w:val="18"/>
              </w:rPr>
              <w:t>（千元）</w:t>
            </w:r>
          </w:p>
        </w:tc>
        <w:tc>
          <w:tcPr>
            <w:tcW w:w="854" w:type="pct"/>
            <w:gridSpan w:val="2"/>
            <w:tcMar>
              <w:left w:w="28" w:type="dxa"/>
              <w:right w:w="28" w:type="dxa"/>
            </w:tcMar>
            <w:vAlign w:val="center"/>
          </w:tcPr>
          <w:p w:rsidR="00D40569" w:rsidRDefault="00D40569" w:rsidP="00EE08B1">
            <w:pPr>
              <w:snapToGrid w:val="0"/>
              <w:jc w:val="center"/>
              <w:rPr>
                <w:rFonts w:ascii="宋体" w:cs="宋体"/>
                <w:sz w:val="18"/>
                <w:szCs w:val="18"/>
              </w:rPr>
            </w:pPr>
            <w:r w:rsidRPr="006B66B6">
              <w:rPr>
                <w:rFonts w:ascii="宋体" w:hAnsi="宋体" w:cs="宋体" w:hint="eastAsia"/>
                <w:sz w:val="18"/>
                <w:szCs w:val="18"/>
              </w:rPr>
              <w:t>非经营性单位支出</w:t>
            </w:r>
          </w:p>
          <w:p w:rsidR="00D40569" w:rsidDel="00313849" w:rsidRDefault="00D40569" w:rsidP="00EE08B1">
            <w:pPr>
              <w:snapToGrid w:val="0"/>
              <w:jc w:val="center"/>
              <w:rPr>
                <w:rFonts w:ascii="宋体" w:cs="宋体"/>
                <w:sz w:val="18"/>
                <w:szCs w:val="18"/>
              </w:rPr>
            </w:pPr>
            <w:r w:rsidRPr="006B66B6">
              <w:rPr>
                <w:rFonts w:ascii="宋体" w:hAnsi="宋体" w:cs="宋体" w:hint="eastAsia"/>
                <w:sz w:val="18"/>
                <w:szCs w:val="18"/>
              </w:rPr>
              <w:t>（费用）</w:t>
            </w:r>
            <w:r w:rsidRPr="006B66B6">
              <w:rPr>
                <w:rFonts w:ascii="宋体" w:hAnsi="宋体" w:cs="宋体"/>
                <w:sz w:val="18"/>
                <w:szCs w:val="18"/>
              </w:rPr>
              <w:t>(</w:t>
            </w:r>
            <w:r w:rsidRPr="006B66B6">
              <w:rPr>
                <w:rFonts w:ascii="宋体" w:hAnsi="宋体" w:cs="宋体" w:hint="eastAsia"/>
                <w:sz w:val="18"/>
                <w:szCs w:val="18"/>
              </w:rPr>
              <w:t>千元</w:t>
            </w:r>
            <w:r w:rsidRPr="006B66B6">
              <w:rPr>
                <w:rFonts w:ascii="宋体" w:hAnsi="宋体" w:cs="宋体"/>
                <w:sz w:val="18"/>
                <w:szCs w:val="18"/>
              </w:rPr>
              <w:t>)</w:t>
            </w:r>
          </w:p>
        </w:tc>
        <w:tc>
          <w:tcPr>
            <w:tcW w:w="464" w:type="pct"/>
            <w:tcMar>
              <w:left w:w="28" w:type="dxa"/>
              <w:right w:w="28" w:type="dxa"/>
            </w:tcMar>
            <w:vAlign w:val="center"/>
          </w:tcPr>
          <w:p w:rsidR="00D40569" w:rsidDel="00313849" w:rsidRDefault="00D40569" w:rsidP="00EE08B1">
            <w:pPr>
              <w:snapToGrid w:val="0"/>
              <w:jc w:val="center"/>
              <w:rPr>
                <w:rFonts w:ascii="宋体" w:cs="宋体"/>
                <w:sz w:val="18"/>
                <w:szCs w:val="18"/>
              </w:rPr>
            </w:pP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r>
              <w:rPr>
                <w:rFonts w:ascii="宋体" w:hAnsi="宋体" w:cs="宋体"/>
                <w:sz w:val="18"/>
                <w:szCs w:val="18"/>
              </w:rPr>
              <w:t>7</w:t>
            </w: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sz w:val="18"/>
                <w:szCs w:val="18"/>
              </w:rPr>
              <w:t>8</w:t>
            </w:r>
          </w:p>
        </w:tc>
        <w:tc>
          <w:tcPr>
            <w:tcW w:w="731"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sz w:val="18"/>
                <w:szCs w:val="18"/>
              </w:rPr>
              <w:t>9</w:t>
            </w:r>
          </w:p>
        </w:tc>
        <w:tc>
          <w:tcPr>
            <w:tcW w:w="803"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sz w:val="18"/>
                <w:szCs w:val="18"/>
              </w:rPr>
              <w:t>1</w:t>
            </w:r>
            <w:r>
              <w:rPr>
                <w:rFonts w:ascii="宋体" w:cs="宋体"/>
                <w:sz w:val="18"/>
                <w:szCs w:val="18"/>
              </w:rPr>
              <w:t>0</w:t>
            </w: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sz w:val="18"/>
                <w:szCs w:val="18"/>
              </w:rPr>
              <w:t>11</w:t>
            </w:r>
          </w:p>
        </w:tc>
        <w:tc>
          <w:tcPr>
            <w:tcW w:w="854"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r>
              <w:rPr>
                <w:rFonts w:ascii="宋体" w:hAnsi="宋体" w:cs="宋体"/>
                <w:sz w:val="18"/>
                <w:szCs w:val="18"/>
              </w:rPr>
              <w:t>12</w:t>
            </w:r>
          </w:p>
        </w:tc>
        <w:tc>
          <w:tcPr>
            <w:tcW w:w="464" w:type="pct"/>
            <w:tcMar>
              <w:left w:w="28" w:type="dxa"/>
              <w:right w:w="28" w:type="dxa"/>
            </w:tcMar>
            <w:vAlign w:val="center"/>
          </w:tcPr>
          <w:p w:rsidR="00D40569" w:rsidDel="00313849" w:rsidRDefault="00D40569" w:rsidP="00EE08B1">
            <w:pPr>
              <w:snapToGrid w:val="0"/>
              <w:jc w:val="center"/>
              <w:rPr>
                <w:rFonts w:ascii="宋体" w:cs="宋体"/>
                <w:sz w:val="18"/>
                <w:szCs w:val="18"/>
              </w:rPr>
            </w:pPr>
          </w:p>
        </w:tc>
      </w:tr>
      <w:tr w:rsidR="00D40569" w:rsidTr="00EE08B1">
        <w:trPr>
          <w:trHeight w:val="283"/>
          <w:jc w:val="center"/>
        </w:trPr>
        <w:tc>
          <w:tcPr>
            <w:tcW w:w="252" w:type="pct"/>
            <w:vMerge/>
            <w:vAlign w:val="center"/>
          </w:tcPr>
          <w:p w:rsidR="00D40569" w:rsidRDefault="00D40569" w:rsidP="00EE08B1">
            <w:pPr>
              <w:widowControl/>
              <w:snapToGrid w:val="0"/>
              <w:jc w:val="left"/>
              <w:rPr>
                <w:rFonts w:ascii="宋体"/>
                <w:b/>
                <w:bCs/>
                <w:sz w:val="18"/>
                <w:szCs w:val="18"/>
              </w:rPr>
            </w:pPr>
          </w:p>
        </w:tc>
        <w:tc>
          <w:tcPr>
            <w:tcW w:w="364" w:type="pct"/>
            <w:tcMar>
              <w:left w:w="28" w:type="dxa"/>
              <w:right w:w="28" w:type="dxa"/>
            </w:tcMar>
            <w:vAlign w:val="center"/>
          </w:tcPr>
          <w:p w:rsidR="00D40569" w:rsidRDefault="00D40569" w:rsidP="00EE08B1">
            <w:pPr>
              <w:snapToGrid w:val="0"/>
              <w:jc w:val="center"/>
              <w:rPr>
                <w:rFonts w:ascii="宋体" w:cs="宋体"/>
                <w:sz w:val="18"/>
                <w:szCs w:val="18"/>
              </w:rPr>
            </w:pP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731"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803"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766"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854" w:type="pct"/>
            <w:gridSpan w:val="2"/>
            <w:tcMar>
              <w:left w:w="28" w:type="dxa"/>
              <w:right w:w="28" w:type="dxa"/>
            </w:tcMar>
            <w:vAlign w:val="center"/>
          </w:tcPr>
          <w:p w:rsidR="00D40569" w:rsidDel="00313849" w:rsidRDefault="00D40569" w:rsidP="00EE08B1">
            <w:pPr>
              <w:snapToGrid w:val="0"/>
              <w:jc w:val="center"/>
              <w:rPr>
                <w:rFonts w:ascii="宋体" w:cs="宋体"/>
                <w:sz w:val="18"/>
                <w:szCs w:val="18"/>
              </w:rPr>
            </w:pPr>
          </w:p>
        </w:tc>
        <w:tc>
          <w:tcPr>
            <w:tcW w:w="464" w:type="pct"/>
            <w:tcMar>
              <w:left w:w="28" w:type="dxa"/>
              <w:right w:w="28" w:type="dxa"/>
            </w:tcMar>
            <w:vAlign w:val="center"/>
          </w:tcPr>
          <w:p w:rsidR="00D40569" w:rsidDel="00313849" w:rsidRDefault="00D40569" w:rsidP="00EE08B1">
            <w:pPr>
              <w:snapToGrid w:val="0"/>
              <w:jc w:val="center"/>
              <w:rPr>
                <w:rFonts w:ascii="宋体" w:cs="宋体"/>
                <w:sz w:val="18"/>
                <w:szCs w:val="18"/>
              </w:rPr>
            </w:pPr>
          </w:p>
        </w:tc>
      </w:tr>
      <w:tr w:rsidR="00D40569" w:rsidTr="00EE08B1">
        <w:trPr>
          <w:trHeight w:val="283"/>
          <w:jc w:val="center"/>
        </w:trPr>
        <w:tc>
          <w:tcPr>
            <w:tcW w:w="252" w:type="pct"/>
            <w:vMerge/>
            <w:tcBorders>
              <w:bottom w:val="double" w:sz="4" w:space="0" w:color="auto"/>
            </w:tcBorders>
            <w:vAlign w:val="center"/>
          </w:tcPr>
          <w:p w:rsidR="00D40569" w:rsidRDefault="00D40569" w:rsidP="00EE08B1">
            <w:pPr>
              <w:widowControl/>
              <w:snapToGrid w:val="0"/>
              <w:jc w:val="left"/>
              <w:rPr>
                <w:rFonts w:ascii="宋体"/>
                <w:b/>
                <w:bCs/>
                <w:sz w:val="18"/>
                <w:szCs w:val="18"/>
              </w:rPr>
            </w:pPr>
          </w:p>
        </w:tc>
        <w:tc>
          <w:tcPr>
            <w:tcW w:w="4748" w:type="pct"/>
            <w:gridSpan w:val="12"/>
            <w:tcBorders>
              <w:bottom w:val="double" w:sz="4" w:space="0" w:color="auto"/>
            </w:tcBorders>
            <w:vAlign w:val="center"/>
          </w:tcPr>
          <w:p w:rsidR="00D40569" w:rsidRDefault="00D40569" w:rsidP="00EE08B1">
            <w:pPr>
              <w:snapToGrid w:val="0"/>
              <w:rPr>
                <w:rFonts w:ascii="宋体" w:cs="宋体"/>
                <w:sz w:val="18"/>
                <w:szCs w:val="18"/>
              </w:rPr>
            </w:pPr>
            <w:r>
              <w:rPr>
                <w:rFonts w:ascii="宋体"/>
                <w:sz w:val="18"/>
                <w:szCs w:val="18"/>
              </w:rPr>
              <w:t>*</w:t>
            </w:r>
            <w:r>
              <w:rPr>
                <w:rFonts w:ascii="宋体" w:hAnsi="宋体" w:cs="宋体" w:hint="eastAsia"/>
                <w:sz w:val="18"/>
                <w:szCs w:val="18"/>
              </w:rPr>
              <w:t>单位类别：</w:t>
            </w:r>
            <w:r>
              <w:rPr>
                <w:rFonts w:ascii="宋体" w:hAnsi="宋体" w:cs="宋体"/>
                <w:sz w:val="18"/>
                <w:szCs w:val="18"/>
              </w:rPr>
              <w:t xml:space="preserve">1 </w:t>
            </w:r>
            <w:r>
              <w:rPr>
                <w:rFonts w:ascii="宋体" w:hAnsi="宋体" w:cs="宋体" w:hint="eastAsia"/>
                <w:sz w:val="18"/>
                <w:szCs w:val="18"/>
              </w:rPr>
              <w:t>法人单位本部</w:t>
            </w:r>
            <w:r>
              <w:rPr>
                <w:rFonts w:ascii="宋体" w:hAnsi="宋体" w:cs="宋体"/>
                <w:sz w:val="18"/>
                <w:szCs w:val="18"/>
              </w:rPr>
              <w:t>(</w:t>
            </w:r>
            <w:r>
              <w:rPr>
                <w:rFonts w:ascii="宋体" w:hAnsi="宋体" w:cs="宋体" w:hint="eastAsia"/>
                <w:sz w:val="18"/>
                <w:szCs w:val="18"/>
              </w:rPr>
              <w:t>总部、本店、本所等</w:t>
            </w:r>
            <w:r>
              <w:rPr>
                <w:rFonts w:ascii="宋体" w:hAnsi="宋体" w:cs="宋体"/>
                <w:sz w:val="18"/>
                <w:szCs w:val="18"/>
              </w:rPr>
              <w:t>)  2</w:t>
            </w:r>
            <w:r>
              <w:rPr>
                <w:rFonts w:ascii="宋体" w:hAnsi="宋体" w:cs="宋体" w:hint="eastAsia"/>
                <w:sz w:val="18"/>
                <w:szCs w:val="18"/>
              </w:rPr>
              <w:t>法人单位分支机构</w:t>
            </w:r>
            <w:r>
              <w:rPr>
                <w:rFonts w:ascii="宋体" w:hAnsi="宋体" w:cs="宋体"/>
                <w:sz w:val="18"/>
                <w:szCs w:val="18"/>
              </w:rPr>
              <w:t xml:space="preserve">  (</w:t>
            </w:r>
            <w:r>
              <w:rPr>
                <w:rFonts w:ascii="宋体" w:hAnsi="宋体" w:cs="宋体" w:hint="eastAsia"/>
                <w:sz w:val="18"/>
                <w:szCs w:val="18"/>
              </w:rPr>
              <w:t>分部、分厂、分店、支所等</w:t>
            </w:r>
            <w:r>
              <w:rPr>
                <w:rFonts w:ascii="宋体" w:hAnsi="宋体" w:cs="宋体"/>
                <w:sz w:val="18"/>
                <w:szCs w:val="18"/>
              </w:rPr>
              <w:t>)</w:t>
            </w:r>
            <w:r>
              <w:rPr>
                <w:rFonts w:ascii="宋体" w:hAnsi="宋体" w:cs="宋体" w:hint="eastAsia"/>
                <w:sz w:val="18"/>
                <w:szCs w:val="18"/>
              </w:rPr>
              <w:t>。</w:t>
            </w:r>
          </w:p>
        </w:tc>
      </w:tr>
    </w:tbl>
    <w:p w:rsidR="00D40569" w:rsidRDefault="00D40569" w:rsidP="00A474FA">
      <w:pPr>
        <w:spacing w:line="240" w:lineRule="exact"/>
        <w:ind w:leftChars="-1" w:hangingChars="1" w:hanging="2"/>
      </w:pPr>
      <w:r w:rsidRPr="006E62CA">
        <w:rPr>
          <w:rFonts w:ascii="宋体" w:hAnsi="宋体" w:cs="宋体" w:hint="eastAsia"/>
          <w:sz w:val="18"/>
          <w:szCs w:val="18"/>
        </w:rPr>
        <w:t>单位负责人：</w:t>
      </w:r>
      <w:r w:rsidRPr="006E62CA">
        <w:rPr>
          <w:rFonts w:ascii="宋体" w:hAnsi="宋体" w:cs="宋体"/>
          <w:sz w:val="18"/>
          <w:szCs w:val="18"/>
        </w:rPr>
        <w:t xml:space="preserve">      </w:t>
      </w:r>
      <w:r w:rsidRPr="006E62CA">
        <w:rPr>
          <w:rFonts w:ascii="宋体" w:hAnsi="宋体" w:cs="宋体" w:hint="eastAsia"/>
          <w:sz w:val="18"/>
          <w:szCs w:val="18"/>
        </w:rPr>
        <w:t>统计负责人：</w:t>
      </w:r>
      <w:r w:rsidRPr="006E62CA">
        <w:rPr>
          <w:rFonts w:ascii="宋体" w:hAnsi="宋体" w:cs="宋体"/>
          <w:sz w:val="18"/>
          <w:szCs w:val="18"/>
        </w:rPr>
        <w:t xml:space="preserve">       </w:t>
      </w:r>
      <w:r w:rsidRPr="006E62CA">
        <w:rPr>
          <w:rFonts w:ascii="宋体" w:hAnsi="宋体" w:cs="宋体" w:hint="eastAsia"/>
          <w:sz w:val="18"/>
          <w:szCs w:val="18"/>
        </w:rPr>
        <w:t>填表人：</w:t>
      </w:r>
      <w:r w:rsidRPr="006E62CA">
        <w:rPr>
          <w:rFonts w:ascii="宋体" w:hAnsi="宋体" w:cs="宋体"/>
          <w:sz w:val="18"/>
          <w:szCs w:val="18"/>
        </w:rPr>
        <w:t xml:space="preserve">        </w:t>
      </w:r>
      <w:r w:rsidRPr="006E62CA">
        <w:rPr>
          <w:rFonts w:ascii="宋体" w:hAnsi="宋体" w:cs="宋体" w:hint="eastAsia"/>
          <w:sz w:val="18"/>
          <w:szCs w:val="18"/>
        </w:rPr>
        <w:t>联系电话：</w:t>
      </w:r>
      <w:r w:rsidRPr="006E62CA">
        <w:rPr>
          <w:rFonts w:ascii="宋体" w:hAnsi="宋体" w:cs="宋体"/>
          <w:sz w:val="18"/>
          <w:szCs w:val="18"/>
        </w:rPr>
        <w:t xml:space="preserve">             </w:t>
      </w:r>
      <w:r>
        <w:rPr>
          <w:rFonts w:ascii="宋体" w:hAnsi="宋体" w:cs="宋体"/>
          <w:sz w:val="18"/>
          <w:szCs w:val="18"/>
        </w:rPr>
        <w:t xml:space="preserve">   </w:t>
      </w:r>
      <w:r w:rsidRPr="006E62CA">
        <w:rPr>
          <w:rFonts w:ascii="宋体" w:hAnsi="宋体" w:cs="宋体" w:hint="eastAsia"/>
          <w:sz w:val="18"/>
          <w:szCs w:val="18"/>
        </w:rPr>
        <w:t>报出日期：２０</w:t>
      </w:r>
      <w:r w:rsidRPr="006E62CA">
        <w:rPr>
          <w:rFonts w:ascii="宋体" w:hAnsi="宋体" w:cs="宋体"/>
          <w:sz w:val="18"/>
          <w:szCs w:val="18"/>
        </w:rPr>
        <w:t xml:space="preserve">  </w:t>
      </w:r>
      <w:r w:rsidRPr="006E62CA">
        <w:rPr>
          <w:rFonts w:ascii="宋体" w:hAnsi="宋体" w:cs="宋体" w:hint="eastAsia"/>
          <w:sz w:val="18"/>
          <w:szCs w:val="18"/>
        </w:rPr>
        <w:t>年</w:t>
      </w:r>
      <w:r w:rsidRPr="006E62CA">
        <w:rPr>
          <w:rFonts w:ascii="宋体" w:hAnsi="宋体" w:cs="宋体"/>
          <w:sz w:val="18"/>
          <w:szCs w:val="18"/>
        </w:rPr>
        <w:t xml:space="preserve">   </w:t>
      </w:r>
      <w:r w:rsidRPr="006E62CA">
        <w:rPr>
          <w:rFonts w:ascii="宋体" w:hAnsi="宋体" w:cs="宋体" w:hint="eastAsia"/>
          <w:sz w:val="18"/>
          <w:szCs w:val="18"/>
        </w:rPr>
        <w:t>月</w:t>
      </w:r>
      <w:r w:rsidRPr="006E62CA">
        <w:rPr>
          <w:rFonts w:ascii="宋体" w:hAnsi="宋体" w:cs="宋体"/>
          <w:sz w:val="18"/>
          <w:szCs w:val="18"/>
        </w:rPr>
        <w:t xml:space="preserve">   </w:t>
      </w:r>
      <w:r w:rsidRPr="006E62CA">
        <w:rPr>
          <w:rFonts w:ascii="宋体" w:hAnsi="宋体" w:cs="宋体" w:hint="eastAsia"/>
          <w:sz w:val="18"/>
          <w:szCs w:val="18"/>
        </w:rPr>
        <w:t>日</w:t>
      </w:r>
    </w:p>
    <w:p w:rsidR="00D40569" w:rsidRDefault="00D40569" w:rsidP="00A474FA">
      <w:pPr>
        <w:spacing w:line="240" w:lineRule="exact"/>
        <w:ind w:leftChars="-1" w:left="1434" w:hangingChars="798" w:hanging="1436"/>
        <w:rPr>
          <w:rFonts w:ascii="宋体" w:cs="宋体"/>
          <w:sz w:val="18"/>
          <w:szCs w:val="18"/>
        </w:rPr>
      </w:pPr>
    </w:p>
    <w:p w:rsidR="00D40569" w:rsidRDefault="00D40569" w:rsidP="00A474FA">
      <w:pPr>
        <w:spacing w:line="240" w:lineRule="exact"/>
        <w:ind w:leftChars="-85" w:left="1438" w:hangingChars="898" w:hanging="1616"/>
        <w:rPr>
          <w:rFonts w:ascii="宋体" w:cs="宋体"/>
          <w:sz w:val="18"/>
          <w:szCs w:val="18"/>
        </w:rPr>
      </w:pPr>
    </w:p>
    <w:p w:rsidR="00D40569" w:rsidRPr="006E62CA" w:rsidRDefault="00D40569" w:rsidP="00A474FA">
      <w:pPr>
        <w:spacing w:line="240" w:lineRule="exact"/>
        <w:ind w:leftChars="-85" w:left="1438" w:hangingChars="898" w:hanging="1616"/>
        <w:rPr>
          <w:rFonts w:ascii="宋体"/>
          <w:sz w:val="18"/>
          <w:szCs w:val="18"/>
        </w:rPr>
      </w:pPr>
      <w:r w:rsidRPr="006E62CA">
        <w:rPr>
          <w:rFonts w:ascii="宋体" w:hAnsi="宋体" w:cs="宋体" w:hint="eastAsia"/>
          <w:sz w:val="18"/>
          <w:szCs w:val="18"/>
        </w:rPr>
        <w:t>说明：</w:t>
      </w:r>
      <w:r w:rsidRPr="006E62CA">
        <w:rPr>
          <w:rFonts w:ascii="宋体" w:hAnsi="宋体" w:cs="宋体"/>
          <w:sz w:val="18"/>
          <w:szCs w:val="18"/>
        </w:rPr>
        <w:t>1.</w:t>
      </w:r>
      <w:r w:rsidRPr="006E62CA">
        <w:rPr>
          <w:rFonts w:ascii="宋体" w:hAnsi="宋体" w:cs="宋体" w:hint="eastAsia"/>
          <w:sz w:val="18"/>
          <w:szCs w:val="18"/>
        </w:rPr>
        <w:t>统计范围：</w:t>
      </w:r>
      <w:r w:rsidRPr="006E62CA">
        <w:rPr>
          <w:rFonts w:ascii="宋体" w:cs="宋体" w:hint="eastAsia"/>
          <w:sz w:val="18"/>
          <w:szCs w:val="18"/>
        </w:rPr>
        <w:t>辖区内规模以上工业、有资质的建筑业、限额以上批发和零售业、限额以上住宿和餐饮业、全部房地产开发经</w:t>
      </w:r>
      <w:r w:rsidRPr="008F0088">
        <w:rPr>
          <w:rFonts w:ascii="宋体" w:cs="宋体" w:hint="eastAsia"/>
          <w:sz w:val="18"/>
          <w:szCs w:val="18"/>
        </w:rPr>
        <w:t>营业</w:t>
      </w:r>
      <w:r>
        <w:rPr>
          <w:rFonts w:ascii="宋体" w:cs="宋体" w:hint="eastAsia"/>
          <w:sz w:val="18"/>
          <w:szCs w:val="18"/>
        </w:rPr>
        <w:t>和</w:t>
      </w:r>
      <w:r w:rsidRPr="008F0088">
        <w:rPr>
          <w:rFonts w:ascii="宋体" w:cs="宋体" w:hint="eastAsia"/>
          <w:sz w:val="18"/>
          <w:szCs w:val="18"/>
        </w:rPr>
        <w:t>规模</w:t>
      </w:r>
      <w:r>
        <w:rPr>
          <w:rFonts w:ascii="宋体" w:cs="宋体" w:hint="eastAsia"/>
          <w:sz w:val="18"/>
          <w:szCs w:val="18"/>
        </w:rPr>
        <w:t>以上</w:t>
      </w:r>
      <w:r w:rsidRPr="006E62CA">
        <w:rPr>
          <w:rFonts w:ascii="宋体" w:cs="宋体" w:hint="eastAsia"/>
          <w:sz w:val="18"/>
          <w:szCs w:val="18"/>
        </w:rPr>
        <w:t>服务</w:t>
      </w:r>
      <w:r w:rsidRPr="00173E5D">
        <w:rPr>
          <w:rFonts w:ascii="宋体" w:cs="宋体" w:hint="eastAsia"/>
          <w:sz w:val="18"/>
          <w:szCs w:val="18"/>
        </w:rPr>
        <w:t>业法人单</w:t>
      </w:r>
      <w:r w:rsidRPr="006E62CA">
        <w:rPr>
          <w:rFonts w:ascii="宋体" w:cs="宋体" w:hint="eastAsia"/>
          <w:sz w:val="18"/>
          <w:szCs w:val="18"/>
        </w:rPr>
        <w:t>位</w:t>
      </w:r>
      <w:r w:rsidRPr="006E62CA">
        <w:rPr>
          <w:rFonts w:ascii="宋体" w:hAnsi="宋体" w:cs="宋体" w:hint="eastAsia"/>
          <w:sz w:val="18"/>
          <w:szCs w:val="18"/>
        </w:rPr>
        <w:t>。</w:t>
      </w:r>
    </w:p>
    <w:p w:rsidR="00D40569" w:rsidRPr="006E62CA" w:rsidRDefault="00D40569" w:rsidP="00A474FA">
      <w:pPr>
        <w:adjustRightInd w:val="0"/>
        <w:snapToGrid w:val="0"/>
        <w:spacing w:line="240" w:lineRule="exact"/>
        <w:ind w:leftChars="170" w:left="1977" w:hangingChars="900" w:hanging="1620"/>
        <w:rPr>
          <w:rFonts w:ascii="宋体"/>
          <w:sz w:val="18"/>
          <w:szCs w:val="18"/>
        </w:rPr>
      </w:pPr>
      <w:r w:rsidRPr="006E62CA">
        <w:rPr>
          <w:rFonts w:ascii="宋体" w:cs="宋体"/>
          <w:sz w:val="18"/>
          <w:szCs w:val="18"/>
        </w:rPr>
        <w:t>2.</w:t>
      </w:r>
      <w:r w:rsidRPr="006E62CA">
        <w:rPr>
          <w:rFonts w:ascii="宋体" w:cs="宋体" w:hint="eastAsia"/>
          <w:sz w:val="18"/>
          <w:szCs w:val="18"/>
        </w:rPr>
        <w:t>报送日期及方式：</w:t>
      </w:r>
      <w:r w:rsidRPr="006E62CA">
        <w:rPr>
          <w:rFonts w:ascii="宋体" w:hAnsi="宋体" w:cs="宋体" w:hint="eastAsia"/>
          <w:spacing w:val="-4"/>
          <w:sz w:val="18"/>
          <w:szCs w:val="18"/>
        </w:rPr>
        <w:t>调查单位次年</w:t>
      </w:r>
      <w:r>
        <w:rPr>
          <w:rFonts w:ascii="宋体" w:hAnsi="宋体" w:cs="宋体"/>
          <w:spacing w:val="-4"/>
          <w:sz w:val="18"/>
          <w:szCs w:val="18"/>
        </w:rPr>
        <w:t>3</w:t>
      </w:r>
      <w:r w:rsidRPr="006E62CA">
        <w:rPr>
          <w:rFonts w:ascii="宋体" w:hAnsi="宋体" w:cs="宋体" w:hint="eastAsia"/>
          <w:spacing w:val="-4"/>
          <w:sz w:val="18"/>
          <w:szCs w:val="18"/>
        </w:rPr>
        <w:t>月</w:t>
      </w:r>
      <w:r>
        <w:rPr>
          <w:rFonts w:ascii="宋体" w:hAnsi="宋体" w:cs="宋体"/>
          <w:spacing w:val="-4"/>
          <w:sz w:val="18"/>
          <w:szCs w:val="18"/>
        </w:rPr>
        <w:t>10</w:t>
      </w:r>
      <w:r w:rsidRPr="006E62CA">
        <w:rPr>
          <w:rFonts w:ascii="宋体" w:hAnsi="宋体" w:cs="宋体" w:hint="eastAsia"/>
          <w:spacing w:val="-4"/>
          <w:sz w:val="18"/>
          <w:szCs w:val="18"/>
        </w:rPr>
        <w:t>日</w:t>
      </w:r>
      <w:r w:rsidRPr="006E62CA">
        <w:rPr>
          <w:rFonts w:ascii="宋体" w:hAnsi="宋体" w:cs="宋体"/>
          <w:spacing w:val="-4"/>
          <w:sz w:val="18"/>
          <w:szCs w:val="18"/>
        </w:rPr>
        <w:t>24</w:t>
      </w:r>
      <w:r w:rsidRPr="006E62CA">
        <w:rPr>
          <w:rFonts w:ascii="宋体" w:hAnsi="宋体" w:cs="宋体" w:hint="eastAsia"/>
          <w:spacing w:val="-4"/>
          <w:sz w:val="18"/>
          <w:szCs w:val="18"/>
        </w:rPr>
        <w:t>时前网上填报，省级统计机构次年</w:t>
      </w:r>
      <w:r w:rsidRPr="006E62CA">
        <w:rPr>
          <w:rFonts w:ascii="宋体" w:hAnsi="宋体" w:cs="宋体"/>
          <w:spacing w:val="-4"/>
          <w:sz w:val="18"/>
          <w:szCs w:val="18"/>
        </w:rPr>
        <w:t>4</w:t>
      </w:r>
      <w:r w:rsidRPr="006E62CA">
        <w:rPr>
          <w:rFonts w:ascii="宋体" w:hAnsi="宋体" w:cs="宋体" w:hint="eastAsia"/>
          <w:spacing w:val="-4"/>
          <w:sz w:val="18"/>
          <w:szCs w:val="18"/>
        </w:rPr>
        <w:t>月</w:t>
      </w:r>
      <w:r w:rsidRPr="006E62CA">
        <w:rPr>
          <w:rFonts w:ascii="宋体" w:hAnsi="宋体" w:cs="宋体"/>
          <w:spacing w:val="-4"/>
          <w:sz w:val="18"/>
          <w:szCs w:val="18"/>
        </w:rPr>
        <w:t>15</w:t>
      </w:r>
      <w:r w:rsidRPr="006E62CA">
        <w:rPr>
          <w:rFonts w:ascii="宋体" w:hAnsi="宋体" w:cs="宋体" w:hint="eastAsia"/>
          <w:spacing w:val="-4"/>
          <w:sz w:val="18"/>
          <w:szCs w:val="18"/>
        </w:rPr>
        <w:t>日</w:t>
      </w:r>
      <w:r w:rsidRPr="006E62CA">
        <w:rPr>
          <w:rFonts w:ascii="宋体" w:hAnsi="宋体" w:cs="宋体"/>
          <w:spacing w:val="-4"/>
          <w:sz w:val="18"/>
          <w:szCs w:val="18"/>
        </w:rPr>
        <w:t>24</w:t>
      </w:r>
      <w:r w:rsidRPr="006E62CA">
        <w:rPr>
          <w:rFonts w:ascii="宋体" w:hAnsi="宋体" w:cs="宋体" w:hint="eastAsia"/>
          <w:spacing w:val="-4"/>
          <w:sz w:val="18"/>
          <w:szCs w:val="18"/>
        </w:rPr>
        <w:t>时前完成数据审核、验收、上报</w:t>
      </w:r>
      <w:r w:rsidRPr="006E62CA">
        <w:rPr>
          <w:rFonts w:ascii="宋体" w:hAnsi="宋体" w:cs="宋体" w:hint="eastAsia"/>
          <w:sz w:val="18"/>
          <w:szCs w:val="18"/>
        </w:rPr>
        <w:t>。</w:t>
      </w:r>
    </w:p>
    <w:p w:rsidR="00D40569" w:rsidRPr="006E62CA" w:rsidRDefault="00D40569" w:rsidP="00A474FA">
      <w:pPr>
        <w:adjustRightInd w:val="0"/>
        <w:snapToGrid w:val="0"/>
        <w:spacing w:line="240" w:lineRule="exact"/>
        <w:ind w:leftChars="170" w:left="2267" w:hangingChars="1061" w:hanging="1910"/>
        <w:rPr>
          <w:rFonts w:ascii="宋体" w:cs="宋体"/>
          <w:sz w:val="18"/>
          <w:szCs w:val="18"/>
        </w:rPr>
      </w:pPr>
      <w:r w:rsidRPr="006E62CA">
        <w:rPr>
          <w:rFonts w:ascii="宋体" w:cs="宋体"/>
          <w:sz w:val="18"/>
          <w:szCs w:val="18"/>
        </w:rPr>
        <w:t>3.</w:t>
      </w:r>
      <w:r w:rsidRPr="006E62CA">
        <w:rPr>
          <w:rFonts w:ascii="宋体" w:cs="宋体" w:hint="eastAsia"/>
          <w:sz w:val="18"/>
          <w:szCs w:val="18"/>
        </w:rPr>
        <w:t>本表涉及的填报目录：《国民经济行业分类》</w:t>
      </w:r>
      <w:r w:rsidRPr="006E62CA">
        <w:rPr>
          <w:rFonts w:ascii="宋体" w:cs="宋体"/>
          <w:sz w:val="18"/>
          <w:szCs w:val="18"/>
        </w:rPr>
        <w:t>(GB/T 4754-2011)</w:t>
      </w:r>
      <w:r w:rsidRPr="006E62CA">
        <w:rPr>
          <w:rFonts w:ascii="宋体" w:cs="宋体" w:hint="eastAsia"/>
          <w:sz w:val="18"/>
          <w:szCs w:val="18"/>
        </w:rPr>
        <w:t>、</w:t>
      </w:r>
      <w:r w:rsidRPr="006E62CA">
        <w:rPr>
          <w:rFonts w:ascii="宋体" w:cs="宋体"/>
          <w:sz w:val="18"/>
          <w:szCs w:val="18"/>
        </w:rPr>
        <w:t>2</w:t>
      </w:r>
      <w:r w:rsidRPr="00173E5D">
        <w:rPr>
          <w:rFonts w:ascii="宋体" w:cs="宋体"/>
          <w:sz w:val="18"/>
          <w:szCs w:val="18"/>
        </w:rPr>
        <w:t>01</w:t>
      </w:r>
      <w:r>
        <w:rPr>
          <w:rFonts w:ascii="宋体" w:cs="宋体"/>
          <w:sz w:val="18"/>
          <w:szCs w:val="18"/>
        </w:rPr>
        <w:t>6</w:t>
      </w:r>
      <w:r w:rsidRPr="00173E5D">
        <w:rPr>
          <w:rFonts w:ascii="宋体" w:cs="宋体" w:hint="eastAsia"/>
          <w:sz w:val="18"/>
          <w:szCs w:val="18"/>
        </w:rPr>
        <w:t>年</w:t>
      </w:r>
      <w:r w:rsidRPr="006E62CA">
        <w:rPr>
          <w:rFonts w:ascii="宋体" w:cs="宋体" w:hint="eastAsia"/>
          <w:sz w:val="18"/>
          <w:szCs w:val="18"/>
        </w:rPr>
        <w:t>《统计用区划代码和城乡划分代码》和《建筑业企业资质等级编码》。</w:t>
      </w:r>
    </w:p>
    <w:p w:rsidR="00D40569" w:rsidRPr="006E62CA" w:rsidRDefault="00D40569" w:rsidP="00A474FA">
      <w:pPr>
        <w:adjustRightInd w:val="0"/>
        <w:snapToGrid w:val="0"/>
        <w:spacing w:line="240" w:lineRule="exact"/>
        <w:ind w:leftChars="170" w:left="2126" w:hangingChars="983" w:hanging="1769"/>
        <w:rPr>
          <w:rFonts w:ascii="宋体" w:cs="宋体"/>
          <w:sz w:val="18"/>
          <w:szCs w:val="18"/>
        </w:rPr>
      </w:pPr>
      <w:r w:rsidRPr="006E62CA">
        <w:rPr>
          <w:rFonts w:ascii="宋体" w:cs="宋体"/>
          <w:sz w:val="18"/>
          <w:szCs w:val="18"/>
        </w:rPr>
        <w:t>4.</w:t>
      </w:r>
      <w:r w:rsidRPr="006E62CA">
        <w:rPr>
          <w:rFonts w:ascii="宋体" w:cs="宋体" w:hint="eastAsia"/>
          <w:sz w:val="18"/>
          <w:szCs w:val="18"/>
        </w:rPr>
        <w:t>调查单位填报要求：本表主要数据由国家统计局或省级统计机构在调查开始前统一导入数据采集处理软件中，生成报表数据。调查单位应根据实际情况对表中的数据进行认真核对与填写，指标数据如有变动应及时进行修改</w:t>
      </w:r>
      <w:r w:rsidRPr="006E62CA">
        <w:rPr>
          <w:rFonts w:ascii="宋体" w:cs="宋体"/>
          <w:sz w:val="18"/>
          <w:szCs w:val="18"/>
        </w:rPr>
        <w:t>(</w:t>
      </w:r>
      <w:r w:rsidRPr="006E62CA">
        <w:rPr>
          <w:rFonts w:ascii="宋体" w:cs="宋体" w:hint="eastAsia"/>
          <w:sz w:val="18"/>
          <w:szCs w:val="18"/>
        </w:rPr>
        <w:t>加灰底的指标除外</w:t>
      </w:r>
      <w:r w:rsidRPr="006E62CA">
        <w:rPr>
          <w:rFonts w:ascii="宋体" w:cs="宋体"/>
          <w:sz w:val="18"/>
          <w:szCs w:val="18"/>
        </w:rPr>
        <w:t>)</w:t>
      </w:r>
      <w:r w:rsidRPr="006E62CA">
        <w:rPr>
          <w:rFonts w:ascii="宋体" w:cs="宋体" w:hint="eastAsia"/>
          <w:sz w:val="18"/>
          <w:szCs w:val="18"/>
        </w:rPr>
        <w:t>。</w:t>
      </w:r>
      <w:r w:rsidRPr="006E62CA" w:rsidDel="001129A2">
        <w:rPr>
          <w:rFonts w:ascii="宋体" w:cs="宋体"/>
          <w:sz w:val="18"/>
          <w:szCs w:val="18"/>
        </w:rPr>
        <w:t xml:space="preserve"> </w:t>
      </w:r>
    </w:p>
    <w:p w:rsidR="00D40569" w:rsidRPr="006E62CA" w:rsidRDefault="00D40569" w:rsidP="00A474FA">
      <w:pPr>
        <w:adjustRightInd w:val="0"/>
        <w:snapToGrid w:val="0"/>
        <w:spacing w:line="240" w:lineRule="exact"/>
        <w:ind w:leftChars="170" w:left="1977" w:hangingChars="900" w:hanging="1620"/>
        <w:rPr>
          <w:rFonts w:ascii="宋体" w:cs="宋体"/>
          <w:sz w:val="18"/>
          <w:szCs w:val="18"/>
        </w:rPr>
      </w:pPr>
      <w:r w:rsidRPr="006E62CA">
        <w:rPr>
          <w:rFonts w:ascii="宋体" w:cs="宋体"/>
          <w:sz w:val="18"/>
          <w:szCs w:val="18"/>
        </w:rPr>
        <w:t>5.</w:t>
      </w:r>
      <w:r w:rsidRPr="006E62CA">
        <w:rPr>
          <w:rFonts w:ascii="宋体" w:cs="宋体" w:hint="eastAsia"/>
          <w:sz w:val="18"/>
          <w:szCs w:val="18"/>
        </w:rPr>
        <w:t>统计机构数据审核、处理要求：</w:t>
      </w:r>
    </w:p>
    <w:p w:rsidR="00D40569" w:rsidRPr="006E62CA" w:rsidRDefault="00D40569" w:rsidP="00A474FA">
      <w:pPr>
        <w:spacing w:line="240" w:lineRule="exact"/>
        <w:ind w:leftChars="269" w:left="848" w:hangingChars="161" w:hanging="283"/>
        <w:rPr>
          <w:rFonts w:ascii="宋体"/>
          <w:spacing w:val="-2"/>
          <w:sz w:val="18"/>
          <w:szCs w:val="18"/>
        </w:rPr>
      </w:pPr>
      <w:r w:rsidRPr="006E62CA">
        <w:rPr>
          <w:rFonts w:ascii="宋体" w:cs="宋体"/>
          <w:spacing w:val="-2"/>
          <w:sz w:val="18"/>
          <w:szCs w:val="18"/>
        </w:rPr>
        <w:t>(1)</w:t>
      </w:r>
      <w:r w:rsidRPr="006E62CA">
        <w:rPr>
          <w:rFonts w:ascii="宋体" w:cs="宋体" w:hint="eastAsia"/>
          <w:spacing w:val="-2"/>
          <w:sz w:val="18"/>
          <w:szCs w:val="18"/>
        </w:rPr>
        <w:t>调查单位不能修改本表中“</w:t>
      </w:r>
      <w:r w:rsidRPr="006E62CA">
        <w:rPr>
          <w:rFonts w:ascii="宋体" w:cs="宋体"/>
          <w:spacing w:val="-2"/>
          <w:sz w:val="18"/>
          <w:szCs w:val="18"/>
        </w:rPr>
        <w:t xml:space="preserve">101 </w:t>
      </w:r>
      <w:r w:rsidRPr="006E62CA">
        <w:rPr>
          <w:rFonts w:ascii="宋体" w:cs="宋体" w:hint="eastAsia"/>
          <w:spacing w:val="-2"/>
          <w:sz w:val="18"/>
          <w:szCs w:val="18"/>
        </w:rPr>
        <w:t>组织机构</w:t>
      </w:r>
      <w:r w:rsidRPr="00173E5D">
        <w:rPr>
          <w:rFonts w:ascii="宋体" w:cs="宋体" w:hint="eastAsia"/>
          <w:spacing w:val="-2"/>
          <w:sz w:val="18"/>
          <w:szCs w:val="18"/>
        </w:rPr>
        <w:t>代码”、“</w:t>
      </w:r>
      <w:r w:rsidRPr="00173E5D">
        <w:rPr>
          <w:rFonts w:ascii="宋体" w:cs="宋体"/>
          <w:spacing w:val="-2"/>
          <w:sz w:val="18"/>
          <w:szCs w:val="18"/>
        </w:rPr>
        <w:t>102</w:t>
      </w:r>
      <w:r w:rsidRPr="00173E5D">
        <w:rPr>
          <w:rFonts w:ascii="宋体" w:cs="宋体" w:hint="eastAsia"/>
          <w:spacing w:val="-2"/>
          <w:sz w:val="18"/>
          <w:szCs w:val="18"/>
        </w:rPr>
        <w:t>单位详细名称”、“</w:t>
      </w:r>
      <w:r w:rsidRPr="00173E5D">
        <w:rPr>
          <w:rFonts w:ascii="宋体" w:cs="宋体"/>
          <w:spacing w:val="-2"/>
          <w:sz w:val="18"/>
          <w:szCs w:val="18"/>
        </w:rPr>
        <w:t>1</w:t>
      </w:r>
      <w:r w:rsidRPr="006E62CA">
        <w:rPr>
          <w:rFonts w:ascii="宋体" w:cs="宋体"/>
          <w:spacing w:val="-2"/>
          <w:sz w:val="18"/>
          <w:szCs w:val="18"/>
        </w:rPr>
        <w:t xml:space="preserve">03 </w:t>
      </w:r>
      <w:r w:rsidRPr="006E62CA">
        <w:rPr>
          <w:rFonts w:ascii="宋体" w:cs="宋体" w:hint="eastAsia"/>
          <w:spacing w:val="-2"/>
          <w:sz w:val="18"/>
          <w:szCs w:val="18"/>
        </w:rPr>
        <w:t>行业代码”、“</w:t>
      </w:r>
      <w:r w:rsidRPr="006E62CA">
        <w:rPr>
          <w:rFonts w:ascii="宋体" w:cs="宋体"/>
          <w:spacing w:val="-2"/>
          <w:sz w:val="18"/>
          <w:szCs w:val="18"/>
        </w:rPr>
        <w:t xml:space="preserve">104 </w:t>
      </w:r>
      <w:r w:rsidRPr="006E62CA">
        <w:rPr>
          <w:rFonts w:ascii="宋体" w:cs="宋体" w:hint="eastAsia"/>
          <w:spacing w:val="-2"/>
          <w:sz w:val="18"/>
          <w:szCs w:val="18"/>
        </w:rPr>
        <w:t>报表类别”、“</w:t>
      </w:r>
      <w:r w:rsidRPr="006E62CA">
        <w:rPr>
          <w:rFonts w:ascii="宋体" w:cs="宋体"/>
          <w:spacing w:val="-2"/>
          <w:sz w:val="18"/>
          <w:szCs w:val="18"/>
        </w:rPr>
        <w:t>105</w:t>
      </w:r>
      <w:r w:rsidRPr="006E62CA">
        <w:rPr>
          <w:rFonts w:ascii="宋体" w:cs="宋体" w:hint="eastAsia"/>
          <w:spacing w:val="-2"/>
          <w:sz w:val="18"/>
          <w:szCs w:val="18"/>
        </w:rPr>
        <w:t>、</w:t>
      </w:r>
      <w:r w:rsidRPr="006E62CA">
        <w:rPr>
          <w:rFonts w:ascii="宋体" w:cs="宋体"/>
          <w:spacing w:val="-2"/>
          <w:sz w:val="18"/>
          <w:szCs w:val="18"/>
        </w:rPr>
        <w:t>106</w:t>
      </w:r>
      <w:r w:rsidRPr="006E62CA">
        <w:rPr>
          <w:rFonts w:ascii="宋体" w:cs="宋体" w:hint="eastAsia"/>
          <w:spacing w:val="-2"/>
          <w:sz w:val="18"/>
          <w:szCs w:val="18"/>
        </w:rPr>
        <w:t>”中的“区划代码和城乡代码”。</w:t>
      </w:r>
    </w:p>
    <w:p w:rsidR="00D40569" w:rsidRPr="006E62CA" w:rsidRDefault="00D40569" w:rsidP="00A474FA">
      <w:pPr>
        <w:spacing w:line="240" w:lineRule="exact"/>
        <w:ind w:leftChars="269" w:left="848" w:hangingChars="161" w:hanging="283"/>
        <w:rPr>
          <w:rFonts w:ascii="宋体"/>
          <w:spacing w:val="-2"/>
          <w:sz w:val="18"/>
          <w:szCs w:val="18"/>
        </w:rPr>
      </w:pPr>
      <w:r w:rsidRPr="006E62CA">
        <w:rPr>
          <w:rFonts w:ascii="宋体" w:cs="宋体"/>
          <w:spacing w:val="-2"/>
          <w:sz w:val="18"/>
          <w:szCs w:val="18"/>
        </w:rPr>
        <w:t>(2)</w:t>
      </w:r>
      <w:r w:rsidRPr="006E62CA">
        <w:rPr>
          <w:rFonts w:ascii="宋体" w:cs="宋体" w:hint="eastAsia"/>
          <w:spacing w:val="-2"/>
          <w:sz w:val="18"/>
          <w:szCs w:val="18"/>
        </w:rPr>
        <w:t>统计机构不能修改本表中的“</w:t>
      </w:r>
      <w:r w:rsidRPr="006E62CA">
        <w:rPr>
          <w:rFonts w:ascii="宋体" w:cs="宋体"/>
          <w:spacing w:val="-2"/>
          <w:sz w:val="18"/>
          <w:szCs w:val="18"/>
        </w:rPr>
        <w:t xml:space="preserve">101 </w:t>
      </w:r>
      <w:r w:rsidRPr="006E62CA">
        <w:rPr>
          <w:rFonts w:ascii="宋体" w:cs="宋体" w:hint="eastAsia"/>
          <w:spacing w:val="-2"/>
          <w:sz w:val="18"/>
          <w:szCs w:val="18"/>
        </w:rPr>
        <w:t>组织机构代码”</w:t>
      </w:r>
      <w:r w:rsidRPr="00173E5D">
        <w:rPr>
          <w:rFonts w:ascii="宋体" w:cs="宋体" w:hint="eastAsia"/>
          <w:spacing w:val="-2"/>
          <w:sz w:val="18"/>
          <w:szCs w:val="18"/>
        </w:rPr>
        <w:t>、“</w:t>
      </w:r>
      <w:r w:rsidRPr="00173E5D">
        <w:rPr>
          <w:rFonts w:ascii="宋体" w:cs="宋体"/>
          <w:spacing w:val="-2"/>
          <w:sz w:val="18"/>
          <w:szCs w:val="18"/>
        </w:rPr>
        <w:t xml:space="preserve">109 </w:t>
      </w:r>
      <w:r w:rsidRPr="00173E5D">
        <w:rPr>
          <w:rFonts w:ascii="宋体" w:cs="宋体" w:hint="eastAsia"/>
          <w:spacing w:val="-2"/>
          <w:sz w:val="18"/>
          <w:szCs w:val="18"/>
        </w:rPr>
        <w:t>统一社会信用代码”、“</w:t>
      </w:r>
      <w:r w:rsidRPr="00173E5D">
        <w:rPr>
          <w:rFonts w:ascii="宋体" w:cs="宋体"/>
          <w:spacing w:val="-2"/>
          <w:sz w:val="18"/>
          <w:szCs w:val="18"/>
        </w:rPr>
        <w:t>102</w:t>
      </w:r>
      <w:r w:rsidRPr="00173E5D">
        <w:rPr>
          <w:rFonts w:ascii="宋体" w:cs="宋体" w:hint="eastAsia"/>
          <w:spacing w:val="-2"/>
          <w:sz w:val="18"/>
          <w:szCs w:val="18"/>
        </w:rPr>
        <w:t>单位详细名称”、“</w:t>
      </w:r>
      <w:r w:rsidRPr="006E62CA">
        <w:rPr>
          <w:rFonts w:ascii="宋体" w:cs="宋体"/>
          <w:spacing w:val="-2"/>
          <w:sz w:val="18"/>
          <w:szCs w:val="18"/>
        </w:rPr>
        <w:t xml:space="preserve">104 </w:t>
      </w:r>
      <w:r w:rsidRPr="006E62CA">
        <w:rPr>
          <w:rFonts w:ascii="宋体" w:cs="宋体" w:hint="eastAsia"/>
          <w:spacing w:val="-2"/>
          <w:sz w:val="18"/>
          <w:szCs w:val="18"/>
        </w:rPr>
        <w:t>报表类别”，不能跨报表类别修改“</w:t>
      </w:r>
      <w:r w:rsidRPr="006E62CA">
        <w:rPr>
          <w:rFonts w:ascii="宋体" w:cs="宋体"/>
          <w:spacing w:val="-2"/>
          <w:sz w:val="18"/>
          <w:szCs w:val="18"/>
        </w:rPr>
        <w:t xml:space="preserve">103 </w:t>
      </w:r>
      <w:r w:rsidRPr="006E62CA">
        <w:rPr>
          <w:rFonts w:ascii="宋体" w:cs="宋体" w:hint="eastAsia"/>
          <w:spacing w:val="-2"/>
          <w:sz w:val="18"/>
          <w:szCs w:val="18"/>
        </w:rPr>
        <w:t>行业代码”，不能跨省</w:t>
      </w:r>
      <w:r w:rsidRPr="006E62CA">
        <w:rPr>
          <w:rFonts w:ascii="宋体" w:cs="宋体"/>
          <w:spacing w:val="-2"/>
          <w:sz w:val="18"/>
          <w:szCs w:val="18"/>
        </w:rPr>
        <w:t>(</w:t>
      </w:r>
      <w:r>
        <w:rPr>
          <w:rFonts w:ascii="宋体" w:cs="宋体" w:hint="eastAsia"/>
          <w:spacing w:val="-2"/>
          <w:sz w:val="18"/>
          <w:szCs w:val="18"/>
        </w:rPr>
        <w:t>自治</w:t>
      </w:r>
      <w:r w:rsidRPr="006E62CA">
        <w:rPr>
          <w:rFonts w:ascii="宋体" w:cs="宋体" w:hint="eastAsia"/>
          <w:spacing w:val="-2"/>
          <w:sz w:val="18"/>
          <w:szCs w:val="18"/>
        </w:rPr>
        <w:t>区、</w:t>
      </w:r>
      <w:r>
        <w:rPr>
          <w:rFonts w:ascii="宋体" w:cs="宋体" w:hint="eastAsia"/>
          <w:spacing w:val="-2"/>
          <w:sz w:val="18"/>
          <w:szCs w:val="18"/>
        </w:rPr>
        <w:t>直辖</w:t>
      </w:r>
      <w:r w:rsidRPr="006E62CA">
        <w:rPr>
          <w:rFonts w:ascii="宋体" w:cs="宋体" w:hint="eastAsia"/>
          <w:spacing w:val="-2"/>
          <w:sz w:val="18"/>
          <w:szCs w:val="18"/>
        </w:rPr>
        <w:t>市</w:t>
      </w:r>
      <w:r w:rsidRPr="006E62CA">
        <w:rPr>
          <w:rFonts w:ascii="宋体" w:cs="宋体"/>
          <w:spacing w:val="-2"/>
          <w:sz w:val="18"/>
          <w:szCs w:val="18"/>
        </w:rPr>
        <w:t>)</w:t>
      </w:r>
      <w:r w:rsidRPr="006E62CA">
        <w:rPr>
          <w:rFonts w:ascii="宋体" w:cs="宋体" w:hint="eastAsia"/>
          <w:spacing w:val="-2"/>
          <w:sz w:val="18"/>
          <w:szCs w:val="18"/>
        </w:rPr>
        <w:t>修改“</w:t>
      </w:r>
      <w:r w:rsidRPr="006E62CA">
        <w:rPr>
          <w:rFonts w:ascii="宋体" w:cs="宋体"/>
          <w:spacing w:val="-2"/>
          <w:sz w:val="18"/>
          <w:szCs w:val="18"/>
        </w:rPr>
        <w:t>105</w:t>
      </w:r>
      <w:r w:rsidRPr="006E62CA">
        <w:rPr>
          <w:rFonts w:ascii="宋体" w:cs="宋体" w:hint="eastAsia"/>
          <w:spacing w:val="-2"/>
          <w:sz w:val="18"/>
          <w:szCs w:val="18"/>
        </w:rPr>
        <w:t>、</w:t>
      </w:r>
      <w:r w:rsidRPr="006E62CA">
        <w:rPr>
          <w:rFonts w:ascii="宋体" w:cs="宋体"/>
          <w:spacing w:val="-2"/>
          <w:sz w:val="18"/>
          <w:szCs w:val="18"/>
        </w:rPr>
        <w:t>106</w:t>
      </w:r>
      <w:r w:rsidRPr="006E62CA">
        <w:rPr>
          <w:rFonts w:ascii="宋体" w:cs="宋体" w:hint="eastAsia"/>
          <w:spacing w:val="-2"/>
          <w:sz w:val="18"/>
          <w:szCs w:val="18"/>
        </w:rPr>
        <w:t>”中的“区划代码”；“</w:t>
      </w:r>
      <w:r w:rsidRPr="006E62CA">
        <w:rPr>
          <w:rFonts w:ascii="宋体" w:cs="宋体"/>
          <w:spacing w:val="-2"/>
          <w:sz w:val="18"/>
          <w:szCs w:val="18"/>
        </w:rPr>
        <w:t>105</w:t>
      </w:r>
      <w:r w:rsidRPr="006E62CA">
        <w:rPr>
          <w:rFonts w:ascii="宋体" w:cs="宋体" w:hint="eastAsia"/>
          <w:spacing w:val="-2"/>
          <w:sz w:val="18"/>
          <w:szCs w:val="18"/>
        </w:rPr>
        <w:t>、</w:t>
      </w:r>
      <w:r w:rsidRPr="006E62CA">
        <w:rPr>
          <w:rFonts w:ascii="宋体" w:cs="宋体"/>
          <w:spacing w:val="-2"/>
          <w:sz w:val="18"/>
          <w:szCs w:val="18"/>
        </w:rPr>
        <w:t>106</w:t>
      </w:r>
      <w:r w:rsidRPr="006E62CA">
        <w:rPr>
          <w:rFonts w:ascii="宋体" w:cs="宋体" w:hint="eastAsia"/>
          <w:spacing w:val="-2"/>
          <w:sz w:val="18"/>
          <w:szCs w:val="18"/>
        </w:rPr>
        <w:t>”中的“城乡代码”根据</w:t>
      </w:r>
      <w:r w:rsidRPr="006E62CA">
        <w:rPr>
          <w:rFonts w:ascii="宋体" w:hAnsi="宋体" w:cs="宋体"/>
          <w:sz w:val="18"/>
          <w:szCs w:val="18"/>
        </w:rPr>
        <w:t>201</w:t>
      </w:r>
      <w:r>
        <w:rPr>
          <w:rFonts w:ascii="宋体" w:hAnsi="宋体" w:cs="宋体"/>
          <w:sz w:val="18"/>
          <w:szCs w:val="18"/>
        </w:rPr>
        <w:t>6</w:t>
      </w:r>
      <w:r w:rsidRPr="006E62CA">
        <w:rPr>
          <w:rFonts w:ascii="宋体" w:hAnsi="宋体" w:cs="宋体" w:hint="eastAsia"/>
          <w:sz w:val="18"/>
          <w:szCs w:val="18"/>
        </w:rPr>
        <w:t>年</w:t>
      </w:r>
      <w:r w:rsidRPr="006E62CA">
        <w:rPr>
          <w:rFonts w:ascii="宋体" w:cs="宋体" w:hint="eastAsia"/>
          <w:sz w:val="18"/>
          <w:szCs w:val="18"/>
        </w:rPr>
        <w:t>《</w:t>
      </w:r>
      <w:r w:rsidRPr="006E62CA">
        <w:rPr>
          <w:rFonts w:cs="宋体" w:hint="eastAsia"/>
          <w:sz w:val="18"/>
          <w:szCs w:val="18"/>
        </w:rPr>
        <w:t>统计用区划代码</w:t>
      </w:r>
      <w:r w:rsidRPr="006E62CA">
        <w:rPr>
          <w:rFonts w:ascii="宋体" w:cs="宋体" w:hint="eastAsia"/>
          <w:sz w:val="18"/>
          <w:szCs w:val="18"/>
        </w:rPr>
        <w:t>》</w:t>
      </w:r>
      <w:r w:rsidRPr="006E62CA">
        <w:rPr>
          <w:rFonts w:ascii="宋体" w:cs="宋体" w:hint="eastAsia"/>
          <w:spacing w:val="-2"/>
          <w:sz w:val="18"/>
          <w:szCs w:val="18"/>
        </w:rPr>
        <w:t>提取生成。</w:t>
      </w:r>
    </w:p>
    <w:p w:rsidR="00D40569" w:rsidRPr="006E62CA" w:rsidRDefault="00D40569" w:rsidP="00A474FA">
      <w:pPr>
        <w:spacing w:line="240" w:lineRule="exact"/>
        <w:ind w:leftChars="269" w:left="848" w:hangingChars="161" w:hanging="283"/>
        <w:rPr>
          <w:rFonts w:ascii="宋体"/>
          <w:spacing w:val="-2"/>
          <w:sz w:val="18"/>
          <w:szCs w:val="18"/>
        </w:rPr>
      </w:pPr>
      <w:r w:rsidRPr="006E62CA">
        <w:rPr>
          <w:rFonts w:ascii="宋体" w:cs="宋体"/>
          <w:spacing w:val="-2"/>
          <w:sz w:val="18"/>
          <w:szCs w:val="18"/>
        </w:rPr>
        <w:t>(3)</w:t>
      </w:r>
      <w:r w:rsidRPr="006E62CA">
        <w:rPr>
          <w:rFonts w:ascii="宋体" w:hAnsi="宋体" w:cs="宋体" w:hint="eastAsia"/>
          <w:spacing w:val="-2"/>
          <w:sz w:val="18"/>
          <w:szCs w:val="18"/>
        </w:rPr>
        <w:t>“</w:t>
      </w:r>
      <w:r w:rsidRPr="006E62CA">
        <w:rPr>
          <w:rFonts w:ascii="宋体" w:hAnsi="宋体" w:cs="宋体"/>
          <w:spacing w:val="-2"/>
          <w:sz w:val="18"/>
          <w:szCs w:val="18"/>
        </w:rPr>
        <w:t xml:space="preserve">191 </w:t>
      </w:r>
      <w:r w:rsidRPr="006E62CA">
        <w:rPr>
          <w:rFonts w:ascii="宋体" w:hAnsi="宋体" w:cs="宋体" w:hint="eastAsia"/>
          <w:spacing w:val="-2"/>
          <w:sz w:val="18"/>
          <w:szCs w:val="18"/>
        </w:rPr>
        <w:t>单位规模”、“</w:t>
      </w:r>
      <w:r w:rsidRPr="006E62CA">
        <w:rPr>
          <w:rFonts w:ascii="宋体" w:hAnsi="宋体" w:cs="宋体"/>
          <w:spacing w:val="-2"/>
          <w:sz w:val="18"/>
          <w:szCs w:val="18"/>
        </w:rPr>
        <w:t xml:space="preserve">192 </w:t>
      </w:r>
      <w:r w:rsidRPr="006E62CA">
        <w:rPr>
          <w:rFonts w:ascii="宋体" w:hAnsi="宋体" w:cs="宋体" w:hint="eastAsia"/>
          <w:spacing w:val="-2"/>
          <w:sz w:val="18"/>
          <w:szCs w:val="18"/>
        </w:rPr>
        <w:t>从业人员”和“</w:t>
      </w:r>
      <w:r w:rsidRPr="006E62CA">
        <w:rPr>
          <w:rFonts w:ascii="宋体" w:hAnsi="宋体" w:cs="宋体"/>
          <w:spacing w:val="-2"/>
          <w:sz w:val="18"/>
          <w:szCs w:val="18"/>
        </w:rPr>
        <w:t xml:space="preserve">193 </w:t>
      </w:r>
      <w:r w:rsidRPr="006E62CA">
        <w:rPr>
          <w:rFonts w:ascii="宋体" w:hAnsi="宋体" w:cs="宋体" w:hint="eastAsia"/>
          <w:spacing w:val="-2"/>
          <w:sz w:val="18"/>
          <w:szCs w:val="18"/>
        </w:rPr>
        <w:t>企业主要经济指标”</w:t>
      </w:r>
      <w:r w:rsidRPr="006E62CA">
        <w:rPr>
          <w:rFonts w:ascii="宋体" w:cs="宋体" w:hint="eastAsia"/>
          <w:spacing w:val="-2"/>
          <w:sz w:val="18"/>
          <w:szCs w:val="18"/>
        </w:rPr>
        <w:t>等</w:t>
      </w:r>
      <w:r w:rsidRPr="006E62CA">
        <w:rPr>
          <w:rFonts w:ascii="宋体" w:hAnsi="宋体" w:cs="宋体" w:hint="eastAsia"/>
          <w:spacing w:val="-2"/>
          <w:sz w:val="18"/>
          <w:szCs w:val="18"/>
        </w:rPr>
        <w:t>指标数据由各级统计机构待相关报表数据确认后进行摘抄或计算取得。具体方法为：“</w:t>
      </w:r>
      <w:r w:rsidRPr="006E62CA">
        <w:rPr>
          <w:rFonts w:ascii="宋体" w:hAnsi="宋体" w:cs="宋体"/>
          <w:spacing w:val="-2"/>
          <w:sz w:val="18"/>
          <w:szCs w:val="18"/>
        </w:rPr>
        <w:t xml:space="preserve">192 </w:t>
      </w:r>
      <w:r w:rsidRPr="006E62CA">
        <w:rPr>
          <w:rFonts w:ascii="宋体" w:hAnsi="宋体" w:cs="宋体" w:hint="eastAsia"/>
          <w:spacing w:val="-2"/>
          <w:sz w:val="18"/>
          <w:szCs w:val="18"/>
        </w:rPr>
        <w:t>从业人员”数据</w:t>
      </w:r>
      <w:r w:rsidRPr="00173E5D">
        <w:rPr>
          <w:rFonts w:ascii="宋体" w:hAnsi="宋体" w:cs="宋体" w:hint="eastAsia"/>
          <w:spacing w:val="-2"/>
          <w:sz w:val="18"/>
          <w:szCs w:val="18"/>
        </w:rPr>
        <w:t>从</w:t>
      </w:r>
      <w:r w:rsidRPr="00173E5D">
        <w:rPr>
          <w:rFonts w:ascii="宋体" w:hAnsi="宋体" w:cs="宋体"/>
          <w:spacing w:val="-2"/>
          <w:sz w:val="18"/>
          <w:szCs w:val="18"/>
        </w:rPr>
        <w:t>201</w:t>
      </w:r>
      <w:r>
        <w:rPr>
          <w:rFonts w:ascii="宋体" w:hAnsi="宋体" w:cs="宋体"/>
          <w:spacing w:val="-2"/>
          <w:sz w:val="18"/>
          <w:szCs w:val="18"/>
        </w:rPr>
        <w:t>6</w:t>
      </w:r>
      <w:r w:rsidRPr="00173E5D">
        <w:rPr>
          <w:rFonts w:ascii="宋体" w:hAnsi="宋体" w:cs="宋体" w:hint="eastAsia"/>
          <w:spacing w:val="-2"/>
          <w:sz w:val="18"/>
          <w:szCs w:val="18"/>
        </w:rPr>
        <w:t>年“从业人员及工资总额”</w:t>
      </w:r>
      <w:r w:rsidRPr="00173E5D">
        <w:rPr>
          <w:rFonts w:ascii="宋体" w:hAnsi="宋体" w:cs="宋体"/>
          <w:spacing w:val="-2"/>
          <w:sz w:val="18"/>
          <w:szCs w:val="18"/>
        </w:rPr>
        <w:t>(102-1</w:t>
      </w:r>
      <w:r w:rsidRPr="00173E5D">
        <w:rPr>
          <w:rFonts w:ascii="宋体" w:hAnsi="宋体" w:cs="宋体" w:hint="eastAsia"/>
          <w:spacing w:val="-2"/>
          <w:sz w:val="18"/>
          <w:szCs w:val="18"/>
        </w:rPr>
        <w:t>表</w:t>
      </w:r>
      <w:r w:rsidRPr="00173E5D">
        <w:rPr>
          <w:rFonts w:ascii="宋体" w:hAnsi="宋体" w:cs="宋体"/>
          <w:spacing w:val="-2"/>
          <w:sz w:val="18"/>
          <w:szCs w:val="18"/>
        </w:rPr>
        <w:t>)</w:t>
      </w:r>
      <w:r w:rsidRPr="00173E5D">
        <w:rPr>
          <w:rFonts w:ascii="宋体" w:hAnsi="宋体" w:cs="宋体" w:hint="eastAsia"/>
          <w:spacing w:val="-2"/>
          <w:sz w:val="18"/>
          <w:szCs w:val="18"/>
        </w:rPr>
        <w:t>中的“从业人员期末人数</w:t>
      </w:r>
      <w:r w:rsidRPr="00173E5D">
        <w:rPr>
          <w:rFonts w:ascii="宋体" w:hAnsi="宋体" w:cs="宋体"/>
          <w:spacing w:val="-2"/>
          <w:sz w:val="18"/>
          <w:szCs w:val="18"/>
        </w:rPr>
        <w:t>(01)</w:t>
      </w:r>
      <w:r w:rsidRPr="00173E5D">
        <w:rPr>
          <w:rFonts w:ascii="宋体" w:hAnsi="宋体" w:cs="宋体" w:hint="eastAsia"/>
          <w:spacing w:val="-2"/>
          <w:sz w:val="18"/>
          <w:szCs w:val="18"/>
        </w:rPr>
        <w:t>”和“其中：女性</w:t>
      </w:r>
      <w:r w:rsidRPr="00173E5D">
        <w:rPr>
          <w:rFonts w:ascii="宋体" w:hAnsi="宋体" w:cs="宋体"/>
          <w:spacing w:val="-2"/>
          <w:sz w:val="18"/>
          <w:szCs w:val="18"/>
        </w:rPr>
        <w:t>(02)</w:t>
      </w:r>
      <w:r w:rsidRPr="00173E5D">
        <w:rPr>
          <w:rFonts w:ascii="宋体" w:hAnsi="宋体" w:cs="宋体" w:hint="eastAsia"/>
          <w:spacing w:val="-2"/>
          <w:sz w:val="18"/>
          <w:szCs w:val="18"/>
        </w:rPr>
        <w:t>”摘抄取得；“</w:t>
      </w:r>
      <w:r w:rsidRPr="00173E5D">
        <w:rPr>
          <w:rFonts w:ascii="宋体" w:hAnsi="宋体" w:cs="宋体"/>
          <w:spacing w:val="-2"/>
          <w:sz w:val="18"/>
          <w:szCs w:val="18"/>
        </w:rPr>
        <w:t xml:space="preserve">193 </w:t>
      </w:r>
      <w:r w:rsidRPr="00173E5D">
        <w:rPr>
          <w:rFonts w:ascii="宋体" w:hAnsi="宋体" w:cs="宋体" w:hint="eastAsia"/>
          <w:spacing w:val="-2"/>
          <w:sz w:val="18"/>
          <w:szCs w:val="18"/>
        </w:rPr>
        <w:t>企业主</w:t>
      </w:r>
      <w:r w:rsidRPr="006E62CA">
        <w:rPr>
          <w:rFonts w:ascii="宋体" w:hAnsi="宋体" w:cs="宋体" w:hint="eastAsia"/>
          <w:spacing w:val="-2"/>
          <w:sz w:val="18"/>
          <w:szCs w:val="18"/>
        </w:rPr>
        <w:t>要经济指标”数据分别从各行业</w:t>
      </w:r>
      <w:r w:rsidRPr="00173E5D">
        <w:rPr>
          <w:rFonts w:ascii="宋体" w:hAnsi="宋体" w:cs="宋体"/>
          <w:spacing w:val="-2"/>
          <w:sz w:val="18"/>
          <w:szCs w:val="18"/>
        </w:rPr>
        <w:t>201</w:t>
      </w:r>
      <w:r>
        <w:rPr>
          <w:rFonts w:ascii="宋体" w:hAnsi="宋体" w:cs="宋体"/>
          <w:spacing w:val="-2"/>
          <w:sz w:val="18"/>
          <w:szCs w:val="18"/>
        </w:rPr>
        <w:t>6</w:t>
      </w:r>
      <w:r w:rsidRPr="006E62CA">
        <w:rPr>
          <w:rFonts w:ascii="宋体" w:hAnsi="宋体" w:cs="宋体" w:hint="eastAsia"/>
          <w:spacing w:val="-2"/>
          <w:sz w:val="18"/>
          <w:szCs w:val="18"/>
        </w:rPr>
        <w:t>年“财务状况</w:t>
      </w:r>
      <w:r w:rsidRPr="00F212BE">
        <w:rPr>
          <w:rFonts w:ascii="宋体" w:hAnsi="宋体" w:cs="宋体" w:hint="eastAsia"/>
          <w:spacing w:val="-2"/>
          <w:sz w:val="18"/>
          <w:szCs w:val="18"/>
        </w:rPr>
        <w:t>”</w:t>
      </w:r>
      <w:r w:rsidRPr="00F212BE">
        <w:rPr>
          <w:rFonts w:ascii="宋体" w:hAnsi="宋体" w:cs="宋体"/>
          <w:spacing w:val="-2"/>
          <w:sz w:val="18"/>
          <w:szCs w:val="18"/>
        </w:rPr>
        <w:t>(103</w:t>
      </w:r>
      <w:r w:rsidRPr="00F212BE">
        <w:rPr>
          <w:rFonts w:ascii="宋体" w:hAnsi="宋体" w:cs="宋体" w:hint="eastAsia"/>
          <w:spacing w:val="-2"/>
          <w:sz w:val="18"/>
          <w:szCs w:val="18"/>
        </w:rPr>
        <w:t>表</w:t>
      </w:r>
      <w:r w:rsidRPr="00F212BE">
        <w:rPr>
          <w:rFonts w:ascii="宋体" w:hAnsi="宋体" w:cs="宋体"/>
          <w:spacing w:val="-2"/>
          <w:sz w:val="18"/>
          <w:szCs w:val="18"/>
        </w:rPr>
        <w:t>)</w:t>
      </w:r>
      <w:r w:rsidRPr="006E62CA">
        <w:rPr>
          <w:rFonts w:ascii="宋体" w:hAnsi="宋体" w:cs="宋体" w:hint="eastAsia"/>
          <w:spacing w:val="-2"/>
          <w:sz w:val="18"/>
          <w:szCs w:val="18"/>
        </w:rPr>
        <w:t>中的“营业收入</w:t>
      </w:r>
      <w:r w:rsidRPr="006E62CA">
        <w:rPr>
          <w:rFonts w:ascii="宋体" w:hAnsi="宋体" w:cs="宋体"/>
          <w:spacing w:val="-2"/>
          <w:sz w:val="18"/>
          <w:szCs w:val="18"/>
        </w:rPr>
        <w:t>(301)</w:t>
      </w:r>
      <w:r w:rsidRPr="006E62CA">
        <w:rPr>
          <w:rFonts w:ascii="宋体" w:cs="宋体" w:hint="eastAsia"/>
          <w:spacing w:val="-2"/>
          <w:sz w:val="18"/>
          <w:szCs w:val="18"/>
        </w:rPr>
        <w:t>”</w:t>
      </w:r>
      <w:r w:rsidRPr="006E62CA">
        <w:rPr>
          <w:rFonts w:ascii="宋体" w:hAnsi="宋体" w:cs="宋体" w:hint="eastAsia"/>
          <w:spacing w:val="-2"/>
          <w:sz w:val="18"/>
          <w:szCs w:val="18"/>
        </w:rPr>
        <w:t>、“其中：主营业务收入</w:t>
      </w:r>
      <w:r w:rsidRPr="006E62CA">
        <w:rPr>
          <w:rFonts w:ascii="宋体" w:hAnsi="宋体" w:cs="宋体"/>
          <w:spacing w:val="-2"/>
          <w:sz w:val="18"/>
          <w:szCs w:val="18"/>
        </w:rPr>
        <w:t>(302)</w:t>
      </w:r>
      <w:r w:rsidRPr="006E62CA">
        <w:rPr>
          <w:rFonts w:ascii="宋体" w:hAnsi="宋体" w:cs="宋体" w:hint="eastAsia"/>
          <w:spacing w:val="-2"/>
          <w:sz w:val="18"/>
          <w:szCs w:val="18"/>
        </w:rPr>
        <w:t>”</w:t>
      </w:r>
      <w:r>
        <w:rPr>
          <w:rFonts w:ascii="宋体" w:hAnsi="宋体" w:cs="宋体" w:hint="eastAsia"/>
          <w:spacing w:val="-2"/>
          <w:sz w:val="18"/>
          <w:szCs w:val="18"/>
        </w:rPr>
        <w:t>、</w:t>
      </w:r>
      <w:r w:rsidRPr="006E62CA">
        <w:rPr>
          <w:rFonts w:ascii="宋体" w:hAnsi="宋体" w:cs="宋体" w:hint="eastAsia"/>
          <w:spacing w:val="-2"/>
          <w:sz w:val="18"/>
          <w:szCs w:val="18"/>
        </w:rPr>
        <w:t>“资产总计</w:t>
      </w:r>
      <w:r w:rsidRPr="006E62CA">
        <w:rPr>
          <w:rFonts w:ascii="宋体" w:hAnsi="宋体" w:cs="宋体"/>
          <w:spacing w:val="-2"/>
          <w:sz w:val="18"/>
          <w:szCs w:val="18"/>
        </w:rPr>
        <w:t>(213)</w:t>
      </w:r>
      <w:r w:rsidRPr="006E62CA">
        <w:rPr>
          <w:rFonts w:ascii="宋体" w:cs="宋体" w:hint="eastAsia"/>
          <w:spacing w:val="-2"/>
          <w:sz w:val="18"/>
          <w:szCs w:val="18"/>
        </w:rPr>
        <w:t>”</w:t>
      </w:r>
      <w:r>
        <w:rPr>
          <w:rFonts w:ascii="宋体" w:cs="宋体" w:hint="eastAsia"/>
          <w:spacing w:val="-2"/>
          <w:sz w:val="18"/>
          <w:szCs w:val="18"/>
        </w:rPr>
        <w:t>、“营业税金及附加（</w:t>
      </w:r>
      <w:r>
        <w:rPr>
          <w:rFonts w:ascii="宋体" w:cs="宋体"/>
          <w:spacing w:val="-2"/>
          <w:sz w:val="18"/>
          <w:szCs w:val="18"/>
        </w:rPr>
        <w:t>309</w:t>
      </w:r>
      <w:r>
        <w:rPr>
          <w:rFonts w:ascii="宋体" w:cs="宋体" w:hint="eastAsia"/>
          <w:spacing w:val="-2"/>
          <w:sz w:val="18"/>
          <w:szCs w:val="18"/>
        </w:rPr>
        <w:t>）”和“其中：主营业务税金及附加（</w:t>
      </w:r>
      <w:r>
        <w:rPr>
          <w:rFonts w:ascii="宋体" w:cs="宋体"/>
          <w:spacing w:val="-2"/>
          <w:sz w:val="18"/>
          <w:szCs w:val="18"/>
        </w:rPr>
        <w:t>310</w:t>
      </w:r>
      <w:r>
        <w:rPr>
          <w:rFonts w:ascii="宋体" w:cs="宋体" w:hint="eastAsia"/>
          <w:spacing w:val="-2"/>
          <w:sz w:val="18"/>
          <w:szCs w:val="18"/>
        </w:rPr>
        <w:t>）”</w:t>
      </w:r>
      <w:r w:rsidRPr="006E62CA">
        <w:rPr>
          <w:rFonts w:ascii="宋体" w:hAnsi="宋体" w:cs="宋体" w:hint="eastAsia"/>
          <w:spacing w:val="-2"/>
          <w:sz w:val="18"/>
          <w:szCs w:val="18"/>
        </w:rPr>
        <w:t>摘抄取得；“</w:t>
      </w:r>
      <w:r w:rsidRPr="006E62CA">
        <w:rPr>
          <w:rFonts w:ascii="宋体" w:hAnsi="宋体" w:cs="宋体"/>
          <w:spacing w:val="-2"/>
          <w:sz w:val="18"/>
          <w:szCs w:val="18"/>
        </w:rPr>
        <w:t xml:space="preserve">191 </w:t>
      </w:r>
      <w:r w:rsidRPr="006E62CA">
        <w:rPr>
          <w:rFonts w:ascii="宋体" w:hAnsi="宋体" w:cs="宋体" w:hint="eastAsia"/>
          <w:spacing w:val="-2"/>
          <w:sz w:val="18"/>
          <w:szCs w:val="18"/>
        </w:rPr>
        <w:t>单位规模”依据《统计上大中小微型企业划分办法》及“</w:t>
      </w:r>
      <w:r w:rsidRPr="006E62CA">
        <w:rPr>
          <w:rFonts w:ascii="宋体" w:hAnsi="宋体" w:cs="宋体"/>
          <w:spacing w:val="-2"/>
          <w:sz w:val="18"/>
          <w:szCs w:val="18"/>
        </w:rPr>
        <w:t xml:space="preserve">192 </w:t>
      </w:r>
      <w:r w:rsidRPr="006E62CA">
        <w:rPr>
          <w:rFonts w:ascii="宋体" w:hAnsi="宋体" w:cs="宋体" w:hint="eastAsia"/>
          <w:spacing w:val="-2"/>
          <w:sz w:val="18"/>
          <w:szCs w:val="18"/>
        </w:rPr>
        <w:t>从业人员”和“</w:t>
      </w:r>
      <w:r w:rsidRPr="006E62CA">
        <w:rPr>
          <w:rFonts w:ascii="宋体" w:hAnsi="宋体" w:cs="宋体"/>
          <w:spacing w:val="-2"/>
          <w:sz w:val="18"/>
          <w:szCs w:val="18"/>
        </w:rPr>
        <w:t xml:space="preserve">193 </w:t>
      </w:r>
      <w:r w:rsidRPr="006E62CA">
        <w:rPr>
          <w:rFonts w:ascii="宋体" w:hAnsi="宋体" w:cs="宋体" w:hint="eastAsia"/>
          <w:spacing w:val="-2"/>
          <w:sz w:val="18"/>
          <w:szCs w:val="18"/>
        </w:rPr>
        <w:t>企业主要经济指标”的数据计算取得。</w:t>
      </w:r>
    </w:p>
    <w:p w:rsidR="00D40569" w:rsidRPr="00A474FA" w:rsidRDefault="00D40569" w:rsidP="004C5267">
      <w:pPr>
        <w:spacing w:line="240" w:lineRule="exact"/>
        <w:ind w:leftChars="353" w:left="1023" w:hangingChars="160" w:hanging="282"/>
        <w:rPr>
          <w:rFonts w:ascii="宋体"/>
          <w:spacing w:val="-2"/>
          <w:sz w:val="18"/>
          <w:szCs w:val="18"/>
        </w:rPr>
      </w:pPr>
    </w:p>
    <w:p w:rsidR="00D40569" w:rsidRPr="0034762B" w:rsidRDefault="00D40569" w:rsidP="004C5267">
      <w:pPr>
        <w:snapToGrid w:val="0"/>
        <w:spacing w:line="360" w:lineRule="exact"/>
        <w:ind w:leftChars="-1" w:left="1577" w:hangingChars="897" w:hanging="1579"/>
        <w:rPr>
          <w:rFonts w:ascii="宋体" w:cs="宋体"/>
          <w:spacing w:val="-2"/>
          <w:sz w:val="18"/>
          <w:szCs w:val="18"/>
        </w:rPr>
      </w:pPr>
    </w:p>
    <w:p w:rsidR="00D40569" w:rsidRPr="0034762B" w:rsidRDefault="00D40569" w:rsidP="00F067F5">
      <w:pPr>
        <w:jc w:val="center"/>
        <w:rPr>
          <w:rFonts w:ascii="宋体" w:cs="宋体"/>
          <w:spacing w:val="-2"/>
          <w:sz w:val="18"/>
          <w:szCs w:val="18"/>
        </w:rPr>
      </w:pPr>
      <w:r w:rsidRPr="0034762B">
        <w:rPr>
          <w:rFonts w:ascii="宋体" w:cs="宋体"/>
          <w:spacing w:val="-2"/>
          <w:sz w:val="18"/>
          <w:szCs w:val="18"/>
        </w:rPr>
        <w:br w:type="page"/>
      </w:r>
    </w:p>
    <w:p w:rsidR="00D40569" w:rsidRPr="006E62CA" w:rsidRDefault="00D40569" w:rsidP="000A5536">
      <w:pPr>
        <w:pStyle w:val="Heading3"/>
      </w:pPr>
      <w:bookmarkStart w:id="9" w:name="_Toc470872977"/>
      <w:bookmarkStart w:id="10" w:name="_Toc470873085"/>
      <w:r w:rsidRPr="006E62CA">
        <w:rPr>
          <w:rFonts w:hint="eastAsia"/>
        </w:rPr>
        <w:t>从业人员及工资总额</w:t>
      </w:r>
      <w:bookmarkEnd w:id="9"/>
      <w:bookmarkEnd w:id="10"/>
    </w:p>
    <w:tbl>
      <w:tblPr>
        <w:tblW w:w="9667" w:type="dxa"/>
        <w:tblLook w:val="01E0"/>
      </w:tblPr>
      <w:tblGrid>
        <w:gridCol w:w="3441"/>
        <w:gridCol w:w="1134"/>
        <w:gridCol w:w="1600"/>
        <w:gridCol w:w="1296"/>
        <w:gridCol w:w="2196"/>
      </w:tblGrid>
      <w:tr w:rsidR="00D40569" w:rsidRPr="006E62CA" w:rsidTr="00EE08B1">
        <w:tc>
          <w:tcPr>
            <w:tcW w:w="3441" w:type="dxa"/>
            <w:tcMar>
              <w:left w:w="0" w:type="dxa"/>
              <w:right w:w="0" w:type="dxa"/>
            </w:tcMar>
          </w:tcPr>
          <w:p w:rsidR="00D40569" w:rsidRPr="006E62CA" w:rsidRDefault="00D40569" w:rsidP="00EE08B1">
            <w:pPr>
              <w:spacing w:line="240" w:lineRule="exact"/>
              <w:jc w:val="center"/>
              <w:rPr>
                <w:rFonts w:ascii="宋体" w:cs="宋体"/>
                <w:sz w:val="32"/>
                <w:szCs w:val="32"/>
              </w:rPr>
            </w:pPr>
          </w:p>
        </w:tc>
        <w:tc>
          <w:tcPr>
            <w:tcW w:w="1134" w:type="dxa"/>
          </w:tcPr>
          <w:p w:rsidR="00D40569" w:rsidRPr="006E62CA" w:rsidRDefault="00D40569" w:rsidP="00EE08B1">
            <w:pPr>
              <w:spacing w:line="240" w:lineRule="exact"/>
              <w:jc w:val="center"/>
              <w:rPr>
                <w:rFonts w:ascii="宋体" w:cs="宋体"/>
                <w:sz w:val="32"/>
                <w:szCs w:val="32"/>
              </w:rPr>
            </w:pPr>
          </w:p>
        </w:tc>
        <w:tc>
          <w:tcPr>
            <w:tcW w:w="1600" w:type="dxa"/>
          </w:tcPr>
          <w:p w:rsidR="00D40569" w:rsidRPr="006E62CA" w:rsidRDefault="00D40569" w:rsidP="00EE08B1">
            <w:pPr>
              <w:spacing w:line="240" w:lineRule="exact"/>
              <w:jc w:val="center"/>
              <w:rPr>
                <w:rFonts w:ascii="宋体" w:cs="宋体"/>
                <w:sz w:val="32"/>
                <w:szCs w:val="32"/>
              </w:rPr>
            </w:pPr>
          </w:p>
        </w:tc>
        <w:tc>
          <w:tcPr>
            <w:tcW w:w="1296" w:type="dxa"/>
          </w:tcPr>
          <w:p w:rsidR="00D40569" w:rsidRPr="006E62CA" w:rsidRDefault="00D40569" w:rsidP="00EE08B1">
            <w:pPr>
              <w:spacing w:line="240" w:lineRule="exact"/>
              <w:jc w:val="center"/>
              <w:rPr>
                <w:rFonts w:ascii="宋体" w:cs="宋体"/>
                <w:sz w:val="32"/>
                <w:szCs w:val="32"/>
              </w:rPr>
            </w:pPr>
            <w:r w:rsidRPr="006E62CA">
              <w:rPr>
                <w:rFonts w:ascii="宋体" w:hAnsi="宋体" w:cs="宋体" w:hint="eastAsia"/>
                <w:sz w:val="18"/>
                <w:szCs w:val="18"/>
              </w:rPr>
              <w:t>表</w:t>
            </w:r>
            <w:r w:rsidRPr="006E62CA">
              <w:rPr>
                <w:rFonts w:ascii="宋体" w:hAnsi="宋体" w:cs="宋体"/>
                <w:sz w:val="18"/>
                <w:szCs w:val="18"/>
              </w:rPr>
              <w:t xml:space="preserve">    </w:t>
            </w:r>
            <w:r w:rsidRPr="006E62CA">
              <w:rPr>
                <w:rFonts w:ascii="宋体" w:hAnsi="宋体" w:cs="宋体" w:hint="eastAsia"/>
                <w:sz w:val="18"/>
                <w:szCs w:val="18"/>
              </w:rPr>
              <w:t>号：</w:t>
            </w:r>
          </w:p>
        </w:tc>
        <w:tc>
          <w:tcPr>
            <w:tcW w:w="2196" w:type="dxa"/>
            <w:vAlign w:val="center"/>
          </w:tcPr>
          <w:p w:rsidR="00D40569" w:rsidRPr="006E62CA" w:rsidRDefault="00D40569" w:rsidP="00EE08B1">
            <w:pPr>
              <w:spacing w:line="240" w:lineRule="exact"/>
              <w:jc w:val="distribute"/>
              <w:rPr>
                <w:rFonts w:ascii="宋体" w:cs="宋体"/>
                <w:sz w:val="32"/>
                <w:szCs w:val="32"/>
              </w:rPr>
            </w:pPr>
            <w:r>
              <w:rPr>
                <w:rFonts w:ascii="宋体" w:hAnsi="宋体" w:cs="宋体" w:hint="eastAsia"/>
                <w:sz w:val="18"/>
                <w:szCs w:val="18"/>
              </w:rPr>
              <w:t>１</w:t>
            </w:r>
            <w:r w:rsidRPr="006E62CA">
              <w:rPr>
                <w:rFonts w:ascii="宋体" w:hAnsi="宋体" w:cs="宋体" w:hint="eastAsia"/>
                <w:sz w:val="18"/>
                <w:szCs w:val="18"/>
              </w:rPr>
              <w:t>０２－１表</w:t>
            </w:r>
          </w:p>
        </w:tc>
      </w:tr>
      <w:tr w:rsidR="00D40569" w:rsidRPr="006E62CA" w:rsidTr="00EE08B1">
        <w:tc>
          <w:tcPr>
            <w:tcW w:w="6175" w:type="dxa"/>
            <w:gridSpan w:val="3"/>
            <w:tcMar>
              <w:left w:w="0" w:type="dxa"/>
              <w:right w:w="0" w:type="dxa"/>
            </w:tcMar>
          </w:tcPr>
          <w:p w:rsidR="00D40569" w:rsidRPr="007F7643" w:rsidRDefault="00D40569" w:rsidP="00EE08B1">
            <w:pPr>
              <w:spacing w:line="240" w:lineRule="exact"/>
              <w:jc w:val="left"/>
              <w:rPr>
                <w:rFonts w:ascii="宋体" w:cs="宋体"/>
                <w:sz w:val="18"/>
                <w:szCs w:val="18"/>
              </w:rPr>
            </w:pPr>
            <w:r w:rsidRPr="007F7643">
              <w:rPr>
                <w:rFonts w:hint="eastAsia"/>
                <w:sz w:val="18"/>
                <w:szCs w:val="18"/>
              </w:rPr>
              <w:t>组织机构代码□□□□□□□□</w:t>
            </w:r>
            <w:r w:rsidRPr="007F7643">
              <w:rPr>
                <w:sz w:val="18"/>
                <w:szCs w:val="18"/>
              </w:rPr>
              <w:t>-</w:t>
            </w:r>
            <w:r w:rsidRPr="007F7643">
              <w:rPr>
                <w:rFonts w:hint="eastAsia"/>
                <w:sz w:val="18"/>
                <w:szCs w:val="18"/>
              </w:rPr>
              <w:t>□</w:t>
            </w:r>
          </w:p>
        </w:tc>
        <w:tc>
          <w:tcPr>
            <w:tcW w:w="1296" w:type="dxa"/>
          </w:tcPr>
          <w:p w:rsidR="00D40569" w:rsidRPr="006E62CA" w:rsidRDefault="00D40569" w:rsidP="00EE08B1">
            <w:pPr>
              <w:spacing w:line="240" w:lineRule="exact"/>
              <w:jc w:val="center"/>
              <w:rPr>
                <w:rFonts w:ascii="宋体" w:cs="宋体"/>
                <w:sz w:val="32"/>
                <w:szCs w:val="32"/>
              </w:rPr>
            </w:pPr>
            <w:r w:rsidRPr="006E62CA">
              <w:rPr>
                <w:rFonts w:ascii="宋体" w:hAnsi="宋体" w:cs="宋体" w:hint="eastAsia"/>
                <w:sz w:val="18"/>
                <w:szCs w:val="18"/>
              </w:rPr>
              <w:t>制定机关：</w:t>
            </w:r>
          </w:p>
        </w:tc>
        <w:tc>
          <w:tcPr>
            <w:tcW w:w="2196" w:type="dxa"/>
            <w:vAlign w:val="center"/>
          </w:tcPr>
          <w:p w:rsidR="00D40569" w:rsidRPr="00BB1003" w:rsidRDefault="00D40569" w:rsidP="00EE08B1">
            <w:pPr>
              <w:spacing w:line="240" w:lineRule="exact"/>
              <w:jc w:val="distribute"/>
              <w:rPr>
                <w:rFonts w:ascii="宋体" w:cs="宋体"/>
                <w:sz w:val="18"/>
                <w:szCs w:val="18"/>
              </w:rPr>
            </w:pPr>
            <w:r w:rsidRPr="006E62CA">
              <w:rPr>
                <w:rFonts w:ascii="宋体" w:hAnsi="宋体" w:cs="宋体" w:hint="eastAsia"/>
                <w:sz w:val="18"/>
                <w:szCs w:val="18"/>
              </w:rPr>
              <w:t>国家统计局</w:t>
            </w:r>
          </w:p>
        </w:tc>
      </w:tr>
      <w:tr w:rsidR="00D40569" w:rsidRPr="006E62CA" w:rsidTr="00EE08B1">
        <w:tc>
          <w:tcPr>
            <w:tcW w:w="6175" w:type="dxa"/>
            <w:gridSpan w:val="3"/>
            <w:tcMar>
              <w:left w:w="0" w:type="dxa"/>
              <w:right w:w="0" w:type="dxa"/>
            </w:tcMar>
          </w:tcPr>
          <w:p w:rsidR="00D40569" w:rsidRPr="007F7643" w:rsidRDefault="00D40569" w:rsidP="00EE08B1">
            <w:pPr>
              <w:spacing w:line="240" w:lineRule="exact"/>
              <w:jc w:val="left"/>
              <w:rPr>
                <w:rFonts w:ascii="宋体" w:cs="宋体"/>
                <w:sz w:val="18"/>
                <w:szCs w:val="18"/>
              </w:rPr>
            </w:pPr>
            <w:r w:rsidRPr="007F7643">
              <w:rPr>
                <w:rFonts w:hint="eastAsia"/>
                <w:sz w:val="18"/>
                <w:szCs w:val="18"/>
              </w:rPr>
              <w:t>统一社会信用代码□□□□□□□□□□□□□□□□□□</w:t>
            </w:r>
          </w:p>
        </w:tc>
        <w:tc>
          <w:tcPr>
            <w:tcW w:w="1296" w:type="dxa"/>
            <w:vAlign w:val="center"/>
          </w:tcPr>
          <w:p w:rsidR="00D40569" w:rsidRPr="006E62CA" w:rsidRDefault="00D40569" w:rsidP="00EE08B1">
            <w:pPr>
              <w:spacing w:line="240" w:lineRule="exact"/>
              <w:jc w:val="center"/>
              <w:rPr>
                <w:rFonts w:ascii="宋体" w:cs="宋体"/>
                <w:sz w:val="32"/>
                <w:szCs w:val="32"/>
              </w:rPr>
            </w:pPr>
            <w:r w:rsidRPr="006E62CA">
              <w:rPr>
                <w:rFonts w:ascii="宋体" w:hAnsi="宋体" w:cs="宋体" w:hint="eastAsia"/>
                <w:sz w:val="18"/>
                <w:szCs w:val="18"/>
              </w:rPr>
              <w:t>文</w:t>
            </w:r>
            <w:r w:rsidRPr="006E62CA">
              <w:rPr>
                <w:rFonts w:ascii="宋体" w:hAnsi="宋体" w:cs="宋体"/>
                <w:sz w:val="18"/>
                <w:szCs w:val="18"/>
              </w:rPr>
              <w:t xml:space="preserve">    </w:t>
            </w:r>
            <w:r w:rsidRPr="006E62CA">
              <w:rPr>
                <w:rFonts w:ascii="宋体" w:hAnsi="宋体" w:cs="宋体" w:hint="eastAsia"/>
                <w:sz w:val="18"/>
                <w:szCs w:val="18"/>
              </w:rPr>
              <w:t>号：</w:t>
            </w:r>
          </w:p>
        </w:tc>
        <w:tc>
          <w:tcPr>
            <w:tcW w:w="2196" w:type="dxa"/>
            <w:vAlign w:val="center"/>
          </w:tcPr>
          <w:p w:rsidR="00D40569" w:rsidRPr="006E62CA" w:rsidRDefault="00D40569" w:rsidP="00EE08B1">
            <w:pPr>
              <w:spacing w:line="240" w:lineRule="exact"/>
              <w:jc w:val="distribute"/>
              <w:rPr>
                <w:rFonts w:ascii="宋体" w:cs="宋体"/>
                <w:sz w:val="32"/>
                <w:szCs w:val="32"/>
              </w:rPr>
            </w:pPr>
            <w:r w:rsidRPr="006E62CA">
              <w:rPr>
                <w:rFonts w:ascii="宋体" w:hAnsi="宋体" w:cs="宋体" w:hint="eastAsia"/>
                <w:sz w:val="18"/>
                <w:szCs w:val="18"/>
              </w:rPr>
              <w:t>国统字</w:t>
            </w:r>
            <w:r w:rsidRPr="006E62CA">
              <w:rPr>
                <w:rFonts w:ascii="宋体" w:hAnsi="宋体" w:cs="宋体"/>
                <w:sz w:val="18"/>
                <w:szCs w:val="18"/>
              </w:rPr>
              <w:t>(201</w:t>
            </w:r>
            <w:r>
              <w:rPr>
                <w:rFonts w:ascii="宋体" w:hAnsi="宋体" w:cs="宋体"/>
                <w:sz w:val="18"/>
                <w:szCs w:val="18"/>
              </w:rPr>
              <w:t>6</w:t>
            </w:r>
            <w:r w:rsidRPr="006E62CA">
              <w:rPr>
                <w:rFonts w:ascii="宋体" w:hAnsi="宋体" w:cs="宋体"/>
                <w:sz w:val="18"/>
                <w:szCs w:val="18"/>
              </w:rPr>
              <w:t>)</w:t>
            </w:r>
            <w:r>
              <w:rPr>
                <w:rFonts w:ascii="宋体" w:hAnsi="宋体" w:cs="宋体"/>
                <w:sz w:val="18"/>
                <w:szCs w:val="18"/>
              </w:rPr>
              <w:t>125</w:t>
            </w:r>
            <w:r w:rsidRPr="006E62CA">
              <w:rPr>
                <w:rFonts w:ascii="宋体" w:hAnsi="宋体" w:cs="宋体" w:hint="eastAsia"/>
                <w:sz w:val="18"/>
                <w:szCs w:val="18"/>
              </w:rPr>
              <w:t>号</w:t>
            </w:r>
          </w:p>
        </w:tc>
      </w:tr>
      <w:tr w:rsidR="00D40569" w:rsidRPr="006E62CA" w:rsidTr="00EE08B1">
        <w:tc>
          <w:tcPr>
            <w:tcW w:w="3441" w:type="dxa"/>
            <w:tcMar>
              <w:left w:w="0" w:type="dxa"/>
              <w:right w:w="0" w:type="dxa"/>
            </w:tcMar>
          </w:tcPr>
          <w:p w:rsidR="00D40569" w:rsidRPr="006E62CA" w:rsidRDefault="00D40569" w:rsidP="00EE08B1">
            <w:pPr>
              <w:spacing w:line="240" w:lineRule="exact"/>
              <w:rPr>
                <w:rFonts w:ascii="宋体" w:cs="宋体"/>
                <w:sz w:val="32"/>
                <w:szCs w:val="32"/>
              </w:rPr>
            </w:pPr>
            <w:r w:rsidRPr="006E62CA">
              <w:rPr>
                <w:rFonts w:ascii="宋体" w:hAnsi="宋体" w:cs="宋体" w:hint="eastAsia"/>
                <w:sz w:val="18"/>
                <w:szCs w:val="18"/>
              </w:rPr>
              <w:t>单位详细名称：</w:t>
            </w:r>
          </w:p>
        </w:tc>
        <w:tc>
          <w:tcPr>
            <w:tcW w:w="1134" w:type="dxa"/>
          </w:tcPr>
          <w:p w:rsidR="00D40569" w:rsidRPr="006E62CA" w:rsidRDefault="00D40569" w:rsidP="00EE08B1">
            <w:pPr>
              <w:spacing w:line="240" w:lineRule="exact"/>
              <w:jc w:val="center"/>
              <w:rPr>
                <w:rFonts w:ascii="宋体" w:cs="宋体"/>
                <w:sz w:val="32"/>
                <w:szCs w:val="32"/>
              </w:rPr>
            </w:pPr>
          </w:p>
        </w:tc>
        <w:tc>
          <w:tcPr>
            <w:tcW w:w="1600" w:type="dxa"/>
          </w:tcPr>
          <w:p w:rsidR="00D40569" w:rsidRPr="006E62CA" w:rsidRDefault="00D40569" w:rsidP="00C00343">
            <w:pPr>
              <w:spacing w:line="240" w:lineRule="exact"/>
              <w:rPr>
                <w:rFonts w:ascii="宋体" w:cs="宋体"/>
                <w:sz w:val="32"/>
                <w:szCs w:val="32"/>
              </w:rPr>
            </w:pPr>
            <w:r w:rsidRPr="006E62CA">
              <w:rPr>
                <w:rFonts w:ascii="宋体" w:hAnsi="宋体" w:cs="宋体" w:hint="eastAsia"/>
                <w:sz w:val="18"/>
                <w:szCs w:val="18"/>
              </w:rPr>
              <w:t>２０１</w:t>
            </w:r>
            <w:r>
              <w:rPr>
                <w:rFonts w:ascii="宋体" w:hAnsi="宋体" w:cs="宋体" w:hint="eastAsia"/>
                <w:sz w:val="18"/>
                <w:szCs w:val="18"/>
              </w:rPr>
              <w:t>６</w:t>
            </w:r>
            <w:r w:rsidRPr="006E62CA">
              <w:rPr>
                <w:rFonts w:ascii="宋体" w:hAnsi="宋体" w:cs="宋体" w:hint="eastAsia"/>
                <w:sz w:val="18"/>
                <w:szCs w:val="18"/>
              </w:rPr>
              <w:t>年</w:t>
            </w:r>
          </w:p>
        </w:tc>
        <w:tc>
          <w:tcPr>
            <w:tcW w:w="1296" w:type="dxa"/>
            <w:vAlign w:val="center"/>
          </w:tcPr>
          <w:p w:rsidR="00D40569" w:rsidRPr="006E62CA" w:rsidRDefault="00D40569" w:rsidP="00EE08B1">
            <w:pPr>
              <w:spacing w:line="240" w:lineRule="exact"/>
              <w:jc w:val="center"/>
              <w:rPr>
                <w:rFonts w:ascii="宋体" w:cs="宋体"/>
                <w:sz w:val="32"/>
                <w:szCs w:val="32"/>
              </w:rPr>
            </w:pPr>
            <w:r w:rsidRPr="006E62CA">
              <w:rPr>
                <w:rFonts w:ascii="宋体" w:hAnsi="宋体" w:cs="宋体" w:hint="eastAsia"/>
                <w:sz w:val="18"/>
                <w:szCs w:val="18"/>
              </w:rPr>
              <w:t>有效期至：</w:t>
            </w:r>
          </w:p>
        </w:tc>
        <w:tc>
          <w:tcPr>
            <w:tcW w:w="2196" w:type="dxa"/>
            <w:vAlign w:val="center"/>
          </w:tcPr>
          <w:p w:rsidR="00D40569" w:rsidRPr="006E62CA" w:rsidRDefault="00D40569" w:rsidP="00C00343">
            <w:pPr>
              <w:spacing w:line="240" w:lineRule="exact"/>
              <w:jc w:val="distribute"/>
              <w:rPr>
                <w:rFonts w:ascii="宋体" w:cs="宋体"/>
                <w:sz w:val="32"/>
                <w:szCs w:val="32"/>
              </w:rPr>
            </w:pPr>
            <w:r w:rsidRPr="006E62CA">
              <w:rPr>
                <w:rFonts w:ascii="宋体" w:hAnsi="宋体" w:cs="宋体" w:hint="eastAsia"/>
                <w:sz w:val="18"/>
                <w:szCs w:val="18"/>
              </w:rPr>
              <w:t>２０１</w:t>
            </w:r>
            <w:r w:rsidRPr="00C00343">
              <w:rPr>
                <w:rFonts w:ascii="宋体" w:hAnsi="宋体" w:cs="宋体" w:hint="eastAsia"/>
                <w:sz w:val="18"/>
                <w:szCs w:val="18"/>
              </w:rPr>
              <w:t>７</w:t>
            </w:r>
            <w:r w:rsidRPr="006E62CA">
              <w:rPr>
                <w:rFonts w:ascii="宋体" w:hAnsi="宋体" w:cs="宋体" w:hint="eastAsia"/>
                <w:sz w:val="18"/>
                <w:szCs w:val="18"/>
              </w:rPr>
              <w:t>年</w:t>
            </w:r>
            <w:r>
              <w:rPr>
                <w:rFonts w:ascii="宋体" w:hAnsi="宋体" w:cs="宋体" w:hint="eastAsia"/>
                <w:sz w:val="18"/>
                <w:szCs w:val="18"/>
              </w:rPr>
              <w:t>６</w:t>
            </w:r>
            <w:r w:rsidRPr="006E62CA">
              <w:rPr>
                <w:rFonts w:ascii="宋体" w:hAnsi="宋体" w:cs="宋体" w:hint="eastAsia"/>
                <w:sz w:val="18"/>
                <w:szCs w:val="18"/>
              </w:rPr>
              <w:t>月</w:t>
            </w:r>
          </w:p>
        </w:tc>
      </w:tr>
    </w:tbl>
    <w:p w:rsidR="00D40569" w:rsidRPr="006E62CA" w:rsidRDefault="00D40569" w:rsidP="00C00343">
      <w:pPr>
        <w:spacing w:line="14" w:lineRule="exact"/>
        <w:rPr>
          <w:rFonts w:ascii="宋体"/>
          <w:sz w:val="18"/>
          <w:szCs w:val="18"/>
        </w:rPr>
      </w:pPr>
    </w:p>
    <w:tbl>
      <w:tblPr>
        <w:tblW w:w="4907" w:type="pct"/>
        <w:jc w:val="center"/>
        <w:tblInd w:w="-12" w:type="dxa"/>
        <w:tblLayout w:type="fixed"/>
        <w:tblLook w:val="01E0"/>
      </w:tblPr>
      <w:tblGrid>
        <w:gridCol w:w="3057"/>
        <w:gridCol w:w="699"/>
        <w:gridCol w:w="416"/>
        <w:gridCol w:w="550"/>
        <w:gridCol w:w="2971"/>
        <w:gridCol w:w="633"/>
        <w:gridCol w:w="554"/>
        <w:gridCol w:w="569"/>
      </w:tblGrid>
      <w:tr w:rsidR="00D40569" w:rsidRPr="006E62CA" w:rsidTr="00EE08B1">
        <w:trPr>
          <w:trHeight w:val="363"/>
          <w:jc w:val="center"/>
        </w:trPr>
        <w:tc>
          <w:tcPr>
            <w:tcW w:w="1618" w:type="pct"/>
            <w:tcBorders>
              <w:top w:val="single" w:sz="8" w:space="0" w:color="auto"/>
              <w:left w:val="nil"/>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指标名称</w:t>
            </w:r>
          </w:p>
        </w:tc>
        <w:tc>
          <w:tcPr>
            <w:tcW w:w="370"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计量单位</w:t>
            </w:r>
          </w:p>
        </w:tc>
        <w:tc>
          <w:tcPr>
            <w:tcW w:w="220"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代码</w:t>
            </w:r>
          </w:p>
        </w:tc>
        <w:tc>
          <w:tcPr>
            <w:tcW w:w="291" w:type="pct"/>
            <w:tcBorders>
              <w:top w:val="single" w:sz="8" w:space="0" w:color="auto"/>
              <w:left w:val="single" w:sz="2" w:space="0" w:color="auto"/>
              <w:bottom w:val="single" w:sz="2" w:space="0" w:color="auto"/>
              <w:right w:val="double" w:sz="4"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数量</w:t>
            </w:r>
          </w:p>
        </w:tc>
        <w:tc>
          <w:tcPr>
            <w:tcW w:w="1572" w:type="pct"/>
            <w:tcBorders>
              <w:top w:val="single" w:sz="8" w:space="0" w:color="auto"/>
              <w:left w:val="double" w:sz="4"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指标名称</w:t>
            </w:r>
          </w:p>
        </w:tc>
        <w:tc>
          <w:tcPr>
            <w:tcW w:w="335"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计量单位</w:t>
            </w:r>
          </w:p>
        </w:tc>
        <w:tc>
          <w:tcPr>
            <w:tcW w:w="293"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代码</w:t>
            </w:r>
          </w:p>
        </w:tc>
        <w:tc>
          <w:tcPr>
            <w:tcW w:w="301" w:type="pct"/>
            <w:tcBorders>
              <w:top w:val="single" w:sz="8" w:space="0" w:color="auto"/>
              <w:left w:val="single" w:sz="2" w:space="0" w:color="auto"/>
              <w:bottom w:val="single" w:sz="2" w:space="0" w:color="auto"/>
              <w:right w:val="nil"/>
            </w:tcBorders>
            <w:vAlign w:val="center"/>
          </w:tcPr>
          <w:p w:rsidR="00D40569" w:rsidRPr="006E62CA" w:rsidRDefault="00D40569" w:rsidP="00EE08B1">
            <w:pPr>
              <w:autoSpaceDE w:val="0"/>
              <w:autoSpaceDN w:val="0"/>
              <w:spacing w:line="220" w:lineRule="exact"/>
              <w:jc w:val="center"/>
              <w:rPr>
                <w:rFonts w:ascii="宋体" w:cs="宋体"/>
                <w:sz w:val="18"/>
                <w:szCs w:val="18"/>
              </w:rPr>
            </w:pPr>
            <w:r w:rsidRPr="006E62CA">
              <w:rPr>
                <w:rFonts w:ascii="宋体" w:hAnsi="宋体" w:cs="宋体" w:hint="eastAsia"/>
                <w:sz w:val="18"/>
                <w:szCs w:val="18"/>
              </w:rPr>
              <w:t>数</w:t>
            </w:r>
          </w:p>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量</w:t>
            </w:r>
          </w:p>
        </w:tc>
      </w:tr>
      <w:tr w:rsidR="00D40569" w:rsidRPr="006E62CA" w:rsidTr="00EE08B1">
        <w:trPr>
          <w:trHeight w:val="283"/>
          <w:jc w:val="center"/>
        </w:trPr>
        <w:tc>
          <w:tcPr>
            <w:tcW w:w="1618" w:type="pct"/>
            <w:tcBorders>
              <w:top w:val="single" w:sz="2" w:space="0" w:color="auto"/>
              <w:left w:val="nil"/>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甲</w:t>
            </w:r>
          </w:p>
        </w:tc>
        <w:tc>
          <w:tcPr>
            <w:tcW w:w="370"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乙</w:t>
            </w:r>
          </w:p>
        </w:tc>
        <w:tc>
          <w:tcPr>
            <w:tcW w:w="220"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丙</w:t>
            </w:r>
          </w:p>
        </w:tc>
        <w:tc>
          <w:tcPr>
            <w:tcW w:w="291" w:type="pct"/>
            <w:tcBorders>
              <w:top w:val="single" w:sz="2" w:space="0" w:color="auto"/>
              <w:left w:val="single" w:sz="2" w:space="0" w:color="auto"/>
              <w:bottom w:val="single" w:sz="2" w:space="0" w:color="auto"/>
              <w:right w:val="double" w:sz="4"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sz w:val="18"/>
                <w:szCs w:val="18"/>
              </w:rPr>
              <w:t>1</w:t>
            </w:r>
          </w:p>
        </w:tc>
        <w:tc>
          <w:tcPr>
            <w:tcW w:w="1572" w:type="pct"/>
            <w:tcBorders>
              <w:top w:val="single" w:sz="2" w:space="0" w:color="auto"/>
              <w:left w:val="double" w:sz="4"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甲</w:t>
            </w:r>
          </w:p>
        </w:tc>
        <w:tc>
          <w:tcPr>
            <w:tcW w:w="335"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乙</w:t>
            </w:r>
          </w:p>
        </w:tc>
        <w:tc>
          <w:tcPr>
            <w:tcW w:w="293"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hint="eastAsia"/>
                <w:sz w:val="18"/>
                <w:szCs w:val="18"/>
              </w:rPr>
              <w:t>丙</w:t>
            </w:r>
          </w:p>
        </w:tc>
        <w:tc>
          <w:tcPr>
            <w:tcW w:w="301" w:type="pct"/>
            <w:tcBorders>
              <w:top w:val="single" w:sz="2" w:space="0" w:color="auto"/>
              <w:left w:val="single" w:sz="2" w:space="0" w:color="auto"/>
              <w:bottom w:val="single" w:sz="2" w:space="0" w:color="auto"/>
              <w:right w:val="nil"/>
            </w:tcBorders>
            <w:vAlign w:val="center"/>
          </w:tcPr>
          <w:p w:rsidR="00D40569" w:rsidRPr="006E62CA" w:rsidRDefault="00D40569" w:rsidP="00EE08B1">
            <w:pPr>
              <w:autoSpaceDE w:val="0"/>
              <w:autoSpaceDN w:val="0"/>
              <w:spacing w:line="220" w:lineRule="exact"/>
              <w:jc w:val="center"/>
              <w:rPr>
                <w:rFonts w:ascii="宋体"/>
                <w:sz w:val="18"/>
                <w:szCs w:val="18"/>
              </w:rPr>
            </w:pPr>
            <w:r w:rsidRPr="006E62CA">
              <w:rPr>
                <w:rFonts w:ascii="宋体" w:hAnsi="宋体" w:cs="宋体"/>
                <w:sz w:val="18"/>
                <w:szCs w:val="18"/>
              </w:rPr>
              <w:t>1</w:t>
            </w:r>
          </w:p>
        </w:tc>
      </w:tr>
      <w:tr w:rsidR="00D40569" w:rsidRPr="006E62CA" w:rsidTr="00EE08B1">
        <w:trPr>
          <w:trHeight w:val="4451"/>
          <w:jc w:val="center"/>
        </w:trPr>
        <w:tc>
          <w:tcPr>
            <w:tcW w:w="1618" w:type="pct"/>
            <w:tcBorders>
              <w:top w:val="single" w:sz="2" w:space="0" w:color="auto"/>
              <w:left w:val="nil"/>
              <w:bottom w:val="single" w:sz="2" w:space="0" w:color="auto"/>
              <w:right w:val="single" w:sz="2" w:space="0" w:color="auto"/>
            </w:tcBorders>
          </w:tcPr>
          <w:p w:rsidR="00D40569" w:rsidRPr="006E62CA" w:rsidRDefault="00D40569" w:rsidP="00EE08B1">
            <w:pPr>
              <w:autoSpaceDE w:val="0"/>
              <w:autoSpaceDN w:val="0"/>
              <w:adjustRightInd w:val="0"/>
              <w:snapToGrid w:val="0"/>
              <w:spacing w:line="210" w:lineRule="exact"/>
              <w:ind w:leftChars="-50" w:left="-105" w:rightChars="-50" w:right="-105"/>
              <w:jc w:val="left"/>
              <w:rPr>
                <w:rFonts w:ascii="宋体"/>
                <w:spacing w:val="-4"/>
                <w:sz w:val="18"/>
                <w:szCs w:val="18"/>
              </w:rPr>
            </w:pPr>
            <w:r w:rsidRPr="006E62CA">
              <w:rPr>
                <w:rFonts w:ascii="宋体" w:hAnsi="宋体" w:cs="宋体" w:hint="eastAsia"/>
                <w:spacing w:val="-4"/>
                <w:sz w:val="18"/>
                <w:szCs w:val="18"/>
              </w:rPr>
              <w:t>一、从业人员</w:t>
            </w:r>
          </w:p>
          <w:p w:rsidR="00D40569" w:rsidRPr="006E62CA" w:rsidRDefault="00D40569" w:rsidP="00EE08B1">
            <w:pPr>
              <w:autoSpaceDE w:val="0"/>
              <w:autoSpaceDN w:val="0"/>
              <w:adjustRightInd w:val="0"/>
              <w:snapToGrid w:val="0"/>
              <w:spacing w:line="210" w:lineRule="exact"/>
              <w:ind w:leftChars="-50" w:left="-105" w:rightChars="-50" w:right="-105"/>
              <w:jc w:val="left"/>
              <w:rPr>
                <w:rFonts w:ascii="宋体"/>
                <w:spacing w:val="-4"/>
                <w:sz w:val="18"/>
                <w:szCs w:val="18"/>
              </w:rPr>
            </w:pPr>
            <w:r w:rsidRPr="006E62CA">
              <w:rPr>
                <w:rFonts w:ascii="宋体" w:hAnsi="宋体" w:cs="宋体"/>
                <w:spacing w:val="-4"/>
                <w:sz w:val="18"/>
                <w:szCs w:val="18"/>
              </w:rPr>
              <w:t xml:space="preserve">    </w:t>
            </w:r>
            <w:r w:rsidRPr="006E62CA">
              <w:rPr>
                <w:rFonts w:ascii="宋体" w:hAnsi="宋体" w:cs="宋体" w:hint="eastAsia"/>
                <w:spacing w:val="-4"/>
                <w:sz w:val="18"/>
                <w:szCs w:val="18"/>
              </w:rPr>
              <w:t>从业人员期末人数</w:t>
            </w:r>
          </w:p>
          <w:p w:rsidR="00D40569" w:rsidRPr="006E62CA" w:rsidRDefault="00D40569" w:rsidP="00EE08B1">
            <w:pPr>
              <w:autoSpaceDE w:val="0"/>
              <w:autoSpaceDN w:val="0"/>
              <w:snapToGrid w:val="0"/>
              <w:spacing w:line="210" w:lineRule="exact"/>
              <w:ind w:leftChars="-50" w:left="-105" w:rightChars="-50" w:right="-105"/>
              <w:jc w:val="left"/>
              <w:rPr>
                <w:rFonts w:ascii="宋体"/>
                <w:spacing w:val="-4"/>
                <w:sz w:val="18"/>
                <w:szCs w:val="18"/>
              </w:rPr>
            </w:pPr>
            <w:r w:rsidRPr="006E62CA">
              <w:rPr>
                <w:rFonts w:ascii="宋体" w:hAnsi="宋体" w:cs="宋体"/>
                <w:spacing w:val="-4"/>
                <w:sz w:val="18"/>
                <w:szCs w:val="18"/>
              </w:rPr>
              <w:t xml:space="preserve">      </w:t>
            </w:r>
            <w:r w:rsidRPr="006E62CA">
              <w:rPr>
                <w:rFonts w:ascii="宋体" w:hAnsi="宋体" w:cs="宋体" w:hint="eastAsia"/>
                <w:spacing w:val="-4"/>
                <w:sz w:val="18"/>
                <w:szCs w:val="18"/>
              </w:rPr>
              <w:t>其中：女性</w:t>
            </w:r>
          </w:p>
          <w:p w:rsidR="00D40569" w:rsidRPr="006E62CA" w:rsidRDefault="00D40569" w:rsidP="00EE08B1">
            <w:pPr>
              <w:autoSpaceDE w:val="0"/>
              <w:autoSpaceDN w:val="0"/>
              <w:snapToGrid w:val="0"/>
              <w:spacing w:line="210" w:lineRule="exact"/>
              <w:ind w:leftChars="-50" w:left="-105" w:rightChars="-50" w:right="-105"/>
              <w:jc w:val="left"/>
              <w:rPr>
                <w:rFonts w:ascii="宋体" w:hAnsi="宋体" w:cs="宋体"/>
                <w:spacing w:val="-4"/>
                <w:sz w:val="18"/>
                <w:szCs w:val="18"/>
              </w:rPr>
            </w:pPr>
            <w:r w:rsidRPr="006E62CA">
              <w:rPr>
                <w:rFonts w:ascii="宋体" w:hAnsi="宋体" w:cs="宋体"/>
                <w:spacing w:val="-4"/>
                <w:sz w:val="18"/>
                <w:szCs w:val="18"/>
              </w:rPr>
              <w:t xml:space="preserve">      </w:t>
            </w:r>
            <w:r w:rsidRPr="006E62CA">
              <w:rPr>
                <w:rFonts w:ascii="宋体" w:hAnsi="宋体" w:cs="宋体" w:hint="eastAsia"/>
                <w:spacing w:val="-4"/>
                <w:sz w:val="18"/>
                <w:szCs w:val="18"/>
              </w:rPr>
              <w:t>其中：非全日制</w:t>
            </w:r>
            <w:r w:rsidRPr="006E62CA">
              <w:rPr>
                <w:rFonts w:ascii="宋体" w:hAnsi="宋体" w:cs="宋体"/>
                <w:spacing w:val="-4"/>
                <w:sz w:val="18"/>
                <w:szCs w:val="18"/>
              </w:rPr>
              <w:t xml:space="preserve">        </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按人员类型分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在岗职工</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劳务派遣人员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其他从业人员</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按职业类型分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rPr>
              <w:t>中层及以上管理人员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专业技术人员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办事人员和有关人员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商业、服务业人员</w:t>
            </w:r>
          </w:p>
          <w:p w:rsidR="00D40569" w:rsidRPr="006E62CA" w:rsidRDefault="00D40569" w:rsidP="00EE08B1">
            <w:pPr>
              <w:tabs>
                <w:tab w:val="left" w:pos="2293"/>
              </w:tabs>
              <w:autoSpaceDE w:val="0"/>
              <w:autoSpaceDN w:val="0"/>
              <w:snapToGrid w:val="0"/>
              <w:spacing w:line="210" w:lineRule="exact"/>
              <w:ind w:leftChars="-50" w:left="-105" w:rightChars="-50" w:right="-105" w:firstLineChars="350" w:firstLine="532"/>
              <w:jc w:val="left"/>
              <w:rPr>
                <w:rFonts w:ascii="宋体"/>
                <w:spacing w:val="-14"/>
                <w:sz w:val="18"/>
                <w:szCs w:val="18"/>
              </w:rPr>
            </w:pPr>
            <w:r w:rsidRPr="006E62CA">
              <w:rPr>
                <w:rFonts w:ascii="宋体" w:cs="宋体" w:hint="eastAsia"/>
                <w:spacing w:val="-14"/>
                <w:sz w:val="18"/>
                <w:szCs w:val="18"/>
              </w:rPr>
              <w:t>生产、运输设备操作人员及有关人员</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从业人员平均人数</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按人员类型分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在岗职工</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劳务派遣人员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其他从业人员</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按职业类型分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cs="宋体" w:hint="eastAsia"/>
                <w:spacing w:val="-4"/>
                <w:sz w:val="18"/>
                <w:szCs w:val="18"/>
              </w:rPr>
              <w:t>中层及以上管理人员</w:t>
            </w:r>
          </w:p>
        </w:tc>
        <w:tc>
          <w:tcPr>
            <w:tcW w:w="370" w:type="pct"/>
            <w:tcBorders>
              <w:top w:val="single" w:sz="2" w:space="0" w:color="auto"/>
              <w:left w:val="single" w:sz="2" w:space="0" w:color="auto"/>
              <w:bottom w:val="single" w:sz="2" w:space="0" w:color="auto"/>
              <w:right w:val="single" w:sz="2" w:space="0" w:color="auto"/>
            </w:tcBorders>
          </w:tcPr>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tc>
        <w:tc>
          <w:tcPr>
            <w:tcW w:w="220" w:type="pct"/>
            <w:tcBorders>
              <w:top w:val="single" w:sz="2" w:space="0" w:color="auto"/>
              <w:left w:val="single" w:sz="2" w:space="0" w:color="auto"/>
              <w:bottom w:val="single" w:sz="2" w:space="0" w:color="auto"/>
              <w:right w:val="single" w:sz="2" w:space="0" w:color="auto"/>
            </w:tcBorders>
          </w:tcPr>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01</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02</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03</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05</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06</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07</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71</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72</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73</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74</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75</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08</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09</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10</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11</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76</w:t>
            </w:r>
          </w:p>
        </w:tc>
        <w:tc>
          <w:tcPr>
            <w:tcW w:w="291" w:type="pct"/>
            <w:tcBorders>
              <w:top w:val="single" w:sz="2" w:space="0" w:color="auto"/>
              <w:left w:val="single" w:sz="2" w:space="0" w:color="auto"/>
              <w:bottom w:val="single" w:sz="2" w:space="0" w:color="auto"/>
              <w:right w:val="double" w:sz="4" w:space="0" w:color="auto"/>
            </w:tcBorders>
          </w:tcPr>
          <w:p w:rsidR="00D40569" w:rsidRPr="006E62CA" w:rsidRDefault="00D40569" w:rsidP="00EE08B1">
            <w:pPr>
              <w:snapToGrid w:val="0"/>
              <w:spacing w:line="210" w:lineRule="exact"/>
              <w:ind w:leftChars="-50" w:left="-105" w:rightChars="-50" w:right="-105"/>
              <w:jc w:val="center"/>
              <w:rPr>
                <w:rFonts w:ascii="宋体" w:cs="宋体"/>
                <w:b/>
                <w:bCs/>
                <w:spacing w:val="-4"/>
                <w:sz w:val="18"/>
                <w:szCs w:val="18"/>
              </w:rPr>
            </w:pPr>
          </w:p>
        </w:tc>
        <w:tc>
          <w:tcPr>
            <w:tcW w:w="1572" w:type="pct"/>
            <w:tcBorders>
              <w:top w:val="single" w:sz="2" w:space="0" w:color="auto"/>
              <w:left w:val="double" w:sz="4" w:space="0" w:color="auto"/>
              <w:bottom w:val="single" w:sz="2" w:space="0" w:color="auto"/>
              <w:right w:val="single" w:sz="2" w:space="0" w:color="auto"/>
            </w:tcBorders>
          </w:tcPr>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专业技术人员</w:t>
            </w:r>
          </w:p>
          <w:p w:rsidR="00D40569" w:rsidRPr="006E62CA" w:rsidRDefault="00D40569" w:rsidP="00EE08B1">
            <w:pPr>
              <w:tabs>
                <w:tab w:val="left" w:pos="2445"/>
              </w:tabs>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办事人员和有关人员</w:t>
            </w:r>
          </w:p>
          <w:p w:rsidR="00D40569" w:rsidRPr="006E62CA" w:rsidRDefault="00D40569" w:rsidP="00EE08B1">
            <w:pPr>
              <w:tabs>
                <w:tab w:val="left" w:pos="2445"/>
              </w:tabs>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cs="宋体" w:hint="eastAsia"/>
                <w:spacing w:val="-4"/>
                <w:sz w:val="18"/>
                <w:szCs w:val="18"/>
              </w:rPr>
              <w:t>商业、服务业人员</w:t>
            </w:r>
          </w:p>
          <w:p w:rsidR="00D40569" w:rsidRPr="006E62CA" w:rsidRDefault="00D40569" w:rsidP="00EE08B1">
            <w:pPr>
              <w:autoSpaceDE w:val="0"/>
              <w:autoSpaceDN w:val="0"/>
              <w:snapToGrid w:val="0"/>
              <w:spacing w:line="210" w:lineRule="exact"/>
              <w:ind w:leftChars="-50" w:left="-105" w:rightChars="-50" w:right="-105" w:firstLineChars="350" w:firstLine="532"/>
              <w:jc w:val="left"/>
              <w:rPr>
                <w:rFonts w:ascii="宋体"/>
                <w:spacing w:val="-14"/>
                <w:sz w:val="18"/>
                <w:szCs w:val="18"/>
              </w:rPr>
            </w:pPr>
            <w:r w:rsidRPr="006E62CA">
              <w:rPr>
                <w:rFonts w:ascii="宋体" w:cs="宋体" w:hint="eastAsia"/>
                <w:spacing w:val="-14"/>
                <w:sz w:val="18"/>
                <w:szCs w:val="18"/>
              </w:rPr>
              <w:t>生产、运输设备操作人员及有关人员</w:t>
            </w:r>
          </w:p>
          <w:p w:rsidR="00D40569" w:rsidRPr="006E62CA" w:rsidRDefault="00D40569" w:rsidP="00EE08B1">
            <w:pPr>
              <w:autoSpaceDE w:val="0"/>
              <w:autoSpaceDN w:val="0"/>
              <w:snapToGrid w:val="0"/>
              <w:spacing w:line="210" w:lineRule="exact"/>
              <w:ind w:leftChars="-50" w:left="-105" w:rightChars="-50" w:right="-105"/>
              <w:jc w:val="left"/>
              <w:rPr>
                <w:rFonts w:ascii="宋体"/>
                <w:spacing w:val="-4"/>
                <w:sz w:val="18"/>
                <w:szCs w:val="18"/>
              </w:rPr>
            </w:pPr>
            <w:r w:rsidRPr="006E62CA">
              <w:rPr>
                <w:rFonts w:ascii="宋体" w:hAnsi="宋体" w:cs="宋体" w:hint="eastAsia"/>
                <w:spacing w:val="-4"/>
                <w:sz w:val="18"/>
                <w:szCs w:val="18"/>
              </w:rPr>
              <w:t>二、工资总额</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从业人员工资总额</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按人员类型分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在岗职工</w:t>
            </w:r>
          </w:p>
          <w:p w:rsidR="00D40569" w:rsidRPr="006E62CA" w:rsidRDefault="00D40569" w:rsidP="00EE08B1">
            <w:pPr>
              <w:autoSpaceDE w:val="0"/>
              <w:autoSpaceDN w:val="0"/>
              <w:snapToGrid w:val="0"/>
              <w:spacing w:line="210" w:lineRule="exact"/>
              <w:ind w:leftChars="-50" w:left="-105" w:rightChars="-50" w:right="-105" w:firstLineChars="400" w:firstLine="688"/>
              <w:jc w:val="left"/>
              <w:rPr>
                <w:rFonts w:ascii="宋体"/>
                <w:spacing w:val="-4"/>
                <w:sz w:val="18"/>
                <w:szCs w:val="18"/>
              </w:rPr>
            </w:pPr>
            <w:r w:rsidRPr="006E62CA">
              <w:rPr>
                <w:rFonts w:ascii="宋体" w:hAnsi="宋体" w:cs="宋体" w:hint="eastAsia"/>
                <w:spacing w:val="-4"/>
                <w:sz w:val="18"/>
                <w:szCs w:val="18"/>
              </w:rPr>
              <w:t>基本工资</w:t>
            </w:r>
          </w:p>
          <w:p w:rsidR="00D40569" w:rsidRPr="006E62CA" w:rsidRDefault="00D40569" w:rsidP="00EE08B1">
            <w:pPr>
              <w:autoSpaceDE w:val="0"/>
              <w:autoSpaceDN w:val="0"/>
              <w:snapToGrid w:val="0"/>
              <w:spacing w:line="210" w:lineRule="exact"/>
              <w:ind w:leftChars="-50" w:left="-105" w:rightChars="-50" w:right="-105" w:firstLineChars="400" w:firstLine="688"/>
              <w:jc w:val="left"/>
              <w:rPr>
                <w:rFonts w:ascii="宋体"/>
                <w:spacing w:val="-4"/>
                <w:sz w:val="18"/>
                <w:szCs w:val="18"/>
              </w:rPr>
            </w:pPr>
            <w:r w:rsidRPr="006E62CA">
              <w:rPr>
                <w:rFonts w:ascii="宋体" w:hAnsi="宋体" w:cs="宋体" w:hint="eastAsia"/>
                <w:spacing w:val="-4"/>
                <w:sz w:val="18"/>
                <w:szCs w:val="18"/>
              </w:rPr>
              <w:t>绩效工资</w:t>
            </w:r>
          </w:p>
          <w:p w:rsidR="00D40569" w:rsidRPr="006E62CA" w:rsidRDefault="00D40569" w:rsidP="00EE08B1">
            <w:pPr>
              <w:autoSpaceDE w:val="0"/>
              <w:autoSpaceDN w:val="0"/>
              <w:snapToGrid w:val="0"/>
              <w:spacing w:line="210" w:lineRule="exact"/>
              <w:ind w:leftChars="-50" w:left="-105" w:rightChars="-50" w:right="-105" w:firstLineChars="400" w:firstLine="688"/>
              <w:jc w:val="left"/>
              <w:rPr>
                <w:rFonts w:ascii="宋体"/>
                <w:spacing w:val="-4"/>
                <w:sz w:val="18"/>
                <w:szCs w:val="18"/>
              </w:rPr>
            </w:pPr>
            <w:r w:rsidRPr="006E62CA">
              <w:rPr>
                <w:rFonts w:ascii="宋体" w:hAnsi="宋体" w:cs="宋体" w:hint="eastAsia"/>
                <w:spacing w:val="-4"/>
                <w:sz w:val="18"/>
                <w:szCs w:val="18"/>
              </w:rPr>
              <w:t>工资性津贴和补贴</w:t>
            </w:r>
          </w:p>
          <w:p w:rsidR="00D40569" w:rsidRPr="006E62CA" w:rsidRDefault="00D40569" w:rsidP="00EE08B1">
            <w:pPr>
              <w:autoSpaceDE w:val="0"/>
              <w:autoSpaceDN w:val="0"/>
              <w:snapToGrid w:val="0"/>
              <w:spacing w:line="210" w:lineRule="exact"/>
              <w:ind w:leftChars="-50" w:left="-105" w:rightChars="-50" w:right="-105" w:firstLineChars="400" w:firstLine="688"/>
              <w:jc w:val="left"/>
              <w:rPr>
                <w:rFonts w:ascii="宋体"/>
                <w:spacing w:val="-4"/>
                <w:sz w:val="18"/>
                <w:szCs w:val="18"/>
              </w:rPr>
            </w:pPr>
            <w:r w:rsidRPr="006E62CA">
              <w:rPr>
                <w:rFonts w:ascii="宋体" w:hAnsi="宋体" w:cs="宋体" w:hint="eastAsia"/>
                <w:spacing w:val="-4"/>
                <w:sz w:val="18"/>
                <w:szCs w:val="18"/>
              </w:rPr>
              <w:t>其他工资</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劳务派遣人员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其他从业人员</w:t>
            </w:r>
          </w:p>
          <w:p w:rsidR="00D40569" w:rsidRPr="006E62CA" w:rsidRDefault="00D40569" w:rsidP="00EE08B1">
            <w:pPr>
              <w:autoSpaceDE w:val="0"/>
              <w:autoSpaceDN w:val="0"/>
              <w:snapToGrid w:val="0"/>
              <w:spacing w:line="210" w:lineRule="exact"/>
              <w:ind w:leftChars="-50" w:left="-105" w:rightChars="-50" w:right="-105" w:firstLineChars="200" w:firstLine="344"/>
              <w:jc w:val="left"/>
              <w:rPr>
                <w:rFonts w:ascii="宋体"/>
                <w:spacing w:val="-4"/>
                <w:sz w:val="18"/>
                <w:szCs w:val="18"/>
              </w:rPr>
            </w:pPr>
            <w:r w:rsidRPr="006E62CA">
              <w:rPr>
                <w:rFonts w:ascii="宋体" w:hAnsi="宋体" w:cs="宋体" w:hint="eastAsia"/>
                <w:spacing w:val="-4"/>
                <w:sz w:val="18"/>
                <w:szCs w:val="18"/>
              </w:rPr>
              <w:t>按职业类型分</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rPr>
              <w:t>中层及以上管理人员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专业技术人员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办事人员和有关人员</w:t>
            </w:r>
          </w:p>
          <w:p w:rsidR="00D40569" w:rsidRPr="006E62CA" w:rsidRDefault="00D40569" w:rsidP="00EE08B1">
            <w:pPr>
              <w:autoSpaceDE w:val="0"/>
              <w:autoSpaceDN w:val="0"/>
              <w:snapToGrid w:val="0"/>
              <w:spacing w:line="210" w:lineRule="exact"/>
              <w:ind w:leftChars="-50" w:left="-105" w:rightChars="-50" w:right="-105" w:firstLineChars="300" w:firstLine="516"/>
              <w:jc w:val="left"/>
              <w:rPr>
                <w:rFonts w:ascii="宋体"/>
                <w:spacing w:val="-4"/>
                <w:sz w:val="18"/>
                <w:szCs w:val="18"/>
              </w:rPr>
            </w:pPr>
            <w:r w:rsidRPr="006E62CA">
              <w:rPr>
                <w:rFonts w:ascii="宋体" w:hAnsi="宋体" w:cs="宋体" w:hint="eastAsia"/>
                <w:spacing w:val="-4"/>
                <w:sz w:val="18"/>
                <w:szCs w:val="18"/>
              </w:rPr>
              <w:t>商业、服务业人员</w:t>
            </w:r>
          </w:p>
          <w:p w:rsidR="00D40569" w:rsidRPr="006E62CA" w:rsidRDefault="00D40569" w:rsidP="00EE08B1">
            <w:pPr>
              <w:autoSpaceDE w:val="0"/>
              <w:autoSpaceDN w:val="0"/>
              <w:snapToGrid w:val="0"/>
              <w:spacing w:line="210" w:lineRule="exact"/>
              <w:ind w:leftChars="-50" w:left="-105" w:rightChars="-50" w:right="-105" w:firstLineChars="350" w:firstLine="532"/>
              <w:jc w:val="left"/>
              <w:rPr>
                <w:rFonts w:ascii="宋体"/>
                <w:spacing w:val="-14"/>
                <w:sz w:val="18"/>
                <w:szCs w:val="18"/>
              </w:rPr>
            </w:pPr>
            <w:r w:rsidRPr="006E62CA">
              <w:rPr>
                <w:rFonts w:ascii="宋体" w:cs="宋体" w:hint="eastAsia"/>
                <w:spacing w:val="-14"/>
                <w:sz w:val="18"/>
                <w:szCs w:val="18"/>
              </w:rPr>
              <w:t>生产、运输设备操作人员及有关人员</w:t>
            </w:r>
          </w:p>
        </w:tc>
        <w:tc>
          <w:tcPr>
            <w:tcW w:w="335" w:type="pct"/>
            <w:tcBorders>
              <w:top w:val="single" w:sz="2" w:space="0" w:color="auto"/>
              <w:left w:val="single" w:sz="2" w:space="0" w:color="auto"/>
              <w:bottom w:val="single" w:sz="2" w:space="0" w:color="auto"/>
              <w:right w:val="single" w:sz="2" w:space="0" w:color="auto"/>
            </w:tcBorders>
          </w:tcPr>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人</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hint="eastAsia"/>
                <w:spacing w:val="-4"/>
                <w:sz w:val="18"/>
                <w:szCs w:val="18"/>
              </w:rPr>
              <w:t>千元</w:t>
            </w:r>
          </w:p>
        </w:tc>
        <w:tc>
          <w:tcPr>
            <w:tcW w:w="293" w:type="pct"/>
            <w:tcBorders>
              <w:top w:val="single" w:sz="2" w:space="0" w:color="auto"/>
              <w:left w:val="single" w:sz="2" w:space="0" w:color="auto"/>
              <w:bottom w:val="single" w:sz="2" w:space="0" w:color="auto"/>
              <w:right w:val="single" w:sz="2" w:space="0" w:color="auto"/>
            </w:tcBorders>
          </w:tcPr>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77</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78</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79</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80</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12</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13</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14</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15</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16</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17</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18</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19</w:t>
            </w:r>
          </w:p>
          <w:p w:rsidR="00D40569" w:rsidRPr="006E62CA" w:rsidRDefault="00D40569" w:rsidP="00EE08B1">
            <w:pPr>
              <w:autoSpaceDE w:val="0"/>
              <w:autoSpaceDN w:val="0"/>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81</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82</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83</w:t>
            </w:r>
          </w:p>
          <w:p w:rsidR="00D40569" w:rsidRPr="006E62CA" w:rsidRDefault="00D40569" w:rsidP="00EE08B1">
            <w:pPr>
              <w:autoSpaceDE w:val="0"/>
              <w:autoSpaceDN w:val="0"/>
              <w:snapToGrid w:val="0"/>
              <w:spacing w:line="210" w:lineRule="exact"/>
              <w:ind w:leftChars="-50" w:left="-105" w:rightChars="-50" w:right="-105"/>
              <w:jc w:val="center"/>
              <w:rPr>
                <w:rFonts w:ascii="宋体" w:hAnsi="宋体" w:cs="宋体"/>
                <w:spacing w:val="-4"/>
                <w:sz w:val="18"/>
                <w:szCs w:val="18"/>
              </w:rPr>
            </w:pPr>
            <w:r w:rsidRPr="006E62CA">
              <w:rPr>
                <w:rFonts w:ascii="宋体" w:hAnsi="宋体" w:cs="宋体"/>
                <w:spacing w:val="-4"/>
                <w:sz w:val="18"/>
                <w:szCs w:val="18"/>
              </w:rPr>
              <w:t>84</w:t>
            </w:r>
          </w:p>
          <w:p w:rsidR="00D40569" w:rsidRPr="006E62CA" w:rsidRDefault="00D40569" w:rsidP="00EE08B1">
            <w:pPr>
              <w:snapToGrid w:val="0"/>
              <w:spacing w:line="210" w:lineRule="exact"/>
              <w:ind w:leftChars="-50" w:left="-105" w:rightChars="-50" w:right="-105"/>
              <w:jc w:val="center"/>
              <w:rPr>
                <w:rFonts w:ascii="宋体"/>
                <w:spacing w:val="-4"/>
                <w:sz w:val="18"/>
                <w:szCs w:val="18"/>
              </w:rPr>
            </w:pPr>
            <w:r w:rsidRPr="006E62CA">
              <w:rPr>
                <w:rFonts w:ascii="宋体" w:hAnsi="宋体" w:cs="宋体"/>
                <w:spacing w:val="-4"/>
                <w:sz w:val="18"/>
                <w:szCs w:val="18"/>
              </w:rPr>
              <w:t>85</w:t>
            </w:r>
          </w:p>
        </w:tc>
        <w:tc>
          <w:tcPr>
            <w:tcW w:w="301" w:type="pct"/>
            <w:tcBorders>
              <w:top w:val="single" w:sz="2" w:space="0" w:color="auto"/>
              <w:left w:val="single" w:sz="2" w:space="0" w:color="auto"/>
              <w:bottom w:val="single" w:sz="2" w:space="0" w:color="auto"/>
              <w:right w:val="nil"/>
            </w:tcBorders>
            <w:vAlign w:val="center"/>
          </w:tcPr>
          <w:p w:rsidR="00D40569" w:rsidRPr="006E62CA" w:rsidRDefault="00D40569" w:rsidP="00EE08B1">
            <w:pPr>
              <w:snapToGrid w:val="0"/>
              <w:spacing w:line="210" w:lineRule="exact"/>
              <w:ind w:leftChars="-50" w:left="-105" w:rightChars="-50" w:right="-105"/>
              <w:jc w:val="center"/>
              <w:rPr>
                <w:rFonts w:ascii="宋体" w:cs="宋体"/>
                <w:b/>
                <w:bCs/>
                <w:spacing w:val="-4"/>
                <w:sz w:val="18"/>
                <w:szCs w:val="18"/>
              </w:rPr>
            </w:pPr>
          </w:p>
        </w:tc>
      </w:tr>
      <w:tr w:rsidR="00D40569" w:rsidRPr="006E62CA" w:rsidTr="00EE08B1">
        <w:trPr>
          <w:trHeight w:val="1546"/>
          <w:jc w:val="center"/>
        </w:trPr>
        <w:tc>
          <w:tcPr>
            <w:tcW w:w="5000" w:type="pct"/>
            <w:gridSpan w:val="8"/>
            <w:tcBorders>
              <w:top w:val="single" w:sz="2" w:space="0" w:color="auto"/>
              <w:left w:val="nil"/>
              <w:bottom w:val="single" w:sz="8" w:space="0" w:color="auto"/>
            </w:tcBorders>
            <w:vAlign w:val="center"/>
          </w:tcPr>
          <w:p w:rsidR="00D40569" w:rsidRPr="006E62CA" w:rsidRDefault="00D40569" w:rsidP="00EE08B1">
            <w:pPr>
              <w:autoSpaceDE w:val="0"/>
              <w:autoSpaceDN w:val="0"/>
              <w:adjustRightInd w:val="0"/>
              <w:snapToGrid w:val="0"/>
              <w:spacing w:line="210" w:lineRule="exact"/>
              <w:ind w:rightChars="-50" w:right="-105"/>
              <w:rPr>
                <w:rFonts w:ascii="宋体"/>
                <w:sz w:val="18"/>
                <w:szCs w:val="18"/>
              </w:rPr>
            </w:pPr>
            <w:r w:rsidRPr="006E62CA">
              <w:rPr>
                <w:rFonts w:ascii="宋体" w:cs="宋体" w:hint="eastAsia"/>
                <w:sz w:val="18"/>
                <w:szCs w:val="18"/>
              </w:rPr>
              <w:t>补充资料：</w:t>
            </w:r>
          </w:p>
          <w:p w:rsidR="00D40569" w:rsidRPr="006E62CA" w:rsidRDefault="00D40569" w:rsidP="00EE08B1">
            <w:pPr>
              <w:autoSpaceDE w:val="0"/>
              <w:autoSpaceDN w:val="0"/>
              <w:adjustRightInd w:val="0"/>
              <w:snapToGrid w:val="0"/>
              <w:spacing w:line="210" w:lineRule="exact"/>
              <w:ind w:rightChars="-50" w:right="-105" w:firstLineChars="200" w:firstLine="336"/>
              <w:rPr>
                <w:rFonts w:ascii="宋体"/>
                <w:sz w:val="18"/>
                <w:szCs w:val="18"/>
              </w:rPr>
            </w:pPr>
            <w:r w:rsidRPr="006E62CA">
              <w:rPr>
                <w:rFonts w:ascii="宋体" w:cs="宋体" w:hint="eastAsia"/>
                <w:spacing w:val="-6"/>
                <w:sz w:val="18"/>
                <w:szCs w:val="18"/>
              </w:rPr>
              <w:t>不能填报</w:t>
            </w:r>
            <w:r w:rsidRPr="006E62CA">
              <w:rPr>
                <w:rFonts w:ascii="宋体" w:cs="宋体" w:hint="eastAsia"/>
                <w:sz w:val="18"/>
                <w:szCs w:val="18"/>
              </w:rPr>
              <w:t>“从业人员”和“工资总额”数据的法人单位填报</w:t>
            </w:r>
          </w:p>
          <w:p w:rsidR="00D40569" w:rsidRDefault="00D40569" w:rsidP="00EE08B1">
            <w:pPr>
              <w:autoSpaceDE w:val="0"/>
              <w:autoSpaceDN w:val="0"/>
              <w:adjustRightInd w:val="0"/>
              <w:snapToGrid w:val="0"/>
              <w:spacing w:line="210" w:lineRule="exact"/>
              <w:ind w:leftChars="-50" w:left="-105" w:rightChars="-50" w:right="-105" w:firstLineChars="250" w:firstLine="450"/>
              <w:rPr>
                <w:rFonts w:ascii="宋体" w:cs="宋体"/>
                <w:sz w:val="18"/>
                <w:szCs w:val="18"/>
              </w:rPr>
            </w:pPr>
            <w:r w:rsidRPr="006E62CA">
              <w:rPr>
                <w:rFonts w:ascii="宋体" w:cs="宋体" w:hint="eastAsia"/>
                <w:sz w:val="18"/>
                <w:szCs w:val="18"/>
              </w:rPr>
              <w:t>发放工资的法人单位：组织机构代码</w:t>
            </w:r>
            <w:r>
              <w:rPr>
                <w:rFonts w:ascii="宋体" w:cs="宋体" w:hint="eastAsia"/>
                <w:sz w:val="18"/>
                <w:szCs w:val="18"/>
              </w:rPr>
              <w:t>（</w:t>
            </w:r>
            <w:r w:rsidRPr="006E62CA">
              <w:rPr>
                <w:rFonts w:ascii="宋体" w:cs="宋体"/>
                <w:sz w:val="18"/>
                <w:szCs w:val="18"/>
              </w:rPr>
              <w:t>49</w:t>
            </w:r>
            <w:r>
              <w:rPr>
                <w:rFonts w:ascii="宋体" w:cs="宋体" w:hint="eastAsia"/>
                <w:sz w:val="18"/>
                <w:szCs w:val="18"/>
              </w:rPr>
              <w:t>）</w:t>
            </w:r>
            <w:r w:rsidRPr="006E62CA">
              <w:rPr>
                <w:rFonts w:ascii="宋体" w:cs="宋体" w:hint="eastAsia"/>
                <w:sz w:val="18"/>
                <w:szCs w:val="18"/>
              </w:rPr>
              <w:t>□□□□□□□□－□</w:t>
            </w:r>
            <w:r w:rsidRPr="006E62CA">
              <w:rPr>
                <w:rFonts w:ascii="宋体" w:cs="宋体"/>
                <w:sz w:val="18"/>
                <w:szCs w:val="18"/>
              </w:rPr>
              <w:t xml:space="preserve"> </w:t>
            </w:r>
          </w:p>
          <w:p w:rsidR="00D40569" w:rsidRPr="006E62CA" w:rsidRDefault="00D40569" w:rsidP="00EE08B1">
            <w:pPr>
              <w:autoSpaceDE w:val="0"/>
              <w:autoSpaceDN w:val="0"/>
              <w:adjustRightInd w:val="0"/>
              <w:snapToGrid w:val="0"/>
              <w:spacing w:line="210" w:lineRule="exact"/>
              <w:ind w:leftChars="-50" w:left="-105" w:rightChars="-50" w:right="-105" w:firstLineChars="1250" w:firstLine="2250"/>
              <w:rPr>
                <w:rFonts w:ascii="宋体" w:cs="宋体"/>
                <w:sz w:val="18"/>
                <w:szCs w:val="18"/>
              </w:rPr>
            </w:pPr>
            <w:r w:rsidRPr="00D347F8">
              <w:rPr>
                <w:rFonts w:ascii="宋体" w:cs="宋体" w:hint="eastAsia"/>
                <w:sz w:val="18"/>
                <w:szCs w:val="18"/>
              </w:rPr>
              <w:t>统一社会信用代码□□□□□□□□□□□□□□□□□□</w:t>
            </w:r>
          </w:p>
          <w:p w:rsidR="00D40569" w:rsidRPr="006E62CA" w:rsidRDefault="00D40569" w:rsidP="00EE08B1">
            <w:pPr>
              <w:autoSpaceDE w:val="0"/>
              <w:autoSpaceDN w:val="0"/>
              <w:adjustRightInd w:val="0"/>
              <w:spacing w:line="220" w:lineRule="exact"/>
              <w:ind w:firstLineChars="1200" w:firstLine="2160"/>
              <w:rPr>
                <w:rFonts w:ascii="宋体"/>
                <w:sz w:val="18"/>
                <w:szCs w:val="18"/>
              </w:rPr>
            </w:pPr>
            <w:r w:rsidRPr="006E62CA">
              <w:rPr>
                <w:rFonts w:ascii="宋体" w:cs="宋体" w:hint="eastAsia"/>
                <w:sz w:val="18"/>
                <w:szCs w:val="18"/>
              </w:rPr>
              <w:t>单位详细名称</w:t>
            </w:r>
            <w:r>
              <w:rPr>
                <w:rFonts w:ascii="宋体" w:cs="宋体" w:hint="eastAsia"/>
                <w:sz w:val="18"/>
                <w:szCs w:val="18"/>
              </w:rPr>
              <w:t>（</w:t>
            </w:r>
            <w:r w:rsidRPr="006E62CA">
              <w:rPr>
                <w:rFonts w:ascii="宋体" w:cs="宋体"/>
                <w:sz w:val="18"/>
                <w:szCs w:val="18"/>
              </w:rPr>
              <w:t>50</w:t>
            </w:r>
            <w:r>
              <w:rPr>
                <w:rFonts w:ascii="宋体" w:cs="宋体" w:hint="eastAsia"/>
                <w:sz w:val="18"/>
                <w:szCs w:val="18"/>
              </w:rPr>
              <w:t>）</w:t>
            </w:r>
            <w:r w:rsidRPr="006E62CA">
              <w:rPr>
                <w:rFonts w:ascii="宋体" w:cs="宋体"/>
                <w:sz w:val="18"/>
                <w:szCs w:val="18"/>
                <w:u w:val="single"/>
              </w:rPr>
              <w:t xml:space="preserve">                                                           </w:t>
            </w:r>
          </w:p>
        </w:tc>
      </w:tr>
    </w:tbl>
    <w:p w:rsidR="00D40569" w:rsidRPr="006E62CA" w:rsidRDefault="00D40569" w:rsidP="00C00343">
      <w:pPr>
        <w:spacing w:line="220" w:lineRule="exact"/>
        <w:rPr>
          <w:rFonts w:ascii="宋体"/>
          <w:kern w:val="0"/>
          <w:sz w:val="18"/>
          <w:szCs w:val="18"/>
        </w:rPr>
      </w:pPr>
      <w:r w:rsidRPr="006E62CA">
        <w:rPr>
          <w:rFonts w:ascii="宋体" w:hAnsi="宋体" w:cs="宋体" w:hint="eastAsia"/>
          <w:kern w:val="0"/>
          <w:sz w:val="18"/>
          <w:szCs w:val="18"/>
        </w:rPr>
        <w:t>单位负责人：</w:t>
      </w:r>
      <w:r w:rsidRPr="006E62CA">
        <w:rPr>
          <w:rFonts w:ascii="宋体" w:hAnsi="宋体" w:cs="宋体"/>
          <w:kern w:val="0"/>
          <w:sz w:val="18"/>
          <w:szCs w:val="18"/>
        </w:rPr>
        <w:t xml:space="preserve">      </w:t>
      </w:r>
      <w:r w:rsidRPr="006E62CA">
        <w:rPr>
          <w:rFonts w:ascii="宋体" w:hAnsi="宋体" w:cs="宋体" w:hint="eastAsia"/>
          <w:kern w:val="0"/>
          <w:sz w:val="18"/>
          <w:szCs w:val="18"/>
        </w:rPr>
        <w:t>统计负责人：</w:t>
      </w:r>
      <w:r w:rsidRPr="006E62CA">
        <w:rPr>
          <w:rFonts w:ascii="宋体" w:hAnsi="宋体" w:cs="宋体"/>
          <w:kern w:val="0"/>
          <w:sz w:val="18"/>
          <w:szCs w:val="18"/>
        </w:rPr>
        <w:t xml:space="preserve">     </w:t>
      </w:r>
      <w:r w:rsidRPr="006E62CA">
        <w:rPr>
          <w:rFonts w:ascii="宋体" w:hAnsi="宋体" w:cs="宋体" w:hint="eastAsia"/>
          <w:kern w:val="0"/>
          <w:sz w:val="18"/>
          <w:szCs w:val="18"/>
        </w:rPr>
        <w:t>填表人：</w:t>
      </w:r>
      <w:r w:rsidRPr="006E62CA">
        <w:rPr>
          <w:rFonts w:ascii="宋体" w:hAnsi="宋体" w:cs="宋体"/>
          <w:kern w:val="0"/>
          <w:sz w:val="18"/>
          <w:szCs w:val="18"/>
        </w:rPr>
        <w:t xml:space="preserve">      </w:t>
      </w:r>
      <w:r w:rsidRPr="006E62CA">
        <w:rPr>
          <w:rFonts w:ascii="宋体" w:hAnsi="宋体" w:cs="宋体" w:hint="eastAsia"/>
          <w:kern w:val="0"/>
          <w:sz w:val="18"/>
          <w:szCs w:val="18"/>
        </w:rPr>
        <w:t>联系电话：</w:t>
      </w:r>
      <w:r w:rsidRPr="006E62CA">
        <w:rPr>
          <w:rFonts w:ascii="宋体" w:hAnsi="宋体" w:cs="宋体"/>
          <w:kern w:val="0"/>
          <w:sz w:val="18"/>
          <w:szCs w:val="18"/>
        </w:rPr>
        <w:t xml:space="preserve">            </w:t>
      </w:r>
      <w:r w:rsidRPr="006E62CA">
        <w:rPr>
          <w:rFonts w:ascii="宋体" w:hAnsi="宋体" w:cs="宋体"/>
          <w:sz w:val="18"/>
          <w:szCs w:val="18"/>
        </w:rPr>
        <w:t xml:space="preserve"> </w:t>
      </w:r>
      <w:r w:rsidRPr="006E62CA">
        <w:rPr>
          <w:rFonts w:ascii="宋体" w:hAnsi="宋体" w:cs="宋体"/>
          <w:kern w:val="0"/>
          <w:sz w:val="18"/>
          <w:szCs w:val="18"/>
        </w:rPr>
        <w:t xml:space="preserve">      </w:t>
      </w:r>
      <w:r w:rsidRPr="006E62CA">
        <w:rPr>
          <w:rFonts w:ascii="宋体" w:hAnsi="宋体" w:cs="宋体" w:hint="eastAsia"/>
          <w:kern w:val="0"/>
          <w:sz w:val="18"/>
          <w:szCs w:val="18"/>
        </w:rPr>
        <w:t>报出日期：２０</w:t>
      </w:r>
      <w:r w:rsidRPr="006E62CA">
        <w:rPr>
          <w:rFonts w:ascii="宋体" w:hAnsi="宋体" w:cs="宋体"/>
          <w:kern w:val="0"/>
          <w:sz w:val="18"/>
          <w:szCs w:val="18"/>
        </w:rPr>
        <w:t xml:space="preserve">   </w:t>
      </w:r>
      <w:r w:rsidRPr="006E62CA">
        <w:rPr>
          <w:rFonts w:ascii="宋体" w:hAnsi="宋体" w:cs="宋体" w:hint="eastAsia"/>
          <w:kern w:val="0"/>
          <w:sz w:val="18"/>
          <w:szCs w:val="18"/>
        </w:rPr>
        <w:t>年</w:t>
      </w:r>
      <w:r w:rsidRPr="006E62CA">
        <w:rPr>
          <w:rFonts w:ascii="宋体" w:hAnsi="宋体" w:cs="宋体"/>
          <w:kern w:val="0"/>
          <w:sz w:val="18"/>
          <w:szCs w:val="18"/>
        </w:rPr>
        <w:t xml:space="preserve">   </w:t>
      </w:r>
      <w:r w:rsidRPr="006E62CA">
        <w:rPr>
          <w:rFonts w:ascii="宋体" w:hAnsi="宋体" w:cs="宋体" w:hint="eastAsia"/>
          <w:kern w:val="0"/>
          <w:sz w:val="18"/>
          <w:szCs w:val="18"/>
        </w:rPr>
        <w:t>月</w:t>
      </w:r>
      <w:r w:rsidRPr="006E62CA">
        <w:rPr>
          <w:rFonts w:ascii="宋体" w:hAnsi="宋体" w:cs="宋体"/>
          <w:kern w:val="0"/>
          <w:sz w:val="18"/>
          <w:szCs w:val="18"/>
        </w:rPr>
        <w:t xml:space="preserve">   </w:t>
      </w:r>
      <w:r w:rsidRPr="006E62CA">
        <w:rPr>
          <w:rFonts w:ascii="宋体" w:hAnsi="宋体" w:cs="宋体" w:hint="eastAsia"/>
          <w:kern w:val="0"/>
          <w:sz w:val="18"/>
          <w:szCs w:val="18"/>
        </w:rPr>
        <w:t>日</w:t>
      </w:r>
    </w:p>
    <w:p w:rsidR="00D40569" w:rsidRPr="006E62CA" w:rsidRDefault="00D40569" w:rsidP="00C00343">
      <w:pPr>
        <w:kinsoku w:val="0"/>
        <w:overflowPunct w:val="0"/>
        <w:adjustRightInd w:val="0"/>
        <w:snapToGrid w:val="0"/>
        <w:spacing w:line="320" w:lineRule="exact"/>
        <w:ind w:leftChars="-42" w:left="1527" w:hangingChars="897" w:hanging="1615"/>
        <w:rPr>
          <w:rFonts w:ascii="宋体"/>
          <w:kern w:val="0"/>
          <w:sz w:val="18"/>
          <w:szCs w:val="18"/>
        </w:rPr>
      </w:pPr>
    </w:p>
    <w:p w:rsidR="00D40569" w:rsidRPr="001D56C4" w:rsidRDefault="00D40569" w:rsidP="00C00343">
      <w:pPr>
        <w:kinsoku w:val="0"/>
        <w:overflowPunct w:val="0"/>
        <w:adjustRightInd w:val="0"/>
        <w:snapToGrid w:val="0"/>
        <w:spacing w:line="280" w:lineRule="exact"/>
        <w:ind w:leftChars="-1" w:left="1620" w:hangingChars="901" w:hanging="1622"/>
        <w:rPr>
          <w:rFonts w:ascii="宋体"/>
          <w:sz w:val="18"/>
        </w:rPr>
      </w:pPr>
      <w:r w:rsidRPr="00E464E0">
        <w:rPr>
          <w:rFonts w:ascii="宋体" w:hAnsi="宋体" w:cs="宋体" w:hint="eastAsia"/>
          <w:bCs/>
          <w:kern w:val="0"/>
          <w:sz w:val="18"/>
          <w:szCs w:val="18"/>
        </w:rPr>
        <w:t>说明：</w:t>
      </w:r>
      <w:r w:rsidRPr="001D56C4">
        <w:rPr>
          <w:rFonts w:ascii="宋体" w:hAnsi="宋体" w:cs="宋体"/>
          <w:bCs/>
          <w:kern w:val="0"/>
          <w:sz w:val="18"/>
          <w:szCs w:val="18"/>
        </w:rPr>
        <w:t>1.</w:t>
      </w:r>
      <w:r w:rsidRPr="001D56C4">
        <w:rPr>
          <w:rFonts w:ascii="宋体" w:hAnsi="宋体" w:cs="宋体" w:hint="eastAsia"/>
          <w:bCs/>
          <w:kern w:val="0"/>
          <w:sz w:val="18"/>
          <w:szCs w:val="18"/>
        </w:rPr>
        <w:t>统计范围：</w:t>
      </w:r>
      <w:r>
        <w:rPr>
          <w:rFonts w:ascii="宋体" w:hAnsi="宋体" w:hint="eastAsia"/>
          <w:sz w:val="18"/>
          <w:szCs w:val="18"/>
        </w:rPr>
        <w:t>第一类</w:t>
      </w:r>
      <w:r w:rsidRPr="001D56C4">
        <w:rPr>
          <w:rFonts w:ascii="宋体" w:hAnsi="宋体" w:hint="eastAsia"/>
          <w:sz w:val="18"/>
          <w:szCs w:val="18"/>
        </w:rPr>
        <w:t>单位。</w:t>
      </w:r>
    </w:p>
    <w:p w:rsidR="00D40569" w:rsidRPr="001D56C4" w:rsidRDefault="00D40569" w:rsidP="00C00343">
      <w:pPr>
        <w:snapToGrid w:val="0"/>
        <w:spacing w:line="280" w:lineRule="exact"/>
        <w:ind w:leftChars="257" w:left="2160" w:hangingChars="900" w:hanging="1620"/>
        <w:rPr>
          <w:rFonts w:ascii="宋体"/>
          <w:sz w:val="18"/>
        </w:rPr>
      </w:pPr>
      <w:r w:rsidRPr="001D56C4">
        <w:rPr>
          <w:rFonts w:ascii="宋体" w:hAnsi="宋体" w:cs="宋体"/>
          <w:bCs/>
          <w:kern w:val="0"/>
          <w:sz w:val="18"/>
          <w:szCs w:val="18"/>
        </w:rPr>
        <w:t>2.</w:t>
      </w:r>
      <w:r w:rsidRPr="001D56C4">
        <w:rPr>
          <w:rFonts w:ascii="宋体" w:hAnsi="宋体" w:cs="宋体" w:hint="eastAsia"/>
          <w:bCs/>
          <w:kern w:val="0"/>
          <w:sz w:val="18"/>
          <w:szCs w:val="18"/>
        </w:rPr>
        <w:t>报送日期及方式：</w:t>
      </w:r>
      <w:r>
        <w:rPr>
          <w:rFonts w:ascii="宋体" w:hAnsi="宋体" w:cs="宋体" w:hint="eastAsia"/>
          <w:bCs/>
          <w:kern w:val="0"/>
          <w:sz w:val="18"/>
          <w:szCs w:val="18"/>
        </w:rPr>
        <w:t>调查单位在一套表平台报送，</w:t>
      </w:r>
      <w:r w:rsidRPr="001D56C4">
        <w:rPr>
          <w:rFonts w:ascii="宋体" w:hint="eastAsia"/>
          <w:sz w:val="18"/>
        </w:rPr>
        <w:t>调查单位</w:t>
      </w:r>
      <w:r>
        <w:rPr>
          <w:rFonts w:ascii="宋体" w:hint="eastAsia"/>
          <w:sz w:val="18"/>
        </w:rPr>
        <w:t>次年</w:t>
      </w:r>
      <w:r>
        <w:rPr>
          <w:rFonts w:ascii="宋体"/>
          <w:sz w:val="18"/>
        </w:rPr>
        <w:t>3</w:t>
      </w:r>
      <w:r>
        <w:rPr>
          <w:rFonts w:ascii="宋体" w:hint="eastAsia"/>
          <w:sz w:val="18"/>
        </w:rPr>
        <w:t>月</w:t>
      </w:r>
      <w:r>
        <w:rPr>
          <w:rFonts w:ascii="宋体"/>
          <w:sz w:val="18"/>
        </w:rPr>
        <w:t>10</w:t>
      </w:r>
      <w:r>
        <w:rPr>
          <w:rFonts w:ascii="宋体" w:hint="eastAsia"/>
          <w:sz w:val="18"/>
        </w:rPr>
        <w:t>日</w:t>
      </w:r>
      <w:r>
        <w:rPr>
          <w:rFonts w:ascii="宋体"/>
          <w:sz w:val="18"/>
        </w:rPr>
        <w:t>24</w:t>
      </w:r>
      <w:r>
        <w:rPr>
          <w:rFonts w:ascii="宋体" w:hint="eastAsia"/>
          <w:sz w:val="18"/>
        </w:rPr>
        <w:t>时前填报；市统计机构次年</w:t>
      </w:r>
      <w:r>
        <w:rPr>
          <w:rFonts w:ascii="宋体"/>
          <w:sz w:val="18"/>
        </w:rPr>
        <w:t>3</w:t>
      </w:r>
      <w:r>
        <w:rPr>
          <w:rFonts w:ascii="宋体" w:hint="eastAsia"/>
          <w:sz w:val="18"/>
        </w:rPr>
        <w:t>月</w:t>
      </w:r>
      <w:r>
        <w:rPr>
          <w:rFonts w:ascii="宋体"/>
          <w:sz w:val="18"/>
        </w:rPr>
        <w:t>24</w:t>
      </w:r>
      <w:r>
        <w:rPr>
          <w:rFonts w:ascii="宋体" w:hint="eastAsia"/>
          <w:sz w:val="18"/>
        </w:rPr>
        <w:t>日</w:t>
      </w:r>
      <w:r>
        <w:rPr>
          <w:rFonts w:ascii="宋体"/>
          <w:sz w:val="18"/>
        </w:rPr>
        <w:t>24</w:t>
      </w:r>
      <w:r>
        <w:rPr>
          <w:rFonts w:ascii="宋体" w:hint="eastAsia"/>
          <w:sz w:val="18"/>
        </w:rPr>
        <w:t>时前完成数据审核、验收、上报。</w:t>
      </w:r>
    </w:p>
    <w:p w:rsidR="00D40569" w:rsidRDefault="00D40569" w:rsidP="00C00343">
      <w:pPr>
        <w:snapToGrid w:val="0"/>
        <w:spacing w:line="280" w:lineRule="exact"/>
        <w:ind w:leftChars="257" w:left="724" w:hangingChars="102" w:hanging="184"/>
        <w:rPr>
          <w:rFonts w:ascii="宋体"/>
          <w:sz w:val="18"/>
          <w:szCs w:val="18"/>
        </w:rPr>
      </w:pPr>
      <w:r>
        <w:rPr>
          <w:rFonts w:ascii="宋体"/>
          <w:sz w:val="18"/>
        </w:rPr>
        <w:t>3.</w:t>
      </w:r>
      <w:r w:rsidRPr="001D56C4">
        <w:rPr>
          <w:rFonts w:ascii="宋体" w:hAnsi="宋体" w:cs="宋体" w:hint="eastAsia"/>
          <w:bCs/>
          <w:kern w:val="0"/>
          <w:sz w:val="18"/>
          <w:szCs w:val="18"/>
        </w:rPr>
        <w:t>“补充资料”由主表数据为空的调查单位填报。</w:t>
      </w:r>
    </w:p>
    <w:p w:rsidR="00D40569" w:rsidRPr="00E464E0" w:rsidRDefault="00D40569" w:rsidP="00C00343">
      <w:pPr>
        <w:snapToGrid w:val="0"/>
        <w:spacing w:line="280" w:lineRule="exact"/>
        <w:ind w:leftChars="256" w:left="720" w:hangingChars="101" w:hanging="182"/>
        <w:rPr>
          <w:rFonts w:ascii="宋体"/>
          <w:sz w:val="18"/>
        </w:rPr>
      </w:pPr>
      <w:r>
        <w:rPr>
          <w:rFonts w:ascii="宋体"/>
          <w:bCs/>
          <w:sz w:val="18"/>
        </w:rPr>
        <w:t>4</w:t>
      </w:r>
      <w:r w:rsidRPr="00E464E0">
        <w:rPr>
          <w:rFonts w:ascii="宋体"/>
          <w:bCs/>
          <w:sz w:val="18"/>
        </w:rPr>
        <w:t>.</w:t>
      </w:r>
      <w:r w:rsidRPr="00E464E0">
        <w:rPr>
          <w:rFonts w:ascii="宋体" w:hint="eastAsia"/>
          <w:sz w:val="18"/>
        </w:rPr>
        <w:t>审核关系：</w:t>
      </w:r>
    </w:p>
    <w:p w:rsidR="00D40569" w:rsidRDefault="00D40569" w:rsidP="00C00343">
      <w:pPr>
        <w:snapToGrid w:val="0"/>
        <w:spacing w:line="280" w:lineRule="exact"/>
        <w:ind w:firstLineChars="400" w:firstLine="720"/>
        <w:rPr>
          <w:rFonts w:ascii="宋体" w:cs="宋体"/>
          <w:kern w:val="0"/>
          <w:sz w:val="18"/>
          <w:szCs w:val="18"/>
        </w:rPr>
      </w:pPr>
      <w:r>
        <w:rPr>
          <w:rFonts w:ascii="宋体" w:hAnsi="宋体" w:cs="宋体" w:hint="eastAsia"/>
          <w:kern w:val="0"/>
          <w:sz w:val="18"/>
          <w:szCs w:val="18"/>
        </w:rPr>
        <w:t>（</w:t>
      </w:r>
      <w:r w:rsidRPr="00E464E0">
        <w:rPr>
          <w:rFonts w:ascii="宋体" w:hAnsi="宋体" w:cs="宋体"/>
          <w:kern w:val="0"/>
          <w:sz w:val="18"/>
          <w:szCs w:val="18"/>
        </w:rPr>
        <w:t>1</w:t>
      </w:r>
      <w:r>
        <w:rPr>
          <w:rFonts w:ascii="宋体" w:hAnsi="宋体" w:cs="宋体" w:hint="eastAsia"/>
          <w:kern w:val="0"/>
          <w:sz w:val="18"/>
          <w:szCs w:val="18"/>
        </w:rPr>
        <w:t>）</w:t>
      </w:r>
      <w:r w:rsidRPr="00E464E0">
        <w:rPr>
          <w:rFonts w:ascii="宋体" w:hAnsi="宋体" w:cs="宋体"/>
          <w:kern w:val="0"/>
          <w:sz w:val="18"/>
          <w:szCs w:val="18"/>
        </w:rPr>
        <w:t>01</w:t>
      </w:r>
      <w:r w:rsidRPr="000D68A2">
        <w:rPr>
          <w:rFonts w:ascii="宋体" w:hAnsi="宋体" w:cs="宋体" w:hint="eastAsia"/>
          <w:kern w:val="0"/>
          <w:sz w:val="18"/>
          <w:szCs w:val="18"/>
        </w:rPr>
        <w:t>≥</w:t>
      </w:r>
      <w:r>
        <w:rPr>
          <w:rFonts w:ascii="宋体" w:hAnsi="宋体" w:cs="宋体"/>
          <w:kern w:val="0"/>
          <w:sz w:val="18"/>
          <w:szCs w:val="18"/>
        </w:rPr>
        <w:t xml:space="preserve">02             </w:t>
      </w:r>
      <w:r>
        <w:rPr>
          <w:rFonts w:ascii="宋体" w:hAnsi="宋体" w:cs="宋体" w:hint="eastAsia"/>
          <w:kern w:val="0"/>
          <w:sz w:val="18"/>
          <w:szCs w:val="18"/>
        </w:rPr>
        <w:t>（</w:t>
      </w:r>
      <w:r w:rsidRPr="00E464E0">
        <w:rPr>
          <w:rFonts w:ascii="宋体" w:hAnsi="宋体" w:cs="宋体"/>
          <w:kern w:val="0"/>
          <w:sz w:val="18"/>
          <w:szCs w:val="18"/>
        </w:rPr>
        <w:t>2</w:t>
      </w:r>
      <w:r>
        <w:rPr>
          <w:rFonts w:ascii="宋体" w:hAnsi="宋体" w:cs="宋体" w:hint="eastAsia"/>
          <w:kern w:val="0"/>
          <w:sz w:val="18"/>
          <w:szCs w:val="18"/>
        </w:rPr>
        <w:t>）</w:t>
      </w:r>
      <w:r w:rsidRPr="00E464E0">
        <w:rPr>
          <w:rFonts w:ascii="宋体" w:hAnsi="宋体" w:cs="宋体"/>
          <w:kern w:val="0"/>
          <w:sz w:val="18"/>
          <w:szCs w:val="18"/>
        </w:rPr>
        <w:t>01</w:t>
      </w:r>
      <w:r w:rsidRPr="000D68A2">
        <w:rPr>
          <w:rFonts w:ascii="宋体" w:hAnsi="宋体" w:cs="宋体" w:hint="eastAsia"/>
          <w:kern w:val="0"/>
          <w:sz w:val="18"/>
          <w:szCs w:val="18"/>
        </w:rPr>
        <w:t>≥</w:t>
      </w:r>
      <w:r w:rsidRPr="00E464E0">
        <w:rPr>
          <w:rFonts w:ascii="宋体" w:hAnsi="宋体" w:cs="宋体"/>
          <w:kern w:val="0"/>
          <w:sz w:val="18"/>
          <w:szCs w:val="18"/>
        </w:rPr>
        <w:t>03</w:t>
      </w:r>
      <w:r>
        <w:rPr>
          <w:rFonts w:ascii="宋体" w:hAnsi="宋体" w:cs="宋体"/>
          <w:kern w:val="0"/>
          <w:sz w:val="18"/>
          <w:szCs w:val="18"/>
        </w:rPr>
        <w:t xml:space="preserve">              </w:t>
      </w:r>
      <w:r>
        <w:rPr>
          <w:rFonts w:ascii="宋体" w:hAnsi="宋体" w:cs="宋体" w:hint="eastAsia"/>
          <w:kern w:val="0"/>
          <w:sz w:val="18"/>
          <w:szCs w:val="18"/>
        </w:rPr>
        <w:t>（</w:t>
      </w:r>
      <w:r w:rsidRPr="00E464E0">
        <w:rPr>
          <w:rFonts w:ascii="宋体" w:hAnsi="宋体" w:cs="宋体"/>
          <w:kern w:val="0"/>
          <w:sz w:val="18"/>
          <w:szCs w:val="18"/>
        </w:rPr>
        <w:t>3</w:t>
      </w:r>
      <w:r>
        <w:rPr>
          <w:rFonts w:ascii="宋体" w:hAnsi="宋体" w:cs="宋体" w:hint="eastAsia"/>
          <w:kern w:val="0"/>
          <w:sz w:val="18"/>
          <w:szCs w:val="18"/>
        </w:rPr>
        <w:t>）</w:t>
      </w:r>
      <w:r w:rsidRPr="00E464E0">
        <w:rPr>
          <w:rFonts w:ascii="宋体" w:hAnsi="宋体" w:cs="宋体"/>
          <w:kern w:val="0"/>
          <w:sz w:val="18"/>
          <w:szCs w:val="18"/>
        </w:rPr>
        <w:t>01=05+06+07</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4</w:t>
      </w:r>
      <w:r>
        <w:rPr>
          <w:rFonts w:ascii="宋体" w:hAnsi="宋体" w:cs="宋体" w:hint="eastAsia"/>
          <w:kern w:val="0"/>
          <w:sz w:val="18"/>
          <w:szCs w:val="18"/>
        </w:rPr>
        <w:t>）</w:t>
      </w:r>
      <w:r w:rsidRPr="00E464E0">
        <w:rPr>
          <w:rFonts w:ascii="宋体" w:hAnsi="宋体" w:cs="宋体"/>
          <w:kern w:val="0"/>
          <w:sz w:val="18"/>
          <w:szCs w:val="18"/>
        </w:rPr>
        <w:t>08=09+10+11</w:t>
      </w:r>
      <w:r>
        <w:rPr>
          <w:rFonts w:ascii="宋体" w:hAnsi="宋体" w:cs="宋体"/>
          <w:kern w:val="0"/>
          <w:sz w:val="18"/>
          <w:szCs w:val="18"/>
        </w:rPr>
        <w:t xml:space="preserve"> </w:t>
      </w:r>
    </w:p>
    <w:p w:rsidR="00D40569" w:rsidRDefault="00D40569" w:rsidP="00C00343">
      <w:pPr>
        <w:snapToGrid w:val="0"/>
        <w:spacing w:line="280" w:lineRule="exact"/>
        <w:ind w:firstLineChars="350" w:firstLine="630"/>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w:t>
      </w:r>
      <w:r w:rsidRPr="00E464E0">
        <w:rPr>
          <w:rFonts w:ascii="宋体" w:hAnsi="宋体" w:cs="宋体"/>
          <w:kern w:val="0"/>
          <w:sz w:val="18"/>
          <w:szCs w:val="18"/>
        </w:rPr>
        <w:t>12=13+18+19</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6</w:t>
      </w:r>
      <w:r>
        <w:rPr>
          <w:rFonts w:ascii="宋体" w:hAnsi="宋体" w:cs="宋体" w:hint="eastAsia"/>
          <w:kern w:val="0"/>
          <w:sz w:val="18"/>
          <w:szCs w:val="18"/>
        </w:rPr>
        <w:t>）</w:t>
      </w:r>
      <w:r w:rsidRPr="00E464E0">
        <w:rPr>
          <w:rFonts w:ascii="宋体" w:hAnsi="宋体" w:cs="宋体"/>
          <w:kern w:val="0"/>
          <w:sz w:val="18"/>
          <w:szCs w:val="18"/>
        </w:rPr>
        <w:t>13=14+15+16+17</w:t>
      </w: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7</w:t>
      </w:r>
      <w:r>
        <w:rPr>
          <w:rFonts w:ascii="宋体" w:hAnsi="宋体" w:cs="宋体" w:hint="eastAsia"/>
          <w:kern w:val="0"/>
          <w:sz w:val="18"/>
          <w:szCs w:val="18"/>
        </w:rPr>
        <w:t>）</w:t>
      </w:r>
      <w:r>
        <w:rPr>
          <w:rFonts w:ascii="宋体" w:hAnsi="宋体" w:cs="宋体"/>
          <w:kern w:val="0"/>
          <w:sz w:val="18"/>
          <w:szCs w:val="18"/>
        </w:rPr>
        <w:t xml:space="preserve">01=71+72+73+74+75    </w:t>
      </w:r>
      <w:r>
        <w:rPr>
          <w:rFonts w:ascii="宋体" w:hAnsi="宋体" w:cs="宋体" w:hint="eastAsia"/>
          <w:kern w:val="0"/>
          <w:sz w:val="18"/>
          <w:szCs w:val="18"/>
        </w:rPr>
        <w:t>（</w:t>
      </w:r>
      <w:r>
        <w:rPr>
          <w:rFonts w:ascii="宋体" w:hAnsi="宋体" w:cs="宋体"/>
          <w:kern w:val="0"/>
          <w:sz w:val="18"/>
          <w:szCs w:val="18"/>
        </w:rPr>
        <w:t>8</w:t>
      </w:r>
      <w:r>
        <w:rPr>
          <w:rFonts w:ascii="宋体" w:hAnsi="宋体" w:cs="宋体" w:hint="eastAsia"/>
          <w:kern w:val="0"/>
          <w:sz w:val="18"/>
          <w:szCs w:val="18"/>
        </w:rPr>
        <w:t>）</w:t>
      </w:r>
      <w:r>
        <w:rPr>
          <w:rFonts w:ascii="宋体" w:hAnsi="宋体" w:cs="宋体"/>
          <w:kern w:val="0"/>
          <w:sz w:val="18"/>
          <w:szCs w:val="18"/>
        </w:rPr>
        <w:t>08=76+77+78+79+80</w:t>
      </w:r>
    </w:p>
    <w:p w:rsidR="00D40569" w:rsidRDefault="00D40569" w:rsidP="00C00343">
      <w:pPr>
        <w:snapToGrid w:val="0"/>
        <w:spacing w:line="280" w:lineRule="exact"/>
        <w:ind w:firstLineChars="350" w:firstLine="630"/>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w:t>
      </w:r>
      <w:r>
        <w:rPr>
          <w:rFonts w:ascii="宋体" w:hAnsi="宋体" w:cs="宋体"/>
          <w:kern w:val="0"/>
          <w:sz w:val="18"/>
          <w:szCs w:val="18"/>
        </w:rPr>
        <w:t>9</w:t>
      </w:r>
      <w:r>
        <w:rPr>
          <w:rFonts w:ascii="宋体" w:hAnsi="宋体" w:cs="宋体" w:hint="eastAsia"/>
          <w:kern w:val="0"/>
          <w:sz w:val="18"/>
          <w:szCs w:val="18"/>
        </w:rPr>
        <w:t>）</w:t>
      </w:r>
      <w:r>
        <w:rPr>
          <w:rFonts w:ascii="宋体" w:hAnsi="宋体" w:cs="宋体"/>
          <w:kern w:val="0"/>
          <w:sz w:val="18"/>
          <w:szCs w:val="18"/>
        </w:rPr>
        <w:t xml:space="preserve">12=81+82+83+84+85  </w:t>
      </w:r>
    </w:p>
    <w:p w:rsidR="00D40569" w:rsidRPr="00C00343" w:rsidRDefault="00D40569" w:rsidP="00D54B3C">
      <w:pPr>
        <w:spacing w:beforeLines="100" w:afterLines="100"/>
        <w:jc w:val="center"/>
        <w:rPr>
          <w:rFonts w:ascii="宋体" w:cs="宋体"/>
          <w:kern w:val="0"/>
          <w:sz w:val="18"/>
          <w:szCs w:val="18"/>
        </w:rPr>
      </w:pPr>
    </w:p>
    <w:p w:rsidR="00D40569" w:rsidRPr="0034762B" w:rsidRDefault="00D40569" w:rsidP="00D54B3C">
      <w:pPr>
        <w:spacing w:beforeLines="100" w:afterLines="100"/>
        <w:jc w:val="center"/>
        <w:rPr>
          <w:rFonts w:ascii="宋体" w:cs="宋体"/>
          <w:kern w:val="0"/>
          <w:sz w:val="18"/>
          <w:szCs w:val="18"/>
        </w:rPr>
      </w:pPr>
    </w:p>
    <w:p w:rsidR="00D40569" w:rsidRPr="0034762B" w:rsidRDefault="00D40569" w:rsidP="00D54B3C">
      <w:pPr>
        <w:spacing w:beforeLines="100" w:afterLines="100"/>
        <w:jc w:val="center"/>
        <w:rPr>
          <w:rFonts w:ascii="宋体" w:cs="宋体"/>
          <w:kern w:val="0"/>
          <w:sz w:val="18"/>
          <w:szCs w:val="18"/>
        </w:rPr>
      </w:pPr>
    </w:p>
    <w:p w:rsidR="00D40569" w:rsidRPr="00156767" w:rsidRDefault="00D40569" w:rsidP="00AF58B6">
      <w:pPr>
        <w:pStyle w:val="Heading3"/>
      </w:pPr>
      <w:bookmarkStart w:id="11" w:name="_Toc438535550"/>
      <w:bookmarkStart w:id="12" w:name="_Toc470872978"/>
      <w:bookmarkStart w:id="13" w:name="_Toc470873086"/>
      <w:r w:rsidRPr="00961324">
        <w:rPr>
          <w:rFonts w:hint="eastAsia"/>
        </w:rPr>
        <w:t>信息化和电子商务应用情况</w:t>
      </w:r>
      <w:bookmarkEnd w:id="11"/>
      <w:bookmarkEnd w:id="12"/>
      <w:bookmarkEnd w:id="13"/>
    </w:p>
    <w:p w:rsidR="00D40569" w:rsidRPr="007369AC" w:rsidRDefault="00D40569" w:rsidP="00060080">
      <w:pPr>
        <w:spacing w:line="220" w:lineRule="exact"/>
        <w:ind w:leftChars="3440" w:left="7224" w:firstLineChars="1722" w:firstLine="5186"/>
        <w:rPr>
          <w:rFonts w:ascii="宋体"/>
          <w:sz w:val="18"/>
          <w:szCs w:val="18"/>
        </w:rPr>
      </w:pPr>
      <w:r w:rsidRPr="007369AC">
        <w:rPr>
          <w:rFonts w:ascii="宋体" w:hAnsi="宋体" w:cs="宋体" w:hint="eastAsia"/>
          <w:b/>
          <w:bCs/>
          <w:sz w:val="30"/>
          <w:szCs w:val="30"/>
        </w:rPr>
        <w:t xml:space="preserve">　</w:t>
      </w:r>
      <w:r w:rsidRPr="007369AC">
        <w:rPr>
          <w:rFonts w:ascii="宋体" w:hAnsi="宋体" w:cs="宋体"/>
          <w:b/>
          <w:bCs/>
          <w:sz w:val="30"/>
          <w:szCs w:val="30"/>
        </w:rPr>
        <w:t xml:space="preserve">                                              </w:t>
      </w:r>
    </w:p>
    <w:tbl>
      <w:tblPr>
        <w:tblW w:w="9561" w:type="dxa"/>
        <w:jc w:val="center"/>
        <w:tblLook w:val="01E0"/>
      </w:tblPr>
      <w:tblGrid>
        <w:gridCol w:w="396"/>
        <w:gridCol w:w="2244"/>
        <w:gridCol w:w="3844"/>
        <w:gridCol w:w="1213"/>
        <w:gridCol w:w="1864"/>
      </w:tblGrid>
      <w:tr w:rsidR="00D40569" w:rsidRPr="007369AC" w:rsidTr="0083114E">
        <w:trPr>
          <w:jc w:val="center"/>
        </w:trPr>
        <w:tc>
          <w:tcPr>
            <w:tcW w:w="3408" w:type="dxa"/>
            <w:gridSpan w:val="2"/>
            <w:tcMar>
              <w:top w:w="0" w:type="dxa"/>
              <w:left w:w="0" w:type="dxa"/>
              <w:bottom w:w="0" w:type="dxa"/>
              <w:right w:w="0" w:type="dxa"/>
            </w:tcMar>
          </w:tcPr>
          <w:p w:rsidR="00D40569" w:rsidRPr="007369AC" w:rsidRDefault="00D40569" w:rsidP="0083114E">
            <w:pPr>
              <w:spacing w:line="240" w:lineRule="exact"/>
              <w:jc w:val="center"/>
              <w:rPr>
                <w:rFonts w:ascii="宋体" w:cs="宋体"/>
                <w:sz w:val="32"/>
                <w:szCs w:val="32"/>
              </w:rPr>
            </w:pPr>
          </w:p>
        </w:tc>
        <w:tc>
          <w:tcPr>
            <w:tcW w:w="3257" w:type="dxa"/>
          </w:tcPr>
          <w:p w:rsidR="00D40569" w:rsidRPr="007369AC" w:rsidRDefault="00D40569" w:rsidP="0083114E">
            <w:pPr>
              <w:spacing w:line="240" w:lineRule="exact"/>
              <w:jc w:val="center"/>
              <w:rPr>
                <w:rFonts w:ascii="宋体" w:cs="宋体"/>
                <w:sz w:val="32"/>
                <w:szCs w:val="32"/>
              </w:rPr>
            </w:pPr>
          </w:p>
        </w:tc>
        <w:tc>
          <w:tcPr>
            <w:tcW w:w="1247" w:type="dxa"/>
            <w:vAlign w:val="center"/>
          </w:tcPr>
          <w:p w:rsidR="00D40569" w:rsidRPr="007369AC" w:rsidRDefault="00D40569" w:rsidP="0083114E">
            <w:pPr>
              <w:spacing w:line="240" w:lineRule="exact"/>
              <w:ind w:rightChars="-100" w:right="-210"/>
              <w:jc w:val="right"/>
              <w:rPr>
                <w:rFonts w:ascii="宋体" w:cs="宋体"/>
                <w:sz w:val="32"/>
                <w:szCs w:val="32"/>
              </w:rPr>
            </w:pPr>
            <w:r w:rsidRPr="007369AC">
              <w:rPr>
                <w:rFonts w:ascii="宋体" w:hAnsi="宋体" w:cs="宋体" w:hint="eastAsia"/>
                <w:sz w:val="18"/>
                <w:szCs w:val="18"/>
              </w:rPr>
              <w:t>表</w:t>
            </w:r>
            <w:r w:rsidRPr="007369AC">
              <w:rPr>
                <w:rFonts w:ascii="宋体" w:hAnsi="宋体" w:cs="宋体"/>
                <w:sz w:val="18"/>
                <w:szCs w:val="18"/>
              </w:rPr>
              <w:t xml:space="preserve">    </w:t>
            </w:r>
            <w:r w:rsidRPr="007369AC">
              <w:rPr>
                <w:rFonts w:ascii="宋体" w:hAnsi="宋体" w:cs="宋体" w:hint="eastAsia"/>
                <w:sz w:val="18"/>
                <w:szCs w:val="18"/>
              </w:rPr>
              <w:t>号：</w:t>
            </w:r>
          </w:p>
        </w:tc>
        <w:tc>
          <w:tcPr>
            <w:tcW w:w="1247" w:type="dxa"/>
            <w:vAlign w:val="center"/>
          </w:tcPr>
          <w:p w:rsidR="00D40569" w:rsidRPr="007369AC" w:rsidRDefault="00D40569" w:rsidP="0083114E">
            <w:pPr>
              <w:spacing w:line="240" w:lineRule="exact"/>
              <w:jc w:val="distribute"/>
              <w:rPr>
                <w:rFonts w:ascii="宋体" w:cs="宋体"/>
                <w:sz w:val="32"/>
                <w:szCs w:val="32"/>
              </w:rPr>
            </w:pPr>
            <w:r w:rsidRPr="007369AC">
              <w:rPr>
                <w:rFonts w:ascii="宋体" w:hAnsi="宋体" w:cs="宋体" w:hint="eastAsia"/>
                <w:sz w:val="18"/>
                <w:szCs w:val="18"/>
              </w:rPr>
              <w:t>１０９表</w:t>
            </w:r>
          </w:p>
        </w:tc>
      </w:tr>
      <w:tr w:rsidR="00D40569" w:rsidRPr="007369AC" w:rsidTr="0083114E">
        <w:trPr>
          <w:jc w:val="center"/>
        </w:trPr>
        <w:tc>
          <w:tcPr>
            <w:tcW w:w="3408" w:type="dxa"/>
            <w:gridSpan w:val="2"/>
            <w:tcMar>
              <w:top w:w="0" w:type="dxa"/>
              <w:left w:w="0" w:type="dxa"/>
              <w:bottom w:w="0" w:type="dxa"/>
              <w:right w:w="0" w:type="dxa"/>
            </w:tcMar>
            <w:vAlign w:val="bottom"/>
          </w:tcPr>
          <w:p w:rsidR="00D40569" w:rsidRPr="007369AC" w:rsidRDefault="00D40569" w:rsidP="0083114E">
            <w:pPr>
              <w:spacing w:line="240" w:lineRule="exact"/>
              <w:rPr>
                <w:rFonts w:ascii="宋体" w:cs="宋体"/>
                <w:sz w:val="32"/>
                <w:szCs w:val="32"/>
              </w:rPr>
            </w:pPr>
            <w:r w:rsidRPr="007369AC">
              <w:rPr>
                <w:rFonts w:ascii="宋体" w:hAnsi="宋体" w:cs="宋体" w:hint="eastAsia"/>
                <w:sz w:val="18"/>
                <w:szCs w:val="18"/>
              </w:rPr>
              <w:t>组织机构代码□□□□□□□□</w:t>
            </w:r>
            <w:r w:rsidRPr="007369AC">
              <w:rPr>
                <w:rFonts w:ascii="宋体" w:cs="宋体"/>
                <w:sz w:val="18"/>
                <w:szCs w:val="18"/>
              </w:rPr>
              <w:t>-</w:t>
            </w:r>
            <w:r w:rsidRPr="007369AC">
              <w:rPr>
                <w:rFonts w:ascii="宋体" w:hAnsi="宋体" w:cs="宋体" w:hint="eastAsia"/>
                <w:sz w:val="18"/>
                <w:szCs w:val="18"/>
              </w:rPr>
              <w:t>□</w:t>
            </w:r>
          </w:p>
        </w:tc>
        <w:tc>
          <w:tcPr>
            <w:tcW w:w="3257" w:type="dxa"/>
          </w:tcPr>
          <w:p w:rsidR="00D40569" w:rsidRPr="007369AC" w:rsidRDefault="00D40569" w:rsidP="0083114E">
            <w:pPr>
              <w:spacing w:line="240" w:lineRule="exact"/>
              <w:jc w:val="center"/>
              <w:rPr>
                <w:rFonts w:ascii="宋体" w:cs="宋体"/>
                <w:sz w:val="32"/>
                <w:szCs w:val="32"/>
              </w:rPr>
            </w:pPr>
          </w:p>
        </w:tc>
        <w:tc>
          <w:tcPr>
            <w:tcW w:w="1247" w:type="dxa"/>
            <w:vAlign w:val="center"/>
          </w:tcPr>
          <w:p w:rsidR="00D40569" w:rsidRPr="007369AC" w:rsidRDefault="00D40569" w:rsidP="0083114E">
            <w:pPr>
              <w:spacing w:line="240" w:lineRule="exact"/>
              <w:ind w:rightChars="-100" w:right="-210"/>
              <w:jc w:val="right"/>
              <w:rPr>
                <w:rFonts w:ascii="宋体" w:cs="宋体"/>
                <w:sz w:val="32"/>
                <w:szCs w:val="32"/>
              </w:rPr>
            </w:pPr>
            <w:r w:rsidRPr="007369AC">
              <w:rPr>
                <w:rFonts w:ascii="宋体" w:hAnsi="宋体" w:cs="宋体" w:hint="eastAsia"/>
                <w:sz w:val="18"/>
                <w:szCs w:val="18"/>
              </w:rPr>
              <w:t>制定机关：</w:t>
            </w:r>
          </w:p>
        </w:tc>
        <w:tc>
          <w:tcPr>
            <w:tcW w:w="1247" w:type="dxa"/>
            <w:vAlign w:val="center"/>
          </w:tcPr>
          <w:p w:rsidR="00D40569" w:rsidRPr="007369AC" w:rsidRDefault="00D40569" w:rsidP="0083114E">
            <w:pPr>
              <w:spacing w:line="240" w:lineRule="exact"/>
              <w:jc w:val="distribute"/>
              <w:rPr>
                <w:rFonts w:ascii="宋体" w:cs="宋体"/>
                <w:sz w:val="18"/>
                <w:szCs w:val="18"/>
              </w:rPr>
            </w:pPr>
            <w:r w:rsidRPr="007369AC">
              <w:rPr>
                <w:rFonts w:ascii="宋体" w:hAnsi="宋体" w:cs="宋体" w:hint="eastAsia"/>
                <w:sz w:val="18"/>
                <w:szCs w:val="18"/>
              </w:rPr>
              <w:t>国家统计局</w:t>
            </w:r>
          </w:p>
        </w:tc>
      </w:tr>
      <w:tr w:rsidR="00D40569" w:rsidRPr="007369AC" w:rsidTr="0083114E">
        <w:trPr>
          <w:jc w:val="center"/>
        </w:trPr>
        <w:tc>
          <w:tcPr>
            <w:tcW w:w="6665" w:type="dxa"/>
            <w:gridSpan w:val="3"/>
            <w:tcMar>
              <w:top w:w="0" w:type="dxa"/>
              <w:left w:w="0" w:type="dxa"/>
              <w:bottom w:w="0" w:type="dxa"/>
              <w:right w:w="0" w:type="dxa"/>
            </w:tcMar>
          </w:tcPr>
          <w:p w:rsidR="00D40569" w:rsidRPr="007369AC" w:rsidRDefault="00D40569" w:rsidP="0083114E">
            <w:pPr>
              <w:spacing w:line="240" w:lineRule="exact"/>
              <w:rPr>
                <w:rFonts w:ascii="宋体" w:cs="宋体"/>
                <w:sz w:val="32"/>
                <w:szCs w:val="32"/>
              </w:rPr>
            </w:pPr>
            <w:r w:rsidRPr="007369AC">
              <w:rPr>
                <w:rFonts w:ascii="宋体" w:hAnsi="宋体" w:cs="宋体" w:hint="eastAsia"/>
                <w:kern w:val="0"/>
                <w:sz w:val="18"/>
                <w:szCs w:val="18"/>
              </w:rPr>
              <w:t>统一社会信用代码□□□□□□□□□□□□□□□□□□</w:t>
            </w:r>
          </w:p>
        </w:tc>
        <w:tc>
          <w:tcPr>
            <w:tcW w:w="1247" w:type="dxa"/>
            <w:vAlign w:val="center"/>
          </w:tcPr>
          <w:p w:rsidR="00D40569" w:rsidRPr="007369AC" w:rsidRDefault="00D40569" w:rsidP="0083114E">
            <w:pPr>
              <w:spacing w:line="240" w:lineRule="exact"/>
              <w:ind w:rightChars="-100" w:right="-210"/>
              <w:jc w:val="right"/>
              <w:rPr>
                <w:rFonts w:ascii="宋体" w:cs="宋体"/>
                <w:sz w:val="32"/>
                <w:szCs w:val="32"/>
              </w:rPr>
            </w:pPr>
            <w:r w:rsidRPr="007369AC">
              <w:rPr>
                <w:rFonts w:ascii="宋体" w:hAnsi="宋体" w:cs="宋体" w:hint="eastAsia"/>
                <w:sz w:val="18"/>
                <w:szCs w:val="18"/>
              </w:rPr>
              <w:t>文</w:t>
            </w:r>
            <w:r w:rsidRPr="007369AC">
              <w:rPr>
                <w:rFonts w:ascii="宋体" w:hAnsi="宋体" w:cs="宋体"/>
                <w:sz w:val="18"/>
                <w:szCs w:val="18"/>
              </w:rPr>
              <w:t xml:space="preserve">    </w:t>
            </w:r>
            <w:r w:rsidRPr="007369AC">
              <w:rPr>
                <w:rFonts w:ascii="宋体" w:hAnsi="宋体" w:cs="宋体" w:hint="eastAsia"/>
                <w:sz w:val="18"/>
                <w:szCs w:val="18"/>
              </w:rPr>
              <w:t>号：</w:t>
            </w:r>
          </w:p>
        </w:tc>
        <w:tc>
          <w:tcPr>
            <w:tcW w:w="1247" w:type="dxa"/>
            <w:vAlign w:val="center"/>
          </w:tcPr>
          <w:p w:rsidR="00D40569" w:rsidRPr="007369AC" w:rsidRDefault="00D40569" w:rsidP="0083114E">
            <w:pPr>
              <w:spacing w:line="240" w:lineRule="exact"/>
              <w:jc w:val="distribute"/>
              <w:rPr>
                <w:rFonts w:ascii="宋体" w:cs="宋体"/>
                <w:sz w:val="32"/>
                <w:szCs w:val="32"/>
              </w:rPr>
            </w:pPr>
            <w:r w:rsidRPr="007369AC">
              <w:rPr>
                <w:rFonts w:ascii="宋体" w:hAnsi="宋体" w:cs="宋体" w:hint="eastAsia"/>
                <w:sz w:val="18"/>
                <w:szCs w:val="18"/>
              </w:rPr>
              <w:t>国统字</w:t>
            </w:r>
            <w:r>
              <w:rPr>
                <w:rFonts w:ascii="宋体" w:hAnsi="宋体" w:cs="宋体"/>
                <w:sz w:val="18"/>
                <w:szCs w:val="18"/>
              </w:rPr>
              <w:t>(2016)12</w:t>
            </w:r>
            <w:r w:rsidRPr="007369AC">
              <w:rPr>
                <w:rFonts w:ascii="宋体" w:hAnsi="宋体" w:cs="宋体"/>
                <w:sz w:val="18"/>
                <w:szCs w:val="18"/>
              </w:rPr>
              <w:t>5</w:t>
            </w:r>
            <w:r w:rsidRPr="007369AC">
              <w:rPr>
                <w:rFonts w:ascii="宋体" w:hAnsi="宋体" w:cs="宋体" w:hint="eastAsia"/>
                <w:sz w:val="18"/>
                <w:szCs w:val="18"/>
              </w:rPr>
              <w:t>号</w:t>
            </w:r>
          </w:p>
        </w:tc>
      </w:tr>
      <w:tr w:rsidR="00D40569" w:rsidRPr="007369AC" w:rsidTr="0083114E">
        <w:trPr>
          <w:jc w:val="center"/>
        </w:trPr>
        <w:tc>
          <w:tcPr>
            <w:tcW w:w="3408" w:type="dxa"/>
            <w:gridSpan w:val="2"/>
            <w:tcBorders>
              <w:bottom w:val="double" w:sz="4" w:space="0" w:color="auto"/>
            </w:tcBorders>
            <w:tcMar>
              <w:top w:w="0" w:type="dxa"/>
              <w:left w:w="0" w:type="dxa"/>
              <w:bottom w:w="0" w:type="dxa"/>
              <w:right w:w="0" w:type="dxa"/>
            </w:tcMar>
          </w:tcPr>
          <w:p w:rsidR="00D40569" w:rsidRPr="007369AC" w:rsidRDefault="00D40569" w:rsidP="0083114E">
            <w:pPr>
              <w:spacing w:line="240" w:lineRule="exact"/>
              <w:rPr>
                <w:rFonts w:ascii="宋体" w:cs="宋体"/>
                <w:sz w:val="32"/>
                <w:szCs w:val="32"/>
              </w:rPr>
            </w:pPr>
            <w:r w:rsidRPr="007369AC">
              <w:rPr>
                <w:rFonts w:ascii="宋体" w:hAnsi="宋体" w:cs="宋体" w:hint="eastAsia"/>
                <w:sz w:val="18"/>
                <w:szCs w:val="18"/>
              </w:rPr>
              <w:t>单位详细名称：</w:t>
            </w:r>
          </w:p>
        </w:tc>
        <w:tc>
          <w:tcPr>
            <w:tcW w:w="3257" w:type="dxa"/>
            <w:tcBorders>
              <w:bottom w:val="double" w:sz="4" w:space="0" w:color="auto"/>
            </w:tcBorders>
          </w:tcPr>
          <w:p w:rsidR="00D40569" w:rsidRPr="007369AC" w:rsidRDefault="00D40569" w:rsidP="0083114E">
            <w:pPr>
              <w:spacing w:line="240" w:lineRule="exact"/>
              <w:ind w:firstLineChars="700" w:firstLine="1260"/>
              <w:rPr>
                <w:rFonts w:ascii="宋体" w:cs="宋体"/>
                <w:sz w:val="32"/>
                <w:szCs w:val="32"/>
              </w:rPr>
            </w:pPr>
            <w:r w:rsidRPr="007369AC">
              <w:rPr>
                <w:rFonts w:ascii="宋体" w:hAnsi="宋体" w:cs="宋体" w:hint="eastAsia"/>
                <w:sz w:val="18"/>
                <w:szCs w:val="18"/>
              </w:rPr>
              <w:t>２０１</w:t>
            </w:r>
            <w:r>
              <w:rPr>
                <w:rFonts w:ascii="宋体" w:hAnsi="宋体" w:cs="宋体" w:hint="eastAsia"/>
                <w:sz w:val="18"/>
                <w:szCs w:val="18"/>
              </w:rPr>
              <w:t>６</w:t>
            </w:r>
            <w:r w:rsidRPr="007369AC">
              <w:rPr>
                <w:rFonts w:ascii="宋体" w:hAnsi="宋体" w:cs="宋体"/>
                <w:sz w:val="18"/>
                <w:szCs w:val="18"/>
              </w:rPr>
              <w:t xml:space="preserve"> </w:t>
            </w:r>
            <w:r w:rsidRPr="007369AC">
              <w:rPr>
                <w:rFonts w:ascii="宋体" w:hAnsi="宋体" w:cs="宋体" w:hint="eastAsia"/>
                <w:sz w:val="18"/>
                <w:szCs w:val="18"/>
              </w:rPr>
              <w:t>年</w:t>
            </w:r>
          </w:p>
        </w:tc>
        <w:tc>
          <w:tcPr>
            <w:tcW w:w="1247" w:type="dxa"/>
            <w:tcBorders>
              <w:bottom w:val="double" w:sz="4" w:space="0" w:color="auto"/>
            </w:tcBorders>
            <w:vAlign w:val="center"/>
          </w:tcPr>
          <w:p w:rsidR="00D40569" w:rsidRPr="007369AC" w:rsidRDefault="00D40569" w:rsidP="0083114E">
            <w:pPr>
              <w:spacing w:line="240" w:lineRule="exact"/>
              <w:ind w:rightChars="-100" w:right="-210"/>
              <w:jc w:val="right"/>
              <w:rPr>
                <w:rFonts w:ascii="宋体" w:cs="宋体"/>
                <w:sz w:val="32"/>
                <w:szCs w:val="32"/>
              </w:rPr>
            </w:pPr>
            <w:r w:rsidRPr="007369AC">
              <w:rPr>
                <w:rFonts w:ascii="宋体" w:hAnsi="宋体" w:cs="宋体" w:hint="eastAsia"/>
                <w:sz w:val="18"/>
                <w:szCs w:val="18"/>
              </w:rPr>
              <w:t>有效期至：</w:t>
            </w:r>
          </w:p>
        </w:tc>
        <w:tc>
          <w:tcPr>
            <w:tcW w:w="1247" w:type="dxa"/>
            <w:tcBorders>
              <w:bottom w:val="double" w:sz="4" w:space="0" w:color="auto"/>
            </w:tcBorders>
            <w:vAlign w:val="center"/>
          </w:tcPr>
          <w:p w:rsidR="00D40569" w:rsidRPr="007369AC" w:rsidRDefault="00D40569" w:rsidP="0083114E">
            <w:pPr>
              <w:spacing w:line="240" w:lineRule="exact"/>
              <w:jc w:val="distribute"/>
              <w:rPr>
                <w:rFonts w:ascii="宋体" w:cs="宋体"/>
                <w:sz w:val="32"/>
                <w:szCs w:val="32"/>
              </w:rPr>
            </w:pPr>
            <w:r>
              <w:rPr>
                <w:rFonts w:ascii="宋体" w:hAnsi="宋体" w:cs="宋体" w:hint="eastAsia"/>
                <w:sz w:val="18"/>
                <w:szCs w:val="18"/>
              </w:rPr>
              <w:t>２０１７</w:t>
            </w:r>
            <w:r w:rsidRPr="007369AC">
              <w:rPr>
                <w:rFonts w:ascii="宋体" w:hAnsi="宋体" w:cs="宋体" w:hint="eastAsia"/>
                <w:sz w:val="18"/>
                <w:szCs w:val="18"/>
              </w:rPr>
              <w:t>年６月</w:t>
            </w:r>
          </w:p>
        </w:tc>
      </w:tr>
      <w:tr w:rsidR="00D40569" w:rsidRPr="007369AC" w:rsidTr="0083114E">
        <w:trPr>
          <w:trHeight w:val="340"/>
          <w:jc w:val="center"/>
        </w:trPr>
        <w:tc>
          <w:tcPr>
            <w:tcW w:w="1247" w:type="dxa"/>
            <w:gridSpan w:val="5"/>
            <w:tcBorders>
              <w:top w:val="double" w:sz="4" w:space="0" w:color="auto"/>
              <w:left w:val="double" w:sz="4" w:space="0" w:color="auto"/>
              <w:bottom w:val="single" w:sz="2" w:space="0" w:color="auto"/>
              <w:right w:val="double" w:sz="4"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hint="eastAsia"/>
                <w:sz w:val="18"/>
                <w:szCs w:val="18"/>
              </w:rPr>
              <w:t>一、信息化情况</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01</w:t>
            </w:r>
          </w:p>
        </w:tc>
        <w:tc>
          <w:tcPr>
            <w:tcW w:w="1247" w:type="dxa"/>
            <w:gridSpan w:val="4"/>
            <w:tcBorders>
              <w:top w:val="single" w:sz="2" w:space="0" w:color="auto"/>
              <w:left w:val="single" w:sz="2" w:space="0" w:color="auto"/>
              <w:bottom w:val="single" w:sz="2" w:space="0" w:color="auto"/>
              <w:right w:val="double" w:sz="4" w:space="0" w:color="auto"/>
            </w:tcBorders>
            <w:vAlign w:val="center"/>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截止年底贵企业使用的计算机</w:t>
            </w:r>
            <w:r w:rsidRPr="007369AC">
              <w:rPr>
                <w:rFonts w:ascii="宋体" w:hAnsi="宋体"/>
                <w:sz w:val="18"/>
                <w:szCs w:val="18"/>
                <w:u w:val="single"/>
              </w:rPr>
              <w:t xml:space="preserve">       </w:t>
            </w:r>
            <w:r w:rsidRPr="007369AC">
              <w:rPr>
                <w:rFonts w:ascii="宋体" w:hAnsi="宋体" w:hint="eastAsia"/>
                <w:sz w:val="18"/>
                <w:szCs w:val="18"/>
              </w:rPr>
              <w:t>台。</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02</w:t>
            </w:r>
          </w:p>
        </w:tc>
        <w:tc>
          <w:tcPr>
            <w:tcW w:w="1247" w:type="dxa"/>
            <w:gridSpan w:val="4"/>
            <w:tcBorders>
              <w:top w:val="single" w:sz="2" w:space="0" w:color="auto"/>
              <w:left w:val="single" w:sz="2" w:space="0" w:color="auto"/>
              <w:bottom w:val="single" w:sz="2" w:space="0" w:color="auto"/>
              <w:right w:val="double" w:sz="4" w:space="0" w:color="auto"/>
            </w:tcBorders>
            <w:vAlign w:val="center"/>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贵企业从事信息技术工作的员工有</w:t>
            </w:r>
            <w:r w:rsidRPr="007369AC">
              <w:rPr>
                <w:rFonts w:ascii="宋体" w:hAnsi="宋体"/>
                <w:sz w:val="18"/>
                <w:szCs w:val="18"/>
                <w:u w:val="single"/>
              </w:rPr>
              <w:t xml:space="preserve">            </w:t>
            </w:r>
            <w:r w:rsidRPr="007369AC">
              <w:rPr>
                <w:rFonts w:ascii="宋体" w:hAnsi="宋体" w:hint="eastAsia"/>
                <w:sz w:val="18"/>
                <w:szCs w:val="18"/>
              </w:rPr>
              <w:t>人。</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03</w:t>
            </w:r>
          </w:p>
        </w:tc>
        <w:tc>
          <w:tcPr>
            <w:tcW w:w="1247" w:type="dxa"/>
            <w:gridSpan w:val="4"/>
            <w:tcBorders>
              <w:top w:val="single" w:sz="2" w:space="0" w:color="auto"/>
              <w:left w:val="single" w:sz="2" w:space="0" w:color="auto"/>
              <w:bottom w:val="single" w:sz="2" w:space="0" w:color="auto"/>
              <w:right w:val="double" w:sz="4" w:space="0" w:color="auto"/>
            </w:tcBorders>
            <w:vAlign w:val="center"/>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贵企业是否有局域网</w:t>
            </w:r>
            <w:r w:rsidRPr="007369AC">
              <w:rPr>
                <w:rFonts w:ascii="宋体" w:hAnsi="宋体"/>
                <w:sz w:val="18"/>
                <w:szCs w:val="18"/>
              </w:rPr>
              <w:t xml:space="preserve">(LAN)    </w:t>
            </w:r>
            <w:r w:rsidRPr="007369AC">
              <w:rPr>
                <w:rFonts w:ascii="宋体" w:hAnsi="宋体" w:hint="eastAsia"/>
                <w:sz w:val="18"/>
                <w:szCs w:val="18"/>
              </w:rPr>
              <w:t>□</w:t>
            </w:r>
            <w:r w:rsidRPr="007369AC">
              <w:rPr>
                <w:rFonts w:ascii="宋体" w:hAnsi="宋体"/>
                <w:sz w:val="18"/>
                <w:szCs w:val="18"/>
              </w:rPr>
              <w:t xml:space="preserve">        1 </w:t>
            </w:r>
            <w:r w:rsidRPr="007369AC">
              <w:rPr>
                <w:rFonts w:ascii="宋体" w:hAnsi="宋体" w:hint="eastAsia"/>
                <w:sz w:val="18"/>
                <w:szCs w:val="18"/>
              </w:rPr>
              <w:t>是</w:t>
            </w:r>
            <w:r w:rsidRPr="007369AC">
              <w:rPr>
                <w:rFonts w:ascii="宋体" w:hAnsi="宋体"/>
                <w:sz w:val="18"/>
                <w:szCs w:val="18"/>
              </w:rPr>
              <w:t xml:space="preserve">       2</w:t>
            </w:r>
            <w:r w:rsidRPr="007369AC">
              <w:rPr>
                <w:rFonts w:ascii="宋体" w:hAnsi="宋体" w:hint="eastAsia"/>
                <w:sz w:val="18"/>
                <w:szCs w:val="18"/>
              </w:rPr>
              <w:t>否</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04</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tabs>
                <w:tab w:val="left" w:pos="720"/>
              </w:tabs>
              <w:autoSpaceDE w:val="0"/>
              <w:autoSpaceDN w:val="0"/>
              <w:adjustRightInd w:val="0"/>
              <w:spacing w:line="260" w:lineRule="exact"/>
              <w:ind w:right="18"/>
              <w:jc w:val="left"/>
              <w:rPr>
                <w:rFonts w:ascii="宋体"/>
                <w:sz w:val="18"/>
                <w:szCs w:val="18"/>
              </w:rPr>
            </w:pPr>
            <w:r w:rsidRPr="007369AC">
              <w:rPr>
                <w:rFonts w:ascii="宋体" w:hAnsi="宋体" w:hint="eastAsia"/>
                <w:sz w:val="18"/>
                <w:szCs w:val="18"/>
              </w:rPr>
              <w:t>贵企业在以下哪些方面采用了信息化管理</w:t>
            </w:r>
            <w:r w:rsidRPr="007369AC">
              <w:rPr>
                <w:rFonts w:ascii="宋体" w:hAnsi="宋体"/>
                <w:sz w:val="18"/>
                <w:szCs w:val="18"/>
              </w:rPr>
              <w:t>(</w:t>
            </w:r>
            <w:r w:rsidRPr="007369AC">
              <w:rPr>
                <w:rFonts w:ascii="宋体" w:hAnsi="宋体" w:hint="eastAsia"/>
                <w:sz w:val="18"/>
                <w:szCs w:val="18"/>
              </w:rPr>
              <w:t>可多选</w:t>
            </w:r>
            <w:r w:rsidRPr="007369AC">
              <w:rPr>
                <w:rFonts w:ascii="宋体" w:hAnsi="宋体"/>
                <w:sz w:val="18"/>
                <w:szCs w:val="18"/>
              </w:rPr>
              <w:t>)</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1 </w:t>
            </w:r>
            <w:r w:rsidRPr="007369AC">
              <w:rPr>
                <w:rFonts w:ascii="宋体" w:hAnsi="宋体" w:hint="eastAsia"/>
                <w:sz w:val="18"/>
                <w:szCs w:val="18"/>
              </w:rPr>
              <w:t>财务管理</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2 </w:t>
            </w:r>
            <w:r w:rsidRPr="007369AC">
              <w:rPr>
                <w:rFonts w:ascii="宋体" w:hAnsi="宋体" w:hint="eastAsia"/>
                <w:sz w:val="18"/>
                <w:szCs w:val="18"/>
              </w:rPr>
              <w:t>购销存管理</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3 </w:t>
            </w:r>
            <w:r w:rsidRPr="007369AC">
              <w:rPr>
                <w:rFonts w:ascii="宋体" w:hAnsi="宋体" w:hint="eastAsia"/>
                <w:sz w:val="18"/>
                <w:szCs w:val="18"/>
              </w:rPr>
              <w:t>生产制造管理</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4 </w:t>
            </w:r>
            <w:r w:rsidRPr="007369AC">
              <w:rPr>
                <w:rFonts w:ascii="宋体" w:hAnsi="宋体" w:hint="eastAsia"/>
                <w:sz w:val="18"/>
                <w:szCs w:val="18"/>
              </w:rPr>
              <w:t>物流配送管理</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5 </w:t>
            </w:r>
            <w:r w:rsidRPr="007369AC">
              <w:rPr>
                <w:rFonts w:ascii="宋体" w:hAnsi="宋体" w:hint="eastAsia"/>
                <w:sz w:val="18"/>
                <w:szCs w:val="18"/>
              </w:rPr>
              <w:t>客户关系管理</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6 </w:t>
            </w:r>
            <w:r w:rsidRPr="007369AC">
              <w:rPr>
                <w:rFonts w:ascii="宋体" w:hAnsi="宋体" w:hint="eastAsia"/>
                <w:sz w:val="18"/>
                <w:szCs w:val="18"/>
              </w:rPr>
              <w:t>人力资源管理</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7 </w:t>
            </w:r>
            <w:r w:rsidRPr="007369AC">
              <w:rPr>
                <w:rFonts w:ascii="宋体" w:hAnsi="宋体" w:hint="eastAsia"/>
                <w:sz w:val="18"/>
                <w:szCs w:val="18"/>
              </w:rPr>
              <w:t>其他</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8 </w:t>
            </w:r>
            <w:r w:rsidRPr="007369AC">
              <w:rPr>
                <w:rFonts w:ascii="宋体" w:hAnsi="宋体" w:hint="eastAsia"/>
                <w:sz w:val="18"/>
                <w:szCs w:val="18"/>
              </w:rPr>
              <w:t>没有</w:t>
            </w:r>
            <w:r w:rsidRPr="007369AC">
              <w:rPr>
                <w:rFonts w:ascii="宋体" w:hAnsi="宋体"/>
                <w:sz w:val="18"/>
                <w:szCs w:val="18"/>
              </w:rPr>
              <w:t xml:space="preserve">          </w:t>
            </w:r>
            <w:r w:rsidRPr="007369AC">
              <w:rPr>
                <w:rFonts w:ascii="宋体" w:hAnsi="宋体" w:hint="eastAsia"/>
                <w:sz w:val="18"/>
                <w:szCs w:val="18"/>
              </w:rPr>
              <w:t>□</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05</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贵企业全年信息化投入为</w:t>
            </w:r>
            <w:r w:rsidRPr="007369AC">
              <w:rPr>
                <w:rFonts w:ascii="宋体" w:hAnsi="宋体"/>
                <w:sz w:val="18"/>
                <w:szCs w:val="18"/>
                <w:u w:val="single"/>
              </w:rPr>
              <w:t xml:space="preserve">          </w:t>
            </w:r>
            <w:r w:rsidRPr="007369AC">
              <w:rPr>
                <w:rFonts w:ascii="宋体" w:hAnsi="宋体" w:hint="eastAsia"/>
                <w:sz w:val="18"/>
                <w:szCs w:val="18"/>
              </w:rPr>
              <w:t>万元，其中：一次性投入</w:t>
            </w:r>
            <w:r w:rsidRPr="007369AC">
              <w:rPr>
                <w:rFonts w:ascii="宋体" w:hAnsi="宋体"/>
                <w:sz w:val="18"/>
                <w:szCs w:val="18"/>
                <w:u w:val="single"/>
              </w:rPr>
              <w:t xml:space="preserve">          </w:t>
            </w:r>
            <w:r w:rsidRPr="007369AC">
              <w:rPr>
                <w:rFonts w:ascii="宋体" w:hAnsi="宋体" w:hint="eastAsia"/>
                <w:sz w:val="18"/>
                <w:szCs w:val="18"/>
              </w:rPr>
              <w:t>万元，运营维护投入</w:t>
            </w:r>
            <w:r w:rsidRPr="007369AC">
              <w:rPr>
                <w:rFonts w:ascii="宋体" w:hAnsi="宋体"/>
                <w:sz w:val="18"/>
                <w:szCs w:val="18"/>
                <w:u w:val="single"/>
              </w:rPr>
              <w:t xml:space="preserve">          </w:t>
            </w:r>
            <w:r w:rsidRPr="007369AC">
              <w:rPr>
                <w:rFonts w:ascii="宋体" w:hAnsi="宋体" w:hint="eastAsia"/>
                <w:sz w:val="18"/>
                <w:szCs w:val="18"/>
              </w:rPr>
              <w:t>万元。</w:t>
            </w:r>
          </w:p>
          <w:p w:rsidR="00D40569" w:rsidRPr="007369AC" w:rsidRDefault="00D40569" w:rsidP="0083114E">
            <w:pPr>
              <w:tabs>
                <w:tab w:val="left" w:pos="720"/>
              </w:tabs>
              <w:autoSpaceDE w:val="0"/>
              <w:autoSpaceDN w:val="0"/>
              <w:adjustRightInd w:val="0"/>
              <w:spacing w:line="260" w:lineRule="exact"/>
              <w:ind w:right="18" w:firstLineChars="100" w:firstLine="180"/>
              <w:jc w:val="left"/>
              <w:rPr>
                <w:rFonts w:ascii="宋体"/>
                <w:sz w:val="18"/>
                <w:szCs w:val="18"/>
              </w:rPr>
            </w:pPr>
            <w:r w:rsidRPr="007369AC">
              <w:rPr>
                <w:rFonts w:ascii="宋体" w:hAnsi="宋体" w:hint="eastAsia"/>
                <w:sz w:val="18"/>
                <w:szCs w:val="18"/>
              </w:rPr>
              <w:t>一次性投入中：硬件投入</w:t>
            </w:r>
            <w:r w:rsidRPr="007369AC">
              <w:rPr>
                <w:rFonts w:ascii="宋体" w:hAnsi="宋体"/>
                <w:sz w:val="18"/>
                <w:szCs w:val="18"/>
                <w:u w:val="single"/>
              </w:rPr>
              <w:t xml:space="preserve">            </w:t>
            </w:r>
            <w:r w:rsidRPr="007369AC">
              <w:rPr>
                <w:rFonts w:ascii="宋体" w:hAnsi="宋体" w:hint="eastAsia"/>
                <w:sz w:val="18"/>
                <w:szCs w:val="18"/>
              </w:rPr>
              <w:t>万元，软件投入</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06</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tabs>
                <w:tab w:val="left" w:pos="720"/>
              </w:tabs>
              <w:autoSpaceDE w:val="0"/>
              <w:autoSpaceDN w:val="0"/>
              <w:adjustRightInd w:val="0"/>
              <w:spacing w:line="260" w:lineRule="exact"/>
              <w:ind w:right="18"/>
              <w:jc w:val="left"/>
              <w:rPr>
                <w:rFonts w:ascii="宋体"/>
                <w:sz w:val="18"/>
                <w:szCs w:val="18"/>
              </w:rPr>
            </w:pPr>
            <w:r w:rsidRPr="007369AC">
              <w:rPr>
                <w:rFonts w:ascii="宋体" w:hAnsi="宋体" w:hint="eastAsia"/>
                <w:sz w:val="18"/>
                <w:szCs w:val="18"/>
              </w:rPr>
              <w:t>贵企业通过哪些方式接入互联网</w:t>
            </w:r>
            <w:r w:rsidRPr="007369AC">
              <w:rPr>
                <w:rFonts w:ascii="宋体" w:hAnsi="宋体"/>
                <w:sz w:val="18"/>
                <w:szCs w:val="18"/>
              </w:rPr>
              <w:t>(</w:t>
            </w:r>
            <w:r w:rsidRPr="007369AC">
              <w:rPr>
                <w:rFonts w:ascii="宋体" w:hAnsi="宋体" w:hint="eastAsia"/>
                <w:sz w:val="18"/>
                <w:szCs w:val="18"/>
              </w:rPr>
              <w:t>可多选</w:t>
            </w:r>
            <w:r w:rsidRPr="007369AC">
              <w:rPr>
                <w:rFonts w:ascii="宋体" w:hAnsi="宋体"/>
                <w:sz w:val="18"/>
                <w:szCs w:val="18"/>
              </w:rPr>
              <w:t>)</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1 </w:t>
            </w:r>
            <w:r w:rsidRPr="007369AC">
              <w:rPr>
                <w:rFonts w:ascii="宋体" w:hAnsi="宋体" w:hint="eastAsia"/>
                <w:sz w:val="18"/>
                <w:szCs w:val="18"/>
              </w:rPr>
              <w:t>窄带</w:t>
            </w:r>
            <w:r w:rsidRPr="007369AC">
              <w:rPr>
                <w:rFonts w:ascii="宋体" w:hAnsi="宋体"/>
                <w:sz w:val="18"/>
                <w:szCs w:val="18"/>
              </w:rPr>
              <w:t>(</w:t>
            </w:r>
            <w:r w:rsidRPr="007369AC">
              <w:rPr>
                <w:rFonts w:ascii="宋体" w:hAnsi="宋体" w:hint="eastAsia"/>
                <w:sz w:val="18"/>
                <w:szCs w:val="18"/>
              </w:rPr>
              <w:t>固定拨号</w:t>
            </w:r>
            <w:r w:rsidRPr="007369AC">
              <w:rPr>
                <w:rFonts w:ascii="宋体" w:hAnsi="宋体"/>
                <w:sz w:val="18"/>
                <w:szCs w:val="18"/>
              </w:rPr>
              <w:t xml:space="preserve">/ISDN) </w:t>
            </w:r>
            <w:r w:rsidRPr="007369AC">
              <w:rPr>
                <w:rFonts w:ascii="宋体" w:hAnsi="宋体" w:hint="eastAsia"/>
                <w:sz w:val="18"/>
                <w:szCs w:val="18"/>
              </w:rPr>
              <w:t>□</w:t>
            </w:r>
            <w:r w:rsidRPr="007369AC">
              <w:rPr>
                <w:rFonts w:ascii="宋体" w:hAnsi="宋体"/>
                <w:sz w:val="18"/>
                <w:szCs w:val="18"/>
              </w:rPr>
              <w:t xml:space="preserve">       2 </w:t>
            </w:r>
            <w:r w:rsidRPr="007369AC">
              <w:rPr>
                <w:rFonts w:ascii="宋体" w:hAnsi="宋体" w:hint="eastAsia"/>
                <w:sz w:val="18"/>
                <w:szCs w:val="18"/>
              </w:rPr>
              <w:t>固定宽带</w:t>
            </w:r>
            <w:r w:rsidRPr="007369AC">
              <w:rPr>
                <w:rFonts w:ascii="宋体" w:hAnsi="宋体"/>
                <w:sz w:val="18"/>
                <w:szCs w:val="18"/>
              </w:rPr>
              <w:t>(ADSL/</w:t>
            </w:r>
            <w:r w:rsidRPr="007369AC">
              <w:rPr>
                <w:rFonts w:ascii="宋体" w:hAnsi="宋体" w:hint="eastAsia"/>
                <w:sz w:val="18"/>
                <w:szCs w:val="18"/>
              </w:rPr>
              <w:t>光纤</w:t>
            </w:r>
            <w:r w:rsidRPr="007369AC">
              <w:rPr>
                <w:rFonts w:ascii="宋体" w:hAnsi="宋体"/>
                <w:sz w:val="18"/>
                <w:szCs w:val="18"/>
              </w:rPr>
              <w:t>/</w:t>
            </w:r>
            <w:r w:rsidRPr="007369AC">
              <w:rPr>
                <w:rFonts w:ascii="宋体" w:hAnsi="宋体" w:hint="eastAsia"/>
                <w:sz w:val="18"/>
                <w:szCs w:val="18"/>
              </w:rPr>
              <w:t>专网等</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3 </w:t>
            </w:r>
            <w:r w:rsidRPr="007369AC">
              <w:rPr>
                <w:rFonts w:ascii="宋体" w:hAnsi="宋体" w:hint="eastAsia"/>
                <w:sz w:val="18"/>
                <w:szCs w:val="18"/>
              </w:rPr>
              <w:t>移动宽带</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4 </w:t>
            </w:r>
            <w:r w:rsidRPr="007369AC">
              <w:rPr>
                <w:rFonts w:ascii="宋体" w:hAnsi="宋体" w:hint="eastAsia"/>
                <w:sz w:val="18"/>
                <w:szCs w:val="18"/>
              </w:rPr>
              <w:t>其他（卫星通讯等）</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5 </w:t>
            </w:r>
            <w:r w:rsidRPr="007369AC">
              <w:rPr>
                <w:rFonts w:ascii="宋体" w:hAnsi="宋体" w:hint="eastAsia"/>
                <w:sz w:val="18"/>
                <w:szCs w:val="18"/>
              </w:rPr>
              <w:t>没有接入</w:t>
            </w:r>
            <w:r w:rsidRPr="007369AC">
              <w:rPr>
                <w:rFonts w:ascii="宋体" w:hAnsi="宋体"/>
                <w:sz w:val="18"/>
                <w:szCs w:val="18"/>
              </w:rPr>
              <w:t xml:space="preserve">                   </w:t>
            </w:r>
            <w:r w:rsidRPr="007369AC">
              <w:rPr>
                <w:rFonts w:ascii="宋体" w:hAnsi="宋体" w:hint="eastAsia"/>
                <w:sz w:val="18"/>
                <w:szCs w:val="18"/>
              </w:rPr>
              <w:t>□</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07</w:t>
            </w:r>
          </w:p>
        </w:tc>
        <w:tc>
          <w:tcPr>
            <w:tcW w:w="1247" w:type="dxa"/>
            <w:gridSpan w:val="4"/>
            <w:tcBorders>
              <w:top w:val="single" w:sz="2" w:space="0" w:color="auto"/>
              <w:left w:val="single" w:sz="2" w:space="0" w:color="auto"/>
              <w:bottom w:val="single" w:sz="2" w:space="0" w:color="auto"/>
              <w:right w:val="double" w:sz="4" w:space="0" w:color="auto"/>
            </w:tcBorders>
            <w:vAlign w:val="center"/>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贵企业通过互联网开展过以下哪些活动</w:t>
            </w:r>
            <w:r w:rsidRPr="007369AC">
              <w:rPr>
                <w:rFonts w:ascii="宋体" w:hAnsi="宋体"/>
                <w:sz w:val="18"/>
                <w:szCs w:val="18"/>
              </w:rPr>
              <w:t>(</w:t>
            </w:r>
            <w:r w:rsidRPr="007369AC">
              <w:rPr>
                <w:rFonts w:ascii="宋体" w:hAnsi="宋体" w:hint="eastAsia"/>
                <w:sz w:val="18"/>
                <w:szCs w:val="18"/>
              </w:rPr>
              <w:t>可多选</w:t>
            </w:r>
            <w:r w:rsidRPr="007369AC">
              <w:rPr>
                <w:rFonts w:ascii="宋体" w:hAnsi="宋体"/>
                <w:sz w:val="18"/>
                <w:szCs w:val="18"/>
              </w:rPr>
              <w:t>)</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01 </w:t>
            </w:r>
            <w:r w:rsidRPr="007369AC">
              <w:rPr>
                <w:rFonts w:ascii="宋体" w:hAnsi="宋体" w:hint="eastAsia"/>
                <w:sz w:val="18"/>
                <w:szCs w:val="18"/>
              </w:rPr>
              <w:t>收发电子邮件</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02 </w:t>
            </w:r>
            <w:r w:rsidRPr="007369AC">
              <w:rPr>
                <w:rFonts w:ascii="宋体" w:hAnsi="宋体" w:hint="eastAsia"/>
                <w:sz w:val="18"/>
                <w:szCs w:val="18"/>
              </w:rPr>
              <w:t>了解商品和服务的信息</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03 </w:t>
            </w:r>
            <w:r w:rsidRPr="007369AC">
              <w:rPr>
                <w:rFonts w:ascii="宋体" w:hAnsi="宋体" w:hint="eastAsia"/>
                <w:sz w:val="18"/>
                <w:szCs w:val="18"/>
              </w:rPr>
              <w:t>从政府机构获取信息</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04 </w:t>
            </w:r>
            <w:r w:rsidRPr="007369AC">
              <w:rPr>
                <w:rFonts w:ascii="宋体" w:hAnsi="宋体" w:hint="eastAsia"/>
                <w:sz w:val="18"/>
                <w:szCs w:val="18"/>
              </w:rPr>
              <w:t>与政府机构互动</w:t>
            </w:r>
            <w:r w:rsidRPr="007369AC">
              <w:rPr>
                <w:rFonts w:ascii="宋体" w:hAnsi="宋体"/>
                <w:sz w:val="18"/>
                <w:szCs w:val="18"/>
              </w:rPr>
              <w:t>(</w:t>
            </w:r>
            <w:r w:rsidRPr="007369AC">
              <w:rPr>
                <w:rFonts w:ascii="宋体" w:hAnsi="宋体" w:hint="eastAsia"/>
                <w:sz w:val="18"/>
                <w:szCs w:val="18"/>
              </w:rPr>
              <w:t>不包括从政府机构获取信息</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05 </w:t>
            </w:r>
            <w:r w:rsidRPr="007369AC">
              <w:rPr>
                <w:rFonts w:ascii="宋体" w:hAnsi="宋体" w:hint="eastAsia"/>
                <w:sz w:val="18"/>
                <w:szCs w:val="18"/>
              </w:rPr>
              <w:t>使用网上银行</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06 </w:t>
            </w:r>
            <w:r w:rsidRPr="007369AC">
              <w:rPr>
                <w:rFonts w:ascii="宋体" w:hAnsi="宋体" w:hint="eastAsia"/>
                <w:sz w:val="18"/>
                <w:szCs w:val="18"/>
              </w:rPr>
              <w:t>使用其他金融服务</w:t>
            </w:r>
            <w:r w:rsidRPr="007369AC">
              <w:rPr>
                <w:rFonts w:ascii="宋体" w:hAnsi="宋体"/>
                <w:sz w:val="18"/>
                <w:szCs w:val="18"/>
              </w:rPr>
              <w:t>(</w:t>
            </w:r>
            <w:r w:rsidRPr="007369AC">
              <w:rPr>
                <w:rFonts w:ascii="宋体" w:hAnsi="宋体" w:hint="eastAsia"/>
                <w:sz w:val="18"/>
                <w:szCs w:val="18"/>
              </w:rPr>
              <w:t>网上交易股票、基金、保险等</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07 </w:t>
            </w:r>
            <w:r w:rsidRPr="007369AC">
              <w:rPr>
                <w:rFonts w:ascii="宋体" w:hAnsi="宋体" w:hint="eastAsia"/>
                <w:sz w:val="18"/>
                <w:szCs w:val="18"/>
              </w:rPr>
              <w:t>提供客户服务</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08 </w:t>
            </w:r>
            <w:r w:rsidRPr="007369AC">
              <w:rPr>
                <w:rFonts w:ascii="宋体" w:hAnsi="宋体" w:hint="eastAsia"/>
                <w:sz w:val="18"/>
                <w:szCs w:val="18"/>
              </w:rPr>
              <w:t>拨打互联网电话或召开视频会议</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09 </w:t>
            </w:r>
            <w:r w:rsidRPr="007369AC">
              <w:rPr>
                <w:rFonts w:ascii="宋体" w:hAnsi="宋体" w:hint="eastAsia"/>
                <w:sz w:val="18"/>
                <w:szCs w:val="18"/>
              </w:rPr>
              <w:t>在线提供产品</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10 </w:t>
            </w:r>
            <w:r w:rsidRPr="007369AC">
              <w:rPr>
                <w:rFonts w:ascii="宋体" w:hAnsi="宋体" w:hint="eastAsia"/>
                <w:sz w:val="18"/>
                <w:szCs w:val="18"/>
              </w:rPr>
              <w:t>发布信息或即时消息</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 xml:space="preserve">11 </w:t>
            </w:r>
            <w:r w:rsidRPr="007369AC">
              <w:rPr>
                <w:rFonts w:ascii="宋体" w:hAnsi="宋体" w:hint="eastAsia"/>
                <w:sz w:val="18"/>
                <w:szCs w:val="18"/>
              </w:rPr>
              <w:t>员工培训</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12 </w:t>
            </w:r>
            <w:r w:rsidRPr="007369AC">
              <w:rPr>
                <w:rFonts w:ascii="宋体" w:hAnsi="宋体" w:hint="eastAsia"/>
                <w:sz w:val="18"/>
                <w:szCs w:val="18"/>
              </w:rPr>
              <w:t>对外或者对内招聘</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13 </w:t>
            </w:r>
            <w:r w:rsidRPr="007369AC">
              <w:rPr>
                <w:rFonts w:ascii="宋体" w:hAnsi="宋体" w:hint="eastAsia"/>
                <w:sz w:val="18"/>
                <w:szCs w:val="18"/>
              </w:rPr>
              <w:t>其他</w:t>
            </w:r>
            <w:r w:rsidRPr="007369AC">
              <w:rPr>
                <w:rFonts w:ascii="宋体" w:hAnsi="宋体"/>
                <w:sz w:val="18"/>
                <w:szCs w:val="18"/>
              </w:rPr>
              <w:t xml:space="preserve">     </w:t>
            </w:r>
            <w:r w:rsidRPr="007369AC">
              <w:rPr>
                <w:rFonts w:ascii="宋体" w:hAnsi="宋体" w:hint="eastAsia"/>
                <w:sz w:val="18"/>
                <w:szCs w:val="18"/>
              </w:rPr>
              <w:t>□</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08</w:t>
            </w:r>
          </w:p>
        </w:tc>
        <w:tc>
          <w:tcPr>
            <w:tcW w:w="1247" w:type="dxa"/>
            <w:gridSpan w:val="4"/>
            <w:tcBorders>
              <w:top w:val="single" w:sz="2" w:space="0" w:color="auto"/>
              <w:left w:val="single" w:sz="2" w:space="0" w:color="auto"/>
              <w:bottom w:val="single" w:sz="2" w:space="0" w:color="auto"/>
              <w:right w:val="double" w:sz="4" w:space="0" w:color="auto"/>
            </w:tcBorders>
            <w:vAlign w:val="center"/>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截止年底贵企业拥有的网站数量有</w:t>
            </w:r>
            <w:r w:rsidRPr="007369AC">
              <w:rPr>
                <w:rFonts w:ascii="宋体" w:hAnsi="宋体"/>
                <w:sz w:val="18"/>
                <w:szCs w:val="18"/>
                <w:u w:val="single"/>
              </w:rPr>
              <w:t xml:space="preserve">            </w:t>
            </w:r>
            <w:r w:rsidRPr="007369AC">
              <w:rPr>
                <w:rFonts w:ascii="宋体" w:hAnsi="宋体" w:hint="eastAsia"/>
                <w:sz w:val="18"/>
                <w:szCs w:val="18"/>
              </w:rPr>
              <w:t>个。</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09</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贵企业通过互联网采取哪些形式对本企业进行宣传和推广</w:t>
            </w:r>
            <w:r w:rsidRPr="007369AC">
              <w:rPr>
                <w:rFonts w:ascii="宋体" w:hAnsi="宋体"/>
                <w:sz w:val="18"/>
                <w:szCs w:val="18"/>
              </w:rPr>
              <w:t xml:space="preserve"> (</w:t>
            </w:r>
            <w:r w:rsidRPr="007369AC">
              <w:rPr>
                <w:rFonts w:ascii="宋体" w:hAnsi="宋体" w:hint="eastAsia"/>
                <w:sz w:val="18"/>
                <w:szCs w:val="18"/>
              </w:rPr>
              <w:t>可多选</w:t>
            </w:r>
            <w:r w:rsidRPr="007369AC">
              <w:rPr>
                <w:rFonts w:ascii="宋体" w:hAnsi="宋体"/>
                <w:sz w:val="18"/>
                <w:szCs w:val="18"/>
              </w:rPr>
              <w:t>)</w:t>
            </w:r>
            <w:r w:rsidRPr="007369AC">
              <w:rPr>
                <w:rFonts w:ascii="宋体" w:hAnsi="宋体" w:hint="eastAsia"/>
                <w:sz w:val="18"/>
                <w:szCs w:val="18"/>
              </w:rPr>
              <w:t>？</w:t>
            </w:r>
            <w:r w:rsidRPr="007369AC">
              <w:rPr>
                <w:rFonts w:ascii="宋体" w:hAnsi="宋体"/>
                <w:sz w:val="18"/>
                <w:szCs w:val="18"/>
              </w:rPr>
              <w:t xml:space="preserve">  </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1</w:t>
            </w:r>
            <w:r w:rsidRPr="007369AC">
              <w:rPr>
                <w:rFonts w:ascii="宋体" w:hAnsi="宋体" w:hint="eastAsia"/>
                <w:sz w:val="18"/>
                <w:szCs w:val="18"/>
              </w:rPr>
              <w:t>自有网站</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2 </w:t>
            </w:r>
            <w:r w:rsidRPr="007369AC">
              <w:rPr>
                <w:rFonts w:ascii="宋体" w:hAnsi="宋体" w:hint="eastAsia"/>
                <w:sz w:val="18"/>
                <w:szCs w:val="18"/>
              </w:rPr>
              <w:t>互联网广告</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3 </w:t>
            </w:r>
            <w:r w:rsidRPr="007369AC">
              <w:rPr>
                <w:rFonts w:ascii="宋体" w:hAnsi="宋体" w:hint="eastAsia"/>
                <w:sz w:val="18"/>
                <w:szCs w:val="18"/>
              </w:rPr>
              <w:t>搜索引擎</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4 </w:t>
            </w:r>
            <w:r w:rsidRPr="007369AC">
              <w:rPr>
                <w:rFonts w:ascii="宋体" w:hAnsi="宋体" w:hint="eastAsia"/>
                <w:sz w:val="18"/>
                <w:szCs w:val="18"/>
              </w:rPr>
              <w:t>电子商务平台</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5 </w:t>
            </w:r>
            <w:r w:rsidRPr="007369AC">
              <w:rPr>
                <w:rFonts w:ascii="宋体" w:hAnsi="宋体" w:hint="eastAsia"/>
                <w:sz w:val="18"/>
                <w:szCs w:val="18"/>
              </w:rPr>
              <w:t>电子邮件</w:t>
            </w:r>
            <w:r w:rsidRPr="007369AC">
              <w:rPr>
                <w:rFonts w:ascii="宋体" w:hAnsi="宋体"/>
                <w:sz w:val="18"/>
                <w:szCs w:val="18"/>
              </w:rPr>
              <w:t xml:space="preserve">  </w:t>
            </w:r>
            <w:r w:rsidRPr="007369AC">
              <w:rPr>
                <w:rFonts w:ascii="宋体" w:hAnsi="宋体" w:hint="eastAsia"/>
                <w:sz w:val="18"/>
                <w:szCs w:val="18"/>
              </w:rPr>
              <w:t>□</w:t>
            </w:r>
          </w:p>
          <w:p w:rsidR="00D40569" w:rsidRPr="007369AC" w:rsidRDefault="00D40569" w:rsidP="0083114E">
            <w:pPr>
              <w:spacing w:line="260" w:lineRule="exact"/>
              <w:ind w:firstLineChars="100" w:firstLine="180"/>
              <w:rPr>
                <w:rFonts w:ascii="宋体"/>
                <w:sz w:val="18"/>
                <w:szCs w:val="18"/>
              </w:rPr>
            </w:pPr>
            <w:r w:rsidRPr="007369AC">
              <w:rPr>
                <w:rFonts w:ascii="宋体" w:hAnsi="宋体"/>
                <w:sz w:val="18"/>
                <w:szCs w:val="18"/>
              </w:rPr>
              <w:t>6</w:t>
            </w:r>
            <w:r w:rsidRPr="007369AC">
              <w:rPr>
                <w:rFonts w:ascii="宋体" w:hAnsi="宋体" w:hint="eastAsia"/>
                <w:sz w:val="18"/>
                <w:szCs w:val="18"/>
              </w:rPr>
              <w:t>社交网站或即时通讯社交工具</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7 </w:t>
            </w:r>
            <w:r w:rsidRPr="007369AC">
              <w:rPr>
                <w:rFonts w:ascii="宋体" w:hAnsi="宋体" w:hint="eastAsia"/>
                <w:sz w:val="18"/>
                <w:szCs w:val="18"/>
              </w:rPr>
              <w:t>其他</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8 </w:t>
            </w:r>
            <w:r w:rsidRPr="007369AC">
              <w:rPr>
                <w:rFonts w:ascii="宋体" w:hAnsi="宋体" w:hint="eastAsia"/>
                <w:sz w:val="18"/>
                <w:szCs w:val="18"/>
              </w:rPr>
              <w:t>没有</w:t>
            </w:r>
            <w:r w:rsidRPr="007369AC">
              <w:rPr>
                <w:rFonts w:ascii="宋体" w:hAnsi="宋体"/>
                <w:sz w:val="18"/>
                <w:szCs w:val="18"/>
              </w:rPr>
              <w:t xml:space="preserve">  </w:t>
            </w:r>
            <w:r>
              <w:rPr>
                <w:rFonts w:ascii="宋体" w:hAnsi="宋体"/>
                <w:sz w:val="18"/>
                <w:szCs w:val="18"/>
              </w:rPr>
              <w:t xml:space="preserve">     </w:t>
            </w:r>
            <w:r w:rsidRPr="007369AC">
              <w:rPr>
                <w:rFonts w:ascii="宋体" w:hAnsi="宋体"/>
                <w:sz w:val="18"/>
                <w:szCs w:val="18"/>
              </w:rPr>
              <w:t xml:space="preserve">   </w:t>
            </w:r>
            <w:r w:rsidRPr="007369AC">
              <w:rPr>
                <w:rFonts w:ascii="宋体" w:hAnsi="宋体" w:hint="eastAsia"/>
                <w:sz w:val="18"/>
                <w:szCs w:val="18"/>
              </w:rPr>
              <w:t>□</w:t>
            </w:r>
          </w:p>
        </w:tc>
      </w:tr>
      <w:tr w:rsidR="00D40569" w:rsidRPr="007369AC" w:rsidTr="0083114E">
        <w:trPr>
          <w:trHeight w:val="340"/>
          <w:jc w:val="center"/>
        </w:trPr>
        <w:tc>
          <w:tcPr>
            <w:tcW w:w="1247" w:type="dxa"/>
            <w:gridSpan w:val="5"/>
            <w:tcBorders>
              <w:top w:val="single" w:sz="2" w:space="0" w:color="auto"/>
              <w:left w:val="double" w:sz="4" w:space="0" w:color="auto"/>
              <w:bottom w:val="single" w:sz="2" w:space="0" w:color="auto"/>
              <w:right w:val="double" w:sz="4"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hint="eastAsia"/>
                <w:sz w:val="18"/>
                <w:szCs w:val="18"/>
              </w:rPr>
              <w:t>二、电子商务交易情况</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10</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贵企业是否通过电子商务交易平台销售商品或服务？</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w:t>
            </w:r>
            <w:r w:rsidRPr="007369AC">
              <w:rPr>
                <w:rFonts w:ascii="宋体" w:hAnsi="宋体" w:hint="eastAsia"/>
                <w:sz w:val="18"/>
                <w:szCs w:val="18"/>
              </w:rPr>
              <w:t>是</w:t>
            </w:r>
            <w:r w:rsidRPr="007369AC">
              <w:rPr>
                <w:rFonts w:ascii="宋体" w:hAnsi="宋体"/>
                <w:sz w:val="18"/>
                <w:szCs w:val="18"/>
              </w:rPr>
              <w:t xml:space="preserve">  2 </w:t>
            </w:r>
            <w:r w:rsidRPr="007369AC">
              <w:rPr>
                <w:rFonts w:ascii="宋体" w:hAnsi="宋体" w:hint="eastAsia"/>
                <w:sz w:val="18"/>
                <w:szCs w:val="18"/>
              </w:rPr>
              <w:t>否</w:t>
            </w:r>
            <w:r w:rsidRPr="007369AC">
              <w:rPr>
                <w:rFonts w:ascii="宋体" w:hAnsi="宋体"/>
                <w:sz w:val="18"/>
                <w:szCs w:val="18"/>
              </w:rPr>
              <w:t xml:space="preserve">  (</w:t>
            </w:r>
            <w:r w:rsidRPr="007369AC">
              <w:rPr>
                <w:rFonts w:ascii="宋体" w:hAnsi="宋体" w:hint="eastAsia"/>
                <w:sz w:val="18"/>
                <w:szCs w:val="18"/>
              </w:rPr>
              <w:t>如选“</w:t>
            </w:r>
            <w:r w:rsidRPr="007369AC">
              <w:rPr>
                <w:rFonts w:ascii="宋体" w:hAnsi="宋体"/>
                <w:sz w:val="18"/>
                <w:szCs w:val="18"/>
              </w:rPr>
              <w:t>2</w:t>
            </w:r>
            <w:r w:rsidRPr="007369AC">
              <w:rPr>
                <w:rFonts w:ascii="宋体" w:hAnsi="宋体" w:hint="eastAsia"/>
                <w:sz w:val="18"/>
                <w:szCs w:val="18"/>
              </w:rPr>
              <w:t>否”转至问题</w:t>
            </w:r>
            <w:r w:rsidRPr="007369AC">
              <w:rPr>
                <w:rFonts w:ascii="宋体" w:hAnsi="宋体"/>
                <w:sz w:val="18"/>
                <w:szCs w:val="18"/>
              </w:rPr>
              <w:t>11)</w:t>
            </w:r>
          </w:p>
          <w:p w:rsidR="00D40569" w:rsidRPr="007369AC" w:rsidRDefault="00D40569" w:rsidP="0083114E">
            <w:pPr>
              <w:spacing w:line="260" w:lineRule="exact"/>
              <w:ind w:firstLineChars="100" w:firstLine="180"/>
              <w:rPr>
                <w:rFonts w:ascii="宋体"/>
                <w:sz w:val="18"/>
                <w:szCs w:val="18"/>
              </w:rPr>
            </w:pPr>
            <w:r w:rsidRPr="007369AC">
              <w:rPr>
                <w:rFonts w:ascii="宋体" w:hAnsi="宋体" w:hint="eastAsia"/>
                <w:sz w:val="18"/>
                <w:szCs w:val="18"/>
              </w:rPr>
              <w:t>如果选“</w:t>
            </w:r>
            <w:r w:rsidRPr="007369AC">
              <w:rPr>
                <w:rFonts w:ascii="宋体" w:hAnsi="宋体"/>
                <w:sz w:val="18"/>
                <w:szCs w:val="18"/>
              </w:rPr>
              <w:t>1</w:t>
            </w:r>
            <w:r w:rsidRPr="007369AC">
              <w:rPr>
                <w:rFonts w:ascii="宋体" w:hAnsi="宋体" w:hint="eastAsia"/>
                <w:sz w:val="18"/>
                <w:szCs w:val="18"/>
              </w:rPr>
              <w:t>是”，全年电子商务销售金额</w:t>
            </w:r>
            <w:r w:rsidRPr="007369AC">
              <w:rPr>
                <w:rFonts w:ascii="宋体" w:hAnsi="宋体"/>
                <w:sz w:val="18"/>
                <w:szCs w:val="18"/>
                <w:u w:val="single"/>
              </w:rPr>
              <w:t xml:space="preserve">           </w:t>
            </w:r>
            <w:r w:rsidRPr="007369AC">
              <w:rPr>
                <w:rFonts w:ascii="宋体" w:hAnsi="宋体" w:hint="eastAsia"/>
                <w:sz w:val="18"/>
                <w:szCs w:val="18"/>
              </w:rPr>
              <w:t>万元，其中</w:t>
            </w:r>
            <w:r w:rsidRPr="007369AC">
              <w:rPr>
                <w:rFonts w:ascii="宋体" w:hAnsi="宋体"/>
                <w:sz w:val="18"/>
                <w:szCs w:val="18"/>
              </w:rPr>
              <w:t>:</w:t>
            </w:r>
            <w:r w:rsidRPr="007369AC">
              <w:rPr>
                <w:rFonts w:ascii="宋体" w:hAnsi="宋体" w:hint="eastAsia"/>
                <w:sz w:val="18"/>
                <w:szCs w:val="18"/>
              </w:rPr>
              <w:t>对境外国家和地区的销售</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rPr>
          <w:trHeight w:val="340"/>
          <w:jc w:val="center"/>
        </w:trPr>
        <w:tc>
          <w:tcPr>
            <w:tcW w:w="396" w:type="dxa"/>
            <w:tcBorders>
              <w:top w:val="single" w:sz="2" w:space="0" w:color="auto"/>
              <w:left w:val="double" w:sz="4" w:space="0" w:color="auto"/>
              <w:bottom w:val="single" w:sz="2"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11</w:t>
            </w:r>
          </w:p>
        </w:tc>
        <w:tc>
          <w:tcPr>
            <w:tcW w:w="1247" w:type="dxa"/>
            <w:gridSpan w:val="4"/>
            <w:tcBorders>
              <w:top w:val="single" w:sz="2" w:space="0" w:color="auto"/>
              <w:left w:val="single" w:sz="2" w:space="0" w:color="auto"/>
              <w:bottom w:val="single" w:sz="2" w:space="0" w:color="auto"/>
              <w:right w:val="double" w:sz="4" w:space="0" w:color="auto"/>
            </w:tcBorders>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贵企业是否通过电子商务交易平台采购商品或服务？</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 </w:t>
            </w:r>
            <w:r w:rsidRPr="007369AC">
              <w:rPr>
                <w:rFonts w:ascii="宋体" w:hAnsi="宋体" w:hint="eastAsia"/>
                <w:sz w:val="18"/>
                <w:szCs w:val="18"/>
              </w:rPr>
              <w:t>是</w:t>
            </w:r>
            <w:r w:rsidRPr="007369AC">
              <w:rPr>
                <w:rFonts w:ascii="宋体" w:hAnsi="宋体"/>
                <w:sz w:val="18"/>
                <w:szCs w:val="18"/>
              </w:rPr>
              <w:t xml:space="preserve">  2 </w:t>
            </w:r>
            <w:r w:rsidRPr="007369AC">
              <w:rPr>
                <w:rFonts w:ascii="宋体" w:hAnsi="宋体" w:hint="eastAsia"/>
                <w:sz w:val="18"/>
                <w:szCs w:val="18"/>
              </w:rPr>
              <w:t>否</w:t>
            </w:r>
            <w:r w:rsidRPr="007369AC">
              <w:rPr>
                <w:rFonts w:ascii="宋体" w:hAnsi="宋体"/>
                <w:sz w:val="18"/>
                <w:szCs w:val="18"/>
              </w:rPr>
              <w:t xml:space="preserve">  (</w:t>
            </w:r>
            <w:r w:rsidRPr="007369AC">
              <w:rPr>
                <w:rFonts w:ascii="宋体" w:hAnsi="宋体" w:hint="eastAsia"/>
                <w:sz w:val="18"/>
                <w:szCs w:val="18"/>
              </w:rPr>
              <w:t>如选“</w:t>
            </w:r>
            <w:r w:rsidRPr="007369AC">
              <w:rPr>
                <w:rFonts w:ascii="宋体" w:hAnsi="宋体"/>
                <w:sz w:val="18"/>
                <w:szCs w:val="18"/>
              </w:rPr>
              <w:t>2</w:t>
            </w:r>
            <w:r w:rsidRPr="007369AC">
              <w:rPr>
                <w:rFonts w:ascii="宋体" w:hAnsi="宋体" w:hint="eastAsia"/>
                <w:sz w:val="18"/>
                <w:szCs w:val="18"/>
              </w:rPr>
              <w:t>否”转至问题</w:t>
            </w:r>
            <w:r w:rsidRPr="007369AC">
              <w:rPr>
                <w:rFonts w:ascii="宋体" w:hAnsi="宋体"/>
                <w:sz w:val="18"/>
                <w:szCs w:val="18"/>
              </w:rPr>
              <w:t>12)</w:t>
            </w:r>
          </w:p>
          <w:p w:rsidR="00D40569" w:rsidRPr="007369AC" w:rsidRDefault="00D40569" w:rsidP="0083114E">
            <w:pPr>
              <w:spacing w:line="260" w:lineRule="exact"/>
              <w:ind w:firstLineChars="100" w:firstLine="180"/>
              <w:rPr>
                <w:rFonts w:ascii="宋体"/>
                <w:sz w:val="18"/>
                <w:szCs w:val="18"/>
              </w:rPr>
            </w:pPr>
            <w:r w:rsidRPr="007369AC">
              <w:rPr>
                <w:rFonts w:ascii="宋体" w:hAnsi="宋体" w:hint="eastAsia"/>
                <w:sz w:val="18"/>
                <w:szCs w:val="18"/>
              </w:rPr>
              <w:t>如果选“</w:t>
            </w:r>
            <w:r w:rsidRPr="007369AC">
              <w:rPr>
                <w:rFonts w:ascii="宋体" w:hAnsi="宋体"/>
                <w:sz w:val="18"/>
                <w:szCs w:val="18"/>
              </w:rPr>
              <w:t xml:space="preserve">1 </w:t>
            </w:r>
            <w:r w:rsidRPr="007369AC">
              <w:rPr>
                <w:rFonts w:ascii="宋体" w:hAnsi="宋体" w:hint="eastAsia"/>
                <w:sz w:val="18"/>
                <w:szCs w:val="18"/>
              </w:rPr>
              <w:t>是”，全年电子商务采购金额</w:t>
            </w:r>
            <w:r w:rsidRPr="007369AC">
              <w:rPr>
                <w:rFonts w:ascii="宋体" w:hAnsi="宋体"/>
                <w:sz w:val="18"/>
                <w:szCs w:val="18"/>
                <w:u w:val="single"/>
              </w:rPr>
              <w:t xml:space="preserve">           </w:t>
            </w:r>
            <w:r w:rsidRPr="007369AC">
              <w:rPr>
                <w:rFonts w:ascii="宋体" w:hAnsi="宋体" w:hint="eastAsia"/>
                <w:sz w:val="18"/>
                <w:szCs w:val="18"/>
              </w:rPr>
              <w:t>万元，其中</w:t>
            </w:r>
            <w:r w:rsidRPr="007369AC">
              <w:rPr>
                <w:rFonts w:ascii="宋体" w:hAnsi="宋体"/>
                <w:sz w:val="18"/>
                <w:szCs w:val="18"/>
              </w:rPr>
              <w:t>:</w:t>
            </w:r>
            <w:r w:rsidRPr="007369AC">
              <w:rPr>
                <w:rFonts w:ascii="宋体" w:hAnsi="宋体" w:hint="eastAsia"/>
                <w:sz w:val="18"/>
                <w:szCs w:val="18"/>
              </w:rPr>
              <w:t>对境外国家和地区的采购</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rPr>
          <w:trHeight w:val="1931"/>
          <w:jc w:val="center"/>
        </w:trPr>
        <w:tc>
          <w:tcPr>
            <w:tcW w:w="396" w:type="dxa"/>
            <w:tcBorders>
              <w:top w:val="single" w:sz="2" w:space="0" w:color="auto"/>
              <w:left w:val="double" w:sz="4" w:space="0" w:color="auto"/>
              <w:bottom w:val="double" w:sz="4" w:space="0" w:color="auto"/>
              <w:right w:val="single" w:sz="2" w:space="0" w:color="auto"/>
            </w:tcBorders>
            <w:vAlign w:val="center"/>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12</w:t>
            </w:r>
          </w:p>
        </w:tc>
        <w:tc>
          <w:tcPr>
            <w:tcW w:w="1247" w:type="dxa"/>
            <w:gridSpan w:val="4"/>
            <w:tcBorders>
              <w:top w:val="single" w:sz="2" w:space="0" w:color="auto"/>
              <w:left w:val="single" w:sz="2" w:space="0" w:color="auto"/>
              <w:bottom w:val="double" w:sz="4" w:space="0" w:color="auto"/>
              <w:right w:val="double" w:sz="4" w:space="0" w:color="auto"/>
            </w:tcBorders>
          </w:tcPr>
          <w:p w:rsidR="00D40569" w:rsidRPr="007369AC" w:rsidRDefault="00D40569" w:rsidP="0083114E">
            <w:pPr>
              <w:spacing w:line="260" w:lineRule="exact"/>
              <w:rPr>
                <w:rFonts w:ascii="宋体"/>
                <w:sz w:val="18"/>
                <w:szCs w:val="18"/>
              </w:rPr>
            </w:pPr>
            <w:r w:rsidRPr="007369AC">
              <w:rPr>
                <w:rFonts w:ascii="宋体" w:hAnsi="宋体" w:hint="eastAsia"/>
                <w:sz w:val="18"/>
                <w:szCs w:val="18"/>
              </w:rPr>
              <w:t>本法人单位是否拥有电子商务交易平台？</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 xml:space="preserve"> 1 </w:t>
            </w:r>
            <w:r w:rsidRPr="007369AC">
              <w:rPr>
                <w:rFonts w:ascii="宋体" w:hAnsi="宋体" w:hint="eastAsia"/>
                <w:sz w:val="18"/>
                <w:szCs w:val="18"/>
              </w:rPr>
              <w:t>是</w:t>
            </w:r>
            <w:r w:rsidRPr="007369AC">
              <w:rPr>
                <w:rFonts w:ascii="宋体" w:hAnsi="宋体"/>
                <w:sz w:val="18"/>
                <w:szCs w:val="18"/>
              </w:rPr>
              <w:t xml:space="preserve">  2 </w:t>
            </w:r>
            <w:r w:rsidRPr="007369AC">
              <w:rPr>
                <w:rFonts w:ascii="宋体" w:hAnsi="宋体" w:hint="eastAsia"/>
                <w:sz w:val="18"/>
                <w:szCs w:val="18"/>
              </w:rPr>
              <w:t>否</w:t>
            </w:r>
            <w:r w:rsidRPr="007369AC">
              <w:rPr>
                <w:rFonts w:ascii="宋体" w:hAnsi="宋体"/>
                <w:sz w:val="18"/>
                <w:szCs w:val="18"/>
              </w:rPr>
              <w:t xml:space="preserve">  </w:t>
            </w:r>
            <w:r>
              <w:rPr>
                <w:rFonts w:ascii="宋体" w:hAnsi="宋体"/>
                <w:sz w:val="18"/>
                <w:szCs w:val="18"/>
              </w:rPr>
              <w:t>(</w:t>
            </w:r>
            <w:r w:rsidRPr="002C5AF7">
              <w:rPr>
                <w:rFonts w:ascii="宋体" w:hAnsi="宋体" w:hint="eastAsia"/>
                <w:sz w:val="18"/>
                <w:szCs w:val="18"/>
              </w:rPr>
              <w:t>如选“</w:t>
            </w:r>
            <w:r w:rsidRPr="002C5AF7">
              <w:rPr>
                <w:rFonts w:ascii="宋体" w:hAnsi="宋体"/>
                <w:sz w:val="18"/>
                <w:szCs w:val="18"/>
              </w:rPr>
              <w:t>2</w:t>
            </w:r>
            <w:r w:rsidRPr="002C5AF7">
              <w:rPr>
                <w:rFonts w:ascii="宋体" w:hAnsi="宋体" w:hint="eastAsia"/>
                <w:sz w:val="18"/>
                <w:szCs w:val="18"/>
              </w:rPr>
              <w:t>否”停止调查</w:t>
            </w:r>
            <w:r w:rsidRPr="002C5AF7">
              <w:rPr>
                <w:rFonts w:ascii="宋体" w:hAnsi="宋体"/>
                <w:sz w:val="18"/>
                <w:szCs w:val="18"/>
              </w:rPr>
              <w:t>)</w:t>
            </w:r>
          </w:p>
          <w:p w:rsidR="00D40569" w:rsidRPr="007369AC" w:rsidRDefault="00D40569" w:rsidP="0083114E">
            <w:pPr>
              <w:spacing w:line="260" w:lineRule="exact"/>
              <w:ind w:firstLineChars="200" w:firstLine="360"/>
              <w:rPr>
                <w:sz w:val="18"/>
                <w:szCs w:val="18"/>
              </w:rPr>
            </w:pPr>
            <w:r w:rsidRPr="007369AC">
              <w:rPr>
                <w:rFonts w:ascii="宋体" w:hAnsi="宋体" w:cs="宋体" w:hint="eastAsia"/>
                <w:sz w:val="18"/>
                <w:szCs w:val="18"/>
              </w:rPr>
              <w:t>电子商务交易平台数量</w:t>
            </w:r>
            <w:r w:rsidRPr="007369AC">
              <w:rPr>
                <w:rFonts w:ascii="宋体" w:hAnsi="宋体" w:cs="宋体"/>
                <w:sz w:val="18"/>
                <w:szCs w:val="18"/>
              </w:rPr>
              <w:t xml:space="preserve"> </w:t>
            </w:r>
            <w:r w:rsidRPr="007369AC">
              <w:rPr>
                <w:rFonts w:ascii="宋体" w:hAnsi="宋体" w:cs="宋体"/>
                <w:sz w:val="18"/>
                <w:szCs w:val="18"/>
                <w:u w:val="single"/>
              </w:rPr>
              <w:t xml:space="preserve">           </w:t>
            </w:r>
            <w:r w:rsidRPr="007369AC">
              <w:rPr>
                <w:rFonts w:ascii="宋体" w:hAnsi="宋体" w:cs="宋体" w:hint="eastAsia"/>
                <w:sz w:val="18"/>
                <w:szCs w:val="18"/>
              </w:rPr>
              <w:t>个，</w:t>
            </w:r>
            <w:r w:rsidRPr="007369AC">
              <w:rPr>
                <w:rFonts w:hint="eastAsia"/>
                <w:sz w:val="18"/>
                <w:szCs w:val="18"/>
              </w:rPr>
              <w:t>电子商务交易平台情况</w:t>
            </w:r>
            <w:r w:rsidRPr="007369AC">
              <w:rPr>
                <w:sz w:val="18"/>
                <w:szCs w:val="18"/>
              </w:rPr>
              <w:t>:</w:t>
            </w:r>
          </w:p>
          <w:tbl>
            <w:tblPr>
              <w:tblW w:w="8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229"/>
              <w:gridCol w:w="3943"/>
              <w:gridCol w:w="3547"/>
            </w:tblGrid>
            <w:tr w:rsidR="00D40569" w:rsidRPr="007369AC" w:rsidTr="0083114E">
              <w:trPr>
                <w:trHeight w:val="19"/>
              </w:trPr>
              <w:tc>
                <w:tcPr>
                  <w:tcW w:w="1229" w:type="dxa"/>
                  <w:tcBorders>
                    <w:top w:val="single" w:sz="2" w:space="0" w:color="auto"/>
                    <w:left w:val="single" w:sz="2" w:space="0" w:color="auto"/>
                    <w:bottom w:val="single" w:sz="2" w:space="0" w:color="auto"/>
                    <w:right w:val="single" w:sz="2" w:space="0" w:color="auto"/>
                  </w:tcBorders>
                  <w:vAlign w:val="center"/>
                </w:tcPr>
                <w:p w:rsidR="00D40569" w:rsidRPr="007369AC" w:rsidRDefault="00D40569" w:rsidP="0083114E">
                  <w:pPr>
                    <w:spacing w:line="260" w:lineRule="exact"/>
                    <w:jc w:val="center"/>
                    <w:rPr>
                      <w:sz w:val="18"/>
                      <w:szCs w:val="18"/>
                    </w:rPr>
                  </w:pPr>
                  <w:r w:rsidRPr="007369AC">
                    <w:rPr>
                      <w:rFonts w:hint="eastAsia"/>
                      <w:sz w:val="18"/>
                      <w:szCs w:val="18"/>
                    </w:rPr>
                    <w:t>序号</w:t>
                  </w:r>
                </w:p>
              </w:tc>
              <w:tc>
                <w:tcPr>
                  <w:tcW w:w="3943" w:type="dxa"/>
                  <w:tcBorders>
                    <w:top w:val="single" w:sz="2" w:space="0" w:color="auto"/>
                    <w:left w:val="single" w:sz="2" w:space="0" w:color="auto"/>
                    <w:bottom w:val="single" w:sz="2" w:space="0" w:color="auto"/>
                    <w:right w:val="single" w:sz="2" w:space="0" w:color="auto"/>
                  </w:tcBorders>
                  <w:vAlign w:val="center"/>
                </w:tcPr>
                <w:p w:rsidR="00D40569" w:rsidRPr="007369AC" w:rsidRDefault="00D40569" w:rsidP="0083114E">
                  <w:pPr>
                    <w:spacing w:line="260" w:lineRule="exact"/>
                    <w:jc w:val="center"/>
                    <w:rPr>
                      <w:sz w:val="18"/>
                      <w:szCs w:val="18"/>
                    </w:rPr>
                  </w:pPr>
                  <w:r w:rsidRPr="007369AC">
                    <w:rPr>
                      <w:rFonts w:ascii="宋体" w:hAnsi="宋体" w:cs="宋体" w:hint="eastAsia"/>
                      <w:sz w:val="18"/>
                      <w:szCs w:val="18"/>
                    </w:rPr>
                    <w:t>平台详细名称</w:t>
                  </w:r>
                </w:p>
              </w:tc>
              <w:tc>
                <w:tcPr>
                  <w:tcW w:w="3547" w:type="dxa"/>
                  <w:tcBorders>
                    <w:top w:val="single" w:sz="2" w:space="0" w:color="auto"/>
                    <w:left w:val="single" w:sz="2" w:space="0" w:color="auto"/>
                    <w:bottom w:val="single" w:sz="2" w:space="0" w:color="auto"/>
                    <w:right w:val="single" w:sz="2" w:space="0" w:color="auto"/>
                  </w:tcBorders>
                  <w:vAlign w:val="center"/>
                </w:tcPr>
                <w:p w:rsidR="00D40569" w:rsidRPr="007369AC" w:rsidRDefault="00D40569" w:rsidP="0083114E">
                  <w:pPr>
                    <w:spacing w:line="260" w:lineRule="exact"/>
                    <w:jc w:val="center"/>
                    <w:rPr>
                      <w:sz w:val="18"/>
                      <w:szCs w:val="18"/>
                    </w:rPr>
                  </w:pPr>
                  <w:r w:rsidRPr="007369AC">
                    <w:rPr>
                      <w:rFonts w:ascii="宋体" w:hAnsi="宋体" w:hint="eastAsia"/>
                      <w:sz w:val="18"/>
                      <w:szCs w:val="18"/>
                    </w:rPr>
                    <w:t>平台网址</w:t>
                  </w:r>
                </w:p>
              </w:tc>
            </w:tr>
            <w:tr w:rsidR="00D40569" w:rsidRPr="007369AC" w:rsidTr="0083114E">
              <w:trPr>
                <w:trHeight w:val="19"/>
              </w:trPr>
              <w:tc>
                <w:tcPr>
                  <w:tcW w:w="1229"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jc w:val="center"/>
                    <w:rPr>
                      <w:rFonts w:ascii="宋体"/>
                      <w:sz w:val="18"/>
                      <w:szCs w:val="18"/>
                    </w:rPr>
                  </w:pPr>
                  <w:r w:rsidRPr="007369AC">
                    <w:rPr>
                      <w:rFonts w:ascii="宋体" w:hAnsi="宋体" w:hint="eastAsia"/>
                      <w:sz w:val="18"/>
                      <w:szCs w:val="18"/>
                    </w:rPr>
                    <w:t>甲</w:t>
                  </w:r>
                </w:p>
              </w:tc>
              <w:tc>
                <w:tcPr>
                  <w:tcW w:w="3943"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1</w:t>
                  </w:r>
                </w:p>
              </w:tc>
              <w:tc>
                <w:tcPr>
                  <w:tcW w:w="3547"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jc w:val="center"/>
                    <w:rPr>
                      <w:rFonts w:ascii="宋体"/>
                      <w:sz w:val="18"/>
                      <w:szCs w:val="18"/>
                    </w:rPr>
                  </w:pPr>
                  <w:r w:rsidRPr="007369AC">
                    <w:rPr>
                      <w:rFonts w:ascii="宋体" w:hAnsi="宋体"/>
                      <w:sz w:val="18"/>
                      <w:szCs w:val="18"/>
                    </w:rPr>
                    <w:t>2</w:t>
                  </w:r>
                </w:p>
              </w:tc>
            </w:tr>
            <w:tr w:rsidR="00D40569" w:rsidRPr="007369AC" w:rsidTr="0083114E">
              <w:trPr>
                <w:trHeight w:val="19"/>
              </w:trPr>
              <w:tc>
                <w:tcPr>
                  <w:tcW w:w="1229"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jc w:val="center"/>
                    <w:rPr>
                      <w:sz w:val="18"/>
                      <w:szCs w:val="18"/>
                    </w:rPr>
                  </w:pPr>
                  <w:r w:rsidRPr="007369AC">
                    <w:rPr>
                      <w:sz w:val="18"/>
                      <w:szCs w:val="18"/>
                    </w:rPr>
                    <w:t>01</w:t>
                  </w:r>
                </w:p>
              </w:tc>
              <w:tc>
                <w:tcPr>
                  <w:tcW w:w="3943"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rPr>
                      <w:sz w:val="18"/>
                      <w:szCs w:val="18"/>
                    </w:rPr>
                  </w:pPr>
                </w:p>
              </w:tc>
              <w:tc>
                <w:tcPr>
                  <w:tcW w:w="3547"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rPr>
                      <w:sz w:val="18"/>
                      <w:szCs w:val="18"/>
                    </w:rPr>
                  </w:pPr>
                </w:p>
              </w:tc>
            </w:tr>
            <w:tr w:rsidR="00D40569" w:rsidRPr="007369AC" w:rsidTr="0083114E">
              <w:trPr>
                <w:cantSplit/>
                <w:trHeight w:val="19"/>
              </w:trPr>
              <w:tc>
                <w:tcPr>
                  <w:tcW w:w="1229" w:type="dxa"/>
                  <w:tcBorders>
                    <w:top w:val="single" w:sz="2" w:space="0" w:color="auto"/>
                    <w:left w:val="single" w:sz="2" w:space="0" w:color="auto"/>
                    <w:bottom w:val="single" w:sz="2" w:space="0" w:color="auto"/>
                    <w:right w:val="single" w:sz="2" w:space="0" w:color="auto"/>
                  </w:tcBorders>
                  <w:textDirection w:val="tbRlV"/>
                  <w:vAlign w:val="center"/>
                </w:tcPr>
                <w:p w:rsidR="00D40569" w:rsidRPr="007369AC" w:rsidRDefault="00D40569" w:rsidP="0083114E">
                  <w:pPr>
                    <w:spacing w:line="260" w:lineRule="exact"/>
                    <w:ind w:left="113" w:right="473"/>
                    <w:rPr>
                      <w:sz w:val="18"/>
                      <w:szCs w:val="18"/>
                    </w:rPr>
                  </w:pPr>
                  <w:r w:rsidRPr="007369AC">
                    <w:rPr>
                      <w:rFonts w:ascii="宋体" w:hAnsi="宋体" w:hint="eastAsia"/>
                      <w:sz w:val="18"/>
                      <w:szCs w:val="18"/>
                    </w:rPr>
                    <w:t>┆</w:t>
                  </w:r>
                </w:p>
              </w:tc>
              <w:tc>
                <w:tcPr>
                  <w:tcW w:w="3943"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rPr>
                      <w:sz w:val="18"/>
                      <w:szCs w:val="18"/>
                    </w:rPr>
                  </w:pPr>
                </w:p>
              </w:tc>
              <w:tc>
                <w:tcPr>
                  <w:tcW w:w="3547" w:type="dxa"/>
                  <w:tcBorders>
                    <w:top w:val="single" w:sz="2" w:space="0" w:color="auto"/>
                    <w:left w:val="single" w:sz="2" w:space="0" w:color="auto"/>
                    <w:bottom w:val="single" w:sz="2" w:space="0" w:color="auto"/>
                    <w:right w:val="single" w:sz="2" w:space="0" w:color="auto"/>
                  </w:tcBorders>
                </w:tcPr>
                <w:p w:rsidR="00D40569" w:rsidRPr="007369AC" w:rsidRDefault="00D40569" w:rsidP="0083114E">
                  <w:pPr>
                    <w:spacing w:line="260" w:lineRule="exact"/>
                    <w:rPr>
                      <w:sz w:val="18"/>
                      <w:szCs w:val="18"/>
                    </w:rPr>
                  </w:pPr>
                </w:p>
              </w:tc>
            </w:tr>
          </w:tbl>
          <w:p w:rsidR="00D40569" w:rsidRPr="007369AC" w:rsidRDefault="00D40569" w:rsidP="0083114E">
            <w:pPr>
              <w:spacing w:line="260" w:lineRule="exact"/>
              <w:rPr>
                <w:sz w:val="18"/>
                <w:szCs w:val="18"/>
                <w:u w:val="single"/>
              </w:rPr>
            </w:pPr>
          </w:p>
        </w:tc>
      </w:tr>
    </w:tbl>
    <w:p w:rsidR="00D40569" w:rsidRPr="007369AC" w:rsidRDefault="00D40569" w:rsidP="00060080">
      <w:pPr>
        <w:spacing w:line="240" w:lineRule="exact"/>
        <w:rPr>
          <w:rFonts w:ascii="宋体"/>
          <w:sz w:val="18"/>
          <w:szCs w:val="18"/>
        </w:rPr>
      </w:pPr>
      <w:r w:rsidRPr="007369AC">
        <w:rPr>
          <w:rFonts w:ascii="宋体" w:hAnsi="宋体" w:hint="eastAsia"/>
          <w:sz w:val="18"/>
          <w:szCs w:val="18"/>
        </w:rPr>
        <w:t>单位负责人：</w:t>
      </w:r>
      <w:r w:rsidRPr="007369AC">
        <w:rPr>
          <w:rFonts w:ascii="宋体" w:hAnsi="宋体"/>
          <w:sz w:val="18"/>
          <w:szCs w:val="18"/>
        </w:rPr>
        <w:t xml:space="preserve">         </w:t>
      </w:r>
      <w:r w:rsidRPr="007369AC">
        <w:rPr>
          <w:rFonts w:ascii="宋体" w:hAnsi="宋体" w:hint="eastAsia"/>
          <w:sz w:val="18"/>
          <w:szCs w:val="18"/>
        </w:rPr>
        <w:t>统计负责人：</w:t>
      </w:r>
      <w:r w:rsidRPr="007369AC">
        <w:rPr>
          <w:rFonts w:ascii="宋体" w:hAnsi="宋体"/>
          <w:sz w:val="18"/>
          <w:szCs w:val="18"/>
        </w:rPr>
        <w:t xml:space="preserve">           </w:t>
      </w:r>
      <w:r w:rsidRPr="007369AC">
        <w:rPr>
          <w:rFonts w:ascii="宋体" w:hAnsi="宋体" w:hint="eastAsia"/>
          <w:sz w:val="18"/>
          <w:szCs w:val="18"/>
        </w:rPr>
        <w:t>填表人：</w:t>
      </w:r>
      <w:r w:rsidRPr="007369AC">
        <w:rPr>
          <w:rFonts w:ascii="宋体" w:hAnsi="宋体"/>
          <w:sz w:val="18"/>
          <w:szCs w:val="18"/>
        </w:rPr>
        <w:t xml:space="preserve">        </w:t>
      </w:r>
      <w:r w:rsidRPr="007369AC">
        <w:rPr>
          <w:rFonts w:ascii="宋体" w:hAnsi="宋体" w:hint="eastAsia"/>
          <w:sz w:val="18"/>
          <w:szCs w:val="18"/>
        </w:rPr>
        <w:t>联系电话：</w:t>
      </w:r>
      <w:r>
        <w:rPr>
          <w:rFonts w:ascii="宋体" w:hAnsi="宋体"/>
          <w:sz w:val="18"/>
          <w:szCs w:val="18"/>
        </w:rPr>
        <w:t xml:space="preserve">         </w:t>
      </w:r>
      <w:r w:rsidRPr="007369AC">
        <w:rPr>
          <w:rFonts w:ascii="宋体" w:hAnsi="宋体"/>
          <w:sz w:val="18"/>
          <w:szCs w:val="18"/>
        </w:rPr>
        <w:t xml:space="preserve"> </w:t>
      </w:r>
      <w:r w:rsidRPr="007369AC">
        <w:rPr>
          <w:rFonts w:ascii="宋体" w:hAnsi="宋体" w:hint="eastAsia"/>
          <w:sz w:val="18"/>
          <w:szCs w:val="18"/>
        </w:rPr>
        <w:t>报出日期：２０</w:t>
      </w:r>
      <w:r w:rsidRPr="007369AC">
        <w:rPr>
          <w:rFonts w:ascii="宋体" w:hAnsi="宋体"/>
          <w:sz w:val="18"/>
          <w:szCs w:val="18"/>
        </w:rPr>
        <w:t xml:space="preserve">  </w:t>
      </w:r>
      <w:r w:rsidRPr="007369AC">
        <w:rPr>
          <w:rFonts w:ascii="宋体" w:hAnsi="宋体" w:hint="eastAsia"/>
          <w:sz w:val="18"/>
          <w:szCs w:val="18"/>
        </w:rPr>
        <w:t>年</w:t>
      </w:r>
      <w:r w:rsidRPr="007369AC">
        <w:rPr>
          <w:rFonts w:ascii="宋体" w:hAnsi="宋体"/>
          <w:sz w:val="18"/>
          <w:szCs w:val="18"/>
        </w:rPr>
        <w:t xml:space="preserve">  </w:t>
      </w:r>
      <w:r w:rsidRPr="007369AC">
        <w:rPr>
          <w:rFonts w:ascii="宋体" w:hAnsi="宋体" w:hint="eastAsia"/>
          <w:sz w:val="18"/>
          <w:szCs w:val="18"/>
        </w:rPr>
        <w:t>月</w:t>
      </w:r>
      <w:r w:rsidRPr="007369AC">
        <w:rPr>
          <w:rFonts w:ascii="宋体" w:hAnsi="宋体"/>
          <w:sz w:val="18"/>
          <w:szCs w:val="18"/>
        </w:rPr>
        <w:t xml:space="preserve">   </w:t>
      </w:r>
      <w:r w:rsidRPr="007369AC">
        <w:rPr>
          <w:rFonts w:ascii="宋体" w:hAnsi="宋体" w:hint="eastAsia"/>
          <w:sz w:val="18"/>
          <w:szCs w:val="18"/>
        </w:rPr>
        <w:t>日</w:t>
      </w:r>
    </w:p>
    <w:p w:rsidR="00D40569" w:rsidRPr="007369AC" w:rsidRDefault="00D40569" w:rsidP="00D54B3C">
      <w:pPr>
        <w:spacing w:beforeLines="50" w:line="240" w:lineRule="exact"/>
        <w:ind w:left="1699" w:hangingChars="944" w:hanging="1699"/>
        <w:rPr>
          <w:rFonts w:ascii="宋体"/>
          <w:sz w:val="18"/>
          <w:szCs w:val="18"/>
        </w:rPr>
      </w:pPr>
      <w:r w:rsidRPr="007369AC">
        <w:rPr>
          <w:rFonts w:ascii="宋体" w:hAnsi="宋体" w:hint="eastAsia"/>
          <w:sz w:val="18"/>
          <w:szCs w:val="18"/>
        </w:rPr>
        <w:t>说明：</w:t>
      </w:r>
      <w:r w:rsidRPr="007369AC">
        <w:rPr>
          <w:rFonts w:ascii="宋体" w:hAnsi="宋体"/>
          <w:sz w:val="18"/>
          <w:szCs w:val="18"/>
        </w:rPr>
        <w:t>1.</w:t>
      </w:r>
      <w:r w:rsidRPr="007369AC">
        <w:rPr>
          <w:rFonts w:ascii="宋体" w:hAnsi="宋体" w:hint="eastAsia"/>
          <w:sz w:val="18"/>
          <w:szCs w:val="18"/>
        </w:rPr>
        <w:t>统计范</w:t>
      </w:r>
      <w:r>
        <w:rPr>
          <w:rFonts w:ascii="宋体" w:hAnsi="宋体" w:hint="eastAsia"/>
          <w:sz w:val="18"/>
          <w:szCs w:val="18"/>
        </w:rPr>
        <w:t>围：辖区内规模以上工业、有资质的建筑业、限额以上批发和零售业、限额以上住宿和餐饮业、全部房地产开发经营业、规模以上服务业法人</w:t>
      </w:r>
      <w:r w:rsidRPr="007369AC">
        <w:rPr>
          <w:rFonts w:ascii="宋体" w:hAnsi="宋体" w:hint="eastAsia"/>
          <w:sz w:val="18"/>
          <w:szCs w:val="18"/>
        </w:rPr>
        <w:t>单位。</w:t>
      </w:r>
    </w:p>
    <w:p w:rsidR="00D40569" w:rsidRDefault="00D40569" w:rsidP="00060080">
      <w:pPr>
        <w:spacing w:line="240" w:lineRule="exact"/>
        <w:ind w:leftChars="150" w:left="1935" w:hangingChars="900" w:hanging="1620"/>
        <w:rPr>
          <w:rFonts w:ascii="宋体" w:cs="宋体"/>
          <w:kern w:val="0"/>
          <w:sz w:val="18"/>
          <w:szCs w:val="18"/>
        </w:rPr>
      </w:pPr>
      <w:r w:rsidRPr="007369AC">
        <w:rPr>
          <w:rFonts w:ascii="宋体" w:hAnsi="宋体" w:cs="宋体"/>
          <w:kern w:val="0"/>
          <w:sz w:val="18"/>
          <w:szCs w:val="18"/>
        </w:rPr>
        <w:t>2.</w:t>
      </w:r>
      <w:r w:rsidRPr="007369AC">
        <w:rPr>
          <w:rFonts w:ascii="宋体" w:hAnsi="宋体" w:cs="宋体" w:hint="eastAsia"/>
          <w:kern w:val="0"/>
          <w:sz w:val="18"/>
          <w:szCs w:val="18"/>
        </w:rPr>
        <w:t>报送日期及方式：调查单位次年</w:t>
      </w:r>
      <w:r w:rsidRPr="007369AC">
        <w:rPr>
          <w:rFonts w:ascii="宋体" w:hAnsi="宋体" w:cs="宋体"/>
          <w:kern w:val="0"/>
          <w:sz w:val="18"/>
          <w:szCs w:val="18"/>
        </w:rPr>
        <w:t>3</w:t>
      </w:r>
      <w:r w:rsidRPr="007369AC">
        <w:rPr>
          <w:rFonts w:ascii="宋体" w:hAnsi="宋体" w:cs="宋体" w:hint="eastAsia"/>
          <w:kern w:val="0"/>
          <w:sz w:val="18"/>
          <w:szCs w:val="18"/>
        </w:rPr>
        <w:t>月</w:t>
      </w:r>
      <w:r w:rsidRPr="007369AC">
        <w:rPr>
          <w:rFonts w:ascii="宋体" w:hAnsi="宋体" w:cs="宋体"/>
          <w:kern w:val="0"/>
          <w:sz w:val="18"/>
          <w:szCs w:val="18"/>
        </w:rPr>
        <w:t>10</w:t>
      </w:r>
      <w:r w:rsidRPr="007369AC">
        <w:rPr>
          <w:rFonts w:ascii="宋体" w:hAnsi="宋体" w:cs="宋体" w:hint="eastAsia"/>
          <w:kern w:val="0"/>
          <w:sz w:val="18"/>
          <w:szCs w:val="18"/>
        </w:rPr>
        <w:t>日</w:t>
      </w:r>
      <w:r w:rsidRPr="007369AC">
        <w:rPr>
          <w:rFonts w:ascii="宋体" w:hAnsi="宋体" w:cs="宋体"/>
          <w:kern w:val="0"/>
          <w:sz w:val="18"/>
          <w:szCs w:val="18"/>
        </w:rPr>
        <w:t>24</w:t>
      </w:r>
      <w:r w:rsidRPr="007369AC">
        <w:rPr>
          <w:rFonts w:ascii="宋体" w:hAnsi="宋体" w:cs="宋体" w:hint="eastAsia"/>
          <w:kern w:val="0"/>
          <w:sz w:val="18"/>
          <w:szCs w:val="18"/>
        </w:rPr>
        <w:t>时前</w:t>
      </w:r>
      <w:r>
        <w:rPr>
          <w:rFonts w:ascii="宋体" w:hAnsi="宋体" w:cs="宋体" w:hint="eastAsia"/>
          <w:kern w:val="0"/>
          <w:sz w:val="18"/>
          <w:szCs w:val="18"/>
        </w:rPr>
        <w:t>独立自行</w:t>
      </w:r>
      <w:r w:rsidRPr="007369AC">
        <w:rPr>
          <w:rFonts w:ascii="宋体" w:hAnsi="宋体" w:cs="宋体" w:hint="eastAsia"/>
          <w:kern w:val="0"/>
          <w:sz w:val="18"/>
          <w:szCs w:val="18"/>
        </w:rPr>
        <w:t>网上填报；省级统计机构次年</w:t>
      </w:r>
      <w:r w:rsidRPr="007369AC">
        <w:rPr>
          <w:rFonts w:ascii="宋体" w:hAnsi="宋体" w:cs="宋体"/>
          <w:kern w:val="0"/>
          <w:sz w:val="18"/>
          <w:szCs w:val="18"/>
        </w:rPr>
        <w:t>4</w:t>
      </w:r>
      <w:r w:rsidRPr="007369AC">
        <w:rPr>
          <w:rFonts w:ascii="宋体" w:hAnsi="宋体" w:cs="宋体" w:hint="eastAsia"/>
          <w:kern w:val="0"/>
          <w:sz w:val="18"/>
          <w:szCs w:val="18"/>
        </w:rPr>
        <w:t>月</w:t>
      </w:r>
      <w:r w:rsidRPr="007369AC">
        <w:rPr>
          <w:rFonts w:ascii="宋体" w:hAnsi="宋体" w:cs="宋体"/>
          <w:kern w:val="0"/>
          <w:sz w:val="18"/>
          <w:szCs w:val="18"/>
        </w:rPr>
        <w:t>15</w:t>
      </w:r>
      <w:r w:rsidRPr="007369AC">
        <w:rPr>
          <w:rFonts w:ascii="宋体" w:hAnsi="宋体" w:cs="宋体" w:hint="eastAsia"/>
          <w:kern w:val="0"/>
          <w:sz w:val="18"/>
          <w:szCs w:val="18"/>
        </w:rPr>
        <w:t>日</w:t>
      </w:r>
      <w:r w:rsidRPr="007369AC">
        <w:rPr>
          <w:rFonts w:ascii="宋体" w:hAnsi="宋体" w:cs="宋体"/>
          <w:kern w:val="0"/>
          <w:sz w:val="18"/>
          <w:szCs w:val="18"/>
        </w:rPr>
        <w:t>24</w:t>
      </w:r>
      <w:r w:rsidRPr="007369AC">
        <w:rPr>
          <w:rFonts w:ascii="宋体" w:hAnsi="宋体" w:cs="宋体" w:hint="eastAsia"/>
          <w:kern w:val="0"/>
          <w:sz w:val="18"/>
          <w:szCs w:val="18"/>
        </w:rPr>
        <w:t>时前完成数据审核、验收、上报。</w:t>
      </w:r>
    </w:p>
    <w:p w:rsidR="00D40569" w:rsidRPr="0034762B" w:rsidRDefault="00D40569" w:rsidP="00060080">
      <w:pPr>
        <w:spacing w:line="240" w:lineRule="exact"/>
        <w:ind w:leftChars="150" w:left="1935" w:hangingChars="900" w:hanging="1620"/>
        <w:rPr>
          <w:rFonts w:ascii="宋体" w:cs="宋体"/>
          <w:sz w:val="18"/>
          <w:szCs w:val="18"/>
        </w:rPr>
      </w:pPr>
    </w:p>
    <w:p w:rsidR="00D40569" w:rsidRPr="0072365E" w:rsidRDefault="00D40569" w:rsidP="007D6860">
      <w:pPr>
        <w:pStyle w:val="Heading3"/>
      </w:pPr>
      <w:bookmarkStart w:id="14" w:name="_Toc470872979"/>
      <w:bookmarkStart w:id="15" w:name="_Toc470873087"/>
      <w:r w:rsidRPr="0072365E">
        <w:rPr>
          <w:rFonts w:hint="eastAsia"/>
        </w:rPr>
        <w:t>财务状况</w:t>
      </w:r>
      <w:bookmarkEnd w:id="14"/>
      <w:bookmarkEnd w:id="15"/>
    </w:p>
    <w:p w:rsidR="00D40569" w:rsidRPr="006E62CA" w:rsidRDefault="00D40569" w:rsidP="007D6860">
      <w:pPr>
        <w:spacing w:line="360" w:lineRule="exact"/>
        <w:jc w:val="center"/>
        <w:rPr>
          <w:rFonts w:ascii="宋体"/>
        </w:rPr>
      </w:pPr>
      <w:r w:rsidRPr="006E62CA">
        <w:rPr>
          <w:rFonts w:ascii="宋体" w:cs="宋体"/>
        </w:rPr>
        <w:t>(</w:t>
      </w:r>
      <w:r w:rsidRPr="006E62CA">
        <w:rPr>
          <w:rFonts w:ascii="宋体" w:cs="宋体" w:hint="eastAsia"/>
        </w:rPr>
        <w:t>非成本费用调查单位填报</w:t>
      </w:r>
      <w:r w:rsidRPr="006E62CA">
        <w:rPr>
          <w:rFonts w:ascii="宋体" w:cs="宋体"/>
        </w:rPr>
        <w:t>)</w:t>
      </w:r>
    </w:p>
    <w:tbl>
      <w:tblPr>
        <w:tblW w:w="9639" w:type="dxa"/>
        <w:jc w:val="center"/>
        <w:tblLook w:val="01E0"/>
      </w:tblPr>
      <w:tblGrid>
        <w:gridCol w:w="3375"/>
        <w:gridCol w:w="1446"/>
        <w:gridCol w:w="1789"/>
        <w:gridCol w:w="1230"/>
        <w:gridCol w:w="1799"/>
      </w:tblGrid>
      <w:tr w:rsidR="00D40569" w:rsidRPr="006E62CA" w:rsidTr="00772D49">
        <w:trPr>
          <w:jc w:val="center"/>
        </w:trPr>
        <w:tc>
          <w:tcPr>
            <w:tcW w:w="1751" w:type="pct"/>
            <w:tcMar>
              <w:left w:w="0" w:type="dxa"/>
              <w:right w:w="0" w:type="dxa"/>
            </w:tcMar>
          </w:tcPr>
          <w:p w:rsidR="00D40569" w:rsidRPr="0088462D" w:rsidRDefault="00D40569" w:rsidP="00772D49">
            <w:pPr>
              <w:spacing w:line="240" w:lineRule="exact"/>
              <w:rPr>
                <w:rFonts w:ascii="宋体" w:cs="宋体"/>
                <w:sz w:val="18"/>
                <w:szCs w:val="18"/>
              </w:rPr>
            </w:pPr>
          </w:p>
        </w:tc>
        <w:tc>
          <w:tcPr>
            <w:tcW w:w="750" w:type="pct"/>
          </w:tcPr>
          <w:p w:rsidR="00D40569" w:rsidRPr="006E62CA" w:rsidRDefault="00D40569" w:rsidP="00772D49">
            <w:pPr>
              <w:spacing w:line="240" w:lineRule="exact"/>
              <w:jc w:val="center"/>
              <w:rPr>
                <w:rFonts w:ascii="宋体" w:cs="宋体"/>
                <w:sz w:val="32"/>
                <w:szCs w:val="32"/>
              </w:rPr>
            </w:pPr>
          </w:p>
        </w:tc>
        <w:tc>
          <w:tcPr>
            <w:tcW w:w="928" w:type="pct"/>
          </w:tcPr>
          <w:p w:rsidR="00D40569" w:rsidRPr="006E62CA" w:rsidRDefault="00D40569" w:rsidP="00772D49">
            <w:pPr>
              <w:spacing w:line="240" w:lineRule="exact"/>
              <w:jc w:val="center"/>
              <w:rPr>
                <w:rFonts w:ascii="宋体" w:cs="宋体"/>
                <w:sz w:val="32"/>
                <w:szCs w:val="32"/>
              </w:rPr>
            </w:pPr>
          </w:p>
        </w:tc>
        <w:tc>
          <w:tcPr>
            <w:tcW w:w="638" w:type="pct"/>
          </w:tcPr>
          <w:p w:rsidR="00D40569" w:rsidRPr="006E62CA" w:rsidRDefault="00D40569" w:rsidP="00772D49">
            <w:pPr>
              <w:spacing w:line="240" w:lineRule="exact"/>
              <w:ind w:rightChars="-50" w:right="-105"/>
              <w:jc w:val="right"/>
              <w:rPr>
                <w:rFonts w:ascii="宋体" w:cs="宋体"/>
                <w:sz w:val="32"/>
                <w:szCs w:val="32"/>
              </w:rPr>
            </w:pPr>
            <w:r w:rsidRPr="006E62CA">
              <w:rPr>
                <w:rFonts w:ascii="宋体" w:hAnsi="宋体" w:cs="宋体" w:hint="eastAsia"/>
                <w:sz w:val="18"/>
                <w:szCs w:val="18"/>
              </w:rPr>
              <w:t>表</w:t>
            </w:r>
            <w:r w:rsidRPr="006E62CA">
              <w:rPr>
                <w:rFonts w:ascii="宋体" w:hAnsi="宋体" w:cs="宋体"/>
                <w:sz w:val="18"/>
                <w:szCs w:val="18"/>
              </w:rPr>
              <w:t xml:space="preserve">    </w:t>
            </w:r>
            <w:r w:rsidRPr="006E62CA">
              <w:rPr>
                <w:rFonts w:ascii="宋体" w:hAnsi="宋体" w:cs="宋体" w:hint="eastAsia"/>
                <w:sz w:val="18"/>
                <w:szCs w:val="18"/>
              </w:rPr>
              <w:t>号：</w:t>
            </w:r>
          </w:p>
        </w:tc>
        <w:tc>
          <w:tcPr>
            <w:tcW w:w="933" w:type="pct"/>
            <w:vAlign w:val="center"/>
          </w:tcPr>
          <w:p w:rsidR="00D40569" w:rsidRPr="006E62CA" w:rsidRDefault="00D40569" w:rsidP="00772D49">
            <w:pPr>
              <w:spacing w:line="240" w:lineRule="exact"/>
              <w:jc w:val="distribute"/>
              <w:rPr>
                <w:rFonts w:ascii="宋体" w:cs="宋体"/>
                <w:sz w:val="32"/>
                <w:szCs w:val="32"/>
              </w:rPr>
            </w:pPr>
            <w:r w:rsidRPr="006E62CA">
              <w:rPr>
                <w:rFonts w:ascii="宋体" w:hAnsi="宋体" w:cs="宋体" w:hint="eastAsia"/>
                <w:sz w:val="18"/>
                <w:szCs w:val="18"/>
              </w:rPr>
              <w:t>Ｂ１０３－１表</w:t>
            </w:r>
          </w:p>
        </w:tc>
      </w:tr>
      <w:tr w:rsidR="00D40569" w:rsidRPr="006E62CA" w:rsidTr="00772D49">
        <w:trPr>
          <w:jc w:val="center"/>
        </w:trPr>
        <w:tc>
          <w:tcPr>
            <w:tcW w:w="1751" w:type="pct"/>
            <w:tcMar>
              <w:left w:w="0" w:type="dxa"/>
              <w:right w:w="0" w:type="dxa"/>
            </w:tcMar>
          </w:tcPr>
          <w:p w:rsidR="00D40569" w:rsidRPr="006E62CA" w:rsidRDefault="00D40569" w:rsidP="00772D49">
            <w:pPr>
              <w:spacing w:line="240" w:lineRule="exact"/>
              <w:jc w:val="left"/>
              <w:rPr>
                <w:rFonts w:ascii="宋体" w:cs="宋体"/>
                <w:sz w:val="32"/>
                <w:szCs w:val="32"/>
              </w:rPr>
            </w:pPr>
            <w:r w:rsidRPr="006E62CA">
              <w:rPr>
                <w:rFonts w:ascii="宋体" w:hAnsi="宋体" w:cs="宋体" w:hint="eastAsia"/>
                <w:sz w:val="18"/>
                <w:szCs w:val="18"/>
              </w:rPr>
              <w:t>组织机构代码□□□□□□□□</w:t>
            </w:r>
            <w:r w:rsidRPr="006E62CA">
              <w:rPr>
                <w:rFonts w:ascii="宋体" w:cs="宋体"/>
                <w:sz w:val="18"/>
                <w:szCs w:val="18"/>
              </w:rPr>
              <w:t>-</w:t>
            </w:r>
            <w:r w:rsidRPr="006E62CA">
              <w:rPr>
                <w:rFonts w:ascii="宋体" w:hAnsi="宋体" w:cs="宋体" w:hint="eastAsia"/>
                <w:sz w:val="18"/>
                <w:szCs w:val="18"/>
              </w:rPr>
              <w:t>□</w:t>
            </w:r>
          </w:p>
        </w:tc>
        <w:tc>
          <w:tcPr>
            <w:tcW w:w="750" w:type="pct"/>
          </w:tcPr>
          <w:p w:rsidR="00D40569" w:rsidRPr="006E62CA" w:rsidRDefault="00D40569" w:rsidP="00772D49">
            <w:pPr>
              <w:spacing w:line="240" w:lineRule="exact"/>
              <w:jc w:val="center"/>
              <w:rPr>
                <w:rFonts w:ascii="宋体" w:cs="宋体"/>
                <w:sz w:val="32"/>
                <w:szCs w:val="32"/>
              </w:rPr>
            </w:pPr>
          </w:p>
        </w:tc>
        <w:tc>
          <w:tcPr>
            <w:tcW w:w="928" w:type="pct"/>
          </w:tcPr>
          <w:p w:rsidR="00D40569" w:rsidRPr="006E62CA" w:rsidRDefault="00D40569" w:rsidP="00772D49">
            <w:pPr>
              <w:spacing w:line="240" w:lineRule="exact"/>
              <w:jc w:val="center"/>
              <w:rPr>
                <w:rFonts w:ascii="宋体" w:cs="宋体"/>
                <w:sz w:val="32"/>
                <w:szCs w:val="32"/>
              </w:rPr>
            </w:pPr>
          </w:p>
        </w:tc>
        <w:tc>
          <w:tcPr>
            <w:tcW w:w="638" w:type="pct"/>
          </w:tcPr>
          <w:p w:rsidR="00D40569" w:rsidRPr="006E62CA" w:rsidRDefault="00D40569" w:rsidP="00772D49">
            <w:pPr>
              <w:spacing w:line="240" w:lineRule="exact"/>
              <w:ind w:rightChars="-50" w:right="-105"/>
              <w:jc w:val="right"/>
              <w:rPr>
                <w:rFonts w:ascii="宋体" w:cs="宋体"/>
                <w:sz w:val="32"/>
                <w:szCs w:val="32"/>
              </w:rPr>
            </w:pPr>
            <w:r w:rsidRPr="006E62CA">
              <w:rPr>
                <w:rFonts w:ascii="宋体" w:hAnsi="宋体" w:cs="宋体" w:hint="eastAsia"/>
                <w:sz w:val="18"/>
                <w:szCs w:val="18"/>
              </w:rPr>
              <w:t>制定机关：</w:t>
            </w:r>
          </w:p>
        </w:tc>
        <w:tc>
          <w:tcPr>
            <w:tcW w:w="933" w:type="pct"/>
            <w:vAlign w:val="center"/>
          </w:tcPr>
          <w:p w:rsidR="00D40569" w:rsidRPr="00535F64" w:rsidRDefault="00D40569" w:rsidP="00772D49">
            <w:pPr>
              <w:spacing w:line="240" w:lineRule="exact"/>
              <w:jc w:val="distribute"/>
              <w:rPr>
                <w:rFonts w:ascii="宋体" w:cs="宋体"/>
                <w:sz w:val="18"/>
                <w:szCs w:val="18"/>
              </w:rPr>
            </w:pPr>
            <w:r w:rsidRPr="006E62CA">
              <w:rPr>
                <w:rFonts w:ascii="宋体" w:hAnsi="宋体" w:cs="宋体" w:hint="eastAsia"/>
                <w:sz w:val="18"/>
                <w:szCs w:val="18"/>
              </w:rPr>
              <w:t>国</w:t>
            </w:r>
            <w:r w:rsidRPr="006E62CA">
              <w:rPr>
                <w:rFonts w:ascii="宋体" w:hAnsi="宋体" w:cs="宋体"/>
                <w:sz w:val="18"/>
                <w:szCs w:val="18"/>
              </w:rPr>
              <w:t xml:space="preserve"> </w:t>
            </w:r>
            <w:r w:rsidRPr="006E62CA">
              <w:rPr>
                <w:rFonts w:ascii="宋体" w:hAnsi="宋体" w:cs="宋体" w:hint="eastAsia"/>
                <w:sz w:val="18"/>
                <w:szCs w:val="18"/>
              </w:rPr>
              <w:t>家</w:t>
            </w:r>
            <w:r w:rsidRPr="006E62CA">
              <w:rPr>
                <w:rFonts w:ascii="宋体" w:hAnsi="宋体" w:cs="宋体"/>
                <w:sz w:val="18"/>
                <w:szCs w:val="18"/>
              </w:rPr>
              <w:t xml:space="preserve"> </w:t>
            </w:r>
            <w:r w:rsidRPr="006E62CA">
              <w:rPr>
                <w:rFonts w:ascii="宋体" w:hAnsi="宋体" w:cs="宋体" w:hint="eastAsia"/>
                <w:sz w:val="18"/>
                <w:szCs w:val="18"/>
              </w:rPr>
              <w:t>统</w:t>
            </w:r>
            <w:r w:rsidRPr="006E62CA">
              <w:rPr>
                <w:rFonts w:ascii="宋体" w:hAnsi="宋体" w:cs="宋体"/>
                <w:sz w:val="18"/>
                <w:szCs w:val="18"/>
              </w:rPr>
              <w:t xml:space="preserve"> </w:t>
            </w:r>
            <w:r w:rsidRPr="006E62CA">
              <w:rPr>
                <w:rFonts w:ascii="宋体" w:hAnsi="宋体" w:cs="宋体" w:hint="eastAsia"/>
                <w:sz w:val="18"/>
                <w:szCs w:val="18"/>
              </w:rPr>
              <w:t>计</w:t>
            </w:r>
            <w:r w:rsidRPr="006E62CA">
              <w:rPr>
                <w:rFonts w:ascii="宋体" w:hAnsi="宋体" w:cs="宋体"/>
                <w:sz w:val="18"/>
                <w:szCs w:val="18"/>
              </w:rPr>
              <w:t xml:space="preserve"> </w:t>
            </w:r>
            <w:r w:rsidRPr="006E62CA">
              <w:rPr>
                <w:rFonts w:ascii="宋体" w:hAnsi="宋体" w:cs="宋体" w:hint="eastAsia"/>
                <w:sz w:val="18"/>
                <w:szCs w:val="18"/>
              </w:rPr>
              <w:t>局</w:t>
            </w:r>
          </w:p>
        </w:tc>
      </w:tr>
      <w:tr w:rsidR="00D40569" w:rsidRPr="006E62CA" w:rsidTr="00772D49">
        <w:trPr>
          <w:jc w:val="center"/>
        </w:trPr>
        <w:tc>
          <w:tcPr>
            <w:tcW w:w="2501" w:type="pct"/>
            <w:gridSpan w:val="2"/>
            <w:tcMar>
              <w:left w:w="0" w:type="dxa"/>
              <w:right w:w="0" w:type="dxa"/>
            </w:tcMar>
          </w:tcPr>
          <w:p w:rsidR="00D40569" w:rsidRPr="006E62CA" w:rsidRDefault="00D40569" w:rsidP="00772D49">
            <w:pPr>
              <w:spacing w:line="240" w:lineRule="exact"/>
              <w:jc w:val="left"/>
              <w:rPr>
                <w:rFonts w:ascii="宋体" w:cs="宋体"/>
                <w:sz w:val="32"/>
                <w:szCs w:val="32"/>
              </w:rPr>
            </w:pPr>
            <w:r w:rsidRPr="0028758C">
              <w:rPr>
                <w:rFonts w:ascii="宋体" w:hAnsi="宋体" w:cs="宋体" w:hint="eastAsia"/>
                <w:color w:val="000000"/>
                <w:kern w:val="0"/>
                <w:sz w:val="18"/>
                <w:szCs w:val="18"/>
              </w:rPr>
              <w:t>统一社会信用代码□□□□□□□□□□□□□□□□□□</w:t>
            </w:r>
          </w:p>
        </w:tc>
        <w:tc>
          <w:tcPr>
            <w:tcW w:w="928" w:type="pct"/>
          </w:tcPr>
          <w:p w:rsidR="00D40569" w:rsidRPr="006E62CA" w:rsidRDefault="00D40569" w:rsidP="00772D49">
            <w:pPr>
              <w:spacing w:line="240" w:lineRule="exact"/>
              <w:jc w:val="center"/>
              <w:rPr>
                <w:rFonts w:ascii="宋体" w:cs="宋体"/>
                <w:sz w:val="32"/>
                <w:szCs w:val="32"/>
              </w:rPr>
            </w:pPr>
          </w:p>
        </w:tc>
        <w:tc>
          <w:tcPr>
            <w:tcW w:w="638" w:type="pct"/>
            <w:vAlign w:val="center"/>
          </w:tcPr>
          <w:p w:rsidR="00D40569" w:rsidRPr="006E62CA" w:rsidRDefault="00D40569" w:rsidP="00772D49">
            <w:pPr>
              <w:spacing w:line="240" w:lineRule="exact"/>
              <w:ind w:rightChars="-50" w:right="-105"/>
              <w:jc w:val="right"/>
              <w:rPr>
                <w:rFonts w:ascii="宋体" w:cs="宋体"/>
                <w:sz w:val="32"/>
                <w:szCs w:val="32"/>
              </w:rPr>
            </w:pPr>
            <w:r w:rsidRPr="006E62CA">
              <w:rPr>
                <w:rFonts w:ascii="宋体" w:hAnsi="宋体" w:cs="宋体" w:hint="eastAsia"/>
                <w:sz w:val="18"/>
                <w:szCs w:val="18"/>
              </w:rPr>
              <w:t>文</w:t>
            </w:r>
            <w:r w:rsidRPr="006E62CA">
              <w:rPr>
                <w:rFonts w:ascii="宋体" w:hAnsi="宋体" w:cs="宋体"/>
                <w:sz w:val="18"/>
                <w:szCs w:val="18"/>
              </w:rPr>
              <w:t xml:space="preserve">    </w:t>
            </w:r>
            <w:r w:rsidRPr="006E62CA">
              <w:rPr>
                <w:rFonts w:ascii="宋体" w:hAnsi="宋体" w:cs="宋体" w:hint="eastAsia"/>
                <w:sz w:val="18"/>
                <w:szCs w:val="18"/>
              </w:rPr>
              <w:t>号：</w:t>
            </w:r>
          </w:p>
        </w:tc>
        <w:tc>
          <w:tcPr>
            <w:tcW w:w="933" w:type="pct"/>
            <w:vAlign w:val="center"/>
          </w:tcPr>
          <w:p w:rsidR="00D40569" w:rsidRPr="00973C57" w:rsidRDefault="00D40569" w:rsidP="00772D49">
            <w:pPr>
              <w:spacing w:line="240" w:lineRule="exact"/>
              <w:jc w:val="distribute"/>
              <w:rPr>
                <w:rFonts w:ascii="宋体" w:cs="宋体"/>
                <w:sz w:val="18"/>
                <w:szCs w:val="18"/>
              </w:rPr>
            </w:pPr>
            <w:r w:rsidRPr="006C334E">
              <w:rPr>
                <w:rFonts w:ascii="宋体" w:hAnsi="宋体" w:cs="宋体" w:hint="eastAsia"/>
                <w:sz w:val="18"/>
                <w:szCs w:val="18"/>
              </w:rPr>
              <w:t>国统字</w:t>
            </w:r>
            <w:r w:rsidRPr="006C334E">
              <w:rPr>
                <w:rFonts w:ascii="宋体" w:hAnsi="宋体" w:cs="宋体"/>
                <w:sz w:val="18"/>
                <w:szCs w:val="18"/>
              </w:rPr>
              <w:t>(2016)125</w:t>
            </w:r>
            <w:r w:rsidRPr="006C334E">
              <w:rPr>
                <w:rFonts w:ascii="宋体" w:hAnsi="宋体" w:cs="宋体" w:hint="eastAsia"/>
                <w:sz w:val="18"/>
                <w:szCs w:val="18"/>
              </w:rPr>
              <w:t>号</w:t>
            </w:r>
          </w:p>
        </w:tc>
      </w:tr>
      <w:tr w:rsidR="00D40569" w:rsidRPr="006E62CA" w:rsidTr="00772D49">
        <w:trPr>
          <w:jc w:val="center"/>
        </w:trPr>
        <w:tc>
          <w:tcPr>
            <w:tcW w:w="1751" w:type="pct"/>
            <w:tcMar>
              <w:left w:w="0" w:type="dxa"/>
              <w:right w:w="0" w:type="dxa"/>
            </w:tcMar>
          </w:tcPr>
          <w:p w:rsidR="00D40569" w:rsidRPr="006E62CA" w:rsidRDefault="00D40569" w:rsidP="00772D49">
            <w:pPr>
              <w:spacing w:line="240" w:lineRule="exact"/>
              <w:rPr>
                <w:rFonts w:ascii="宋体" w:cs="宋体"/>
                <w:sz w:val="32"/>
                <w:szCs w:val="32"/>
              </w:rPr>
            </w:pPr>
            <w:r w:rsidRPr="006E62CA">
              <w:rPr>
                <w:rFonts w:ascii="宋体" w:hAnsi="宋体" w:cs="宋体" w:hint="eastAsia"/>
                <w:sz w:val="18"/>
                <w:szCs w:val="18"/>
              </w:rPr>
              <w:t>单位详细名称：</w:t>
            </w:r>
          </w:p>
        </w:tc>
        <w:tc>
          <w:tcPr>
            <w:tcW w:w="1678" w:type="pct"/>
            <w:gridSpan w:val="2"/>
          </w:tcPr>
          <w:p w:rsidR="00D40569" w:rsidRPr="006E62CA" w:rsidRDefault="00D40569" w:rsidP="00772D49">
            <w:pPr>
              <w:spacing w:line="240" w:lineRule="exact"/>
              <w:ind w:firstLineChars="512" w:firstLine="922"/>
              <w:rPr>
                <w:rFonts w:ascii="宋体" w:cs="宋体"/>
                <w:sz w:val="32"/>
                <w:szCs w:val="32"/>
              </w:rPr>
            </w:pPr>
            <w:r w:rsidRPr="006E62CA">
              <w:rPr>
                <w:rFonts w:ascii="宋体" w:hAnsi="宋体" w:cs="宋体" w:hint="eastAsia"/>
                <w:sz w:val="18"/>
                <w:szCs w:val="18"/>
              </w:rPr>
              <w:t>２０１</w:t>
            </w:r>
            <w:r>
              <w:rPr>
                <w:rFonts w:ascii="宋体" w:hAnsi="宋体" w:cs="宋体" w:hint="eastAsia"/>
                <w:sz w:val="18"/>
                <w:szCs w:val="18"/>
              </w:rPr>
              <w:t>６</w:t>
            </w:r>
            <w:r w:rsidRPr="006E62CA">
              <w:rPr>
                <w:rFonts w:ascii="宋体" w:hAnsi="宋体" w:cs="宋体" w:hint="eastAsia"/>
                <w:sz w:val="18"/>
                <w:szCs w:val="18"/>
              </w:rPr>
              <w:t>年</w:t>
            </w:r>
          </w:p>
        </w:tc>
        <w:tc>
          <w:tcPr>
            <w:tcW w:w="638" w:type="pct"/>
            <w:vAlign w:val="center"/>
          </w:tcPr>
          <w:p w:rsidR="00D40569" w:rsidRPr="006E62CA" w:rsidRDefault="00D40569" w:rsidP="00772D49">
            <w:pPr>
              <w:spacing w:line="240" w:lineRule="exact"/>
              <w:ind w:rightChars="-50" w:right="-105"/>
              <w:jc w:val="right"/>
              <w:rPr>
                <w:rFonts w:ascii="宋体" w:cs="宋体"/>
                <w:sz w:val="32"/>
                <w:szCs w:val="32"/>
              </w:rPr>
            </w:pPr>
            <w:r w:rsidRPr="006E62CA">
              <w:rPr>
                <w:rFonts w:ascii="宋体" w:hAnsi="宋体" w:cs="宋体" w:hint="eastAsia"/>
                <w:sz w:val="18"/>
                <w:szCs w:val="18"/>
              </w:rPr>
              <w:t>有效期至：</w:t>
            </w:r>
          </w:p>
        </w:tc>
        <w:tc>
          <w:tcPr>
            <w:tcW w:w="933" w:type="pct"/>
            <w:vAlign w:val="center"/>
          </w:tcPr>
          <w:p w:rsidR="00D40569" w:rsidRPr="006E62CA" w:rsidRDefault="00D40569" w:rsidP="00772D49">
            <w:pPr>
              <w:spacing w:line="240" w:lineRule="exact"/>
              <w:jc w:val="distribute"/>
              <w:rPr>
                <w:rFonts w:ascii="宋体" w:cs="宋体"/>
                <w:sz w:val="32"/>
                <w:szCs w:val="32"/>
              </w:rPr>
            </w:pPr>
            <w:r w:rsidRPr="006E62CA">
              <w:rPr>
                <w:rFonts w:ascii="宋体" w:hAnsi="宋体" w:cs="宋体" w:hint="eastAsia"/>
                <w:sz w:val="18"/>
                <w:szCs w:val="18"/>
              </w:rPr>
              <w:t>２０１</w:t>
            </w:r>
            <w:r>
              <w:rPr>
                <w:rFonts w:ascii="宋体" w:hAnsi="宋体" w:hint="eastAsia"/>
                <w:sz w:val="18"/>
                <w:szCs w:val="18"/>
              </w:rPr>
              <w:t>７</w:t>
            </w:r>
            <w:r w:rsidRPr="006E62CA">
              <w:rPr>
                <w:rFonts w:ascii="宋体" w:hAnsi="宋体" w:cs="宋体" w:hint="eastAsia"/>
                <w:sz w:val="18"/>
                <w:szCs w:val="18"/>
              </w:rPr>
              <w:t>年６月</w:t>
            </w:r>
          </w:p>
        </w:tc>
      </w:tr>
    </w:tbl>
    <w:p w:rsidR="00D40569" w:rsidRPr="006E62CA" w:rsidRDefault="00D40569" w:rsidP="007D6860">
      <w:pPr>
        <w:spacing w:line="20" w:lineRule="exact"/>
        <w:ind w:leftChars="-1" w:left="-2"/>
        <w:rPr>
          <w:rFonts w:ascii="宋体" w:cs="宋体"/>
          <w:sz w:val="18"/>
          <w:szCs w:val="18"/>
        </w:rPr>
      </w:pPr>
    </w:p>
    <w:tbl>
      <w:tblPr>
        <w:tblW w:w="5000" w:type="pct"/>
        <w:jc w:val="center"/>
        <w:tblLayout w:type="fixed"/>
        <w:tblLook w:val="0000"/>
      </w:tblPr>
      <w:tblGrid>
        <w:gridCol w:w="2375"/>
        <w:gridCol w:w="711"/>
        <w:gridCol w:w="709"/>
        <w:gridCol w:w="566"/>
        <w:gridCol w:w="3543"/>
        <w:gridCol w:w="709"/>
        <w:gridCol w:w="709"/>
        <w:gridCol w:w="306"/>
      </w:tblGrid>
      <w:tr w:rsidR="00D40569" w:rsidRPr="006E62CA" w:rsidTr="00772D49">
        <w:trPr>
          <w:cantSplit/>
          <w:trHeight w:val="467"/>
          <w:jc w:val="center"/>
        </w:trPr>
        <w:tc>
          <w:tcPr>
            <w:tcW w:w="1233" w:type="pct"/>
            <w:tcBorders>
              <w:top w:val="single" w:sz="8" w:space="0" w:color="auto"/>
              <w:left w:val="nil"/>
              <w:bottom w:val="single" w:sz="2" w:space="0" w:color="auto"/>
              <w:right w:val="single" w:sz="2" w:space="0" w:color="auto"/>
            </w:tcBorders>
            <w:vAlign w:val="center"/>
          </w:tcPr>
          <w:p w:rsidR="00D40569" w:rsidRPr="006E62CA" w:rsidRDefault="00D40569" w:rsidP="00772D49">
            <w:pPr>
              <w:snapToGrid w:val="0"/>
              <w:spacing w:line="300" w:lineRule="exact"/>
              <w:jc w:val="center"/>
              <w:rPr>
                <w:rFonts w:ascii="宋体"/>
                <w:sz w:val="18"/>
                <w:szCs w:val="18"/>
              </w:rPr>
            </w:pPr>
            <w:r w:rsidRPr="006E62CA">
              <w:rPr>
                <w:rFonts w:ascii="宋体" w:cs="宋体" w:hint="eastAsia"/>
                <w:sz w:val="18"/>
                <w:szCs w:val="18"/>
              </w:rPr>
              <w:t>指标名称</w:t>
            </w:r>
          </w:p>
        </w:tc>
        <w:tc>
          <w:tcPr>
            <w:tcW w:w="369" w:type="pct"/>
            <w:tcBorders>
              <w:top w:val="single" w:sz="8" w:space="0" w:color="auto"/>
              <w:left w:val="single" w:sz="2" w:space="0" w:color="auto"/>
              <w:bottom w:val="single" w:sz="2" w:space="0" w:color="auto"/>
              <w:right w:val="single" w:sz="2" w:space="0" w:color="auto"/>
            </w:tcBorders>
          </w:tcPr>
          <w:p w:rsidR="00D40569" w:rsidRDefault="00D40569" w:rsidP="00772D49">
            <w:pPr>
              <w:snapToGrid w:val="0"/>
              <w:spacing w:line="300" w:lineRule="exact"/>
              <w:jc w:val="center"/>
              <w:rPr>
                <w:rFonts w:ascii="宋体" w:cs="宋体"/>
                <w:sz w:val="18"/>
                <w:szCs w:val="18"/>
              </w:rPr>
            </w:pPr>
            <w:r>
              <w:rPr>
                <w:rFonts w:ascii="宋体" w:cs="宋体" w:hint="eastAsia"/>
                <w:sz w:val="18"/>
                <w:szCs w:val="18"/>
              </w:rPr>
              <w:t>计量</w:t>
            </w:r>
          </w:p>
          <w:p w:rsidR="00D40569" w:rsidRPr="006E62CA" w:rsidRDefault="00D40569" w:rsidP="00772D49">
            <w:pPr>
              <w:snapToGrid w:val="0"/>
              <w:spacing w:line="300" w:lineRule="exact"/>
              <w:jc w:val="center"/>
              <w:rPr>
                <w:rFonts w:ascii="宋体" w:cs="宋体"/>
                <w:sz w:val="18"/>
                <w:szCs w:val="18"/>
              </w:rPr>
            </w:pPr>
            <w:r>
              <w:rPr>
                <w:rFonts w:ascii="宋体" w:cs="宋体" w:hint="eastAsia"/>
                <w:sz w:val="18"/>
                <w:szCs w:val="18"/>
              </w:rPr>
              <w:t>单位</w:t>
            </w:r>
          </w:p>
        </w:tc>
        <w:tc>
          <w:tcPr>
            <w:tcW w:w="368"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772D49">
            <w:pPr>
              <w:snapToGrid w:val="0"/>
              <w:spacing w:line="300" w:lineRule="exact"/>
              <w:jc w:val="center"/>
              <w:rPr>
                <w:rFonts w:ascii="宋体"/>
                <w:sz w:val="18"/>
                <w:szCs w:val="18"/>
              </w:rPr>
            </w:pPr>
            <w:r w:rsidRPr="006E62CA">
              <w:rPr>
                <w:rFonts w:ascii="宋体" w:cs="宋体" w:hint="eastAsia"/>
                <w:sz w:val="18"/>
                <w:szCs w:val="18"/>
              </w:rPr>
              <w:t>代码</w:t>
            </w:r>
          </w:p>
        </w:tc>
        <w:tc>
          <w:tcPr>
            <w:tcW w:w="294" w:type="pct"/>
            <w:tcBorders>
              <w:top w:val="single" w:sz="8" w:space="0" w:color="auto"/>
              <w:left w:val="single" w:sz="2" w:space="0" w:color="auto"/>
              <w:bottom w:val="single" w:sz="2" w:space="0" w:color="auto"/>
              <w:right w:val="double" w:sz="4" w:space="0" w:color="auto"/>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本年</w:t>
            </w:r>
          </w:p>
        </w:tc>
        <w:tc>
          <w:tcPr>
            <w:tcW w:w="1840" w:type="pct"/>
            <w:tcBorders>
              <w:top w:val="single" w:sz="8" w:space="0" w:color="auto"/>
              <w:left w:val="double" w:sz="4"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指标名称</w:t>
            </w:r>
          </w:p>
        </w:tc>
        <w:tc>
          <w:tcPr>
            <w:tcW w:w="368" w:type="pct"/>
            <w:tcBorders>
              <w:top w:val="single" w:sz="8" w:space="0" w:color="auto"/>
              <w:left w:val="single" w:sz="2" w:space="0" w:color="auto"/>
              <w:bottom w:val="single" w:sz="2" w:space="0" w:color="auto"/>
              <w:right w:val="single" w:sz="2" w:space="0" w:color="auto"/>
            </w:tcBorders>
          </w:tcPr>
          <w:p w:rsidR="00D40569" w:rsidRPr="006E62CA" w:rsidRDefault="00D40569" w:rsidP="00772D49">
            <w:pPr>
              <w:snapToGrid w:val="0"/>
              <w:spacing w:line="300" w:lineRule="exact"/>
              <w:jc w:val="center"/>
              <w:rPr>
                <w:rFonts w:ascii="宋体" w:cs="宋体"/>
                <w:sz w:val="18"/>
                <w:szCs w:val="18"/>
              </w:rPr>
            </w:pPr>
            <w:r>
              <w:rPr>
                <w:rFonts w:ascii="宋体" w:hAnsi="宋体" w:cs="宋体" w:hint="eastAsia"/>
                <w:sz w:val="18"/>
                <w:szCs w:val="18"/>
              </w:rPr>
              <w:t>计量单位</w:t>
            </w:r>
          </w:p>
        </w:tc>
        <w:tc>
          <w:tcPr>
            <w:tcW w:w="368" w:type="pct"/>
            <w:tcBorders>
              <w:top w:val="single" w:sz="8" w:space="0" w:color="auto"/>
              <w:left w:val="single" w:sz="2"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代码</w:t>
            </w:r>
          </w:p>
        </w:tc>
        <w:tc>
          <w:tcPr>
            <w:tcW w:w="159" w:type="pct"/>
            <w:tcBorders>
              <w:top w:val="single" w:sz="8" w:space="0" w:color="auto"/>
              <w:left w:val="single" w:sz="2"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本年</w:t>
            </w:r>
          </w:p>
        </w:tc>
      </w:tr>
      <w:tr w:rsidR="00D40569" w:rsidRPr="006E62CA" w:rsidTr="00772D49">
        <w:trPr>
          <w:cantSplit/>
          <w:jc w:val="center"/>
        </w:trPr>
        <w:tc>
          <w:tcPr>
            <w:tcW w:w="1233" w:type="pct"/>
            <w:tcBorders>
              <w:top w:val="single" w:sz="2" w:space="0" w:color="auto"/>
              <w:left w:val="nil"/>
              <w:bottom w:val="single" w:sz="2" w:space="0" w:color="auto"/>
              <w:right w:val="single" w:sz="2" w:space="0" w:color="auto"/>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甲</w:t>
            </w:r>
          </w:p>
        </w:tc>
        <w:tc>
          <w:tcPr>
            <w:tcW w:w="369" w:type="pct"/>
            <w:tcBorders>
              <w:top w:val="single" w:sz="2" w:space="0" w:color="auto"/>
              <w:left w:val="single" w:sz="2" w:space="0" w:color="auto"/>
              <w:bottom w:val="single" w:sz="2" w:space="0" w:color="auto"/>
              <w:right w:val="single" w:sz="2" w:space="0" w:color="auto"/>
            </w:tcBorders>
          </w:tcPr>
          <w:p w:rsidR="00D40569" w:rsidRPr="006E62CA" w:rsidRDefault="00D40569" w:rsidP="00772D49">
            <w:pPr>
              <w:snapToGrid w:val="0"/>
              <w:spacing w:line="300" w:lineRule="exact"/>
              <w:jc w:val="center"/>
              <w:rPr>
                <w:rFonts w:ascii="宋体" w:cs="宋体"/>
                <w:sz w:val="18"/>
                <w:szCs w:val="18"/>
              </w:rPr>
            </w:pPr>
            <w:r>
              <w:rPr>
                <w:rFonts w:ascii="宋体" w:hAnsi="宋体" w:cs="宋体" w:hint="eastAsia"/>
                <w:sz w:val="18"/>
                <w:szCs w:val="18"/>
              </w:rPr>
              <w:t>乙</w:t>
            </w:r>
          </w:p>
        </w:tc>
        <w:tc>
          <w:tcPr>
            <w:tcW w:w="368"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772D49">
            <w:pPr>
              <w:snapToGrid w:val="0"/>
              <w:spacing w:line="300" w:lineRule="exact"/>
              <w:jc w:val="center"/>
              <w:rPr>
                <w:rFonts w:ascii="宋体" w:cs="宋体"/>
                <w:sz w:val="18"/>
                <w:szCs w:val="18"/>
              </w:rPr>
            </w:pPr>
            <w:r>
              <w:rPr>
                <w:rFonts w:ascii="宋体" w:hAnsi="宋体" w:cs="宋体" w:hint="eastAsia"/>
                <w:sz w:val="18"/>
                <w:szCs w:val="18"/>
              </w:rPr>
              <w:t>丙</w:t>
            </w:r>
          </w:p>
        </w:tc>
        <w:tc>
          <w:tcPr>
            <w:tcW w:w="294" w:type="pct"/>
            <w:tcBorders>
              <w:top w:val="single" w:sz="2" w:space="0" w:color="auto"/>
              <w:left w:val="single" w:sz="2" w:space="0" w:color="auto"/>
              <w:bottom w:val="single" w:sz="2" w:space="0" w:color="auto"/>
              <w:right w:val="double" w:sz="4" w:space="0" w:color="auto"/>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sz w:val="18"/>
                <w:szCs w:val="18"/>
              </w:rPr>
              <w:t>1</w:t>
            </w:r>
          </w:p>
        </w:tc>
        <w:tc>
          <w:tcPr>
            <w:tcW w:w="1840" w:type="pct"/>
            <w:tcBorders>
              <w:top w:val="single" w:sz="2" w:space="0" w:color="auto"/>
              <w:left w:val="double" w:sz="4"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hint="eastAsia"/>
                <w:sz w:val="18"/>
                <w:szCs w:val="18"/>
              </w:rPr>
              <w:t>甲</w:t>
            </w:r>
          </w:p>
        </w:tc>
        <w:tc>
          <w:tcPr>
            <w:tcW w:w="368" w:type="pct"/>
            <w:tcBorders>
              <w:top w:val="single" w:sz="2" w:space="0" w:color="auto"/>
              <w:left w:val="single" w:sz="2" w:space="0" w:color="auto"/>
              <w:bottom w:val="single" w:sz="2" w:space="0" w:color="auto"/>
              <w:right w:val="single" w:sz="2" w:space="0" w:color="auto"/>
            </w:tcBorders>
          </w:tcPr>
          <w:p w:rsidR="00D40569" w:rsidRPr="006E62CA" w:rsidRDefault="00D40569" w:rsidP="00772D49">
            <w:pPr>
              <w:snapToGrid w:val="0"/>
              <w:spacing w:line="300" w:lineRule="exact"/>
              <w:jc w:val="center"/>
              <w:rPr>
                <w:rFonts w:ascii="宋体" w:cs="宋体"/>
                <w:sz w:val="18"/>
                <w:szCs w:val="18"/>
              </w:rPr>
            </w:pPr>
            <w:r>
              <w:rPr>
                <w:rFonts w:ascii="宋体" w:hAnsi="宋体" w:cs="宋体" w:hint="eastAsia"/>
                <w:sz w:val="18"/>
                <w:szCs w:val="18"/>
              </w:rPr>
              <w:t>乙</w:t>
            </w:r>
          </w:p>
        </w:tc>
        <w:tc>
          <w:tcPr>
            <w:tcW w:w="368" w:type="pct"/>
            <w:tcBorders>
              <w:top w:val="single" w:sz="2" w:space="0" w:color="auto"/>
              <w:left w:val="single" w:sz="2"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Pr>
                <w:rFonts w:ascii="宋体" w:hAnsi="宋体" w:cs="宋体" w:hint="eastAsia"/>
                <w:sz w:val="18"/>
                <w:szCs w:val="18"/>
              </w:rPr>
              <w:t>丙</w:t>
            </w:r>
          </w:p>
        </w:tc>
        <w:tc>
          <w:tcPr>
            <w:tcW w:w="159" w:type="pct"/>
            <w:tcBorders>
              <w:top w:val="single" w:sz="2" w:space="0" w:color="auto"/>
              <w:left w:val="single" w:sz="2" w:space="0" w:color="auto"/>
              <w:bottom w:val="single" w:sz="2" w:space="0" w:color="auto"/>
              <w:right w:val="nil"/>
            </w:tcBorders>
            <w:vAlign w:val="center"/>
          </w:tcPr>
          <w:p w:rsidR="00D40569" w:rsidRPr="006E62CA" w:rsidRDefault="00D40569" w:rsidP="00772D49">
            <w:pPr>
              <w:snapToGrid w:val="0"/>
              <w:spacing w:line="300" w:lineRule="exact"/>
              <w:jc w:val="center"/>
              <w:rPr>
                <w:rFonts w:ascii="宋体" w:cs="宋体"/>
                <w:sz w:val="18"/>
                <w:szCs w:val="18"/>
              </w:rPr>
            </w:pPr>
            <w:r w:rsidRPr="006E62CA">
              <w:rPr>
                <w:rFonts w:ascii="宋体" w:hAnsi="宋体" w:cs="宋体"/>
                <w:sz w:val="18"/>
                <w:szCs w:val="18"/>
              </w:rPr>
              <w:t>1</w:t>
            </w:r>
          </w:p>
        </w:tc>
      </w:tr>
      <w:tr w:rsidR="00D40569" w:rsidRPr="006E62CA" w:rsidTr="00772D49">
        <w:trPr>
          <w:cantSplit/>
          <w:jc w:val="center"/>
        </w:trPr>
        <w:tc>
          <w:tcPr>
            <w:tcW w:w="1233" w:type="pct"/>
            <w:tcBorders>
              <w:top w:val="single" w:sz="2" w:space="0" w:color="auto"/>
              <w:left w:val="nil"/>
              <w:bottom w:val="single" w:sz="8" w:space="0" w:color="auto"/>
              <w:right w:val="single" w:sz="2" w:space="0" w:color="auto"/>
            </w:tcBorders>
          </w:tcPr>
          <w:p w:rsidR="00D40569" w:rsidRPr="006E62CA" w:rsidRDefault="00D40569" w:rsidP="00772D49">
            <w:pPr>
              <w:snapToGrid w:val="0"/>
              <w:spacing w:line="250" w:lineRule="exact"/>
              <w:ind w:leftChars="-85" w:left="-178" w:firstLineChars="100" w:firstLine="180"/>
              <w:rPr>
                <w:rFonts w:ascii="宋体"/>
                <w:sz w:val="18"/>
                <w:szCs w:val="18"/>
              </w:rPr>
            </w:pPr>
            <w:r w:rsidRPr="006E62CA">
              <w:rPr>
                <w:rFonts w:ascii="宋体" w:cs="宋体" w:hint="eastAsia"/>
                <w:sz w:val="18"/>
                <w:szCs w:val="18"/>
              </w:rPr>
              <w:t>一、年初存货</w:t>
            </w:r>
          </w:p>
          <w:p w:rsidR="00D40569" w:rsidRPr="006E62CA" w:rsidRDefault="00D40569" w:rsidP="00772D49">
            <w:pPr>
              <w:snapToGrid w:val="0"/>
              <w:spacing w:line="250" w:lineRule="exact"/>
              <w:ind w:leftChars="-85" w:left="-178" w:firstLineChars="100" w:firstLine="180"/>
              <w:rPr>
                <w:rFonts w:ascii="宋体"/>
                <w:sz w:val="18"/>
                <w:szCs w:val="18"/>
              </w:rPr>
            </w:pPr>
            <w:r w:rsidRPr="006E62CA">
              <w:rPr>
                <w:rFonts w:ascii="宋体" w:cs="宋体"/>
                <w:sz w:val="18"/>
                <w:szCs w:val="18"/>
              </w:rPr>
              <w:t xml:space="preserve">      </w:t>
            </w:r>
            <w:r w:rsidRPr="006E62CA">
              <w:rPr>
                <w:rFonts w:ascii="宋体" w:cs="宋体" w:hint="eastAsia"/>
                <w:sz w:val="18"/>
                <w:szCs w:val="18"/>
              </w:rPr>
              <w:t>其中：产成品</w:t>
            </w:r>
            <w:r w:rsidRPr="006E62CA">
              <w:rPr>
                <w:rFonts w:ascii="宋体" w:cs="宋体"/>
                <w:sz w:val="18"/>
                <w:szCs w:val="18"/>
              </w:rPr>
              <w:t xml:space="preserve">            </w:t>
            </w:r>
          </w:p>
          <w:p w:rsidR="00D40569" w:rsidRPr="006E62CA" w:rsidRDefault="00D40569" w:rsidP="00772D49">
            <w:pPr>
              <w:snapToGrid w:val="0"/>
              <w:spacing w:line="250" w:lineRule="exact"/>
              <w:rPr>
                <w:rFonts w:ascii="宋体"/>
                <w:sz w:val="18"/>
                <w:szCs w:val="18"/>
              </w:rPr>
            </w:pPr>
            <w:r w:rsidRPr="006E62CA">
              <w:rPr>
                <w:rFonts w:ascii="宋体" w:cs="宋体" w:hint="eastAsia"/>
                <w:sz w:val="18"/>
                <w:szCs w:val="18"/>
              </w:rPr>
              <w:t>二、期末资产负债</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流动资产合计</w:t>
            </w:r>
          </w:p>
          <w:p w:rsidR="00D40569" w:rsidRPr="006E62CA" w:rsidRDefault="00D40569" w:rsidP="00772D49">
            <w:pPr>
              <w:snapToGrid w:val="0"/>
              <w:spacing w:line="250" w:lineRule="exact"/>
              <w:ind w:firstLineChars="300" w:firstLine="540"/>
              <w:rPr>
                <w:rFonts w:ascii="宋体"/>
                <w:sz w:val="18"/>
                <w:szCs w:val="18"/>
              </w:rPr>
            </w:pPr>
            <w:r w:rsidRPr="006E62CA">
              <w:rPr>
                <w:rFonts w:ascii="宋体" w:cs="宋体" w:hint="eastAsia"/>
                <w:sz w:val="18"/>
                <w:szCs w:val="18"/>
              </w:rPr>
              <w:t>其中：应收账款</w:t>
            </w:r>
          </w:p>
          <w:p w:rsidR="00D40569" w:rsidRPr="006E62CA" w:rsidRDefault="00D40569" w:rsidP="00772D49">
            <w:pPr>
              <w:snapToGrid w:val="0"/>
              <w:spacing w:line="250" w:lineRule="exact"/>
              <w:rPr>
                <w:rFonts w:ascii="宋体"/>
                <w:sz w:val="18"/>
                <w:szCs w:val="18"/>
              </w:rPr>
            </w:pPr>
            <w:r w:rsidRPr="006E62CA">
              <w:rPr>
                <w:rFonts w:ascii="宋体" w:cs="宋体"/>
                <w:sz w:val="18"/>
                <w:szCs w:val="18"/>
              </w:rPr>
              <w:t xml:space="preserve">        </w:t>
            </w:r>
            <w:r w:rsidRPr="006E62CA">
              <w:rPr>
                <w:rFonts w:ascii="宋体" w:cs="宋体" w:hint="eastAsia"/>
                <w:sz w:val="18"/>
                <w:szCs w:val="18"/>
              </w:rPr>
              <w:t xml:space="preserve">　　存货</w:t>
            </w:r>
          </w:p>
          <w:p w:rsidR="00D40569" w:rsidRPr="00646EA5" w:rsidRDefault="00D40569" w:rsidP="00772D49">
            <w:pPr>
              <w:snapToGrid w:val="0"/>
              <w:spacing w:line="250" w:lineRule="exact"/>
              <w:ind w:firstLineChars="600" w:firstLine="1080"/>
              <w:rPr>
                <w:rFonts w:ascii="宋体"/>
                <w:sz w:val="18"/>
                <w:szCs w:val="18"/>
              </w:rPr>
            </w:pPr>
            <w:r w:rsidRPr="00646EA5">
              <w:rPr>
                <w:rFonts w:ascii="宋体" w:cs="宋体" w:hint="eastAsia"/>
                <w:sz w:val="18"/>
                <w:szCs w:val="18"/>
              </w:rPr>
              <w:t>其中：产成品</w:t>
            </w:r>
          </w:p>
          <w:p w:rsidR="00D40569" w:rsidRPr="006E62CA" w:rsidRDefault="00D40569" w:rsidP="00772D49">
            <w:pPr>
              <w:snapToGrid w:val="0"/>
              <w:spacing w:line="250" w:lineRule="exact"/>
              <w:rPr>
                <w:rFonts w:ascii="宋体"/>
                <w:sz w:val="18"/>
                <w:szCs w:val="18"/>
              </w:rPr>
            </w:pPr>
            <w:r w:rsidRPr="006E62CA">
              <w:rPr>
                <w:rFonts w:ascii="宋体" w:cs="宋体"/>
                <w:sz w:val="18"/>
                <w:szCs w:val="18"/>
              </w:rPr>
              <w:t xml:space="preserve">    </w:t>
            </w:r>
            <w:r w:rsidRPr="006E62CA">
              <w:rPr>
                <w:rFonts w:ascii="宋体" w:cs="宋体" w:hint="eastAsia"/>
                <w:sz w:val="18"/>
                <w:szCs w:val="18"/>
              </w:rPr>
              <w:t>固定资产合计</w:t>
            </w:r>
          </w:p>
          <w:p w:rsidR="00D40569" w:rsidRPr="006E62CA" w:rsidRDefault="00D40569" w:rsidP="00772D49">
            <w:pPr>
              <w:snapToGrid w:val="0"/>
              <w:spacing w:line="250" w:lineRule="exact"/>
              <w:ind w:firstLine="360"/>
              <w:rPr>
                <w:rFonts w:ascii="宋体"/>
                <w:sz w:val="18"/>
                <w:szCs w:val="18"/>
              </w:rPr>
            </w:pPr>
            <w:r w:rsidRPr="006E62CA">
              <w:rPr>
                <w:rFonts w:ascii="宋体" w:cs="宋体" w:hint="eastAsia"/>
                <w:sz w:val="18"/>
                <w:szCs w:val="18"/>
              </w:rPr>
              <w:t>固定资产原价</w:t>
            </w:r>
          </w:p>
          <w:p w:rsidR="00D40569" w:rsidRPr="006E62CA" w:rsidRDefault="00D40569" w:rsidP="00772D49">
            <w:pPr>
              <w:snapToGrid w:val="0"/>
              <w:spacing w:line="250" w:lineRule="exact"/>
              <w:ind w:firstLine="360"/>
              <w:rPr>
                <w:rFonts w:ascii="宋体"/>
                <w:sz w:val="18"/>
                <w:szCs w:val="18"/>
              </w:rPr>
            </w:pPr>
            <w:r w:rsidRPr="006E62CA">
              <w:rPr>
                <w:rFonts w:ascii="宋体" w:cs="宋体" w:hint="eastAsia"/>
                <w:sz w:val="18"/>
                <w:szCs w:val="18"/>
              </w:rPr>
              <w:t>累计折旧</w:t>
            </w:r>
          </w:p>
          <w:p w:rsidR="00D40569" w:rsidRPr="006E62CA" w:rsidRDefault="00D40569" w:rsidP="00772D49">
            <w:pPr>
              <w:snapToGrid w:val="0"/>
              <w:spacing w:line="250" w:lineRule="exact"/>
              <w:ind w:firstLine="360"/>
              <w:rPr>
                <w:rFonts w:ascii="宋体"/>
                <w:sz w:val="18"/>
                <w:szCs w:val="18"/>
              </w:rPr>
            </w:pPr>
            <w:r w:rsidRPr="006E62CA">
              <w:rPr>
                <w:rFonts w:ascii="宋体" w:cs="宋体"/>
                <w:sz w:val="18"/>
                <w:szCs w:val="18"/>
              </w:rPr>
              <w:t xml:space="preserve">  </w:t>
            </w:r>
            <w:r w:rsidRPr="006E62CA">
              <w:rPr>
                <w:rFonts w:ascii="宋体" w:cs="宋体" w:hint="eastAsia"/>
                <w:sz w:val="18"/>
                <w:szCs w:val="18"/>
              </w:rPr>
              <w:t>其中：本年折旧</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资产总计</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流动负债合计</w:t>
            </w:r>
          </w:p>
          <w:p w:rsidR="00D40569" w:rsidRDefault="00D40569" w:rsidP="00772D49">
            <w:pPr>
              <w:snapToGrid w:val="0"/>
              <w:spacing w:line="250" w:lineRule="exact"/>
              <w:ind w:firstLineChars="200" w:firstLine="360"/>
              <w:rPr>
                <w:rFonts w:ascii="宋体" w:cs="宋体"/>
                <w:sz w:val="18"/>
                <w:szCs w:val="18"/>
              </w:rPr>
            </w:pPr>
            <w:r w:rsidRPr="006E62CA">
              <w:rPr>
                <w:rFonts w:ascii="宋体" w:cs="宋体"/>
                <w:sz w:val="18"/>
                <w:szCs w:val="18"/>
              </w:rPr>
              <w:t xml:space="preserve">  </w:t>
            </w:r>
            <w:r w:rsidRPr="006E62CA">
              <w:rPr>
                <w:rFonts w:ascii="宋体" w:cs="宋体" w:hint="eastAsia"/>
                <w:sz w:val="18"/>
                <w:szCs w:val="18"/>
              </w:rPr>
              <w:t>其中：应付账款</w:t>
            </w:r>
          </w:p>
          <w:p w:rsidR="00D40569" w:rsidRPr="006E62CA" w:rsidRDefault="00D40569" w:rsidP="00772D49">
            <w:pPr>
              <w:snapToGrid w:val="0"/>
              <w:spacing w:line="250" w:lineRule="exact"/>
              <w:ind w:firstLineChars="200" w:firstLine="360"/>
              <w:rPr>
                <w:rFonts w:ascii="宋体"/>
                <w:sz w:val="18"/>
                <w:szCs w:val="18"/>
              </w:rPr>
            </w:pPr>
            <w:r>
              <w:rPr>
                <w:rFonts w:ascii="宋体" w:cs="宋体" w:hint="eastAsia"/>
                <w:sz w:val="18"/>
                <w:szCs w:val="18"/>
              </w:rPr>
              <w:t>非</w:t>
            </w:r>
            <w:r w:rsidRPr="006E62CA">
              <w:rPr>
                <w:rFonts w:ascii="宋体" w:cs="宋体" w:hint="eastAsia"/>
                <w:sz w:val="18"/>
                <w:szCs w:val="18"/>
              </w:rPr>
              <w:t>流动负债合计</w:t>
            </w:r>
          </w:p>
          <w:p w:rsidR="00D40569" w:rsidRPr="006E62CA" w:rsidRDefault="00D40569" w:rsidP="007D6860">
            <w:pPr>
              <w:pStyle w:val="xl30"/>
              <w:widowControl w:val="0"/>
              <w:snapToGrid w:val="0"/>
              <w:spacing w:before="0" w:beforeAutospacing="0" w:after="0" w:afterAutospacing="0" w:line="250" w:lineRule="exact"/>
              <w:ind w:firstLineChars="200" w:firstLine="360"/>
              <w:rPr>
                <w:rFonts w:ascii="宋体" w:hAnsi="Times New Roman" w:cs="Times New Roman"/>
                <w:color w:val="auto"/>
                <w:kern w:val="2"/>
              </w:rPr>
            </w:pPr>
            <w:r w:rsidRPr="006E62CA">
              <w:rPr>
                <w:rFonts w:ascii="宋体" w:hAnsi="Times New Roman" w:cs="宋体" w:hint="eastAsia"/>
                <w:color w:val="auto"/>
                <w:kern w:val="2"/>
              </w:rPr>
              <w:t>负债合计</w:t>
            </w:r>
          </w:p>
          <w:p w:rsidR="00D40569" w:rsidRPr="006E62CA" w:rsidRDefault="00D40569" w:rsidP="007D6860">
            <w:pPr>
              <w:pStyle w:val="xl30"/>
              <w:widowControl w:val="0"/>
              <w:snapToGrid w:val="0"/>
              <w:spacing w:before="0" w:beforeAutospacing="0" w:after="0" w:afterAutospacing="0" w:line="250" w:lineRule="exact"/>
              <w:ind w:firstLineChars="200" w:firstLine="360"/>
              <w:rPr>
                <w:rFonts w:ascii="宋体" w:hAnsi="Times New Roman" w:cs="Times New Roman"/>
                <w:color w:val="auto"/>
                <w:kern w:val="2"/>
              </w:rPr>
            </w:pPr>
            <w:r w:rsidRPr="006E62CA">
              <w:rPr>
                <w:rFonts w:ascii="宋体" w:hAnsi="Times New Roman" w:cs="宋体" w:hint="eastAsia"/>
                <w:color w:val="auto"/>
                <w:kern w:val="2"/>
              </w:rPr>
              <w:t>所有者权益合计</w:t>
            </w:r>
          </w:p>
          <w:p w:rsidR="00D40569" w:rsidRPr="00646EA5" w:rsidRDefault="00D40569" w:rsidP="007D6860">
            <w:pPr>
              <w:pStyle w:val="xl30"/>
              <w:widowControl w:val="0"/>
              <w:snapToGrid w:val="0"/>
              <w:spacing w:before="0" w:beforeAutospacing="0" w:after="0" w:afterAutospacing="0" w:line="250" w:lineRule="exact"/>
              <w:ind w:firstLineChars="300" w:firstLine="540"/>
              <w:rPr>
                <w:rFonts w:ascii="宋体" w:hAnsi="Times New Roman" w:cs="Times New Roman"/>
                <w:color w:val="auto"/>
                <w:kern w:val="2"/>
              </w:rPr>
            </w:pPr>
            <w:r w:rsidRPr="00646EA5">
              <w:rPr>
                <w:rFonts w:ascii="宋体" w:hAnsi="Times New Roman" w:cs="宋体" w:hint="eastAsia"/>
                <w:color w:val="auto"/>
                <w:kern w:val="2"/>
              </w:rPr>
              <w:t>其中：实收资本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国家资本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集体资本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法人资本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个人资本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港澳台资本</w:t>
            </w:r>
          </w:p>
          <w:p w:rsidR="00D40569" w:rsidRPr="006E62CA" w:rsidRDefault="00D40569" w:rsidP="007D6860">
            <w:pPr>
              <w:pStyle w:val="xl30"/>
              <w:widowControl w:val="0"/>
              <w:snapToGrid w:val="0"/>
              <w:spacing w:before="0" w:beforeAutospacing="0" w:after="0" w:afterAutospacing="0" w:line="250" w:lineRule="exact"/>
              <w:ind w:firstLineChars="600" w:firstLine="1080"/>
              <w:rPr>
                <w:rFonts w:ascii="宋体" w:hAnsi="Times New Roman" w:cs="Times New Roman"/>
                <w:color w:val="auto"/>
                <w:kern w:val="2"/>
              </w:rPr>
            </w:pPr>
            <w:r w:rsidRPr="006E62CA">
              <w:rPr>
                <w:rFonts w:ascii="宋体" w:hAnsi="Times New Roman" w:cs="宋体" w:hint="eastAsia"/>
                <w:color w:val="auto"/>
                <w:kern w:val="2"/>
              </w:rPr>
              <w:t>外商资本</w:t>
            </w:r>
          </w:p>
          <w:p w:rsidR="00D40569" w:rsidRPr="006E62CA" w:rsidRDefault="00D40569" w:rsidP="00772D49">
            <w:pPr>
              <w:pStyle w:val="xl30"/>
              <w:widowControl w:val="0"/>
              <w:snapToGrid w:val="0"/>
              <w:spacing w:before="0" w:beforeAutospacing="0" w:after="0" w:afterAutospacing="0" w:line="250" w:lineRule="exact"/>
              <w:rPr>
                <w:rFonts w:ascii="宋体" w:hAnsi="Times New Roman" w:cs="Times New Roman"/>
                <w:color w:val="auto"/>
                <w:kern w:val="2"/>
              </w:rPr>
            </w:pPr>
            <w:r w:rsidRPr="006E62CA">
              <w:rPr>
                <w:rFonts w:ascii="宋体" w:hAnsi="Times New Roman" w:cs="宋体" w:hint="eastAsia"/>
                <w:color w:val="auto"/>
                <w:kern w:val="2"/>
              </w:rPr>
              <w:t>三、损益及分配</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营业收入</w:t>
            </w:r>
          </w:p>
          <w:p w:rsidR="00D40569" w:rsidRPr="006E62CA" w:rsidRDefault="00D40569" w:rsidP="00772D49">
            <w:pPr>
              <w:snapToGrid w:val="0"/>
              <w:spacing w:line="250" w:lineRule="exact"/>
              <w:ind w:firstLineChars="300" w:firstLine="540"/>
              <w:rPr>
                <w:rFonts w:ascii="宋体"/>
                <w:sz w:val="18"/>
                <w:szCs w:val="18"/>
              </w:rPr>
            </w:pPr>
            <w:r w:rsidRPr="006E62CA">
              <w:rPr>
                <w:rFonts w:ascii="宋体" w:cs="宋体" w:hint="eastAsia"/>
                <w:sz w:val="18"/>
                <w:szCs w:val="18"/>
              </w:rPr>
              <w:t>其中：主营业务收入</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营业成本</w:t>
            </w:r>
          </w:p>
          <w:p w:rsidR="00D40569" w:rsidRPr="006E62CA" w:rsidRDefault="00D40569" w:rsidP="00772D49">
            <w:pPr>
              <w:snapToGrid w:val="0"/>
              <w:spacing w:line="250" w:lineRule="exact"/>
              <w:ind w:firstLineChars="300" w:firstLine="540"/>
              <w:rPr>
                <w:rFonts w:ascii="宋体"/>
                <w:sz w:val="18"/>
                <w:szCs w:val="18"/>
              </w:rPr>
            </w:pPr>
            <w:r w:rsidRPr="006E62CA">
              <w:rPr>
                <w:rFonts w:ascii="宋体" w:cs="宋体" w:hint="eastAsia"/>
                <w:sz w:val="18"/>
                <w:szCs w:val="18"/>
              </w:rPr>
              <w:t>其中：主营业务成本</w:t>
            </w:r>
          </w:p>
        </w:tc>
        <w:tc>
          <w:tcPr>
            <w:tcW w:w="369" w:type="pct"/>
            <w:tcBorders>
              <w:top w:val="single" w:sz="2" w:space="0" w:color="auto"/>
              <w:left w:val="single" w:sz="2" w:space="0" w:color="auto"/>
              <w:bottom w:val="single" w:sz="8" w:space="0" w:color="auto"/>
              <w:right w:val="single" w:sz="2" w:space="0" w:color="auto"/>
            </w:tcBorders>
          </w:tcPr>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sz w:val="18"/>
                <w:szCs w:val="18"/>
              </w:rPr>
              <w:t>—</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sz w:val="18"/>
                <w:szCs w:val="18"/>
              </w:rPr>
              <w:t>—</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Pr="006E62CA" w:rsidRDefault="00D40569" w:rsidP="00772D49">
            <w:pPr>
              <w:snapToGrid w:val="0"/>
              <w:spacing w:line="250" w:lineRule="exact"/>
              <w:jc w:val="center"/>
              <w:rPr>
                <w:rFonts w:ascii="宋体" w:cs="宋体"/>
                <w:sz w:val="18"/>
                <w:szCs w:val="18"/>
              </w:rPr>
            </w:pPr>
            <w:r>
              <w:rPr>
                <w:rFonts w:ascii="宋体" w:cs="宋体" w:hint="eastAsia"/>
                <w:sz w:val="18"/>
                <w:szCs w:val="18"/>
              </w:rPr>
              <w:t>千元</w:t>
            </w:r>
          </w:p>
        </w:tc>
        <w:tc>
          <w:tcPr>
            <w:tcW w:w="368" w:type="pct"/>
            <w:tcBorders>
              <w:top w:val="single" w:sz="2" w:space="0" w:color="auto"/>
              <w:left w:val="single" w:sz="2" w:space="0" w:color="auto"/>
              <w:bottom w:val="single" w:sz="8" w:space="0" w:color="auto"/>
              <w:right w:val="single" w:sz="2" w:space="0" w:color="auto"/>
            </w:tcBorders>
          </w:tcPr>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101</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102</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202</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205</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206</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208</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209</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210</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213</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214</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215</w:t>
            </w:r>
          </w:p>
          <w:p w:rsidR="00D40569" w:rsidRDefault="00D40569" w:rsidP="00772D49">
            <w:pPr>
              <w:snapToGrid w:val="0"/>
              <w:spacing w:line="250" w:lineRule="exact"/>
              <w:jc w:val="center"/>
              <w:rPr>
                <w:rFonts w:ascii="宋体" w:cs="宋体"/>
                <w:sz w:val="18"/>
                <w:szCs w:val="18"/>
              </w:rPr>
            </w:pPr>
            <w:r>
              <w:rPr>
                <w:rFonts w:ascii="宋体" w:cs="宋体"/>
                <w:sz w:val="18"/>
                <w:szCs w:val="18"/>
              </w:rPr>
              <w:t>216</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217</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218</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219</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220</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222</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223</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224</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225</w:t>
            </w:r>
          </w:p>
          <w:p w:rsidR="00D40569" w:rsidRPr="006E62CA" w:rsidRDefault="00D40569" w:rsidP="00772D49">
            <w:pPr>
              <w:snapToGrid w:val="0"/>
              <w:spacing w:line="250" w:lineRule="exact"/>
              <w:jc w:val="center"/>
              <w:rPr>
                <w:sz w:val="18"/>
                <w:szCs w:val="18"/>
              </w:rPr>
            </w:pPr>
            <w:r w:rsidRPr="006E62CA">
              <w:rPr>
                <w:rFonts w:cs="宋体"/>
                <w:sz w:val="18"/>
                <w:szCs w:val="18"/>
              </w:rPr>
              <w:t>—</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301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302</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307</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30</w:t>
            </w:r>
            <w:r>
              <w:rPr>
                <w:rFonts w:ascii="宋体" w:cs="宋体"/>
                <w:sz w:val="18"/>
                <w:szCs w:val="18"/>
              </w:rPr>
              <w:t>8</w:t>
            </w:r>
          </w:p>
        </w:tc>
        <w:tc>
          <w:tcPr>
            <w:tcW w:w="294" w:type="pct"/>
            <w:tcBorders>
              <w:top w:val="single" w:sz="2" w:space="0" w:color="auto"/>
              <w:left w:val="single" w:sz="2" w:space="0" w:color="auto"/>
              <w:bottom w:val="single" w:sz="8" w:space="0" w:color="auto"/>
              <w:right w:val="double" w:sz="4" w:space="0" w:color="auto"/>
            </w:tcBorders>
          </w:tcPr>
          <w:p w:rsidR="00D40569" w:rsidRPr="006E62CA" w:rsidRDefault="00D40569" w:rsidP="00772D49">
            <w:pPr>
              <w:snapToGrid w:val="0"/>
              <w:spacing w:line="250" w:lineRule="exact"/>
              <w:jc w:val="center"/>
              <w:rPr>
                <w:rFonts w:ascii="宋体"/>
                <w:sz w:val="18"/>
                <w:szCs w:val="18"/>
              </w:rPr>
            </w:pPr>
          </w:p>
        </w:tc>
        <w:tc>
          <w:tcPr>
            <w:tcW w:w="1840" w:type="pct"/>
            <w:tcBorders>
              <w:top w:val="single" w:sz="2" w:space="0" w:color="auto"/>
              <w:left w:val="double" w:sz="4" w:space="0" w:color="auto"/>
              <w:bottom w:val="single" w:sz="8" w:space="0" w:color="auto"/>
              <w:right w:val="nil"/>
            </w:tcBorders>
          </w:tcPr>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营业税金及附加</w:t>
            </w:r>
          </w:p>
          <w:p w:rsidR="00D40569" w:rsidRDefault="00D40569" w:rsidP="00772D49">
            <w:pPr>
              <w:snapToGrid w:val="0"/>
              <w:spacing w:line="250" w:lineRule="exact"/>
              <w:ind w:firstLineChars="300" w:firstLine="540"/>
              <w:rPr>
                <w:rFonts w:ascii="宋体" w:cs="宋体"/>
                <w:sz w:val="18"/>
                <w:szCs w:val="18"/>
              </w:rPr>
            </w:pPr>
            <w:r w:rsidRPr="006E62CA">
              <w:rPr>
                <w:rFonts w:ascii="宋体" w:cs="宋体" w:hint="eastAsia"/>
                <w:sz w:val="18"/>
                <w:szCs w:val="18"/>
              </w:rPr>
              <w:t>其中：主营业务税金及附加</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其他业务利润</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销售费用</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管理费用</w:t>
            </w:r>
          </w:p>
          <w:p w:rsidR="00D40569" w:rsidRPr="006E62CA" w:rsidRDefault="00D40569" w:rsidP="00772D49">
            <w:pPr>
              <w:snapToGrid w:val="0"/>
              <w:spacing w:line="250" w:lineRule="exact"/>
              <w:ind w:firstLineChars="300" w:firstLine="540"/>
              <w:rPr>
                <w:rFonts w:ascii="宋体"/>
                <w:sz w:val="18"/>
                <w:szCs w:val="18"/>
              </w:rPr>
            </w:pPr>
            <w:r w:rsidRPr="006E62CA">
              <w:rPr>
                <w:rFonts w:ascii="宋体" w:cs="宋体" w:hint="eastAsia"/>
                <w:sz w:val="18"/>
                <w:szCs w:val="18"/>
              </w:rPr>
              <w:t>其中：税金</w:t>
            </w:r>
          </w:p>
          <w:p w:rsidR="00D40569" w:rsidRPr="006E62CA" w:rsidRDefault="00D40569" w:rsidP="007D6860">
            <w:pPr>
              <w:pStyle w:val="xl30"/>
              <w:widowControl w:val="0"/>
              <w:snapToGrid w:val="0"/>
              <w:spacing w:before="0" w:beforeAutospacing="0" w:after="0" w:afterAutospacing="0" w:line="250" w:lineRule="exact"/>
              <w:ind w:firstLineChars="200" w:firstLine="360"/>
              <w:rPr>
                <w:rFonts w:ascii="宋体" w:hAnsi="Times New Roman" w:cs="Times New Roman"/>
                <w:color w:val="auto"/>
                <w:kern w:val="2"/>
              </w:rPr>
            </w:pPr>
            <w:r w:rsidRPr="006E62CA">
              <w:rPr>
                <w:rFonts w:ascii="宋体" w:hAnsi="Times New Roman" w:cs="宋体" w:hint="eastAsia"/>
                <w:color w:val="auto"/>
                <w:kern w:val="2"/>
              </w:rPr>
              <w:t>财务费用</w:t>
            </w:r>
          </w:p>
          <w:p w:rsidR="00D40569" w:rsidRPr="006E62CA" w:rsidRDefault="00D40569" w:rsidP="007D6860">
            <w:pPr>
              <w:pStyle w:val="xl30"/>
              <w:widowControl w:val="0"/>
              <w:snapToGrid w:val="0"/>
              <w:spacing w:before="0" w:beforeAutospacing="0" w:after="0" w:afterAutospacing="0" w:line="250" w:lineRule="exact"/>
              <w:ind w:firstLineChars="100" w:firstLine="180"/>
              <w:rPr>
                <w:rFonts w:ascii="宋体" w:hAnsi="Times New Roman" w:cs="Times New Roman"/>
                <w:color w:val="auto"/>
                <w:kern w:val="2"/>
              </w:rPr>
            </w:pPr>
            <w:r w:rsidRPr="006E62CA">
              <w:rPr>
                <w:rFonts w:ascii="宋体" w:hAnsi="Times New Roman" w:cs="宋体"/>
                <w:color w:val="auto"/>
                <w:kern w:val="2"/>
              </w:rPr>
              <w:t xml:space="preserve">  </w:t>
            </w:r>
            <w:r>
              <w:rPr>
                <w:rFonts w:ascii="宋体" w:hAnsi="Times New Roman" w:cs="宋体"/>
                <w:color w:val="auto"/>
                <w:kern w:val="2"/>
              </w:rPr>
              <w:t xml:space="preserve">  </w:t>
            </w:r>
            <w:r w:rsidRPr="006E62CA">
              <w:rPr>
                <w:rFonts w:ascii="宋体" w:hAnsi="Times New Roman" w:cs="宋体" w:hint="eastAsia"/>
                <w:color w:val="auto"/>
                <w:kern w:val="2"/>
              </w:rPr>
              <w:t>其中：利息收入</w:t>
            </w:r>
          </w:p>
          <w:p w:rsidR="00D40569" w:rsidRPr="006E62CA" w:rsidRDefault="00D40569" w:rsidP="00772D49">
            <w:pPr>
              <w:snapToGrid w:val="0"/>
              <w:spacing w:line="250" w:lineRule="exact"/>
              <w:ind w:firstLineChars="600" w:firstLine="1080"/>
              <w:rPr>
                <w:rFonts w:ascii="宋体"/>
                <w:sz w:val="18"/>
                <w:szCs w:val="18"/>
              </w:rPr>
            </w:pPr>
            <w:r w:rsidRPr="006E62CA">
              <w:rPr>
                <w:rFonts w:ascii="宋体" w:cs="宋体" w:hint="eastAsia"/>
                <w:sz w:val="18"/>
                <w:szCs w:val="18"/>
              </w:rPr>
              <w:t>利息支出</w:t>
            </w:r>
          </w:p>
          <w:p w:rsidR="00D40569" w:rsidRPr="006E62CA" w:rsidRDefault="00D40569" w:rsidP="00772D49">
            <w:pPr>
              <w:snapToGrid w:val="0"/>
              <w:spacing w:line="250" w:lineRule="exact"/>
              <w:ind w:firstLineChars="200" w:firstLine="360"/>
              <w:rPr>
                <w:rFonts w:ascii="宋体"/>
                <w:sz w:val="18"/>
                <w:szCs w:val="18"/>
              </w:rPr>
            </w:pPr>
            <w:r>
              <w:rPr>
                <w:rFonts w:ascii="宋体" w:cs="宋体" w:hint="eastAsia"/>
                <w:sz w:val="18"/>
                <w:szCs w:val="18"/>
              </w:rPr>
              <w:t>资</w:t>
            </w:r>
            <w:r w:rsidRPr="006E62CA">
              <w:rPr>
                <w:rFonts w:ascii="宋体" w:cs="宋体" w:hint="eastAsia"/>
                <w:sz w:val="18"/>
                <w:szCs w:val="18"/>
              </w:rPr>
              <w:t>产减值损失</w:t>
            </w:r>
          </w:p>
          <w:p w:rsidR="00D40569" w:rsidRPr="006E62CA" w:rsidRDefault="00D40569" w:rsidP="00772D49">
            <w:pPr>
              <w:snapToGrid w:val="0"/>
              <w:spacing w:line="250" w:lineRule="exact"/>
              <w:ind w:firstLineChars="200" w:firstLine="360"/>
              <w:rPr>
                <w:rFonts w:ascii="宋体" w:cs="宋体"/>
                <w:sz w:val="18"/>
                <w:szCs w:val="18"/>
              </w:rPr>
            </w:pPr>
            <w:r w:rsidRPr="006E62CA">
              <w:rPr>
                <w:rFonts w:ascii="宋体" w:cs="宋体" w:hint="eastAsia"/>
                <w:sz w:val="18"/>
                <w:szCs w:val="18"/>
              </w:rPr>
              <w:t>公允价值变动收益</w:t>
            </w:r>
            <w:r w:rsidRPr="006E62CA">
              <w:rPr>
                <w:rFonts w:ascii="宋体" w:cs="宋体"/>
                <w:sz w:val="18"/>
                <w:szCs w:val="18"/>
              </w:rPr>
              <w:t>(</w:t>
            </w:r>
            <w:r w:rsidRPr="006E62CA">
              <w:rPr>
                <w:rFonts w:ascii="宋体" w:cs="宋体" w:hint="eastAsia"/>
                <w:sz w:val="18"/>
                <w:szCs w:val="18"/>
              </w:rPr>
              <w:t>损失以“</w:t>
            </w:r>
            <w:r w:rsidRPr="006E62CA">
              <w:rPr>
                <w:rFonts w:ascii="宋体" w:cs="宋体"/>
                <w:sz w:val="18"/>
                <w:szCs w:val="18"/>
              </w:rPr>
              <w:t>-</w:t>
            </w:r>
            <w:r w:rsidRPr="006E62CA">
              <w:rPr>
                <w:rFonts w:ascii="宋体" w:cs="宋体" w:hint="eastAsia"/>
                <w:sz w:val="18"/>
                <w:szCs w:val="18"/>
              </w:rPr>
              <w:t>”号记</w:t>
            </w:r>
            <w:r w:rsidRPr="006E62CA">
              <w:rPr>
                <w:rFonts w:ascii="宋体" w:cs="宋体"/>
                <w:sz w:val="18"/>
                <w:szCs w:val="18"/>
              </w:rPr>
              <w:t>)</w:t>
            </w:r>
          </w:p>
          <w:p w:rsidR="00D40569" w:rsidRPr="006E62CA" w:rsidRDefault="00D40569" w:rsidP="00772D49">
            <w:pPr>
              <w:snapToGrid w:val="0"/>
              <w:spacing w:line="250" w:lineRule="exact"/>
              <w:ind w:firstLineChars="200" w:firstLine="360"/>
              <w:rPr>
                <w:rFonts w:ascii="宋体" w:cs="宋体"/>
                <w:sz w:val="18"/>
                <w:szCs w:val="18"/>
              </w:rPr>
            </w:pPr>
            <w:r w:rsidRPr="006E62CA">
              <w:rPr>
                <w:rFonts w:ascii="宋体" w:cs="宋体" w:hint="eastAsia"/>
                <w:sz w:val="18"/>
                <w:szCs w:val="18"/>
              </w:rPr>
              <w:t>投资收益</w:t>
            </w:r>
            <w:r w:rsidRPr="006E62CA">
              <w:rPr>
                <w:rFonts w:ascii="宋体" w:cs="宋体"/>
                <w:sz w:val="18"/>
                <w:szCs w:val="18"/>
              </w:rPr>
              <w:t>(</w:t>
            </w:r>
            <w:r w:rsidRPr="006E62CA">
              <w:rPr>
                <w:rFonts w:ascii="宋体" w:cs="宋体" w:hint="eastAsia"/>
                <w:sz w:val="18"/>
                <w:szCs w:val="18"/>
              </w:rPr>
              <w:t>损失以“</w:t>
            </w:r>
            <w:r w:rsidRPr="006E62CA">
              <w:rPr>
                <w:rFonts w:ascii="宋体" w:cs="宋体"/>
                <w:sz w:val="18"/>
                <w:szCs w:val="18"/>
              </w:rPr>
              <w:t>-</w:t>
            </w:r>
            <w:r w:rsidRPr="006E62CA">
              <w:rPr>
                <w:rFonts w:ascii="宋体" w:cs="宋体" w:hint="eastAsia"/>
                <w:sz w:val="18"/>
                <w:szCs w:val="18"/>
              </w:rPr>
              <w:t>”号记</w:t>
            </w:r>
            <w:r w:rsidRPr="006E62CA">
              <w:rPr>
                <w:rFonts w:ascii="宋体" w:cs="宋体"/>
                <w:sz w:val="18"/>
                <w:szCs w:val="18"/>
              </w:rPr>
              <w:t>)</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营业利润</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营业外收入</w:t>
            </w:r>
          </w:p>
          <w:p w:rsidR="00D40569" w:rsidRPr="00646EA5" w:rsidRDefault="00D40569" w:rsidP="00772D49">
            <w:pPr>
              <w:snapToGrid w:val="0"/>
              <w:spacing w:line="250" w:lineRule="exact"/>
              <w:ind w:firstLineChars="300" w:firstLine="540"/>
              <w:rPr>
                <w:rFonts w:ascii="宋体"/>
                <w:sz w:val="18"/>
                <w:szCs w:val="18"/>
              </w:rPr>
            </w:pPr>
            <w:r w:rsidRPr="00646EA5">
              <w:rPr>
                <w:rFonts w:ascii="宋体" w:cs="宋体" w:hint="eastAsia"/>
                <w:sz w:val="18"/>
                <w:szCs w:val="18"/>
              </w:rPr>
              <w:t>其中：政府补助</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营业外支出</w:t>
            </w:r>
          </w:p>
          <w:p w:rsidR="00D40569" w:rsidRPr="006E62CA" w:rsidRDefault="00D40569" w:rsidP="00772D49">
            <w:pPr>
              <w:snapToGrid w:val="0"/>
              <w:spacing w:line="250" w:lineRule="exact"/>
              <w:ind w:firstLineChars="200" w:firstLine="360"/>
              <w:rPr>
                <w:rFonts w:ascii="宋体"/>
                <w:sz w:val="18"/>
                <w:szCs w:val="18"/>
              </w:rPr>
            </w:pPr>
            <w:r w:rsidRPr="006E62CA">
              <w:rPr>
                <w:rFonts w:ascii="宋体" w:cs="宋体" w:hint="eastAsia"/>
                <w:sz w:val="18"/>
                <w:szCs w:val="18"/>
              </w:rPr>
              <w:t>利润总额</w:t>
            </w:r>
          </w:p>
          <w:p w:rsidR="00D40569" w:rsidRPr="006E62CA" w:rsidRDefault="00D40569" w:rsidP="00772D49">
            <w:pPr>
              <w:snapToGrid w:val="0"/>
              <w:spacing w:line="250" w:lineRule="exact"/>
              <w:rPr>
                <w:rFonts w:ascii="宋体" w:cs="宋体"/>
                <w:sz w:val="18"/>
                <w:szCs w:val="18"/>
              </w:rPr>
            </w:pPr>
            <w:r w:rsidRPr="006E62CA">
              <w:rPr>
                <w:rFonts w:ascii="宋体" w:cs="宋体"/>
                <w:sz w:val="18"/>
                <w:szCs w:val="18"/>
              </w:rPr>
              <w:t xml:space="preserve"> </w:t>
            </w:r>
            <w:r>
              <w:rPr>
                <w:rFonts w:ascii="宋体" w:cs="宋体"/>
                <w:sz w:val="18"/>
                <w:szCs w:val="18"/>
              </w:rPr>
              <w:t xml:space="preserve">  </w:t>
            </w:r>
            <w:r w:rsidRPr="006E62CA">
              <w:rPr>
                <w:rFonts w:ascii="宋体" w:cs="宋体"/>
                <w:sz w:val="18"/>
                <w:szCs w:val="18"/>
              </w:rPr>
              <w:t xml:space="preserve"> </w:t>
            </w:r>
            <w:r>
              <w:rPr>
                <w:rFonts w:ascii="宋体" w:cs="宋体" w:hint="eastAsia"/>
                <w:sz w:val="18"/>
                <w:szCs w:val="18"/>
              </w:rPr>
              <w:t>所得税费用</w:t>
            </w:r>
            <w:r w:rsidRPr="006E62CA">
              <w:rPr>
                <w:rFonts w:ascii="宋体" w:cs="宋体"/>
                <w:sz w:val="18"/>
                <w:szCs w:val="18"/>
              </w:rPr>
              <w:t xml:space="preserve">    </w:t>
            </w:r>
          </w:p>
          <w:p w:rsidR="00D40569" w:rsidRPr="006E62CA" w:rsidRDefault="00D40569" w:rsidP="00772D49">
            <w:pPr>
              <w:snapToGrid w:val="0"/>
              <w:spacing w:line="250" w:lineRule="exact"/>
              <w:rPr>
                <w:rFonts w:ascii="宋体"/>
                <w:sz w:val="18"/>
                <w:szCs w:val="18"/>
              </w:rPr>
            </w:pPr>
            <w:r>
              <w:rPr>
                <w:rFonts w:ascii="宋体" w:cs="宋体" w:hint="eastAsia"/>
                <w:sz w:val="18"/>
                <w:szCs w:val="18"/>
              </w:rPr>
              <w:t>四、</w:t>
            </w:r>
            <w:r w:rsidRPr="006E62CA">
              <w:rPr>
                <w:rFonts w:ascii="宋体" w:cs="宋体" w:hint="eastAsia"/>
                <w:sz w:val="18"/>
                <w:szCs w:val="18"/>
              </w:rPr>
              <w:t>人工成本及增值税</w:t>
            </w:r>
          </w:p>
          <w:p w:rsidR="00D40569" w:rsidRPr="006E62CA" w:rsidRDefault="00D40569" w:rsidP="00772D49">
            <w:pPr>
              <w:snapToGrid w:val="0"/>
              <w:spacing w:line="250" w:lineRule="exact"/>
              <w:ind w:firstLineChars="200" w:firstLine="360"/>
              <w:rPr>
                <w:rFonts w:ascii="宋体" w:cs="宋体"/>
                <w:sz w:val="18"/>
                <w:szCs w:val="18"/>
              </w:rPr>
            </w:pPr>
            <w:r w:rsidRPr="006E62CA">
              <w:rPr>
                <w:rFonts w:ascii="宋体" w:cs="宋体" w:hint="eastAsia"/>
                <w:sz w:val="18"/>
                <w:szCs w:val="18"/>
              </w:rPr>
              <w:t>应付职工薪酬</w:t>
            </w:r>
            <w:r w:rsidRPr="006E62CA">
              <w:rPr>
                <w:rFonts w:ascii="宋体" w:cs="宋体"/>
                <w:sz w:val="18"/>
                <w:szCs w:val="18"/>
              </w:rPr>
              <w:t>(</w:t>
            </w:r>
            <w:r w:rsidRPr="006E62CA">
              <w:rPr>
                <w:rFonts w:ascii="宋体" w:cs="宋体" w:hint="eastAsia"/>
                <w:sz w:val="18"/>
                <w:szCs w:val="18"/>
              </w:rPr>
              <w:t>本年贷方累计发生额</w:t>
            </w:r>
            <w:r w:rsidRPr="006E62CA">
              <w:rPr>
                <w:rFonts w:ascii="宋体" w:cs="宋体"/>
                <w:sz w:val="18"/>
                <w:szCs w:val="18"/>
              </w:rPr>
              <w:t>)</w:t>
            </w:r>
          </w:p>
          <w:p w:rsidR="00D40569" w:rsidRPr="006E62CA" w:rsidRDefault="00D40569" w:rsidP="00772D49">
            <w:pPr>
              <w:snapToGrid w:val="0"/>
              <w:spacing w:line="250" w:lineRule="exact"/>
              <w:ind w:firstLine="360"/>
              <w:rPr>
                <w:rFonts w:ascii="宋体"/>
                <w:sz w:val="18"/>
                <w:szCs w:val="18"/>
              </w:rPr>
            </w:pPr>
            <w:r w:rsidRPr="006E62CA">
              <w:rPr>
                <w:rFonts w:ascii="宋体" w:cs="宋体" w:hint="eastAsia"/>
                <w:sz w:val="18"/>
                <w:szCs w:val="18"/>
              </w:rPr>
              <w:t>应交增值税</w:t>
            </w:r>
          </w:p>
          <w:p w:rsidR="00D40569" w:rsidRPr="006E62CA" w:rsidRDefault="00D40569" w:rsidP="00772D49">
            <w:pPr>
              <w:snapToGrid w:val="0"/>
              <w:spacing w:line="250" w:lineRule="exact"/>
              <w:rPr>
                <w:rFonts w:ascii="宋体"/>
                <w:sz w:val="18"/>
                <w:szCs w:val="18"/>
              </w:rPr>
            </w:pPr>
            <w:r w:rsidRPr="006E62CA">
              <w:rPr>
                <w:rFonts w:ascii="宋体" w:cs="宋体" w:hint="eastAsia"/>
                <w:sz w:val="18"/>
                <w:szCs w:val="18"/>
              </w:rPr>
              <w:t>五、其他资料</w:t>
            </w:r>
          </w:p>
          <w:p w:rsidR="00D40569" w:rsidRPr="006E62CA" w:rsidRDefault="00D40569" w:rsidP="00772D49">
            <w:pPr>
              <w:snapToGrid w:val="0"/>
              <w:spacing w:line="250" w:lineRule="exact"/>
              <w:rPr>
                <w:rFonts w:ascii="宋体" w:hAnsi="宋体" w:cs="宋体"/>
                <w:sz w:val="18"/>
                <w:szCs w:val="18"/>
              </w:rPr>
            </w:pPr>
            <w:r w:rsidRPr="006E62CA">
              <w:rPr>
                <w:rFonts w:ascii="宋体" w:cs="宋体"/>
                <w:sz w:val="18"/>
                <w:szCs w:val="18"/>
              </w:rPr>
              <w:t xml:space="preserve">    </w:t>
            </w:r>
            <w:r w:rsidRPr="006E62CA">
              <w:rPr>
                <w:rFonts w:ascii="宋体" w:hAnsi="宋体" w:cs="宋体" w:hint="eastAsia"/>
                <w:sz w:val="18"/>
                <w:szCs w:val="18"/>
              </w:rPr>
              <w:t>工业总产值</w:t>
            </w:r>
            <w:r w:rsidRPr="006E62CA">
              <w:rPr>
                <w:rFonts w:ascii="宋体" w:hAnsi="宋体" w:cs="宋体"/>
                <w:sz w:val="18"/>
                <w:szCs w:val="18"/>
              </w:rPr>
              <w:t>(</w:t>
            </w:r>
            <w:r w:rsidRPr="006E62CA">
              <w:rPr>
                <w:rFonts w:ascii="宋体" w:hAnsi="宋体" w:cs="宋体" w:hint="eastAsia"/>
                <w:sz w:val="18"/>
                <w:szCs w:val="18"/>
              </w:rPr>
              <w:t>当年价格</w:t>
            </w:r>
            <w:r w:rsidRPr="006E62CA">
              <w:rPr>
                <w:rFonts w:ascii="宋体" w:hAnsi="宋体" w:cs="宋体"/>
                <w:sz w:val="18"/>
                <w:szCs w:val="18"/>
              </w:rPr>
              <w:t>)</w:t>
            </w:r>
          </w:p>
          <w:p w:rsidR="00D40569" w:rsidRPr="006E62CA" w:rsidRDefault="00D40569" w:rsidP="00772D49">
            <w:pPr>
              <w:snapToGrid w:val="0"/>
              <w:spacing w:line="250" w:lineRule="exact"/>
              <w:ind w:firstLineChars="200" w:firstLine="360"/>
              <w:rPr>
                <w:rFonts w:ascii="宋体" w:hAnsi="宋体" w:cs="宋体"/>
                <w:sz w:val="18"/>
                <w:szCs w:val="18"/>
              </w:rPr>
            </w:pPr>
            <w:r w:rsidRPr="006E62CA">
              <w:rPr>
                <w:rFonts w:ascii="宋体" w:hAnsi="宋体" w:cs="宋体" w:hint="eastAsia"/>
                <w:sz w:val="18"/>
                <w:szCs w:val="18"/>
              </w:rPr>
              <w:t>工业销售产值</w:t>
            </w:r>
            <w:r w:rsidRPr="006E62CA">
              <w:rPr>
                <w:rFonts w:ascii="宋体" w:hAnsi="宋体" w:cs="宋体"/>
                <w:sz w:val="18"/>
                <w:szCs w:val="18"/>
              </w:rPr>
              <w:t>(</w:t>
            </w:r>
            <w:r w:rsidRPr="006E62CA">
              <w:rPr>
                <w:rFonts w:ascii="宋体" w:hAnsi="宋体" w:cs="宋体" w:hint="eastAsia"/>
                <w:sz w:val="18"/>
                <w:szCs w:val="18"/>
              </w:rPr>
              <w:t>当年价格</w:t>
            </w:r>
            <w:r w:rsidRPr="006E62CA">
              <w:rPr>
                <w:rFonts w:ascii="宋体" w:hAnsi="宋体" w:cs="宋体"/>
                <w:sz w:val="18"/>
                <w:szCs w:val="18"/>
              </w:rPr>
              <w:t>)</w:t>
            </w:r>
          </w:p>
          <w:p w:rsidR="00D40569" w:rsidRDefault="00D40569" w:rsidP="00772D49">
            <w:pPr>
              <w:snapToGrid w:val="0"/>
              <w:spacing w:line="250" w:lineRule="exact"/>
              <w:ind w:firstLineChars="300" w:firstLine="540"/>
              <w:rPr>
                <w:rFonts w:ascii="宋体" w:cs="宋体"/>
                <w:sz w:val="18"/>
                <w:szCs w:val="18"/>
              </w:rPr>
            </w:pPr>
            <w:r w:rsidRPr="006E62CA">
              <w:rPr>
                <w:rFonts w:ascii="宋体" w:hAnsi="宋体" w:cs="宋体" w:hint="eastAsia"/>
                <w:sz w:val="18"/>
                <w:szCs w:val="18"/>
              </w:rPr>
              <w:t>其中：出口交货值</w:t>
            </w:r>
          </w:p>
          <w:p w:rsidR="00D40569" w:rsidRDefault="00D40569" w:rsidP="00772D49">
            <w:pPr>
              <w:snapToGrid w:val="0"/>
              <w:spacing w:line="250" w:lineRule="exact"/>
              <w:ind w:firstLine="345"/>
              <w:rPr>
                <w:rFonts w:ascii="宋体"/>
                <w:sz w:val="18"/>
                <w:szCs w:val="18"/>
              </w:rPr>
            </w:pPr>
            <w:r>
              <w:rPr>
                <w:rFonts w:ascii="宋体" w:hAnsi="宋体" w:cs="宋体" w:hint="eastAsia"/>
                <w:sz w:val="18"/>
                <w:szCs w:val="18"/>
              </w:rPr>
              <w:t>平均用工人数</w:t>
            </w:r>
          </w:p>
          <w:p w:rsidR="00D40569" w:rsidRDefault="00D40569" w:rsidP="00772D49">
            <w:pPr>
              <w:snapToGrid w:val="0"/>
              <w:spacing w:line="250" w:lineRule="exact"/>
              <w:ind w:firstLine="345"/>
              <w:rPr>
                <w:rFonts w:ascii="宋体"/>
                <w:sz w:val="18"/>
                <w:szCs w:val="18"/>
              </w:rPr>
            </w:pPr>
            <w:r>
              <w:rPr>
                <w:rFonts w:ascii="宋体" w:hAnsi="宋体" w:cs="宋体" w:hint="eastAsia"/>
                <w:sz w:val="18"/>
                <w:szCs w:val="18"/>
              </w:rPr>
              <w:t>期末用工人数</w:t>
            </w:r>
          </w:p>
          <w:p w:rsidR="00D40569" w:rsidRPr="00800DF9" w:rsidRDefault="00D40569" w:rsidP="00772D49">
            <w:pPr>
              <w:snapToGrid w:val="0"/>
              <w:spacing w:line="250" w:lineRule="exact"/>
              <w:rPr>
                <w:rFonts w:ascii="宋体"/>
                <w:sz w:val="18"/>
                <w:szCs w:val="18"/>
              </w:rPr>
            </w:pPr>
          </w:p>
        </w:tc>
        <w:tc>
          <w:tcPr>
            <w:tcW w:w="368" w:type="pct"/>
            <w:tcBorders>
              <w:top w:val="single" w:sz="2" w:space="0" w:color="auto"/>
              <w:left w:val="single" w:sz="2" w:space="0" w:color="auto"/>
              <w:bottom w:val="single" w:sz="8" w:space="0" w:color="auto"/>
              <w:right w:val="single" w:sz="2" w:space="0" w:color="auto"/>
            </w:tcBorders>
          </w:tcPr>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sz w:val="18"/>
                <w:szCs w:val="18"/>
              </w:rPr>
              <w:t>—</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sz w:val="18"/>
                <w:szCs w:val="18"/>
              </w:rPr>
              <w:t>—</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千元</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人</w:t>
            </w:r>
          </w:p>
          <w:p w:rsidR="00D40569" w:rsidRDefault="00D40569" w:rsidP="00772D49">
            <w:pPr>
              <w:snapToGrid w:val="0"/>
              <w:spacing w:line="250" w:lineRule="exact"/>
              <w:jc w:val="center"/>
              <w:rPr>
                <w:rFonts w:ascii="宋体" w:cs="宋体"/>
                <w:sz w:val="18"/>
                <w:szCs w:val="18"/>
              </w:rPr>
            </w:pPr>
            <w:r>
              <w:rPr>
                <w:rFonts w:ascii="宋体" w:cs="宋体" w:hint="eastAsia"/>
                <w:sz w:val="18"/>
                <w:szCs w:val="18"/>
              </w:rPr>
              <w:t>人</w:t>
            </w:r>
          </w:p>
        </w:tc>
        <w:tc>
          <w:tcPr>
            <w:tcW w:w="368" w:type="pct"/>
            <w:tcBorders>
              <w:top w:val="single" w:sz="2" w:space="0" w:color="auto"/>
              <w:left w:val="single" w:sz="2" w:space="0" w:color="auto"/>
              <w:bottom w:val="single" w:sz="8" w:space="0" w:color="auto"/>
              <w:right w:val="nil"/>
            </w:tcBorders>
          </w:tcPr>
          <w:p w:rsidR="00D40569" w:rsidRDefault="00D40569" w:rsidP="00772D49">
            <w:pPr>
              <w:snapToGrid w:val="0"/>
              <w:spacing w:line="250" w:lineRule="exact"/>
              <w:jc w:val="center"/>
              <w:rPr>
                <w:rFonts w:ascii="宋体" w:cs="宋体"/>
                <w:sz w:val="18"/>
                <w:szCs w:val="18"/>
              </w:rPr>
            </w:pPr>
            <w:r>
              <w:rPr>
                <w:rFonts w:ascii="宋体" w:cs="宋体"/>
                <w:sz w:val="18"/>
                <w:szCs w:val="18"/>
              </w:rPr>
              <w:t>309</w:t>
            </w:r>
          </w:p>
          <w:p w:rsidR="00D40569" w:rsidRDefault="00D40569" w:rsidP="00772D49">
            <w:pPr>
              <w:snapToGrid w:val="0"/>
              <w:spacing w:line="250" w:lineRule="exact"/>
              <w:jc w:val="center"/>
              <w:rPr>
                <w:rFonts w:ascii="宋体" w:cs="宋体"/>
                <w:sz w:val="18"/>
                <w:szCs w:val="18"/>
              </w:rPr>
            </w:pPr>
            <w:r>
              <w:rPr>
                <w:rFonts w:ascii="宋体" w:cs="宋体"/>
                <w:sz w:val="18"/>
                <w:szCs w:val="18"/>
              </w:rPr>
              <w:t>310</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311</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312</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313</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314</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317</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318</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319</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320</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322</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323</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325</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324</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326</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327</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328</w:t>
            </w:r>
          </w:p>
          <w:p w:rsidR="00D40569" w:rsidRPr="006E62CA" w:rsidRDefault="00D40569" w:rsidP="00772D49">
            <w:pPr>
              <w:snapToGrid w:val="0"/>
              <w:spacing w:line="250" w:lineRule="exact"/>
              <w:jc w:val="center"/>
              <w:rPr>
                <w:sz w:val="18"/>
                <w:szCs w:val="18"/>
              </w:rPr>
            </w:pPr>
            <w:r w:rsidRPr="006E62CA">
              <w:rPr>
                <w:rFonts w:cs="宋体"/>
                <w:sz w:val="18"/>
                <w:szCs w:val="18"/>
              </w:rPr>
              <w:t>—</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401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402</w:t>
            </w:r>
          </w:p>
          <w:p w:rsidR="00D40569" w:rsidRPr="006E62CA" w:rsidRDefault="00D40569" w:rsidP="00772D49">
            <w:pPr>
              <w:snapToGrid w:val="0"/>
              <w:spacing w:line="250" w:lineRule="exact"/>
              <w:jc w:val="center"/>
              <w:rPr>
                <w:sz w:val="18"/>
                <w:szCs w:val="18"/>
              </w:rPr>
            </w:pPr>
            <w:r w:rsidRPr="006E62CA">
              <w:rPr>
                <w:rFonts w:cs="宋体"/>
                <w:sz w:val="18"/>
                <w:szCs w:val="18"/>
              </w:rPr>
              <w:t>—</w:t>
            </w:r>
          </w:p>
          <w:p w:rsidR="00D40569" w:rsidRPr="006E62CA" w:rsidRDefault="00D40569" w:rsidP="00772D49">
            <w:pPr>
              <w:snapToGrid w:val="0"/>
              <w:spacing w:line="250" w:lineRule="exact"/>
              <w:jc w:val="center"/>
              <w:rPr>
                <w:rFonts w:ascii="宋体"/>
                <w:sz w:val="18"/>
                <w:szCs w:val="18"/>
              </w:rPr>
            </w:pPr>
            <w:r w:rsidRPr="006E62CA">
              <w:rPr>
                <w:rFonts w:ascii="宋体" w:cs="宋体"/>
                <w:sz w:val="18"/>
                <w:szCs w:val="18"/>
              </w:rPr>
              <w:t>601</w:t>
            </w:r>
          </w:p>
          <w:p w:rsidR="00D40569" w:rsidRPr="006E62CA" w:rsidRDefault="00D40569" w:rsidP="00772D49">
            <w:pPr>
              <w:snapToGrid w:val="0"/>
              <w:spacing w:line="250" w:lineRule="exact"/>
              <w:jc w:val="center"/>
              <w:rPr>
                <w:rFonts w:ascii="宋体" w:cs="宋体"/>
                <w:sz w:val="18"/>
                <w:szCs w:val="18"/>
              </w:rPr>
            </w:pPr>
            <w:r w:rsidRPr="006E62CA">
              <w:rPr>
                <w:rFonts w:ascii="宋体" w:cs="宋体"/>
                <w:sz w:val="18"/>
                <w:szCs w:val="18"/>
              </w:rPr>
              <w:t>602</w:t>
            </w:r>
          </w:p>
          <w:p w:rsidR="00D40569" w:rsidRDefault="00D40569" w:rsidP="00772D49">
            <w:pPr>
              <w:snapToGrid w:val="0"/>
              <w:spacing w:line="250" w:lineRule="exact"/>
              <w:jc w:val="center"/>
              <w:rPr>
                <w:rFonts w:ascii="宋体" w:cs="宋体"/>
                <w:sz w:val="18"/>
                <w:szCs w:val="18"/>
              </w:rPr>
            </w:pPr>
            <w:r w:rsidRPr="006E62CA">
              <w:rPr>
                <w:rFonts w:ascii="宋体" w:cs="宋体"/>
                <w:sz w:val="18"/>
                <w:szCs w:val="18"/>
              </w:rPr>
              <w:t>603</w:t>
            </w:r>
          </w:p>
          <w:p w:rsidR="00D40569" w:rsidRDefault="00D40569" w:rsidP="00772D49">
            <w:pPr>
              <w:snapToGrid w:val="0"/>
              <w:spacing w:line="250" w:lineRule="exact"/>
              <w:jc w:val="center"/>
              <w:rPr>
                <w:rFonts w:ascii="宋体" w:cs="宋体"/>
                <w:sz w:val="18"/>
                <w:szCs w:val="18"/>
              </w:rPr>
            </w:pPr>
            <w:r>
              <w:rPr>
                <w:rFonts w:ascii="宋体" w:cs="宋体"/>
                <w:sz w:val="18"/>
                <w:szCs w:val="18"/>
              </w:rPr>
              <w:t>606</w:t>
            </w:r>
          </w:p>
          <w:p w:rsidR="00D40569" w:rsidRPr="006E62CA" w:rsidRDefault="00D40569" w:rsidP="00772D49">
            <w:pPr>
              <w:snapToGrid w:val="0"/>
              <w:spacing w:line="250" w:lineRule="exact"/>
              <w:jc w:val="center"/>
              <w:rPr>
                <w:rFonts w:ascii="宋体" w:cs="宋体"/>
                <w:sz w:val="18"/>
                <w:szCs w:val="18"/>
              </w:rPr>
            </w:pPr>
            <w:r>
              <w:rPr>
                <w:rFonts w:ascii="宋体" w:cs="宋体"/>
                <w:sz w:val="18"/>
                <w:szCs w:val="18"/>
              </w:rPr>
              <w:t>609</w:t>
            </w:r>
          </w:p>
        </w:tc>
        <w:tc>
          <w:tcPr>
            <w:tcW w:w="159" w:type="pct"/>
            <w:tcBorders>
              <w:top w:val="single" w:sz="2" w:space="0" w:color="auto"/>
              <w:left w:val="single" w:sz="2" w:space="0" w:color="auto"/>
              <w:bottom w:val="single" w:sz="8" w:space="0" w:color="auto"/>
              <w:right w:val="nil"/>
            </w:tcBorders>
          </w:tcPr>
          <w:p w:rsidR="00D40569" w:rsidRPr="006E62CA" w:rsidRDefault="00D40569" w:rsidP="00772D49">
            <w:pPr>
              <w:snapToGrid w:val="0"/>
              <w:spacing w:line="250" w:lineRule="exact"/>
              <w:jc w:val="center"/>
              <w:rPr>
                <w:rFonts w:ascii="宋体"/>
                <w:sz w:val="18"/>
                <w:szCs w:val="18"/>
              </w:rPr>
            </w:pPr>
          </w:p>
        </w:tc>
      </w:tr>
    </w:tbl>
    <w:p w:rsidR="00D40569" w:rsidRPr="006E62CA" w:rsidRDefault="00D40569" w:rsidP="007D6860">
      <w:pPr>
        <w:adjustRightInd w:val="0"/>
        <w:snapToGrid w:val="0"/>
        <w:spacing w:line="200" w:lineRule="exact"/>
        <w:ind w:leftChars="-1" w:left="-2"/>
        <w:rPr>
          <w:rFonts w:ascii="黑体" w:eastAsia="黑体"/>
          <w:sz w:val="32"/>
          <w:szCs w:val="32"/>
        </w:rPr>
      </w:pPr>
      <w:r w:rsidRPr="006E62CA">
        <w:rPr>
          <w:rFonts w:ascii="宋体" w:hAnsi="宋体" w:cs="宋体" w:hint="eastAsia"/>
          <w:sz w:val="18"/>
          <w:szCs w:val="18"/>
        </w:rPr>
        <w:t>单位负责人：</w:t>
      </w:r>
      <w:r w:rsidRPr="006E62CA">
        <w:rPr>
          <w:rFonts w:ascii="宋体" w:hAnsi="宋体" w:cs="宋体"/>
          <w:sz w:val="18"/>
          <w:szCs w:val="18"/>
        </w:rPr>
        <w:t xml:space="preserve">      </w:t>
      </w:r>
      <w:r>
        <w:rPr>
          <w:rFonts w:ascii="宋体" w:hAnsi="宋体" w:cs="宋体"/>
          <w:sz w:val="18"/>
          <w:szCs w:val="18"/>
        </w:rPr>
        <w:t xml:space="preserve">  </w:t>
      </w:r>
      <w:r w:rsidRPr="006E62CA">
        <w:rPr>
          <w:rFonts w:ascii="宋体" w:hAnsi="宋体" w:cs="宋体" w:hint="eastAsia"/>
          <w:sz w:val="18"/>
          <w:szCs w:val="18"/>
        </w:rPr>
        <w:t>统计负责人：</w:t>
      </w:r>
      <w:r w:rsidRPr="006E62CA">
        <w:rPr>
          <w:rFonts w:ascii="宋体" w:hAnsi="宋体" w:cs="宋体"/>
          <w:sz w:val="18"/>
          <w:szCs w:val="18"/>
        </w:rPr>
        <w:t xml:space="preserve">        </w:t>
      </w:r>
      <w:r w:rsidRPr="006E62CA">
        <w:rPr>
          <w:rFonts w:ascii="宋体" w:hAnsi="宋体" w:cs="宋体" w:hint="eastAsia"/>
          <w:sz w:val="18"/>
          <w:szCs w:val="18"/>
        </w:rPr>
        <w:t>填表人：</w:t>
      </w:r>
      <w:r w:rsidRPr="006E62CA">
        <w:rPr>
          <w:rFonts w:ascii="宋体" w:hAnsi="宋体" w:cs="宋体"/>
          <w:sz w:val="18"/>
          <w:szCs w:val="18"/>
        </w:rPr>
        <w:t xml:space="preserve">      </w:t>
      </w:r>
      <w:r>
        <w:rPr>
          <w:rFonts w:ascii="宋体" w:hAnsi="宋体" w:cs="宋体"/>
          <w:sz w:val="18"/>
          <w:szCs w:val="18"/>
        </w:rPr>
        <w:t xml:space="preserve">   </w:t>
      </w:r>
      <w:r w:rsidRPr="006E62CA">
        <w:rPr>
          <w:rFonts w:ascii="宋体" w:hAnsi="宋体" w:cs="宋体"/>
          <w:sz w:val="18"/>
          <w:szCs w:val="18"/>
        </w:rPr>
        <w:t xml:space="preserve"> </w:t>
      </w:r>
      <w:r w:rsidRPr="006E62CA">
        <w:rPr>
          <w:rFonts w:ascii="宋体" w:hAnsi="宋体" w:cs="宋体" w:hint="eastAsia"/>
          <w:sz w:val="18"/>
          <w:szCs w:val="18"/>
        </w:rPr>
        <w:t>联系电话：</w:t>
      </w:r>
      <w:r w:rsidRPr="006E62CA">
        <w:rPr>
          <w:rFonts w:ascii="宋体" w:hAnsi="宋体" w:cs="宋体"/>
          <w:sz w:val="18"/>
          <w:szCs w:val="18"/>
        </w:rPr>
        <w:t xml:space="preserve">            </w:t>
      </w:r>
      <w:r w:rsidRPr="006E62CA">
        <w:rPr>
          <w:rFonts w:ascii="宋体" w:hAnsi="宋体" w:cs="宋体" w:hint="eastAsia"/>
          <w:sz w:val="18"/>
          <w:szCs w:val="18"/>
        </w:rPr>
        <w:t>报出日期：２０</w:t>
      </w:r>
      <w:r w:rsidRPr="006E62CA">
        <w:rPr>
          <w:rFonts w:ascii="宋体" w:hAnsi="宋体" w:cs="宋体"/>
          <w:sz w:val="18"/>
          <w:szCs w:val="18"/>
        </w:rPr>
        <w:t xml:space="preserve">  </w:t>
      </w:r>
      <w:r w:rsidRPr="006E62CA">
        <w:rPr>
          <w:rFonts w:ascii="宋体" w:hAnsi="宋体" w:cs="宋体" w:hint="eastAsia"/>
          <w:sz w:val="18"/>
          <w:szCs w:val="18"/>
        </w:rPr>
        <w:t>年</w:t>
      </w:r>
      <w:r w:rsidRPr="006E62CA">
        <w:rPr>
          <w:rFonts w:ascii="宋体" w:hAnsi="宋体" w:cs="宋体"/>
          <w:sz w:val="18"/>
          <w:szCs w:val="18"/>
        </w:rPr>
        <w:t xml:space="preserve">   </w:t>
      </w:r>
      <w:r w:rsidRPr="006E62CA">
        <w:rPr>
          <w:rFonts w:ascii="宋体" w:hAnsi="宋体" w:cs="宋体" w:hint="eastAsia"/>
          <w:sz w:val="18"/>
          <w:szCs w:val="18"/>
        </w:rPr>
        <w:t>月</w:t>
      </w:r>
      <w:r w:rsidRPr="006E62CA">
        <w:rPr>
          <w:rFonts w:ascii="宋体" w:hAnsi="宋体" w:cs="宋体"/>
          <w:sz w:val="18"/>
          <w:szCs w:val="18"/>
        </w:rPr>
        <w:t xml:space="preserve">   </w:t>
      </w:r>
      <w:r w:rsidRPr="006E62CA">
        <w:rPr>
          <w:rFonts w:ascii="宋体" w:hAnsi="宋体" w:cs="宋体" w:hint="eastAsia"/>
          <w:sz w:val="18"/>
          <w:szCs w:val="18"/>
        </w:rPr>
        <w:t>日</w:t>
      </w:r>
    </w:p>
    <w:p w:rsidR="00D40569" w:rsidRPr="006E62CA" w:rsidRDefault="00D40569" w:rsidP="007D6860">
      <w:pPr>
        <w:spacing w:line="120" w:lineRule="exact"/>
        <w:ind w:rightChars="-148" w:right="-311"/>
        <w:rPr>
          <w:rFonts w:ascii="宋体" w:cs="宋体"/>
          <w:sz w:val="18"/>
          <w:szCs w:val="18"/>
        </w:rPr>
      </w:pPr>
    </w:p>
    <w:p w:rsidR="00D40569" w:rsidRPr="006E62CA" w:rsidRDefault="00D40569" w:rsidP="007D6860">
      <w:pPr>
        <w:spacing w:line="200" w:lineRule="exact"/>
        <w:ind w:rightChars="-148" w:right="-311"/>
        <w:rPr>
          <w:rFonts w:ascii="宋体" w:cs="宋体"/>
          <w:sz w:val="18"/>
          <w:szCs w:val="18"/>
        </w:rPr>
      </w:pPr>
    </w:p>
    <w:p w:rsidR="00D40569" w:rsidRPr="006E62CA" w:rsidRDefault="00D40569" w:rsidP="007D6860">
      <w:pPr>
        <w:spacing w:line="200" w:lineRule="exact"/>
        <w:ind w:rightChars="-148" w:right="-311"/>
        <w:rPr>
          <w:rFonts w:ascii="宋体" w:cs="宋体"/>
          <w:sz w:val="18"/>
          <w:szCs w:val="18"/>
        </w:rPr>
      </w:pPr>
      <w:r w:rsidRPr="006E62CA">
        <w:rPr>
          <w:rFonts w:ascii="宋体" w:hAnsi="宋体" w:cs="宋体" w:hint="eastAsia"/>
          <w:sz w:val="18"/>
          <w:szCs w:val="18"/>
        </w:rPr>
        <w:t>说明：</w:t>
      </w:r>
      <w:r w:rsidRPr="006E62CA">
        <w:rPr>
          <w:rFonts w:ascii="宋体" w:hAnsi="宋体" w:cs="宋体"/>
          <w:sz w:val="18"/>
          <w:szCs w:val="18"/>
        </w:rPr>
        <w:t>1.</w:t>
      </w:r>
      <w:r w:rsidRPr="006E62CA">
        <w:rPr>
          <w:rFonts w:ascii="宋体" w:hAnsi="宋体" w:cs="宋体" w:hint="eastAsia"/>
          <w:sz w:val="18"/>
          <w:szCs w:val="18"/>
        </w:rPr>
        <w:t>统计范围：辖区内规模以上工业非成本费用调查法人单位。</w:t>
      </w:r>
    </w:p>
    <w:p w:rsidR="00D40569" w:rsidRPr="006E62CA" w:rsidRDefault="00D40569" w:rsidP="007D6860">
      <w:pPr>
        <w:spacing w:line="200" w:lineRule="exact"/>
        <w:ind w:leftChars="258" w:left="2169" w:right="-105" w:hangingChars="904" w:hanging="1627"/>
        <w:rPr>
          <w:rFonts w:ascii="宋体" w:cs="宋体"/>
          <w:spacing w:val="-2"/>
          <w:sz w:val="18"/>
          <w:szCs w:val="18"/>
        </w:rPr>
      </w:pPr>
      <w:r w:rsidRPr="006E62CA">
        <w:rPr>
          <w:rFonts w:ascii="宋体" w:cs="宋体"/>
          <w:sz w:val="18"/>
          <w:szCs w:val="18"/>
        </w:rPr>
        <w:t>2.</w:t>
      </w:r>
      <w:r w:rsidRPr="006E62CA">
        <w:rPr>
          <w:rFonts w:ascii="宋体" w:cs="宋体" w:hint="eastAsia"/>
          <w:sz w:val="18"/>
          <w:szCs w:val="18"/>
        </w:rPr>
        <w:t>报送日期及方式：</w:t>
      </w:r>
      <w:r w:rsidRPr="006E62CA">
        <w:rPr>
          <w:rFonts w:ascii="宋体" w:cs="宋体" w:hint="eastAsia"/>
          <w:spacing w:val="-2"/>
          <w:sz w:val="18"/>
          <w:szCs w:val="18"/>
        </w:rPr>
        <w:t>调查单位</w:t>
      </w:r>
      <w:r>
        <w:rPr>
          <w:rFonts w:ascii="宋体" w:cs="宋体"/>
          <w:spacing w:val="-2"/>
          <w:sz w:val="18"/>
          <w:szCs w:val="18"/>
        </w:rPr>
        <w:t>2017</w:t>
      </w:r>
      <w:r w:rsidRPr="006E62CA">
        <w:rPr>
          <w:rFonts w:ascii="宋体" w:cs="宋体" w:hint="eastAsia"/>
          <w:spacing w:val="-2"/>
          <w:sz w:val="18"/>
          <w:szCs w:val="18"/>
        </w:rPr>
        <w:t>年</w:t>
      </w:r>
      <w:r>
        <w:rPr>
          <w:rFonts w:ascii="宋体" w:cs="宋体"/>
          <w:spacing w:val="-4"/>
          <w:sz w:val="18"/>
          <w:szCs w:val="18"/>
        </w:rPr>
        <w:t>3</w:t>
      </w:r>
      <w:r w:rsidRPr="006E62CA">
        <w:rPr>
          <w:rFonts w:ascii="宋体" w:cs="宋体" w:hint="eastAsia"/>
          <w:spacing w:val="-4"/>
          <w:sz w:val="18"/>
          <w:szCs w:val="18"/>
        </w:rPr>
        <w:t>月</w:t>
      </w:r>
      <w:r>
        <w:rPr>
          <w:rFonts w:ascii="宋体" w:cs="宋体"/>
          <w:spacing w:val="-4"/>
          <w:sz w:val="18"/>
          <w:szCs w:val="18"/>
        </w:rPr>
        <w:t>10</w:t>
      </w:r>
      <w:r w:rsidRPr="006E62CA">
        <w:rPr>
          <w:rFonts w:ascii="宋体" w:cs="宋体" w:hint="eastAsia"/>
          <w:spacing w:val="-4"/>
          <w:sz w:val="18"/>
          <w:szCs w:val="18"/>
        </w:rPr>
        <w:t>日</w:t>
      </w:r>
      <w:r w:rsidRPr="006E62CA">
        <w:rPr>
          <w:rFonts w:ascii="宋体" w:cs="宋体"/>
          <w:spacing w:val="-4"/>
          <w:sz w:val="18"/>
          <w:szCs w:val="18"/>
        </w:rPr>
        <w:t>24</w:t>
      </w:r>
      <w:r w:rsidRPr="006E62CA">
        <w:rPr>
          <w:rFonts w:ascii="宋体" w:cs="宋体" w:hint="eastAsia"/>
          <w:spacing w:val="-4"/>
          <w:sz w:val="18"/>
          <w:szCs w:val="18"/>
        </w:rPr>
        <w:t>时前</w:t>
      </w:r>
      <w:r>
        <w:rPr>
          <w:rFonts w:ascii="宋体" w:cs="宋体" w:hint="eastAsia"/>
          <w:spacing w:val="-2"/>
          <w:sz w:val="18"/>
          <w:szCs w:val="18"/>
        </w:rPr>
        <w:t>网上填报；</w:t>
      </w:r>
      <w:r w:rsidRPr="00BF4377">
        <w:rPr>
          <w:rFonts w:ascii="宋体" w:cs="宋体" w:hint="eastAsia"/>
          <w:spacing w:val="-2"/>
          <w:sz w:val="18"/>
          <w:szCs w:val="18"/>
        </w:rPr>
        <w:t>设区市统计机构</w:t>
      </w:r>
      <w:r w:rsidRPr="00BF4377">
        <w:rPr>
          <w:rFonts w:ascii="宋体" w:cs="宋体"/>
          <w:spacing w:val="-2"/>
          <w:sz w:val="18"/>
          <w:szCs w:val="18"/>
        </w:rPr>
        <w:t>2017</w:t>
      </w:r>
      <w:r w:rsidRPr="00BF4377">
        <w:rPr>
          <w:rFonts w:ascii="宋体" w:cs="宋体" w:hint="eastAsia"/>
          <w:spacing w:val="-2"/>
          <w:sz w:val="18"/>
          <w:szCs w:val="18"/>
        </w:rPr>
        <w:t>年</w:t>
      </w:r>
      <w:r w:rsidRPr="00BF4377">
        <w:rPr>
          <w:rFonts w:ascii="宋体" w:cs="宋体"/>
          <w:spacing w:val="-4"/>
          <w:sz w:val="18"/>
          <w:szCs w:val="18"/>
        </w:rPr>
        <w:t>4</w:t>
      </w:r>
      <w:r w:rsidRPr="00BF4377">
        <w:rPr>
          <w:rFonts w:ascii="宋体" w:cs="宋体" w:hint="eastAsia"/>
          <w:spacing w:val="-4"/>
          <w:sz w:val="18"/>
          <w:szCs w:val="18"/>
        </w:rPr>
        <w:t>月</w:t>
      </w:r>
      <w:r w:rsidRPr="00BF4377">
        <w:rPr>
          <w:rFonts w:ascii="宋体" w:cs="宋体"/>
          <w:spacing w:val="-4"/>
          <w:sz w:val="18"/>
          <w:szCs w:val="18"/>
        </w:rPr>
        <w:t>6</w:t>
      </w:r>
      <w:r w:rsidRPr="00BF4377">
        <w:rPr>
          <w:rFonts w:ascii="宋体" w:cs="宋体" w:hint="eastAsia"/>
          <w:spacing w:val="-4"/>
          <w:sz w:val="18"/>
          <w:szCs w:val="18"/>
        </w:rPr>
        <w:t>日</w:t>
      </w:r>
      <w:r w:rsidRPr="00BF4377">
        <w:rPr>
          <w:rFonts w:ascii="宋体" w:cs="宋体"/>
          <w:spacing w:val="-4"/>
          <w:sz w:val="18"/>
          <w:szCs w:val="18"/>
        </w:rPr>
        <w:t>24</w:t>
      </w:r>
      <w:r w:rsidRPr="00BF4377">
        <w:rPr>
          <w:rFonts w:ascii="宋体" w:cs="宋体" w:hint="eastAsia"/>
          <w:spacing w:val="-4"/>
          <w:sz w:val="18"/>
          <w:szCs w:val="18"/>
        </w:rPr>
        <w:t>时前</w:t>
      </w:r>
      <w:r w:rsidRPr="006E62CA">
        <w:rPr>
          <w:rFonts w:ascii="宋体" w:cs="宋体" w:hint="eastAsia"/>
          <w:spacing w:val="-2"/>
          <w:sz w:val="18"/>
          <w:szCs w:val="18"/>
        </w:rPr>
        <w:t>完成数据审核、验收、上报。</w:t>
      </w:r>
    </w:p>
    <w:p w:rsidR="00D40569" w:rsidRPr="006E62CA" w:rsidRDefault="00D40569" w:rsidP="007D6860">
      <w:pPr>
        <w:spacing w:line="280" w:lineRule="exact"/>
        <w:ind w:leftChars="256" w:left="538" w:rightChars="-148" w:right="-311"/>
        <w:rPr>
          <w:rFonts w:ascii="宋体" w:cs="宋体"/>
          <w:sz w:val="18"/>
          <w:szCs w:val="18"/>
        </w:rPr>
      </w:pPr>
      <w:r w:rsidRPr="006E62CA">
        <w:rPr>
          <w:rFonts w:ascii="宋体" w:hAnsi="宋体" w:cs="宋体"/>
          <w:sz w:val="18"/>
          <w:szCs w:val="18"/>
        </w:rPr>
        <w:t>3.</w:t>
      </w:r>
      <w:r w:rsidRPr="006E62CA">
        <w:rPr>
          <w:rFonts w:ascii="宋体" w:hAnsi="宋体" w:cs="宋体" w:hint="eastAsia"/>
          <w:sz w:val="18"/>
          <w:szCs w:val="18"/>
        </w:rPr>
        <w:t>审核关系：</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w:t>
      </w:r>
      <w:r w:rsidRPr="006E62CA">
        <w:rPr>
          <w:rFonts w:ascii="宋体" w:cs="宋体" w:hint="eastAsia"/>
          <w:sz w:val="18"/>
          <w:szCs w:val="18"/>
        </w:rPr>
        <w:t>年初存货</w:t>
      </w:r>
      <w:r w:rsidRPr="006E62CA">
        <w:rPr>
          <w:rFonts w:ascii="宋体" w:cs="宋体"/>
          <w:sz w:val="18"/>
          <w:szCs w:val="18"/>
        </w:rPr>
        <w:t>(101)</w:t>
      </w:r>
      <w:r w:rsidRPr="006E62CA">
        <w:rPr>
          <w:rFonts w:ascii="宋体" w:cs="宋体" w:hint="eastAsia"/>
          <w:sz w:val="18"/>
          <w:szCs w:val="18"/>
        </w:rPr>
        <w:t>≥其中：产成品</w:t>
      </w:r>
      <w:r w:rsidRPr="006E62CA">
        <w:rPr>
          <w:rFonts w:ascii="宋体" w:cs="宋体"/>
          <w:sz w:val="18"/>
          <w:szCs w:val="18"/>
        </w:rPr>
        <w:t>(102)</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(2)</w:t>
      </w:r>
      <w:r w:rsidRPr="006E62CA">
        <w:rPr>
          <w:rFonts w:ascii="宋体" w:cs="宋体" w:hint="eastAsia"/>
          <w:sz w:val="18"/>
          <w:szCs w:val="18"/>
        </w:rPr>
        <w:t>流动资产合计</w:t>
      </w:r>
      <w:r w:rsidRPr="006E62CA">
        <w:rPr>
          <w:rFonts w:ascii="宋体" w:cs="宋体"/>
          <w:sz w:val="18"/>
          <w:szCs w:val="18"/>
        </w:rPr>
        <w:t>(201)</w:t>
      </w:r>
      <w:r w:rsidRPr="006E62CA">
        <w:rPr>
          <w:rFonts w:ascii="宋体" w:cs="宋体" w:hint="eastAsia"/>
          <w:sz w:val="18"/>
          <w:szCs w:val="18"/>
        </w:rPr>
        <w:t>＞其中：应收账款</w:t>
      </w:r>
      <w:r w:rsidRPr="006E62CA">
        <w:rPr>
          <w:rFonts w:ascii="宋体" w:cs="宋体"/>
          <w:sz w:val="18"/>
          <w:szCs w:val="18"/>
        </w:rPr>
        <w:t>(202)</w:t>
      </w:r>
      <w:r>
        <w:rPr>
          <w:rFonts w:ascii="宋体" w:cs="宋体"/>
          <w:sz w:val="18"/>
          <w:szCs w:val="18"/>
        </w:rPr>
        <w:t>+</w:t>
      </w:r>
      <w:r w:rsidRPr="006E62CA">
        <w:rPr>
          <w:rFonts w:ascii="宋体" w:cs="宋体" w:hint="eastAsia"/>
          <w:sz w:val="18"/>
          <w:szCs w:val="18"/>
        </w:rPr>
        <w:t>其中：存货</w:t>
      </w:r>
      <w:r w:rsidRPr="006E62CA">
        <w:rPr>
          <w:rFonts w:ascii="宋体" w:cs="宋体"/>
          <w:sz w:val="18"/>
          <w:szCs w:val="18"/>
        </w:rPr>
        <w:t>(205)</w:t>
      </w:r>
    </w:p>
    <w:p w:rsidR="00D40569"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(3)</w:t>
      </w:r>
      <w:r w:rsidRPr="006E62CA">
        <w:rPr>
          <w:rFonts w:ascii="宋体" w:cs="宋体" w:hint="eastAsia"/>
          <w:sz w:val="18"/>
          <w:szCs w:val="18"/>
        </w:rPr>
        <w:t>存货</w:t>
      </w:r>
      <w:r w:rsidRPr="006E62CA">
        <w:rPr>
          <w:rFonts w:ascii="宋体" w:cs="宋体"/>
          <w:sz w:val="18"/>
          <w:szCs w:val="18"/>
        </w:rPr>
        <w:t>(205)</w:t>
      </w:r>
      <w:r w:rsidRPr="006E62CA">
        <w:rPr>
          <w:rFonts w:ascii="宋体" w:cs="宋体" w:hint="eastAsia"/>
          <w:sz w:val="18"/>
          <w:szCs w:val="18"/>
        </w:rPr>
        <w:t>≥其中：产成品</w:t>
      </w:r>
      <w:r w:rsidRPr="006E62CA">
        <w:rPr>
          <w:rFonts w:ascii="宋体" w:cs="宋体"/>
          <w:sz w:val="18"/>
          <w:szCs w:val="18"/>
        </w:rPr>
        <w:t>(206)</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(4)</w:t>
      </w:r>
      <w:r w:rsidRPr="006E62CA">
        <w:rPr>
          <w:rFonts w:ascii="宋体" w:cs="宋体" w:hint="eastAsia"/>
          <w:sz w:val="18"/>
          <w:szCs w:val="18"/>
        </w:rPr>
        <w:t>资产总计</w:t>
      </w:r>
      <w:r w:rsidRPr="006E62CA">
        <w:rPr>
          <w:rFonts w:ascii="宋体" w:cs="宋体"/>
          <w:sz w:val="18"/>
          <w:szCs w:val="18"/>
        </w:rPr>
        <w:t>(213)</w:t>
      </w:r>
      <w:r w:rsidRPr="006E62CA">
        <w:rPr>
          <w:rFonts w:ascii="宋体" w:cs="宋体" w:hint="eastAsia"/>
          <w:sz w:val="18"/>
          <w:szCs w:val="18"/>
        </w:rPr>
        <w:t>≥流动资产合计</w:t>
      </w:r>
      <w:r w:rsidRPr="006E62CA">
        <w:rPr>
          <w:rFonts w:ascii="宋体" w:cs="宋体"/>
          <w:sz w:val="18"/>
          <w:szCs w:val="18"/>
        </w:rPr>
        <w:t>(201)</w:t>
      </w:r>
      <w:r>
        <w:rPr>
          <w:rFonts w:ascii="宋体" w:cs="宋体"/>
          <w:sz w:val="18"/>
          <w:szCs w:val="18"/>
        </w:rPr>
        <w:t>+</w:t>
      </w:r>
      <w:r w:rsidRPr="006E62CA">
        <w:rPr>
          <w:rFonts w:ascii="宋体" w:cs="宋体" w:hint="eastAsia"/>
          <w:sz w:val="18"/>
          <w:szCs w:val="18"/>
        </w:rPr>
        <w:t>固定资产合计</w:t>
      </w:r>
      <w:r w:rsidRPr="006E62CA">
        <w:rPr>
          <w:rFonts w:ascii="宋体" w:cs="宋体"/>
          <w:sz w:val="18"/>
          <w:szCs w:val="18"/>
        </w:rPr>
        <w:t>(208)</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(5)</w:t>
      </w:r>
      <w:r w:rsidRPr="006E62CA">
        <w:rPr>
          <w:rFonts w:ascii="宋体" w:cs="宋体" w:hint="eastAsia"/>
          <w:sz w:val="18"/>
          <w:szCs w:val="18"/>
        </w:rPr>
        <w:t>流动负债合计</w:t>
      </w:r>
      <w:r w:rsidRPr="006E62CA">
        <w:rPr>
          <w:rFonts w:ascii="宋体" w:cs="宋体"/>
          <w:sz w:val="18"/>
          <w:szCs w:val="18"/>
        </w:rPr>
        <w:t>(214)</w:t>
      </w:r>
      <w:r w:rsidRPr="006E62CA">
        <w:rPr>
          <w:rFonts w:ascii="宋体" w:cs="宋体" w:hint="eastAsia"/>
          <w:sz w:val="18"/>
          <w:szCs w:val="18"/>
        </w:rPr>
        <w:t>＞应付账款</w:t>
      </w:r>
      <w:r w:rsidRPr="006E62CA">
        <w:rPr>
          <w:rFonts w:ascii="宋体" w:cs="宋体"/>
          <w:sz w:val="18"/>
          <w:szCs w:val="18"/>
        </w:rPr>
        <w:t>(215)</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(6)</w:t>
      </w:r>
      <w:r w:rsidRPr="006E62CA">
        <w:rPr>
          <w:rFonts w:ascii="宋体" w:cs="宋体" w:hint="eastAsia"/>
          <w:sz w:val="18"/>
          <w:szCs w:val="18"/>
        </w:rPr>
        <w:t>负债合计</w:t>
      </w:r>
      <w:r w:rsidRPr="006E62CA">
        <w:rPr>
          <w:rFonts w:ascii="宋体" w:cs="宋体"/>
          <w:sz w:val="18"/>
          <w:szCs w:val="18"/>
        </w:rPr>
        <w:t>(217)</w:t>
      </w:r>
      <w:r w:rsidRPr="006E62CA">
        <w:rPr>
          <w:rFonts w:ascii="宋体" w:cs="宋体" w:hint="eastAsia"/>
          <w:sz w:val="18"/>
          <w:szCs w:val="18"/>
        </w:rPr>
        <w:t>≥流动负债合计</w:t>
      </w:r>
      <w:r w:rsidRPr="006E62CA">
        <w:rPr>
          <w:rFonts w:ascii="宋体" w:cs="宋体"/>
          <w:sz w:val="18"/>
          <w:szCs w:val="18"/>
        </w:rPr>
        <w:t>(214)</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(7)</w:t>
      </w:r>
      <w:r w:rsidRPr="006E62CA">
        <w:rPr>
          <w:rFonts w:ascii="宋体" w:cs="宋体" w:hint="eastAsia"/>
          <w:sz w:val="18"/>
          <w:szCs w:val="18"/>
        </w:rPr>
        <w:t>所有者权益合计</w:t>
      </w:r>
      <w:r w:rsidRPr="006E62CA">
        <w:rPr>
          <w:rFonts w:ascii="宋体" w:cs="宋体"/>
          <w:sz w:val="18"/>
          <w:szCs w:val="18"/>
        </w:rPr>
        <w:t>(218)=</w:t>
      </w:r>
      <w:r w:rsidRPr="006E62CA">
        <w:rPr>
          <w:rFonts w:ascii="宋体" w:cs="宋体" w:hint="eastAsia"/>
          <w:sz w:val="18"/>
          <w:szCs w:val="18"/>
        </w:rPr>
        <w:t>资产总计</w:t>
      </w:r>
      <w:r w:rsidRPr="006E62CA">
        <w:rPr>
          <w:rFonts w:ascii="宋体" w:cs="宋体"/>
          <w:sz w:val="18"/>
          <w:szCs w:val="18"/>
        </w:rPr>
        <w:t>(213)-</w:t>
      </w:r>
      <w:r w:rsidRPr="006E62CA">
        <w:rPr>
          <w:rFonts w:ascii="宋体" w:cs="宋体" w:hint="eastAsia"/>
          <w:sz w:val="18"/>
          <w:szCs w:val="18"/>
        </w:rPr>
        <w:t>负债合计</w:t>
      </w:r>
      <w:r w:rsidRPr="006E62CA">
        <w:rPr>
          <w:rFonts w:ascii="宋体" w:cs="宋体"/>
          <w:sz w:val="18"/>
          <w:szCs w:val="18"/>
        </w:rPr>
        <w:t>(217)</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(8)</w:t>
      </w:r>
      <w:r w:rsidRPr="006E62CA">
        <w:rPr>
          <w:rFonts w:ascii="宋体" w:cs="宋体" w:hint="eastAsia"/>
          <w:sz w:val="18"/>
          <w:szCs w:val="18"/>
        </w:rPr>
        <w:t>所有者权益合计</w:t>
      </w:r>
      <w:r w:rsidRPr="006E62CA">
        <w:rPr>
          <w:rFonts w:ascii="宋体" w:cs="宋体"/>
          <w:sz w:val="18"/>
          <w:szCs w:val="18"/>
        </w:rPr>
        <w:t>(218)</w:t>
      </w:r>
      <w:r w:rsidRPr="006E62CA">
        <w:rPr>
          <w:rFonts w:ascii="宋体" w:cs="宋体" w:hint="eastAsia"/>
          <w:sz w:val="18"/>
          <w:szCs w:val="18"/>
        </w:rPr>
        <w:t>＞实收资本</w:t>
      </w:r>
      <w:r w:rsidRPr="006E62CA">
        <w:rPr>
          <w:rFonts w:ascii="宋体" w:cs="宋体"/>
          <w:sz w:val="18"/>
          <w:szCs w:val="18"/>
        </w:rPr>
        <w:t>(219)</w:t>
      </w:r>
    </w:p>
    <w:p w:rsidR="00D40569" w:rsidRPr="006E62CA" w:rsidRDefault="00D40569" w:rsidP="007D6860">
      <w:pPr>
        <w:spacing w:line="280" w:lineRule="exact"/>
        <w:ind w:leftChars="327" w:left="2240" w:hangingChars="863" w:hanging="1553"/>
        <w:rPr>
          <w:rFonts w:ascii="宋体"/>
          <w:sz w:val="18"/>
          <w:szCs w:val="18"/>
        </w:rPr>
      </w:pPr>
      <w:r w:rsidRPr="006E62CA">
        <w:rPr>
          <w:rFonts w:ascii="宋体" w:cs="宋体"/>
          <w:sz w:val="18"/>
          <w:szCs w:val="18"/>
        </w:rPr>
        <w:t>(9)</w:t>
      </w:r>
      <w:r w:rsidRPr="006E62CA">
        <w:rPr>
          <w:rFonts w:ascii="宋体" w:cs="宋体" w:hint="eastAsia"/>
          <w:sz w:val="18"/>
          <w:szCs w:val="18"/>
        </w:rPr>
        <w:t>实收资本</w:t>
      </w:r>
      <w:r w:rsidRPr="006E62CA">
        <w:rPr>
          <w:rFonts w:ascii="宋体" w:cs="宋体"/>
          <w:sz w:val="18"/>
          <w:szCs w:val="18"/>
        </w:rPr>
        <w:t>(219)=</w:t>
      </w:r>
      <w:r w:rsidRPr="006E62CA">
        <w:rPr>
          <w:rFonts w:ascii="宋体" w:cs="宋体" w:hint="eastAsia"/>
          <w:sz w:val="18"/>
          <w:szCs w:val="18"/>
        </w:rPr>
        <w:t>国家资本</w:t>
      </w:r>
      <w:r w:rsidRPr="006E62CA">
        <w:rPr>
          <w:rFonts w:ascii="宋体" w:cs="宋体"/>
          <w:sz w:val="18"/>
          <w:szCs w:val="18"/>
        </w:rPr>
        <w:t>(220)</w:t>
      </w:r>
      <w:r>
        <w:rPr>
          <w:rFonts w:ascii="宋体" w:cs="宋体"/>
          <w:sz w:val="18"/>
          <w:szCs w:val="18"/>
        </w:rPr>
        <w:t>+</w:t>
      </w:r>
      <w:r w:rsidRPr="006E62CA">
        <w:rPr>
          <w:rFonts w:ascii="宋体" w:cs="宋体" w:hint="eastAsia"/>
          <w:sz w:val="18"/>
          <w:szCs w:val="18"/>
        </w:rPr>
        <w:t>集体资本</w:t>
      </w:r>
      <w:r w:rsidRPr="006E62CA">
        <w:rPr>
          <w:rFonts w:ascii="宋体" w:cs="宋体"/>
          <w:sz w:val="18"/>
          <w:szCs w:val="18"/>
        </w:rPr>
        <w:t>(221)</w:t>
      </w:r>
      <w:r>
        <w:rPr>
          <w:rFonts w:ascii="宋体" w:cs="宋体"/>
          <w:sz w:val="18"/>
          <w:szCs w:val="18"/>
        </w:rPr>
        <w:t>+</w:t>
      </w:r>
      <w:r w:rsidRPr="006E62CA">
        <w:rPr>
          <w:rFonts w:ascii="宋体" w:cs="宋体" w:hint="eastAsia"/>
          <w:sz w:val="18"/>
          <w:szCs w:val="18"/>
        </w:rPr>
        <w:t>法人资本</w:t>
      </w:r>
      <w:r w:rsidRPr="006E62CA">
        <w:rPr>
          <w:rFonts w:ascii="宋体" w:cs="宋体"/>
          <w:sz w:val="18"/>
          <w:szCs w:val="18"/>
        </w:rPr>
        <w:t>(222)</w:t>
      </w:r>
      <w:r>
        <w:rPr>
          <w:rFonts w:ascii="宋体" w:cs="宋体"/>
          <w:sz w:val="18"/>
          <w:szCs w:val="18"/>
        </w:rPr>
        <w:t>+</w:t>
      </w:r>
      <w:r w:rsidRPr="006E62CA">
        <w:rPr>
          <w:rFonts w:ascii="宋体" w:cs="宋体" w:hint="eastAsia"/>
          <w:sz w:val="18"/>
          <w:szCs w:val="18"/>
        </w:rPr>
        <w:t>个人资本</w:t>
      </w:r>
      <w:r w:rsidRPr="006E62CA">
        <w:rPr>
          <w:rFonts w:ascii="宋体" w:cs="宋体"/>
          <w:sz w:val="18"/>
          <w:szCs w:val="18"/>
        </w:rPr>
        <w:t>(223)</w:t>
      </w:r>
      <w:r>
        <w:rPr>
          <w:rFonts w:ascii="宋体" w:cs="宋体"/>
          <w:sz w:val="18"/>
          <w:szCs w:val="18"/>
        </w:rPr>
        <w:t>+</w:t>
      </w:r>
      <w:r w:rsidRPr="006E62CA">
        <w:rPr>
          <w:rFonts w:ascii="宋体" w:cs="宋体" w:hint="eastAsia"/>
          <w:sz w:val="18"/>
          <w:szCs w:val="18"/>
        </w:rPr>
        <w:t>港澳台资本</w:t>
      </w:r>
      <w:r w:rsidRPr="006E62CA">
        <w:rPr>
          <w:rFonts w:ascii="宋体" w:cs="宋体"/>
          <w:sz w:val="18"/>
          <w:szCs w:val="18"/>
        </w:rPr>
        <w:t>(224)</w:t>
      </w:r>
    </w:p>
    <w:p w:rsidR="00D40569" w:rsidRPr="006E62CA" w:rsidRDefault="00D40569" w:rsidP="007D6860">
      <w:pPr>
        <w:spacing w:line="280" w:lineRule="exact"/>
        <w:ind w:leftChars="1066" w:left="2239"/>
        <w:rPr>
          <w:rFonts w:ascii="宋体" w:cs="宋体"/>
          <w:sz w:val="18"/>
          <w:szCs w:val="18"/>
        </w:rPr>
      </w:pPr>
      <w:r>
        <w:rPr>
          <w:rFonts w:ascii="宋体" w:cs="宋体"/>
          <w:sz w:val="18"/>
          <w:szCs w:val="18"/>
        </w:rPr>
        <w:t>+</w:t>
      </w:r>
      <w:r w:rsidRPr="006E62CA">
        <w:rPr>
          <w:rFonts w:ascii="宋体" w:cs="宋体" w:hint="eastAsia"/>
          <w:sz w:val="18"/>
          <w:szCs w:val="18"/>
        </w:rPr>
        <w:t>外商资本</w:t>
      </w:r>
      <w:r w:rsidRPr="006E62CA">
        <w:rPr>
          <w:rFonts w:ascii="宋体" w:cs="宋体"/>
          <w:sz w:val="18"/>
          <w:szCs w:val="18"/>
        </w:rPr>
        <w:t>(225)</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(10)</w:t>
      </w:r>
      <w:r w:rsidRPr="006E62CA">
        <w:rPr>
          <w:rFonts w:ascii="宋体" w:cs="宋体" w:hint="eastAsia"/>
          <w:sz w:val="18"/>
          <w:szCs w:val="18"/>
        </w:rPr>
        <w:t>营业收入</w:t>
      </w:r>
      <w:r w:rsidRPr="006E62CA">
        <w:rPr>
          <w:rFonts w:ascii="宋体" w:cs="宋体"/>
          <w:sz w:val="18"/>
          <w:szCs w:val="18"/>
        </w:rPr>
        <w:t>(301)</w:t>
      </w:r>
      <w:r w:rsidRPr="006E62CA">
        <w:rPr>
          <w:rFonts w:ascii="宋体" w:cs="宋体" w:hint="eastAsia"/>
          <w:sz w:val="18"/>
          <w:szCs w:val="18"/>
        </w:rPr>
        <w:t>≥其中：主营业务收入</w:t>
      </w:r>
      <w:r w:rsidRPr="006E62CA">
        <w:rPr>
          <w:rFonts w:ascii="宋体" w:cs="宋体"/>
          <w:sz w:val="18"/>
          <w:szCs w:val="18"/>
        </w:rPr>
        <w:t>(302)</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(11)</w:t>
      </w:r>
      <w:r w:rsidRPr="006E62CA">
        <w:rPr>
          <w:rFonts w:ascii="宋体" w:cs="宋体" w:hint="eastAsia"/>
          <w:sz w:val="18"/>
          <w:szCs w:val="18"/>
        </w:rPr>
        <w:t>营业成本</w:t>
      </w:r>
      <w:r w:rsidRPr="006E62CA">
        <w:rPr>
          <w:rFonts w:ascii="宋体" w:cs="宋体"/>
          <w:sz w:val="18"/>
          <w:szCs w:val="18"/>
        </w:rPr>
        <w:t>(307)</w:t>
      </w:r>
      <w:r w:rsidRPr="006E62CA">
        <w:rPr>
          <w:rFonts w:ascii="宋体" w:cs="宋体" w:hint="eastAsia"/>
          <w:sz w:val="18"/>
          <w:szCs w:val="18"/>
        </w:rPr>
        <w:t>≥其中：主营业务成本</w:t>
      </w:r>
      <w:r w:rsidRPr="006E62CA">
        <w:rPr>
          <w:rFonts w:ascii="宋体" w:cs="宋体"/>
          <w:sz w:val="18"/>
          <w:szCs w:val="18"/>
        </w:rPr>
        <w:t>(308)</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(12)</w:t>
      </w:r>
      <w:r w:rsidRPr="006E62CA">
        <w:rPr>
          <w:rFonts w:ascii="宋体" w:cs="宋体" w:hint="eastAsia"/>
          <w:sz w:val="18"/>
          <w:szCs w:val="18"/>
        </w:rPr>
        <w:t>营业税金及附加</w:t>
      </w:r>
      <w:r w:rsidRPr="006E62CA">
        <w:rPr>
          <w:rFonts w:ascii="宋体" w:cs="宋体"/>
          <w:sz w:val="18"/>
          <w:szCs w:val="18"/>
        </w:rPr>
        <w:t>(309)</w:t>
      </w:r>
      <w:r w:rsidRPr="006E62CA">
        <w:rPr>
          <w:rFonts w:ascii="宋体" w:cs="宋体" w:hint="eastAsia"/>
          <w:sz w:val="18"/>
          <w:szCs w:val="18"/>
        </w:rPr>
        <w:t>≥其中：主营业务税金及附加</w:t>
      </w:r>
      <w:r w:rsidRPr="006E62CA">
        <w:rPr>
          <w:rFonts w:ascii="宋体" w:cs="宋体"/>
          <w:sz w:val="18"/>
          <w:szCs w:val="18"/>
        </w:rPr>
        <w:t>(310)</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(13)</w:t>
      </w:r>
      <w:r w:rsidRPr="006E62CA">
        <w:rPr>
          <w:rFonts w:ascii="宋体" w:cs="宋体" w:hint="eastAsia"/>
          <w:sz w:val="18"/>
          <w:szCs w:val="18"/>
        </w:rPr>
        <w:t>管理费用</w:t>
      </w:r>
      <w:r w:rsidRPr="006E62CA">
        <w:rPr>
          <w:rFonts w:ascii="宋体" w:cs="宋体"/>
          <w:sz w:val="18"/>
          <w:szCs w:val="18"/>
        </w:rPr>
        <w:t>(313)</w:t>
      </w:r>
      <w:r w:rsidRPr="006E62CA">
        <w:rPr>
          <w:rFonts w:ascii="宋体" w:cs="宋体" w:hint="eastAsia"/>
          <w:sz w:val="18"/>
          <w:szCs w:val="18"/>
        </w:rPr>
        <w:t>＞其中：税金</w:t>
      </w:r>
      <w:r w:rsidRPr="006E62CA">
        <w:rPr>
          <w:rFonts w:ascii="宋体" w:cs="宋体"/>
          <w:sz w:val="18"/>
          <w:szCs w:val="18"/>
        </w:rPr>
        <w:t>(314)</w:t>
      </w:r>
    </w:p>
    <w:p w:rsidR="00D40569" w:rsidRPr="00944BB5"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(14)</w:t>
      </w:r>
      <w:r w:rsidRPr="006E62CA">
        <w:rPr>
          <w:rFonts w:ascii="宋体" w:cs="宋体" w:hint="eastAsia"/>
          <w:sz w:val="18"/>
          <w:szCs w:val="18"/>
        </w:rPr>
        <w:t>当利润总额</w:t>
      </w:r>
      <w:r w:rsidRPr="006E62CA">
        <w:rPr>
          <w:rFonts w:ascii="宋体" w:cs="宋体"/>
          <w:sz w:val="18"/>
          <w:szCs w:val="18"/>
        </w:rPr>
        <w:t>(327)</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时，利润总额</w:t>
      </w:r>
      <w:r w:rsidRPr="006E62CA">
        <w:rPr>
          <w:rFonts w:ascii="宋体" w:cs="宋体"/>
          <w:sz w:val="18"/>
          <w:szCs w:val="18"/>
        </w:rPr>
        <w:t>(327)</w:t>
      </w:r>
      <w:r w:rsidRPr="006E62CA">
        <w:rPr>
          <w:rFonts w:ascii="宋体" w:cs="宋体" w:hint="eastAsia"/>
          <w:sz w:val="18"/>
          <w:szCs w:val="18"/>
        </w:rPr>
        <w:t>＞</w:t>
      </w:r>
      <w:r>
        <w:rPr>
          <w:rFonts w:ascii="宋体" w:cs="宋体" w:hint="eastAsia"/>
          <w:sz w:val="18"/>
          <w:szCs w:val="18"/>
        </w:rPr>
        <w:t>所得税费用</w:t>
      </w:r>
      <w:r w:rsidRPr="006E62CA">
        <w:rPr>
          <w:rFonts w:ascii="宋体" w:cs="宋体"/>
          <w:sz w:val="18"/>
          <w:szCs w:val="18"/>
        </w:rPr>
        <w:t>(328)</w:t>
      </w:r>
    </w:p>
    <w:p w:rsidR="00D40569" w:rsidRPr="006E62CA"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(15)</w:t>
      </w:r>
      <w:r w:rsidRPr="006E62CA">
        <w:rPr>
          <w:rFonts w:ascii="宋体" w:cs="宋体" w:hint="eastAsia"/>
          <w:sz w:val="18"/>
          <w:szCs w:val="18"/>
        </w:rPr>
        <w:t>工业销售产值</w:t>
      </w:r>
      <w:r w:rsidRPr="006E62CA">
        <w:rPr>
          <w:rFonts w:ascii="宋体" w:cs="宋体"/>
          <w:sz w:val="18"/>
          <w:szCs w:val="18"/>
        </w:rPr>
        <w:t>(602)</w:t>
      </w:r>
      <w:r w:rsidRPr="006E62CA">
        <w:rPr>
          <w:rFonts w:ascii="宋体" w:cs="宋体" w:hint="eastAsia"/>
          <w:sz w:val="18"/>
          <w:szCs w:val="18"/>
        </w:rPr>
        <w:t>≥其中：出口交货值</w:t>
      </w:r>
      <w:r w:rsidRPr="006E62CA">
        <w:rPr>
          <w:rFonts w:ascii="宋体" w:cs="宋体"/>
          <w:sz w:val="18"/>
          <w:szCs w:val="18"/>
        </w:rPr>
        <w:t>(603)</w:t>
      </w:r>
    </w:p>
    <w:p w:rsidR="00D40569" w:rsidRDefault="00D40569" w:rsidP="007D6860">
      <w:pPr>
        <w:spacing w:line="280" w:lineRule="exact"/>
        <w:ind w:leftChars="326" w:left="1119" w:hangingChars="241" w:hanging="434"/>
        <w:rPr>
          <w:rFonts w:ascii="宋体" w:cs="宋体"/>
          <w:sz w:val="18"/>
          <w:szCs w:val="18"/>
        </w:rPr>
      </w:pPr>
      <w:r w:rsidRPr="006E62CA">
        <w:rPr>
          <w:rFonts w:ascii="宋体" w:cs="宋体"/>
          <w:sz w:val="18"/>
          <w:szCs w:val="18"/>
        </w:rPr>
        <w:t>(16)</w:t>
      </w:r>
      <w:r w:rsidRPr="006E62CA">
        <w:rPr>
          <w:rFonts w:ascii="宋体" w:cs="宋体" w:hint="eastAsia"/>
          <w:sz w:val="18"/>
          <w:szCs w:val="18"/>
        </w:rPr>
        <w:t>允许所有者权益合计</w:t>
      </w:r>
      <w:r w:rsidRPr="006E62CA">
        <w:rPr>
          <w:rFonts w:ascii="宋体" w:cs="宋体"/>
          <w:sz w:val="18"/>
          <w:szCs w:val="18"/>
        </w:rPr>
        <w:t>(218)</w:t>
      </w:r>
      <w:r w:rsidRPr="006E62CA">
        <w:rPr>
          <w:rFonts w:ascii="宋体" w:cs="宋体" w:hint="eastAsia"/>
          <w:sz w:val="18"/>
          <w:szCs w:val="18"/>
        </w:rPr>
        <w:t>、财务费用</w:t>
      </w:r>
      <w:r w:rsidRPr="006E62CA">
        <w:rPr>
          <w:rFonts w:ascii="宋体" w:cs="宋体"/>
          <w:sz w:val="18"/>
          <w:szCs w:val="18"/>
        </w:rPr>
        <w:t>(317)</w:t>
      </w:r>
      <w:r w:rsidRPr="006E62CA">
        <w:rPr>
          <w:rFonts w:ascii="宋体" w:cs="宋体" w:hint="eastAsia"/>
          <w:sz w:val="18"/>
          <w:szCs w:val="18"/>
        </w:rPr>
        <w:t>、其他业务利润</w:t>
      </w:r>
      <w:r w:rsidRPr="006E62CA">
        <w:rPr>
          <w:rFonts w:ascii="宋体" w:cs="宋体"/>
          <w:sz w:val="18"/>
          <w:szCs w:val="18"/>
        </w:rPr>
        <w:t>(311)</w:t>
      </w:r>
      <w:r w:rsidRPr="006E62CA">
        <w:rPr>
          <w:rFonts w:ascii="宋体" w:cs="宋体" w:hint="eastAsia"/>
          <w:sz w:val="18"/>
          <w:szCs w:val="18"/>
        </w:rPr>
        <w:t>、营业利润</w:t>
      </w:r>
      <w:r w:rsidRPr="006E62CA">
        <w:rPr>
          <w:rFonts w:ascii="宋体" w:cs="宋体"/>
          <w:sz w:val="18"/>
          <w:szCs w:val="18"/>
        </w:rPr>
        <w:t>(323)</w:t>
      </w:r>
      <w:r w:rsidRPr="006E62CA">
        <w:rPr>
          <w:rFonts w:ascii="宋体" w:cs="宋体" w:hint="eastAsia"/>
          <w:sz w:val="18"/>
          <w:szCs w:val="18"/>
        </w:rPr>
        <w:t>、投资收益</w:t>
      </w:r>
      <w:r w:rsidRPr="006E62CA">
        <w:rPr>
          <w:rFonts w:ascii="宋体" w:cs="宋体"/>
          <w:sz w:val="18"/>
          <w:szCs w:val="18"/>
        </w:rPr>
        <w:t>(322)</w:t>
      </w:r>
      <w:r w:rsidRPr="006E62CA">
        <w:rPr>
          <w:rFonts w:ascii="宋体" w:cs="宋体" w:hint="eastAsia"/>
          <w:sz w:val="18"/>
          <w:szCs w:val="18"/>
        </w:rPr>
        <w:t>、利润总额</w:t>
      </w:r>
      <w:r w:rsidRPr="006E62CA">
        <w:rPr>
          <w:rFonts w:ascii="宋体" w:cs="宋体"/>
          <w:sz w:val="18"/>
          <w:szCs w:val="18"/>
        </w:rPr>
        <w:t>(327)</w:t>
      </w:r>
      <w:r w:rsidRPr="006E62CA">
        <w:rPr>
          <w:rFonts w:ascii="宋体" w:cs="宋体" w:hint="eastAsia"/>
          <w:sz w:val="18"/>
          <w:szCs w:val="18"/>
        </w:rPr>
        <w:t>、应交增值税</w:t>
      </w:r>
      <w:r w:rsidRPr="006E62CA">
        <w:rPr>
          <w:rFonts w:ascii="宋体" w:cs="宋体"/>
          <w:sz w:val="18"/>
          <w:szCs w:val="18"/>
        </w:rPr>
        <w:t>(402)</w:t>
      </w:r>
      <w:r w:rsidRPr="006E62CA">
        <w:rPr>
          <w:rFonts w:ascii="宋体" w:cs="宋体" w:hint="eastAsia"/>
          <w:sz w:val="18"/>
          <w:szCs w:val="18"/>
        </w:rPr>
        <w:t>小于</w:t>
      </w:r>
      <w:r w:rsidRPr="006E62CA">
        <w:rPr>
          <w:rFonts w:ascii="宋体" w:cs="宋体"/>
          <w:sz w:val="18"/>
          <w:szCs w:val="18"/>
        </w:rPr>
        <w:t>0</w:t>
      </w:r>
      <w:r w:rsidRPr="006E62CA">
        <w:rPr>
          <w:rFonts w:ascii="宋体" w:cs="宋体" w:hint="eastAsia"/>
          <w:sz w:val="18"/>
          <w:szCs w:val="18"/>
        </w:rPr>
        <w:t>，并用“</w:t>
      </w:r>
      <w:r w:rsidRPr="006E62CA">
        <w:rPr>
          <w:rFonts w:ascii="宋体" w:cs="宋体"/>
          <w:sz w:val="18"/>
          <w:szCs w:val="18"/>
        </w:rPr>
        <w:t>-</w:t>
      </w:r>
      <w:r w:rsidRPr="006E62CA">
        <w:rPr>
          <w:rFonts w:ascii="宋体" w:cs="宋体" w:hint="eastAsia"/>
          <w:sz w:val="18"/>
          <w:szCs w:val="18"/>
        </w:rPr>
        <w:t>”号表示。</w:t>
      </w:r>
    </w:p>
    <w:p w:rsidR="00D40569" w:rsidRPr="00A646A5" w:rsidRDefault="00D40569" w:rsidP="007D6860">
      <w:pPr>
        <w:snapToGrid w:val="0"/>
        <w:ind w:leftChars="343" w:left="1082" w:hangingChars="201" w:hanging="362"/>
        <w:rPr>
          <w:rFonts w:ascii="宋体"/>
          <w:sz w:val="18"/>
        </w:rPr>
      </w:pPr>
      <w:r>
        <w:rPr>
          <w:rFonts w:ascii="宋体"/>
          <w:sz w:val="18"/>
        </w:rPr>
        <w:t>(17</w:t>
      </w:r>
      <w:r w:rsidRPr="000E611D">
        <w:rPr>
          <w:rFonts w:ascii="宋体"/>
          <w:sz w:val="18"/>
        </w:rPr>
        <w:t>)</w:t>
      </w:r>
      <w:r w:rsidRPr="00A646A5">
        <w:rPr>
          <w:rFonts w:ascii="宋体" w:hint="eastAsia"/>
          <w:sz w:val="18"/>
        </w:rPr>
        <w:t>执行</w:t>
      </w:r>
      <w:r>
        <w:rPr>
          <w:rFonts w:ascii="宋体" w:hint="eastAsia"/>
          <w:sz w:val="18"/>
        </w:rPr>
        <w:t>《企业会计准则》的企业：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资产减值损失</w:t>
      </w:r>
      <w:r w:rsidRPr="00A646A5">
        <w:rPr>
          <w:rFonts w:ascii="宋体"/>
          <w:sz w:val="18"/>
        </w:rPr>
        <w:t>(320)+</w:t>
      </w:r>
      <w:r w:rsidRPr="00A646A5">
        <w:rPr>
          <w:rFonts w:ascii="宋体" w:hint="eastAsia"/>
          <w:sz w:val="18"/>
        </w:rPr>
        <w:t>公允价值变动收益</w:t>
      </w:r>
      <w:r w:rsidRPr="00A646A5">
        <w:rPr>
          <w:rFonts w:ascii="宋体"/>
          <w:sz w:val="18"/>
        </w:rPr>
        <w:t>(321)+</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Pr="00A646A5" w:rsidRDefault="00D40569" w:rsidP="007D6860">
      <w:pPr>
        <w:snapToGrid w:val="0"/>
        <w:ind w:leftChars="523" w:left="1098"/>
        <w:rPr>
          <w:rFonts w:ascii="宋体"/>
          <w:sz w:val="18"/>
        </w:rPr>
      </w:pPr>
      <w:r w:rsidRPr="00A646A5">
        <w:rPr>
          <w:rFonts w:ascii="宋体" w:hint="eastAsia"/>
          <w:sz w:val="18"/>
        </w:rPr>
        <w:t>执行</w:t>
      </w:r>
      <w:r>
        <w:rPr>
          <w:rFonts w:ascii="宋体" w:hint="eastAsia"/>
          <w:sz w:val="18"/>
        </w:rPr>
        <w:t>《小企业会计准则》的企业：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Default="00D40569" w:rsidP="007D6860">
      <w:pPr>
        <w:snapToGrid w:val="0"/>
        <w:ind w:leftChars="522" w:left="1096"/>
        <w:rPr>
          <w:rFonts w:ascii="宋体"/>
          <w:sz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p>
    <w:p w:rsidR="00D40569" w:rsidRPr="00A646A5" w:rsidRDefault="00D40569" w:rsidP="007D6860">
      <w:pPr>
        <w:snapToGrid w:val="0"/>
        <w:ind w:leftChars="346" w:left="1132" w:hangingChars="225" w:hanging="405"/>
        <w:rPr>
          <w:rFonts w:ascii="宋体"/>
          <w:sz w:val="18"/>
        </w:rPr>
      </w:pPr>
      <w:r>
        <w:rPr>
          <w:rFonts w:ascii="宋体"/>
          <w:sz w:val="18"/>
        </w:rPr>
        <w:t>(18</w:t>
      </w:r>
      <w:r w:rsidRPr="000E611D">
        <w:rPr>
          <w:rFonts w:ascii="宋体"/>
          <w:sz w:val="18"/>
        </w:rPr>
        <w:t>)</w:t>
      </w:r>
      <w:r w:rsidRPr="00A646A5">
        <w:rPr>
          <w:rFonts w:ascii="宋体" w:hint="eastAsia"/>
          <w:sz w:val="18"/>
        </w:rPr>
        <w:t>执行《企业会计准则》或《小企业会计准则》的企业：利润总额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r w:rsidRPr="00A646A5">
        <w:rPr>
          <w:rFonts w:ascii="宋体" w:hint="eastAsia"/>
          <w:sz w:val="18"/>
        </w:rPr>
        <w:t>；</w:t>
      </w:r>
    </w:p>
    <w:p w:rsidR="00D40569" w:rsidRPr="00646EA5" w:rsidRDefault="00D40569" w:rsidP="007D6860">
      <w:pPr>
        <w:snapToGrid w:val="0"/>
        <w:ind w:leftChars="514" w:left="1079"/>
        <w:rPr>
          <w:rFonts w:ascii="宋体" w:cs="宋体"/>
          <w:sz w:val="18"/>
          <w:szCs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投资收益</w:t>
      </w:r>
      <w:r w:rsidRPr="00A646A5">
        <w:rPr>
          <w:rFonts w:ascii="宋体"/>
          <w:sz w:val="18"/>
        </w:rPr>
        <w:t>(322)+</w:t>
      </w:r>
      <w:r>
        <w:rPr>
          <w:rFonts w:ascii="宋体" w:hint="eastAsia"/>
          <w:sz w:val="18"/>
        </w:rPr>
        <w:t>政府补助</w:t>
      </w:r>
      <w:r w:rsidRPr="00A646A5">
        <w:rPr>
          <w:rFonts w:ascii="宋体"/>
          <w:sz w:val="18"/>
        </w:rPr>
        <w:t>(324)+</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p>
    <w:p w:rsidR="00D40569" w:rsidRPr="00253C18" w:rsidRDefault="00D40569" w:rsidP="009058BB">
      <w:pPr>
        <w:pStyle w:val="Heading3"/>
      </w:pPr>
      <w:r w:rsidRPr="0034762B">
        <w:rPr>
          <w:sz w:val="18"/>
          <w:szCs w:val="18"/>
        </w:rPr>
        <w:br w:type="page"/>
      </w:r>
      <w:bookmarkStart w:id="16" w:name="_Toc470872980"/>
      <w:bookmarkStart w:id="17" w:name="_Toc470873088"/>
      <w:r w:rsidRPr="00253C18">
        <w:rPr>
          <w:rFonts w:hint="eastAsia"/>
        </w:rPr>
        <w:t>工业企业成本费用</w:t>
      </w:r>
      <w:bookmarkEnd w:id="16"/>
      <w:bookmarkEnd w:id="17"/>
    </w:p>
    <w:p w:rsidR="00D40569" w:rsidRPr="006E62CA" w:rsidRDefault="00D40569" w:rsidP="009058BB">
      <w:pPr>
        <w:autoSpaceDE w:val="0"/>
        <w:autoSpaceDN w:val="0"/>
        <w:spacing w:line="300" w:lineRule="exact"/>
        <w:jc w:val="center"/>
        <w:rPr>
          <w:rFonts w:ascii="宋体"/>
        </w:rPr>
      </w:pPr>
      <w:r w:rsidRPr="006E62CA">
        <w:rPr>
          <w:rFonts w:ascii="宋体" w:cs="宋体"/>
        </w:rPr>
        <w:t>(</w:t>
      </w:r>
      <w:r w:rsidRPr="006E62CA">
        <w:rPr>
          <w:rFonts w:ascii="宋体" w:cs="宋体" w:hint="eastAsia"/>
        </w:rPr>
        <w:t>成本费用调查单位填报</w:t>
      </w:r>
      <w:r w:rsidRPr="006E62CA">
        <w:rPr>
          <w:rFonts w:ascii="宋体" w:cs="宋体"/>
        </w:rPr>
        <w:t>)</w:t>
      </w:r>
    </w:p>
    <w:tbl>
      <w:tblPr>
        <w:tblW w:w="10398" w:type="dxa"/>
        <w:jc w:val="center"/>
        <w:tblInd w:w="-108" w:type="dxa"/>
        <w:tblLook w:val="01E0"/>
      </w:tblPr>
      <w:tblGrid>
        <w:gridCol w:w="3651"/>
        <w:gridCol w:w="1564"/>
        <w:gridCol w:w="1564"/>
        <w:gridCol w:w="1508"/>
        <w:gridCol w:w="2111"/>
      </w:tblGrid>
      <w:tr w:rsidR="00D40569" w:rsidRPr="006E62CA" w:rsidTr="00211672">
        <w:trPr>
          <w:jc w:val="center"/>
        </w:trPr>
        <w:tc>
          <w:tcPr>
            <w:tcW w:w="1756" w:type="pct"/>
            <w:tcMar>
              <w:left w:w="0" w:type="dxa"/>
              <w:right w:w="0" w:type="dxa"/>
            </w:tcMar>
          </w:tcPr>
          <w:p w:rsidR="00D40569" w:rsidRPr="00EC4495" w:rsidRDefault="00D40569" w:rsidP="00211672">
            <w:pPr>
              <w:spacing w:line="240" w:lineRule="exact"/>
              <w:rPr>
                <w:rFonts w:ascii="宋体" w:cs="宋体"/>
                <w:sz w:val="18"/>
                <w:szCs w:val="18"/>
              </w:rPr>
            </w:pPr>
          </w:p>
        </w:tc>
        <w:tc>
          <w:tcPr>
            <w:tcW w:w="752" w:type="pct"/>
          </w:tcPr>
          <w:p w:rsidR="00D40569" w:rsidRPr="006E62CA" w:rsidRDefault="00D40569" w:rsidP="00211672">
            <w:pPr>
              <w:spacing w:line="240" w:lineRule="exact"/>
              <w:jc w:val="center"/>
              <w:rPr>
                <w:rFonts w:ascii="宋体" w:cs="宋体"/>
                <w:sz w:val="32"/>
                <w:szCs w:val="32"/>
              </w:rPr>
            </w:pPr>
          </w:p>
        </w:tc>
        <w:tc>
          <w:tcPr>
            <w:tcW w:w="752" w:type="pct"/>
          </w:tcPr>
          <w:p w:rsidR="00D40569" w:rsidRPr="006E62CA" w:rsidRDefault="00D40569" w:rsidP="00211672">
            <w:pPr>
              <w:spacing w:line="240" w:lineRule="exact"/>
              <w:jc w:val="center"/>
              <w:rPr>
                <w:rFonts w:ascii="宋体" w:cs="宋体"/>
                <w:sz w:val="32"/>
                <w:szCs w:val="32"/>
              </w:rPr>
            </w:pPr>
          </w:p>
        </w:tc>
        <w:tc>
          <w:tcPr>
            <w:tcW w:w="725" w:type="pct"/>
          </w:tcPr>
          <w:p w:rsidR="00D40569" w:rsidRPr="006E62CA" w:rsidRDefault="00D40569" w:rsidP="00211672">
            <w:pPr>
              <w:spacing w:line="240" w:lineRule="exact"/>
              <w:ind w:rightChars="-50" w:right="-105"/>
              <w:jc w:val="right"/>
              <w:rPr>
                <w:rFonts w:ascii="宋体" w:cs="宋体"/>
                <w:sz w:val="32"/>
                <w:szCs w:val="32"/>
              </w:rPr>
            </w:pPr>
            <w:r w:rsidRPr="006E62CA">
              <w:rPr>
                <w:rFonts w:ascii="宋体" w:hAnsi="宋体" w:cs="宋体" w:hint="eastAsia"/>
                <w:sz w:val="18"/>
                <w:szCs w:val="18"/>
              </w:rPr>
              <w:t>表</w:t>
            </w:r>
            <w:r w:rsidRPr="006E62CA">
              <w:rPr>
                <w:rFonts w:ascii="宋体" w:hAnsi="宋体" w:cs="宋体"/>
                <w:sz w:val="18"/>
                <w:szCs w:val="18"/>
              </w:rPr>
              <w:t xml:space="preserve">    </w:t>
            </w:r>
            <w:r w:rsidRPr="006E62CA">
              <w:rPr>
                <w:rFonts w:ascii="宋体" w:hAnsi="宋体" w:cs="宋体" w:hint="eastAsia"/>
                <w:sz w:val="18"/>
                <w:szCs w:val="18"/>
              </w:rPr>
              <w:t>号：</w:t>
            </w:r>
          </w:p>
        </w:tc>
        <w:tc>
          <w:tcPr>
            <w:tcW w:w="1015" w:type="pct"/>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Ｂ１０３－２表</w:t>
            </w:r>
          </w:p>
        </w:tc>
      </w:tr>
      <w:tr w:rsidR="00D40569" w:rsidRPr="006E62CA" w:rsidTr="00211672">
        <w:trPr>
          <w:jc w:val="center"/>
        </w:trPr>
        <w:tc>
          <w:tcPr>
            <w:tcW w:w="1756" w:type="pct"/>
            <w:tcMar>
              <w:left w:w="0" w:type="dxa"/>
              <w:right w:w="0" w:type="dxa"/>
            </w:tcMar>
          </w:tcPr>
          <w:p w:rsidR="00D40569" w:rsidRPr="006E62CA" w:rsidRDefault="00D40569" w:rsidP="00211672">
            <w:pPr>
              <w:spacing w:line="240" w:lineRule="exact"/>
              <w:jc w:val="left"/>
              <w:rPr>
                <w:rFonts w:ascii="宋体" w:cs="宋体"/>
                <w:sz w:val="32"/>
                <w:szCs w:val="32"/>
              </w:rPr>
            </w:pPr>
            <w:r w:rsidRPr="006E62CA">
              <w:rPr>
                <w:rFonts w:ascii="宋体" w:hAnsi="宋体" w:cs="宋体" w:hint="eastAsia"/>
                <w:sz w:val="18"/>
                <w:szCs w:val="18"/>
              </w:rPr>
              <w:t>组织机构代码□□□□□□□□</w:t>
            </w:r>
            <w:r w:rsidRPr="006E62CA">
              <w:rPr>
                <w:rFonts w:ascii="宋体" w:cs="宋体"/>
                <w:sz w:val="18"/>
                <w:szCs w:val="18"/>
              </w:rPr>
              <w:t>-</w:t>
            </w:r>
            <w:r w:rsidRPr="006E62CA">
              <w:rPr>
                <w:rFonts w:ascii="宋体" w:hAnsi="宋体" w:cs="宋体" w:hint="eastAsia"/>
                <w:sz w:val="18"/>
                <w:szCs w:val="18"/>
              </w:rPr>
              <w:t>□</w:t>
            </w:r>
          </w:p>
        </w:tc>
        <w:tc>
          <w:tcPr>
            <w:tcW w:w="752" w:type="pct"/>
          </w:tcPr>
          <w:p w:rsidR="00D40569" w:rsidRPr="006E62CA" w:rsidRDefault="00D40569" w:rsidP="00211672">
            <w:pPr>
              <w:spacing w:line="240" w:lineRule="exact"/>
              <w:jc w:val="center"/>
              <w:rPr>
                <w:rFonts w:ascii="宋体" w:cs="宋体"/>
                <w:sz w:val="32"/>
                <w:szCs w:val="32"/>
              </w:rPr>
            </w:pPr>
          </w:p>
        </w:tc>
        <w:tc>
          <w:tcPr>
            <w:tcW w:w="752" w:type="pct"/>
          </w:tcPr>
          <w:p w:rsidR="00D40569" w:rsidRPr="006E62CA" w:rsidRDefault="00D40569" w:rsidP="00211672">
            <w:pPr>
              <w:spacing w:line="240" w:lineRule="exact"/>
              <w:jc w:val="center"/>
              <w:rPr>
                <w:rFonts w:ascii="宋体" w:cs="宋体"/>
                <w:sz w:val="32"/>
                <w:szCs w:val="32"/>
              </w:rPr>
            </w:pPr>
          </w:p>
        </w:tc>
        <w:tc>
          <w:tcPr>
            <w:tcW w:w="725" w:type="pct"/>
          </w:tcPr>
          <w:p w:rsidR="00D40569" w:rsidRPr="006E62CA" w:rsidRDefault="00D40569" w:rsidP="00211672">
            <w:pPr>
              <w:spacing w:line="240" w:lineRule="exact"/>
              <w:ind w:rightChars="-50" w:right="-105"/>
              <w:jc w:val="right"/>
              <w:rPr>
                <w:rFonts w:ascii="宋体" w:cs="宋体"/>
                <w:sz w:val="32"/>
                <w:szCs w:val="32"/>
              </w:rPr>
            </w:pPr>
            <w:r w:rsidRPr="006E62CA">
              <w:rPr>
                <w:rFonts w:ascii="宋体" w:hAnsi="宋体" w:cs="宋体" w:hint="eastAsia"/>
                <w:sz w:val="18"/>
                <w:szCs w:val="18"/>
              </w:rPr>
              <w:t>制定机关：</w:t>
            </w:r>
          </w:p>
        </w:tc>
        <w:tc>
          <w:tcPr>
            <w:tcW w:w="1015" w:type="pct"/>
            <w:vAlign w:val="center"/>
          </w:tcPr>
          <w:p w:rsidR="00D40569" w:rsidRPr="00535F64" w:rsidRDefault="00D40569" w:rsidP="00211672">
            <w:pPr>
              <w:spacing w:line="240" w:lineRule="exact"/>
              <w:jc w:val="distribute"/>
              <w:rPr>
                <w:rFonts w:ascii="宋体" w:cs="宋体"/>
                <w:sz w:val="18"/>
                <w:szCs w:val="18"/>
              </w:rPr>
            </w:pPr>
            <w:r w:rsidRPr="006E62CA">
              <w:rPr>
                <w:rFonts w:ascii="宋体" w:hAnsi="宋体" w:cs="宋体" w:hint="eastAsia"/>
                <w:sz w:val="18"/>
                <w:szCs w:val="18"/>
              </w:rPr>
              <w:t>国</w:t>
            </w:r>
            <w:r w:rsidRPr="006E62CA">
              <w:rPr>
                <w:rFonts w:ascii="宋体" w:hAnsi="宋体" w:cs="宋体"/>
                <w:sz w:val="18"/>
                <w:szCs w:val="18"/>
              </w:rPr>
              <w:t xml:space="preserve"> </w:t>
            </w:r>
            <w:r w:rsidRPr="006E62CA">
              <w:rPr>
                <w:rFonts w:ascii="宋体" w:hAnsi="宋体" w:cs="宋体" w:hint="eastAsia"/>
                <w:sz w:val="18"/>
                <w:szCs w:val="18"/>
              </w:rPr>
              <w:t>家</w:t>
            </w:r>
            <w:r w:rsidRPr="006E62CA">
              <w:rPr>
                <w:rFonts w:ascii="宋体" w:hAnsi="宋体" w:cs="宋体"/>
                <w:sz w:val="18"/>
                <w:szCs w:val="18"/>
              </w:rPr>
              <w:t xml:space="preserve"> </w:t>
            </w:r>
            <w:r w:rsidRPr="006E62CA">
              <w:rPr>
                <w:rFonts w:ascii="宋体" w:hAnsi="宋体" w:cs="宋体" w:hint="eastAsia"/>
                <w:sz w:val="18"/>
                <w:szCs w:val="18"/>
              </w:rPr>
              <w:t>统</w:t>
            </w:r>
            <w:r w:rsidRPr="006E62CA">
              <w:rPr>
                <w:rFonts w:ascii="宋体" w:hAnsi="宋体" w:cs="宋体"/>
                <w:sz w:val="18"/>
                <w:szCs w:val="18"/>
              </w:rPr>
              <w:t xml:space="preserve"> </w:t>
            </w:r>
            <w:r w:rsidRPr="006E62CA">
              <w:rPr>
                <w:rFonts w:ascii="宋体" w:hAnsi="宋体" w:cs="宋体" w:hint="eastAsia"/>
                <w:sz w:val="18"/>
                <w:szCs w:val="18"/>
              </w:rPr>
              <w:t>计</w:t>
            </w:r>
            <w:r w:rsidRPr="006E62CA">
              <w:rPr>
                <w:rFonts w:ascii="宋体" w:hAnsi="宋体" w:cs="宋体"/>
                <w:sz w:val="18"/>
                <w:szCs w:val="18"/>
              </w:rPr>
              <w:t xml:space="preserve"> </w:t>
            </w:r>
            <w:r w:rsidRPr="006E62CA">
              <w:rPr>
                <w:rFonts w:ascii="宋体" w:hAnsi="宋体" w:cs="宋体" w:hint="eastAsia"/>
                <w:sz w:val="18"/>
                <w:szCs w:val="18"/>
              </w:rPr>
              <w:t>局</w:t>
            </w:r>
          </w:p>
        </w:tc>
      </w:tr>
      <w:tr w:rsidR="00D40569" w:rsidRPr="006E62CA" w:rsidTr="00211672">
        <w:trPr>
          <w:jc w:val="center"/>
        </w:trPr>
        <w:tc>
          <w:tcPr>
            <w:tcW w:w="2508" w:type="pct"/>
            <w:gridSpan w:val="2"/>
            <w:tcMar>
              <w:left w:w="0" w:type="dxa"/>
              <w:right w:w="0" w:type="dxa"/>
            </w:tcMar>
          </w:tcPr>
          <w:p w:rsidR="00D40569" w:rsidRPr="006E62CA" w:rsidRDefault="00D40569" w:rsidP="00211672">
            <w:pPr>
              <w:spacing w:line="240" w:lineRule="exact"/>
              <w:jc w:val="left"/>
              <w:rPr>
                <w:rFonts w:ascii="宋体" w:cs="宋体"/>
                <w:sz w:val="32"/>
                <w:szCs w:val="32"/>
              </w:rPr>
            </w:pPr>
            <w:r w:rsidRPr="0028758C">
              <w:rPr>
                <w:rFonts w:ascii="宋体" w:hAnsi="宋体" w:cs="宋体" w:hint="eastAsia"/>
                <w:color w:val="000000"/>
                <w:kern w:val="0"/>
                <w:sz w:val="18"/>
                <w:szCs w:val="18"/>
              </w:rPr>
              <w:t>统一社会信用代码□□□□□□□□□□□□□□□□□□</w:t>
            </w:r>
          </w:p>
        </w:tc>
        <w:tc>
          <w:tcPr>
            <w:tcW w:w="752" w:type="pct"/>
          </w:tcPr>
          <w:p w:rsidR="00D40569" w:rsidRPr="006E62CA" w:rsidRDefault="00D40569" w:rsidP="00211672">
            <w:pPr>
              <w:spacing w:line="240" w:lineRule="exact"/>
              <w:jc w:val="center"/>
              <w:rPr>
                <w:rFonts w:ascii="宋体" w:cs="宋体"/>
                <w:sz w:val="32"/>
                <w:szCs w:val="32"/>
              </w:rPr>
            </w:pPr>
          </w:p>
        </w:tc>
        <w:tc>
          <w:tcPr>
            <w:tcW w:w="725" w:type="pct"/>
            <w:vAlign w:val="center"/>
          </w:tcPr>
          <w:p w:rsidR="00D40569" w:rsidRPr="006E62CA" w:rsidRDefault="00D40569" w:rsidP="00211672">
            <w:pPr>
              <w:spacing w:line="240" w:lineRule="exact"/>
              <w:ind w:rightChars="-50" w:right="-105"/>
              <w:jc w:val="right"/>
              <w:rPr>
                <w:rFonts w:ascii="宋体" w:cs="宋体"/>
                <w:sz w:val="32"/>
                <w:szCs w:val="32"/>
              </w:rPr>
            </w:pPr>
            <w:r w:rsidRPr="006E62CA">
              <w:rPr>
                <w:rFonts w:ascii="宋体" w:hAnsi="宋体" w:cs="宋体" w:hint="eastAsia"/>
                <w:sz w:val="18"/>
                <w:szCs w:val="18"/>
              </w:rPr>
              <w:t>文</w:t>
            </w:r>
            <w:r w:rsidRPr="006E62CA">
              <w:rPr>
                <w:rFonts w:ascii="宋体" w:hAnsi="宋体" w:cs="宋体"/>
                <w:sz w:val="18"/>
                <w:szCs w:val="18"/>
              </w:rPr>
              <w:t xml:space="preserve">    </w:t>
            </w:r>
            <w:r w:rsidRPr="006E62CA">
              <w:rPr>
                <w:rFonts w:ascii="宋体" w:hAnsi="宋体" w:cs="宋体" w:hint="eastAsia"/>
                <w:sz w:val="18"/>
                <w:szCs w:val="18"/>
              </w:rPr>
              <w:t>号：</w:t>
            </w:r>
          </w:p>
        </w:tc>
        <w:tc>
          <w:tcPr>
            <w:tcW w:w="1015" w:type="pct"/>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国统字</w:t>
            </w:r>
            <w:r w:rsidRPr="006E62CA">
              <w:rPr>
                <w:rFonts w:ascii="宋体" w:hAnsi="宋体" w:cs="宋体"/>
                <w:sz w:val="18"/>
                <w:szCs w:val="18"/>
              </w:rPr>
              <w:t>(201</w:t>
            </w:r>
            <w:r>
              <w:rPr>
                <w:rFonts w:ascii="宋体" w:hAnsi="宋体" w:cs="宋体"/>
                <w:sz w:val="18"/>
                <w:szCs w:val="18"/>
              </w:rPr>
              <w:t>6</w:t>
            </w:r>
            <w:r w:rsidRPr="006E62CA">
              <w:rPr>
                <w:rFonts w:ascii="宋体" w:hAnsi="宋体" w:cs="宋体"/>
                <w:sz w:val="18"/>
                <w:szCs w:val="18"/>
              </w:rPr>
              <w:t>)</w:t>
            </w:r>
            <w:r>
              <w:rPr>
                <w:rFonts w:ascii="宋体" w:hAnsi="宋体" w:cs="宋体"/>
                <w:sz w:val="18"/>
                <w:szCs w:val="18"/>
              </w:rPr>
              <w:t>125</w:t>
            </w:r>
            <w:r w:rsidRPr="006E62CA">
              <w:rPr>
                <w:rFonts w:ascii="宋体" w:hAnsi="宋体" w:cs="宋体" w:hint="eastAsia"/>
                <w:sz w:val="18"/>
                <w:szCs w:val="18"/>
              </w:rPr>
              <w:t>号</w:t>
            </w:r>
          </w:p>
        </w:tc>
      </w:tr>
      <w:tr w:rsidR="00D40569" w:rsidRPr="006E62CA" w:rsidTr="00211672">
        <w:trPr>
          <w:jc w:val="center"/>
        </w:trPr>
        <w:tc>
          <w:tcPr>
            <w:tcW w:w="1756" w:type="pct"/>
            <w:tcMar>
              <w:left w:w="0" w:type="dxa"/>
              <w:right w:w="0" w:type="dxa"/>
            </w:tcMar>
          </w:tcPr>
          <w:p w:rsidR="00D40569" w:rsidRPr="006E62CA" w:rsidRDefault="00D40569" w:rsidP="00211672">
            <w:pPr>
              <w:spacing w:line="240" w:lineRule="exact"/>
              <w:rPr>
                <w:rFonts w:ascii="宋体" w:cs="宋体"/>
                <w:sz w:val="32"/>
                <w:szCs w:val="32"/>
              </w:rPr>
            </w:pPr>
            <w:r w:rsidRPr="006E62CA">
              <w:rPr>
                <w:rFonts w:ascii="宋体" w:hAnsi="宋体" w:cs="宋体" w:hint="eastAsia"/>
                <w:sz w:val="18"/>
                <w:szCs w:val="18"/>
              </w:rPr>
              <w:t>单位详细名称：</w:t>
            </w:r>
          </w:p>
        </w:tc>
        <w:tc>
          <w:tcPr>
            <w:tcW w:w="1504" w:type="pct"/>
            <w:gridSpan w:val="2"/>
          </w:tcPr>
          <w:p w:rsidR="00D40569" w:rsidRPr="006E62CA" w:rsidRDefault="00D40569" w:rsidP="00211672">
            <w:pPr>
              <w:spacing w:line="240" w:lineRule="exact"/>
              <w:jc w:val="center"/>
              <w:rPr>
                <w:rFonts w:ascii="宋体" w:cs="宋体"/>
                <w:sz w:val="32"/>
                <w:szCs w:val="32"/>
              </w:rPr>
            </w:pPr>
            <w:r w:rsidRPr="006E62CA">
              <w:rPr>
                <w:rFonts w:ascii="宋体" w:hAnsi="宋体" w:cs="宋体" w:hint="eastAsia"/>
                <w:sz w:val="18"/>
                <w:szCs w:val="18"/>
              </w:rPr>
              <w:t>２０１</w:t>
            </w:r>
            <w:r>
              <w:rPr>
                <w:rFonts w:ascii="宋体" w:hAnsi="宋体" w:cs="宋体" w:hint="eastAsia"/>
                <w:sz w:val="18"/>
                <w:szCs w:val="18"/>
              </w:rPr>
              <w:t>６</w:t>
            </w:r>
            <w:r w:rsidRPr="006E62CA">
              <w:rPr>
                <w:rFonts w:ascii="宋体" w:hAnsi="宋体" w:cs="宋体" w:hint="eastAsia"/>
                <w:sz w:val="18"/>
                <w:szCs w:val="18"/>
              </w:rPr>
              <w:t>年</w:t>
            </w:r>
          </w:p>
        </w:tc>
        <w:tc>
          <w:tcPr>
            <w:tcW w:w="725" w:type="pct"/>
            <w:vAlign w:val="center"/>
          </w:tcPr>
          <w:p w:rsidR="00D40569" w:rsidRPr="006E62CA" w:rsidRDefault="00D40569" w:rsidP="00211672">
            <w:pPr>
              <w:spacing w:line="240" w:lineRule="exact"/>
              <w:ind w:rightChars="-50" w:right="-105"/>
              <w:jc w:val="right"/>
              <w:rPr>
                <w:rFonts w:ascii="宋体" w:cs="宋体"/>
                <w:sz w:val="18"/>
                <w:szCs w:val="18"/>
              </w:rPr>
            </w:pPr>
            <w:r w:rsidRPr="006E62CA">
              <w:rPr>
                <w:rFonts w:ascii="宋体" w:hAnsi="宋体" w:cs="宋体" w:hint="eastAsia"/>
                <w:sz w:val="18"/>
                <w:szCs w:val="18"/>
              </w:rPr>
              <w:t>有效期至：</w:t>
            </w:r>
          </w:p>
        </w:tc>
        <w:tc>
          <w:tcPr>
            <w:tcW w:w="1015" w:type="pct"/>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２０１</w:t>
            </w:r>
            <w:r>
              <w:rPr>
                <w:rFonts w:ascii="宋体" w:hAnsi="宋体" w:hint="eastAsia"/>
                <w:sz w:val="18"/>
                <w:szCs w:val="18"/>
              </w:rPr>
              <w:t>７</w:t>
            </w:r>
            <w:r w:rsidRPr="006E62CA">
              <w:rPr>
                <w:rFonts w:ascii="宋体" w:hAnsi="宋体" w:cs="宋体" w:hint="eastAsia"/>
                <w:sz w:val="18"/>
                <w:szCs w:val="18"/>
              </w:rPr>
              <w:t>年６月</w:t>
            </w:r>
          </w:p>
        </w:tc>
      </w:tr>
    </w:tbl>
    <w:p w:rsidR="00D40569" w:rsidRPr="00B32B63" w:rsidRDefault="00D40569" w:rsidP="009058BB">
      <w:pPr>
        <w:rPr>
          <w:vanish/>
        </w:rPr>
      </w:pPr>
    </w:p>
    <w:tbl>
      <w:tblPr>
        <w:tblpPr w:leftFromText="180" w:rightFromText="180" w:vertAnchor="text" w:horzAnchor="margin" w:tblpXSpec="center" w:tblpY="24"/>
        <w:tblW w:w="5400" w:type="pct"/>
        <w:tblBorders>
          <w:top w:val="single" w:sz="8" w:space="0" w:color="auto"/>
          <w:bottom w:val="single" w:sz="8" w:space="0" w:color="auto"/>
          <w:insideH w:val="single" w:sz="2" w:space="0" w:color="auto"/>
          <w:insideV w:val="single" w:sz="2" w:space="0" w:color="auto"/>
        </w:tblBorders>
        <w:tblLook w:val="01E0"/>
      </w:tblPr>
      <w:tblGrid>
        <w:gridCol w:w="3403"/>
        <w:gridCol w:w="585"/>
        <w:gridCol w:w="585"/>
        <w:gridCol w:w="639"/>
        <w:gridCol w:w="3402"/>
        <w:gridCol w:w="584"/>
        <w:gridCol w:w="584"/>
        <w:gridCol w:w="616"/>
      </w:tblGrid>
      <w:tr w:rsidR="00D40569" w:rsidRPr="006E62CA" w:rsidTr="00211672">
        <w:trPr>
          <w:trHeight w:val="465"/>
        </w:trPr>
        <w:tc>
          <w:tcPr>
            <w:tcW w:w="1636"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指标名称</w:t>
            </w:r>
          </w:p>
        </w:tc>
        <w:tc>
          <w:tcPr>
            <w:tcW w:w="281"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Pr>
                <w:rFonts w:ascii="宋体" w:cs="宋体" w:hint="eastAsia"/>
                <w:sz w:val="18"/>
                <w:szCs w:val="18"/>
              </w:rPr>
              <w:t>计量单位</w:t>
            </w:r>
          </w:p>
        </w:tc>
        <w:tc>
          <w:tcPr>
            <w:tcW w:w="281"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代码</w:t>
            </w:r>
          </w:p>
        </w:tc>
        <w:tc>
          <w:tcPr>
            <w:tcW w:w="307" w:type="pct"/>
            <w:tcBorders>
              <w:top w:val="single" w:sz="8" w:space="0" w:color="auto"/>
              <w:righ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本年</w:t>
            </w:r>
          </w:p>
        </w:tc>
        <w:tc>
          <w:tcPr>
            <w:tcW w:w="1636" w:type="pct"/>
            <w:tcBorders>
              <w:top w:val="single" w:sz="8" w:space="0" w:color="auto"/>
              <w:lef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指标名称</w:t>
            </w:r>
          </w:p>
        </w:tc>
        <w:tc>
          <w:tcPr>
            <w:tcW w:w="281"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Pr>
                <w:rFonts w:ascii="宋体" w:cs="宋体" w:hint="eastAsia"/>
                <w:sz w:val="18"/>
                <w:szCs w:val="18"/>
              </w:rPr>
              <w:t>计量单位</w:t>
            </w:r>
          </w:p>
        </w:tc>
        <w:tc>
          <w:tcPr>
            <w:tcW w:w="281"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代码</w:t>
            </w:r>
          </w:p>
        </w:tc>
        <w:tc>
          <w:tcPr>
            <w:tcW w:w="296" w:type="pct"/>
            <w:tcBorders>
              <w:top w:val="single" w:sz="8"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本年</w:t>
            </w:r>
          </w:p>
        </w:tc>
      </w:tr>
      <w:tr w:rsidR="00D40569" w:rsidRPr="006E62CA" w:rsidTr="00211672">
        <w:tc>
          <w:tcPr>
            <w:tcW w:w="1636" w:type="pct"/>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甲</w:t>
            </w:r>
          </w:p>
        </w:tc>
        <w:tc>
          <w:tcPr>
            <w:tcW w:w="281" w:type="pct"/>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乙</w:t>
            </w:r>
          </w:p>
        </w:tc>
        <w:tc>
          <w:tcPr>
            <w:tcW w:w="281" w:type="pct"/>
            <w:vAlign w:val="center"/>
          </w:tcPr>
          <w:p w:rsidR="00D40569" w:rsidRPr="006E62CA" w:rsidRDefault="00D40569" w:rsidP="00211672">
            <w:pPr>
              <w:spacing w:line="240" w:lineRule="exact"/>
              <w:jc w:val="center"/>
              <w:rPr>
                <w:rFonts w:ascii="宋体" w:cs="宋体"/>
                <w:sz w:val="18"/>
                <w:szCs w:val="18"/>
              </w:rPr>
            </w:pPr>
            <w:r>
              <w:rPr>
                <w:rFonts w:ascii="宋体" w:hAnsi="宋体" w:cs="宋体" w:hint="eastAsia"/>
                <w:sz w:val="18"/>
                <w:szCs w:val="18"/>
              </w:rPr>
              <w:t>丙</w:t>
            </w:r>
          </w:p>
        </w:tc>
        <w:tc>
          <w:tcPr>
            <w:tcW w:w="307" w:type="pct"/>
            <w:tcBorders>
              <w:righ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1</w:t>
            </w:r>
          </w:p>
        </w:tc>
        <w:tc>
          <w:tcPr>
            <w:tcW w:w="1636" w:type="pct"/>
            <w:tcBorders>
              <w:lef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甲</w:t>
            </w:r>
          </w:p>
        </w:tc>
        <w:tc>
          <w:tcPr>
            <w:tcW w:w="281" w:type="pct"/>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乙</w:t>
            </w:r>
          </w:p>
        </w:tc>
        <w:tc>
          <w:tcPr>
            <w:tcW w:w="281" w:type="pct"/>
            <w:vAlign w:val="center"/>
          </w:tcPr>
          <w:p w:rsidR="00D40569" w:rsidRPr="006E62CA" w:rsidRDefault="00D40569" w:rsidP="00211672">
            <w:pPr>
              <w:spacing w:line="240" w:lineRule="exact"/>
              <w:jc w:val="center"/>
              <w:rPr>
                <w:rFonts w:ascii="宋体" w:cs="宋体"/>
                <w:sz w:val="18"/>
                <w:szCs w:val="18"/>
              </w:rPr>
            </w:pPr>
            <w:r>
              <w:rPr>
                <w:rFonts w:ascii="宋体" w:hAnsi="宋体" w:cs="宋体" w:hint="eastAsia"/>
                <w:sz w:val="18"/>
                <w:szCs w:val="18"/>
              </w:rPr>
              <w:t>丙</w:t>
            </w:r>
          </w:p>
        </w:tc>
        <w:tc>
          <w:tcPr>
            <w:tcW w:w="296" w:type="pct"/>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1</w:t>
            </w:r>
          </w:p>
        </w:tc>
      </w:tr>
      <w:tr w:rsidR="00D40569" w:rsidRPr="006E62CA" w:rsidTr="00211672">
        <w:tc>
          <w:tcPr>
            <w:tcW w:w="1636" w:type="pct"/>
            <w:tcBorders>
              <w:bottom w:val="single" w:sz="8" w:space="0" w:color="auto"/>
            </w:tcBorders>
          </w:tcPr>
          <w:p w:rsidR="00D40569" w:rsidRPr="006E62CA" w:rsidRDefault="00D40569" w:rsidP="00211672">
            <w:pPr>
              <w:snapToGrid w:val="0"/>
              <w:spacing w:line="240" w:lineRule="exact"/>
              <w:ind w:leftChars="-85" w:left="-178" w:firstLineChars="100" w:firstLine="180"/>
              <w:rPr>
                <w:rFonts w:ascii="宋体"/>
                <w:sz w:val="18"/>
                <w:szCs w:val="18"/>
              </w:rPr>
            </w:pPr>
            <w:r w:rsidRPr="006E62CA">
              <w:rPr>
                <w:rFonts w:ascii="宋体" w:cs="宋体" w:hint="eastAsia"/>
                <w:sz w:val="18"/>
                <w:szCs w:val="18"/>
              </w:rPr>
              <w:t>一、年初存货</w:t>
            </w:r>
          </w:p>
          <w:p w:rsidR="00D40569" w:rsidRPr="00244474" w:rsidRDefault="00D40569" w:rsidP="00211672">
            <w:pPr>
              <w:snapToGrid w:val="0"/>
              <w:spacing w:line="240" w:lineRule="exact"/>
              <w:ind w:firstLineChars="300" w:firstLine="540"/>
              <w:rPr>
                <w:rFonts w:ascii="宋体" w:cs="宋体"/>
                <w:sz w:val="18"/>
                <w:szCs w:val="18"/>
              </w:rPr>
            </w:pPr>
            <w:r w:rsidRPr="006E62CA">
              <w:rPr>
                <w:rFonts w:ascii="宋体" w:cs="宋体" w:hint="eastAsia"/>
                <w:sz w:val="18"/>
                <w:szCs w:val="18"/>
              </w:rPr>
              <w:t>其中：产成品</w:t>
            </w:r>
          </w:p>
          <w:p w:rsidR="00D40569" w:rsidRPr="00244474" w:rsidRDefault="00D40569" w:rsidP="00211672">
            <w:pPr>
              <w:snapToGrid w:val="0"/>
              <w:spacing w:line="240" w:lineRule="exact"/>
              <w:ind w:leftChars="-85" w:left="-178" w:firstLineChars="100" w:firstLine="180"/>
              <w:rPr>
                <w:rFonts w:ascii="宋体" w:cs="宋体"/>
                <w:sz w:val="18"/>
                <w:szCs w:val="18"/>
              </w:rPr>
            </w:pPr>
            <w:r w:rsidRPr="006E62CA">
              <w:rPr>
                <w:rFonts w:ascii="宋体" w:cs="宋体" w:hint="eastAsia"/>
                <w:sz w:val="18"/>
                <w:szCs w:val="18"/>
              </w:rPr>
              <w:t>二、期末资产负债</w:t>
            </w:r>
          </w:p>
          <w:p w:rsidR="00D40569" w:rsidRPr="006E62CA" w:rsidRDefault="00D40569" w:rsidP="00211672">
            <w:pPr>
              <w:snapToGrid w:val="0"/>
              <w:spacing w:line="240" w:lineRule="exact"/>
              <w:ind w:firstLineChars="200" w:firstLine="360"/>
              <w:rPr>
                <w:rFonts w:ascii="宋体"/>
                <w:sz w:val="18"/>
                <w:szCs w:val="18"/>
              </w:rPr>
            </w:pPr>
            <w:r w:rsidRPr="006E62CA">
              <w:rPr>
                <w:rFonts w:ascii="宋体" w:cs="宋体" w:hint="eastAsia"/>
                <w:sz w:val="18"/>
                <w:szCs w:val="18"/>
              </w:rPr>
              <w:t>流动资产合计</w:t>
            </w:r>
          </w:p>
          <w:p w:rsidR="00D40569" w:rsidRPr="006E62CA" w:rsidRDefault="00D40569" w:rsidP="00211672">
            <w:pPr>
              <w:snapToGrid w:val="0"/>
              <w:spacing w:line="240" w:lineRule="exact"/>
              <w:ind w:firstLineChars="300" w:firstLine="540"/>
              <w:rPr>
                <w:rFonts w:ascii="宋体"/>
                <w:sz w:val="18"/>
                <w:szCs w:val="18"/>
              </w:rPr>
            </w:pPr>
            <w:r w:rsidRPr="006E62CA">
              <w:rPr>
                <w:rFonts w:ascii="宋体" w:cs="宋体" w:hint="eastAsia"/>
                <w:sz w:val="18"/>
                <w:szCs w:val="18"/>
              </w:rPr>
              <w:t>其中：应收账款</w:t>
            </w:r>
          </w:p>
          <w:p w:rsidR="00D40569" w:rsidRPr="00244474"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sidRPr="006E62CA">
              <w:rPr>
                <w:rFonts w:ascii="宋体" w:cs="宋体" w:hint="eastAsia"/>
                <w:sz w:val="18"/>
                <w:szCs w:val="18"/>
              </w:rPr>
              <w:t>存货</w:t>
            </w:r>
          </w:p>
          <w:p w:rsidR="00D40569" w:rsidRPr="007C22FC" w:rsidRDefault="00D40569" w:rsidP="00211672">
            <w:pPr>
              <w:snapToGrid w:val="0"/>
              <w:spacing w:line="240" w:lineRule="exact"/>
              <w:ind w:firstLineChars="700" w:firstLine="1260"/>
              <w:rPr>
                <w:rFonts w:ascii="宋体" w:cs="宋体"/>
                <w:sz w:val="18"/>
                <w:szCs w:val="18"/>
              </w:rPr>
            </w:pPr>
            <w:r w:rsidRPr="006E62CA">
              <w:rPr>
                <w:rFonts w:ascii="宋体" w:cs="宋体" w:hint="eastAsia"/>
                <w:sz w:val="18"/>
                <w:szCs w:val="18"/>
              </w:rPr>
              <w:t>其中：产成品</w:t>
            </w:r>
          </w:p>
          <w:p w:rsidR="00D40569" w:rsidRPr="00244474" w:rsidRDefault="00D40569" w:rsidP="00211672">
            <w:pPr>
              <w:snapToGrid w:val="0"/>
              <w:spacing w:line="240" w:lineRule="exact"/>
              <w:ind w:firstLineChars="200" w:firstLine="360"/>
              <w:rPr>
                <w:rFonts w:ascii="宋体" w:cs="宋体"/>
                <w:sz w:val="18"/>
                <w:szCs w:val="18"/>
              </w:rPr>
            </w:pPr>
            <w:r w:rsidRPr="006E62CA">
              <w:rPr>
                <w:rFonts w:ascii="宋体" w:cs="宋体" w:hint="eastAsia"/>
                <w:sz w:val="18"/>
                <w:szCs w:val="18"/>
              </w:rPr>
              <w:t>固定资产合计</w:t>
            </w:r>
          </w:p>
          <w:p w:rsidR="00D40569" w:rsidRPr="00244474" w:rsidRDefault="00D40569" w:rsidP="00211672">
            <w:pPr>
              <w:snapToGrid w:val="0"/>
              <w:spacing w:line="240" w:lineRule="exact"/>
              <w:ind w:firstLineChars="200" w:firstLine="360"/>
              <w:rPr>
                <w:rFonts w:ascii="宋体" w:cs="宋体"/>
                <w:sz w:val="18"/>
                <w:szCs w:val="18"/>
              </w:rPr>
            </w:pPr>
            <w:r w:rsidRPr="006E62CA">
              <w:rPr>
                <w:rFonts w:ascii="宋体" w:cs="宋体" w:hint="eastAsia"/>
                <w:sz w:val="18"/>
                <w:szCs w:val="18"/>
              </w:rPr>
              <w:t>固定资产原价</w:t>
            </w:r>
          </w:p>
          <w:p w:rsidR="00D40569" w:rsidRPr="00244474" w:rsidRDefault="00D40569" w:rsidP="00211672">
            <w:pPr>
              <w:snapToGrid w:val="0"/>
              <w:spacing w:line="240" w:lineRule="exact"/>
              <w:ind w:firstLineChars="200" w:firstLine="360"/>
              <w:rPr>
                <w:rFonts w:ascii="宋体" w:cs="宋体"/>
                <w:sz w:val="18"/>
                <w:szCs w:val="18"/>
              </w:rPr>
            </w:pPr>
            <w:r w:rsidRPr="006E62CA">
              <w:rPr>
                <w:rFonts w:ascii="宋体" w:cs="宋体" w:hint="eastAsia"/>
                <w:sz w:val="18"/>
                <w:szCs w:val="18"/>
              </w:rPr>
              <w:t>累计折旧</w:t>
            </w:r>
          </w:p>
          <w:p w:rsidR="00D40569" w:rsidRPr="00244474" w:rsidRDefault="00D40569" w:rsidP="00211672">
            <w:pPr>
              <w:snapToGrid w:val="0"/>
              <w:spacing w:line="240" w:lineRule="exact"/>
              <w:ind w:firstLineChars="300" w:firstLine="540"/>
              <w:rPr>
                <w:rFonts w:ascii="宋体" w:cs="宋体"/>
                <w:sz w:val="18"/>
                <w:szCs w:val="18"/>
              </w:rPr>
            </w:pPr>
            <w:r w:rsidRPr="006E62CA">
              <w:rPr>
                <w:rFonts w:ascii="宋体" w:cs="宋体" w:hint="eastAsia"/>
                <w:sz w:val="18"/>
                <w:szCs w:val="18"/>
              </w:rPr>
              <w:t>其中：本年折旧</w:t>
            </w:r>
          </w:p>
          <w:p w:rsidR="00D40569" w:rsidRPr="00244474" w:rsidRDefault="00D40569" w:rsidP="00211672">
            <w:pPr>
              <w:snapToGrid w:val="0"/>
              <w:spacing w:line="240" w:lineRule="exact"/>
              <w:ind w:firstLineChars="200" w:firstLine="360"/>
              <w:rPr>
                <w:rFonts w:ascii="宋体" w:cs="宋体"/>
                <w:sz w:val="18"/>
                <w:szCs w:val="18"/>
              </w:rPr>
            </w:pPr>
            <w:r w:rsidRPr="006E62CA">
              <w:rPr>
                <w:rFonts w:ascii="宋体" w:cs="宋体" w:hint="eastAsia"/>
                <w:sz w:val="18"/>
                <w:szCs w:val="18"/>
              </w:rPr>
              <w:t>资产总计</w:t>
            </w:r>
          </w:p>
          <w:p w:rsidR="00D40569" w:rsidRPr="00244474" w:rsidRDefault="00D40569" w:rsidP="00211672">
            <w:pPr>
              <w:snapToGrid w:val="0"/>
              <w:spacing w:line="240" w:lineRule="exact"/>
              <w:ind w:firstLineChars="200" w:firstLine="360"/>
              <w:rPr>
                <w:rFonts w:ascii="宋体" w:cs="宋体"/>
                <w:sz w:val="18"/>
                <w:szCs w:val="18"/>
              </w:rPr>
            </w:pPr>
            <w:r w:rsidRPr="006E62CA">
              <w:rPr>
                <w:rFonts w:ascii="宋体" w:cs="宋体" w:hint="eastAsia"/>
                <w:sz w:val="18"/>
                <w:szCs w:val="18"/>
              </w:rPr>
              <w:t>流动负债合计</w:t>
            </w:r>
          </w:p>
          <w:p w:rsidR="00D40569" w:rsidRDefault="00D40569" w:rsidP="00211672">
            <w:pPr>
              <w:snapToGrid w:val="0"/>
              <w:spacing w:line="240" w:lineRule="exact"/>
              <w:ind w:firstLineChars="300" w:firstLine="540"/>
              <w:rPr>
                <w:rFonts w:ascii="宋体" w:cs="宋体"/>
                <w:sz w:val="18"/>
                <w:szCs w:val="18"/>
              </w:rPr>
            </w:pPr>
            <w:r w:rsidRPr="006E62CA">
              <w:rPr>
                <w:rFonts w:ascii="宋体" w:cs="宋体" w:hint="eastAsia"/>
                <w:sz w:val="18"/>
                <w:szCs w:val="18"/>
              </w:rPr>
              <w:t>其中：应付账款</w:t>
            </w:r>
          </w:p>
          <w:p w:rsidR="00D40569" w:rsidRPr="00244474" w:rsidRDefault="00D40569" w:rsidP="00211672">
            <w:pPr>
              <w:snapToGrid w:val="0"/>
              <w:spacing w:line="240" w:lineRule="exact"/>
              <w:ind w:firstLineChars="200" w:firstLine="360"/>
              <w:rPr>
                <w:rFonts w:ascii="宋体" w:cs="宋体"/>
                <w:sz w:val="18"/>
                <w:szCs w:val="18"/>
              </w:rPr>
            </w:pPr>
            <w:r>
              <w:rPr>
                <w:rFonts w:ascii="宋体" w:cs="宋体" w:hint="eastAsia"/>
                <w:sz w:val="18"/>
                <w:szCs w:val="18"/>
              </w:rPr>
              <w:t>非</w:t>
            </w:r>
            <w:r w:rsidRPr="006E62CA">
              <w:rPr>
                <w:rFonts w:ascii="宋体" w:cs="宋体" w:hint="eastAsia"/>
                <w:sz w:val="18"/>
                <w:szCs w:val="18"/>
              </w:rPr>
              <w:t>流动负债合计</w:t>
            </w:r>
          </w:p>
          <w:p w:rsidR="00D40569" w:rsidRPr="00244474"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负债合计</w:t>
            </w:r>
          </w:p>
          <w:p w:rsidR="00D40569" w:rsidRPr="00244474"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所有者权益合计</w:t>
            </w:r>
          </w:p>
          <w:p w:rsidR="00D40569" w:rsidRPr="00C74E0A" w:rsidRDefault="00D40569" w:rsidP="00211672">
            <w:pPr>
              <w:snapToGrid w:val="0"/>
              <w:spacing w:line="240" w:lineRule="exact"/>
              <w:ind w:firstLineChars="300" w:firstLine="540"/>
              <w:rPr>
                <w:rFonts w:ascii="宋体" w:cs="宋体"/>
                <w:sz w:val="18"/>
                <w:szCs w:val="18"/>
              </w:rPr>
            </w:pPr>
            <w:r w:rsidRPr="00C74E0A">
              <w:rPr>
                <w:rFonts w:ascii="宋体" w:cs="宋体" w:hint="eastAsia"/>
                <w:sz w:val="18"/>
                <w:szCs w:val="18"/>
              </w:rPr>
              <w:t>其中：实收资本</w:t>
            </w:r>
          </w:p>
          <w:p w:rsidR="00D40569"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国家资本</w:t>
            </w:r>
          </w:p>
          <w:p w:rsidR="00D40569"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集体资本</w:t>
            </w:r>
          </w:p>
          <w:p w:rsidR="00D40569"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法人资本</w:t>
            </w:r>
          </w:p>
          <w:p w:rsidR="00D40569"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个人资本</w:t>
            </w:r>
          </w:p>
          <w:p w:rsidR="00D40569"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港澳台资本</w:t>
            </w:r>
          </w:p>
          <w:p w:rsidR="00D40569" w:rsidRPr="0047210A"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Pr>
                <w:rFonts w:ascii="宋体" w:cs="宋体" w:hint="eastAsia"/>
                <w:sz w:val="18"/>
                <w:szCs w:val="18"/>
              </w:rPr>
              <w:t>外商资本</w:t>
            </w:r>
          </w:p>
          <w:p w:rsidR="00D40569" w:rsidRPr="006E62CA" w:rsidRDefault="00D40569" w:rsidP="00211672">
            <w:pPr>
              <w:snapToGrid w:val="0"/>
              <w:spacing w:line="240" w:lineRule="exact"/>
              <w:ind w:leftChars="-85" w:left="-178" w:firstLineChars="100" w:firstLine="180"/>
              <w:rPr>
                <w:rFonts w:ascii="宋体" w:cs="宋体"/>
                <w:sz w:val="18"/>
                <w:szCs w:val="18"/>
              </w:rPr>
            </w:pPr>
            <w:r w:rsidRPr="00244474">
              <w:rPr>
                <w:rFonts w:ascii="宋体" w:cs="宋体" w:hint="eastAsia"/>
                <w:sz w:val="18"/>
                <w:szCs w:val="18"/>
              </w:rPr>
              <w:t>三、制造成本</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直接材料消耗</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直接人工</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其他直接费用</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其中：支付给个人部分</w:t>
            </w:r>
          </w:p>
          <w:p w:rsidR="00D40569" w:rsidRPr="006E62CA" w:rsidRDefault="00D40569" w:rsidP="00211672">
            <w:pPr>
              <w:snapToGrid w:val="0"/>
              <w:spacing w:line="240" w:lineRule="exact"/>
              <w:ind w:firstLineChars="300" w:firstLine="540"/>
              <w:rPr>
                <w:rFonts w:ascii="宋体" w:cs="宋体"/>
                <w:sz w:val="18"/>
                <w:szCs w:val="18"/>
              </w:rPr>
            </w:pPr>
            <w:r>
              <w:rPr>
                <w:rFonts w:ascii="宋体" w:cs="宋体"/>
                <w:sz w:val="18"/>
                <w:szCs w:val="18"/>
              </w:rPr>
              <w:t xml:space="preserve">      </w:t>
            </w:r>
            <w:r w:rsidRPr="00244474">
              <w:rPr>
                <w:rFonts w:ascii="宋体" w:cs="宋体" w:hint="eastAsia"/>
                <w:sz w:val="18"/>
                <w:szCs w:val="18"/>
              </w:rPr>
              <w:t>上交给政府部分</w:t>
            </w:r>
          </w:p>
          <w:p w:rsidR="00D40569" w:rsidRPr="006E62CA" w:rsidRDefault="00D40569" w:rsidP="00211672">
            <w:pPr>
              <w:snapToGrid w:val="0"/>
              <w:spacing w:line="240" w:lineRule="exact"/>
              <w:ind w:firstLineChars="200" w:firstLine="360"/>
              <w:rPr>
                <w:rFonts w:ascii="宋体" w:cs="宋体"/>
                <w:sz w:val="18"/>
                <w:szCs w:val="18"/>
              </w:rPr>
            </w:pPr>
            <w:r w:rsidRPr="006E62CA">
              <w:rPr>
                <w:rFonts w:ascii="宋体" w:hAnsi="宋体" w:cs="宋体" w:hint="eastAsia"/>
                <w:sz w:val="18"/>
                <w:szCs w:val="18"/>
              </w:rPr>
              <w:t>制造费用</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生产单位管理人员工资</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生产单位管理人员福利费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折旧费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修理费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经营租赁费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保险费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取暖费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运输费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劳动保护费</w:t>
            </w:r>
          </w:p>
          <w:p w:rsidR="00D40569" w:rsidRPr="006E62CA" w:rsidRDefault="00D40569" w:rsidP="00211672">
            <w:pPr>
              <w:snapToGrid w:val="0"/>
              <w:spacing w:line="240" w:lineRule="exact"/>
              <w:ind w:firstLineChars="400" w:firstLine="720"/>
              <w:rPr>
                <w:rFonts w:ascii="宋体" w:cs="宋体"/>
                <w:sz w:val="18"/>
                <w:szCs w:val="18"/>
              </w:rPr>
            </w:pPr>
            <w:r w:rsidRPr="006E62CA">
              <w:rPr>
                <w:rFonts w:ascii="宋体" w:hAnsi="宋体" w:cs="宋体" w:hint="eastAsia"/>
                <w:sz w:val="18"/>
                <w:szCs w:val="18"/>
              </w:rPr>
              <w:t>其中：保健补贴、洗理费</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工具摊销</w:t>
            </w:r>
          </w:p>
          <w:p w:rsidR="00D40569" w:rsidRPr="006E62CA"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设计制图费</w:t>
            </w:r>
          </w:p>
          <w:p w:rsidR="00D40569" w:rsidRDefault="00D40569" w:rsidP="00211672">
            <w:pPr>
              <w:snapToGrid w:val="0"/>
              <w:spacing w:line="240" w:lineRule="exact"/>
              <w:ind w:firstLineChars="300" w:firstLine="540"/>
              <w:rPr>
                <w:rFonts w:ascii="宋体" w:cs="宋体"/>
                <w:sz w:val="18"/>
                <w:szCs w:val="18"/>
              </w:rPr>
            </w:pPr>
            <w:r w:rsidRPr="00244474">
              <w:rPr>
                <w:rFonts w:ascii="宋体" w:cs="宋体" w:hint="eastAsia"/>
                <w:sz w:val="18"/>
                <w:szCs w:val="18"/>
              </w:rPr>
              <w:t>研发、试验检验费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水电费</w:t>
            </w:r>
          </w:p>
          <w:p w:rsidR="00D40569" w:rsidRPr="007C22FC" w:rsidRDefault="00D40569" w:rsidP="00211672">
            <w:pPr>
              <w:snapToGrid w:val="0"/>
              <w:spacing w:line="240" w:lineRule="exact"/>
              <w:ind w:firstLineChars="400" w:firstLine="720"/>
              <w:rPr>
                <w:rFonts w:ascii="宋体" w:cs="宋体"/>
                <w:sz w:val="18"/>
                <w:szCs w:val="18"/>
              </w:rPr>
            </w:pPr>
            <w:r w:rsidRPr="00244474">
              <w:rPr>
                <w:rFonts w:ascii="宋体" w:hAnsi="宋体" w:cs="宋体" w:hint="eastAsia"/>
                <w:sz w:val="18"/>
                <w:szCs w:val="18"/>
              </w:rPr>
              <w:t>其中：上缴的各项税费</w:t>
            </w:r>
          </w:p>
        </w:tc>
        <w:tc>
          <w:tcPr>
            <w:tcW w:w="281" w:type="pct"/>
            <w:tcBorders>
              <w:bottom w:val="single" w:sz="8" w:space="0" w:color="auto"/>
            </w:tcBorders>
          </w:tcPr>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6E62CA">
              <w:rPr>
                <w:rFonts w:ascii="宋体" w:cs="宋体"/>
                <w:sz w:val="18"/>
                <w:szCs w:val="18"/>
              </w:rPr>
              <w:t>—</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7C22FC"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6E62CA"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tc>
        <w:tc>
          <w:tcPr>
            <w:tcW w:w="281" w:type="pct"/>
            <w:tcBorders>
              <w:bottom w:val="single" w:sz="8" w:space="0" w:color="auto"/>
            </w:tcBorders>
          </w:tcPr>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101</w:t>
            </w:r>
          </w:p>
          <w:p w:rsidR="00D40569" w:rsidRPr="006E62CA" w:rsidRDefault="00D40569" w:rsidP="00211672">
            <w:pPr>
              <w:snapToGrid w:val="0"/>
              <w:spacing w:line="240" w:lineRule="exact"/>
              <w:jc w:val="center"/>
              <w:rPr>
                <w:rFonts w:ascii="宋体"/>
                <w:sz w:val="18"/>
                <w:szCs w:val="18"/>
              </w:rPr>
            </w:pPr>
            <w:r w:rsidRPr="006E62CA">
              <w:rPr>
                <w:rFonts w:ascii="宋体" w:cs="宋体"/>
                <w:sz w:val="18"/>
                <w:szCs w:val="18"/>
              </w:rPr>
              <w:t>102</w:t>
            </w:r>
          </w:p>
          <w:p w:rsidR="00D40569" w:rsidRPr="006E62CA" w:rsidRDefault="00D40569" w:rsidP="00211672">
            <w:pPr>
              <w:snapToGrid w:val="0"/>
              <w:spacing w:line="240" w:lineRule="exact"/>
              <w:jc w:val="center"/>
              <w:rPr>
                <w:rFonts w:ascii="宋体"/>
                <w:sz w:val="18"/>
                <w:szCs w:val="18"/>
              </w:rPr>
            </w:pPr>
            <w:r w:rsidRPr="006E62CA">
              <w:rPr>
                <w:rFonts w:ascii="宋体" w:cs="宋体"/>
                <w:sz w:val="18"/>
                <w:szCs w:val="18"/>
              </w:rPr>
              <w:t>—</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201</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202</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205</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206</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208</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209</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210</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211</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213</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214</w:t>
            </w:r>
          </w:p>
          <w:p w:rsidR="00D40569" w:rsidRDefault="00D40569" w:rsidP="00211672">
            <w:pPr>
              <w:snapToGrid w:val="0"/>
              <w:spacing w:line="240" w:lineRule="exact"/>
              <w:jc w:val="center"/>
              <w:rPr>
                <w:rFonts w:ascii="宋体" w:cs="宋体"/>
                <w:sz w:val="18"/>
                <w:szCs w:val="18"/>
              </w:rPr>
            </w:pPr>
            <w:r w:rsidRPr="006E62CA">
              <w:rPr>
                <w:rFonts w:ascii="宋体" w:cs="宋体"/>
                <w:sz w:val="18"/>
                <w:szCs w:val="18"/>
              </w:rPr>
              <w:t>215</w:t>
            </w:r>
          </w:p>
          <w:p w:rsidR="00D40569" w:rsidRPr="006E62CA" w:rsidRDefault="00D40569" w:rsidP="00211672">
            <w:pPr>
              <w:snapToGrid w:val="0"/>
              <w:spacing w:line="240" w:lineRule="exact"/>
              <w:jc w:val="center"/>
              <w:rPr>
                <w:rFonts w:ascii="宋体" w:cs="宋体"/>
                <w:sz w:val="18"/>
                <w:szCs w:val="18"/>
              </w:rPr>
            </w:pPr>
            <w:r>
              <w:rPr>
                <w:rFonts w:ascii="宋体" w:cs="宋体"/>
                <w:sz w:val="18"/>
                <w:szCs w:val="18"/>
              </w:rPr>
              <w:t>216</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217</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218</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219</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220</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221</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222</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223</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224</w:t>
            </w:r>
          </w:p>
          <w:p w:rsidR="00D40569" w:rsidRPr="006E62CA" w:rsidRDefault="00D40569" w:rsidP="00211672">
            <w:pPr>
              <w:snapToGrid w:val="0"/>
              <w:spacing w:line="240" w:lineRule="exact"/>
              <w:jc w:val="center"/>
              <w:rPr>
                <w:rFonts w:ascii="宋体" w:cs="宋体"/>
                <w:sz w:val="18"/>
                <w:szCs w:val="18"/>
              </w:rPr>
            </w:pPr>
            <w:r w:rsidRPr="006E62CA">
              <w:rPr>
                <w:rFonts w:ascii="宋体" w:cs="宋体"/>
                <w:sz w:val="18"/>
                <w:szCs w:val="18"/>
              </w:rPr>
              <w:t>225</w:t>
            </w:r>
          </w:p>
          <w:p w:rsidR="00D40569" w:rsidRPr="006E62CA" w:rsidRDefault="00D40569" w:rsidP="00211672">
            <w:pPr>
              <w:snapToGrid w:val="0"/>
              <w:spacing w:line="240" w:lineRule="exact"/>
              <w:jc w:val="center"/>
              <w:rPr>
                <w:rFonts w:ascii="宋体" w:cs="宋体"/>
                <w:sz w:val="18"/>
                <w:szCs w:val="18"/>
                <w:highlight w:val="yellow"/>
              </w:rPr>
            </w:pPr>
            <w:r w:rsidRPr="006E62CA">
              <w:rPr>
                <w:rFonts w:ascii="宋体" w:hAnsi="宋体" w:cs="宋体"/>
                <w:sz w:val="18"/>
                <w:szCs w:val="18"/>
              </w:rPr>
              <w:t>801</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804</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805</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897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809</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810</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811</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814</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815</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818</w:t>
            </w:r>
          </w:p>
          <w:p w:rsidR="00D40569"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819</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820</w:t>
            </w:r>
          </w:p>
          <w:p w:rsidR="00D40569" w:rsidRPr="007C22FC"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821</w:t>
            </w:r>
          </w:p>
        </w:tc>
        <w:tc>
          <w:tcPr>
            <w:tcW w:w="307" w:type="pct"/>
            <w:tcBorders>
              <w:bottom w:val="single" w:sz="8" w:space="0" w:color="auto"/>
              <w:right w:val="double" w:sz="4" w:space="0" w:color="auto"/>
            </w:tcBorders>
          </w:tcPr>
          <w:p w:rsidR="00D40569" w:rsidRPr="006E62CA" w:rsidRDefault="00D40569" w:rsidP="00211672">
            <w:pPr>
              <w:snapToGrid w:val="0"/>
              <w:spacing w:line="240" w:lineRule="exact"/>
              <w:jc w:val="center"/>
              <w:rPr>
                <w:rFonts w:ascii="宋体" w:cs="宋体"/>
                <w:sz w:val="18"/>
                <w:szCs w:val="18"/>
              </w:rPr>
            </w:pPr>
          </w:p>
        </w:tc>
        <w:tc>
          <w:tcPr>
            <w:tcW w:w="1636" w:type="pct"/>
            <w:tcBorders>
              <w:left w:val="double" w:sz="4" w:space="0" w:color="auto"/>
              <w:bottom w:val="single" w:sz="8" w:space="0" w:color="auto"/>
            </w:tcBorders>
          </w:tcPr>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机物料消耗</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差旅费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办公费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劳务费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邮政通信费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外部加工费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社保费</w:t>
            </w:r>
          </w:p>
          <w:p w:rsidR="00D40569" w:rsidRPr="006E62CA" w:rsidRDefault="00D40569" w:rsidP="00211672">
            <w:pPr>
              <w:snapToGrid w:val="0"/>
              <w:spacing w:line="240" w:lineRule="exact"/>
              <w:ind w:leftChars="258" w:left="1892" w:hangingChars="750" w:hanging="1350"/>
              <w:rPr>
                <w:rFonts w:ascii="宋体" w:cs="宋体"/>
                <w:sz w:val="18"/>
                <w:szCs w:val="18"/>
              </w:rPr>
            </w:pPr>
            <w:r w:rsidRPr="006E62CA">
              <w:rPr>
                <w:rFonts w:ascii="宋体" w:hAnsi="宋体" w:cs="宋体" w:hint="eastAsia"/>
                <w:sz w:val="18"/>
                <w:szCs w:val="18"/>
              </w:rPr>
              <w:t>其他制造费用</w:t>
            </w:r>
          </w:p>
          <w:p w:rsidR="00D40569" w:rsidRPr="00244474" w:rsidRDefault="00D40569" w:rsidP="00211672">
            <w:pPr>
              <w:snapToGrid w:val="0"/>
              <w:spacing w:line="240" w:lineRule="exact"/>
              <w:ind w:firstLineChars="400" w:firstLine="720"/>
              <w:rPr>
                <w:rFonts w:ascii="宋体" w:cs="宋体"/>
                <w:sz w:val="18"/>
                <w:szCs w:val="18"/>
              </w:rPr>
            </w:pPr>
            <w:r w:rsidRPr="006E62CA">
              <w:rPr>
                <w:rFonts w:ascii="宋体" w:hAnsi="宋体" w:cs="宋体" w:hint="eastAsia"/>
                <w:sz w:val="18"/>
                <w:szCs w:val="18"/>
              </w:rPr>
              <w:t>其中：支付给个人部分</w:t>
            </w:r>
          </w:p>
          <w:p w:rsidR="00D40569" w:rsidRPr="00244474" w:rsidRDefault="00D40569" w:rsidP="00211672">
            <w:pPr>
              <w:snapToGrid w:val="0"/>
              <w:spacing w:line="240" w:lineRule="exact"/>
              <w:ind w:firstLineChars="400" w:firstLine="720"/>
              <w:rPr>
                <w:rFonts w:ascii="宋体" w:cs="宋体"/>
                <w:sz w:val="18"/>
                <w:szCs w:val="18"/>
              </w:rPr>
            </w:pPr>
            <w:r>
              <w:rPr>
                <w:rFonts w:ascii="宋体" w:hAnsi="宋体" w:cs="宋体"/>
                <w:sz w:val="18"/>
                <w:szCs w:val="18"/>
              </w:rPr>
              <w:t xml:space="preserve">      </w:t>
            </w:r>
            <w:r w:rsidRPr="006E62CA">
              <w:rPr>
                <w:rFonts w:ascii="宋体" w:hAnsi="宋体" w:cs="宋体" w:hint="eastAsia"/>
                <w:sz w:val="18"/>
                <w:szCs w:val="18"/>
              </w:rPr>
              <w:t>上交给政府部分</w:t>
            </w:r>
          </w:p>
          <w:p w:rsidR="00D40569" w:rsidRPr="006E62CA" w:rsidRDefault="00D40569" w:rsidP="00211672">
            <w:pPr>
              <w:snapToGrid w:val="0"/>
              <w:spacing w:line="240" w:lineRule="exact"/>
              <w:ind w:leftChars="-85" w:left="-178" w:firstLineChars="100" w:firstLine="180"/>
              <w:rPr>
                <w:rFonts w:ascii="宋体" w:cs="宋体"/>
                <w:sz w:val="18"/>
                <w:szCs w:val="18"/>
              </w:rPr>
            </w:pPr>
            <w:r w:rsidRPr="00244474">
              <w:rPr>
                <w:rFonts w:ascii="宋体" w:cs="宋体" w:hint="eastAsia"/>
                <w:sz w:val="18"/>
                <w:szCs w:val="18"/>
              </w:rPr>
              <w:t>四、销售费用</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运输费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装卸费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包装费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保险费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仓库保管费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委托代销手续费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广告费、展览费、宣传费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业务费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经营租赁费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销售服务费用</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销售部门人员工资</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销售部门人员福利费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差旅费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办公费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邮政通信费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招待费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折旧费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修理费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机物料消耗</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低值易耗品摊销</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社保费</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其他销售费用</w:t>
            </w:r>
          </w:p>
          <w:p w:rsidR="00D40569" w:rsidRPr="006E62CA" w:rsidRDefault="00D40569" w:rsidP="00211672">
            <w:pPr>
              <w:snapToGrid w:val="0"/>
              <w:spacing w:line="240" w:lineRule="exact"/>
              <w:ind w:firstLineChars="300" w:firstLine="516"/>
              <w:rPr>
                <w:rFonts w:ascii="宋体" w:cs="宋体"/>
                <w:spacing w:val="-4"/>
                <w:sz w:val="18"/>
                <w:szCs w:val="18"/>
              </w:rPr>
            </w:pPr>
            <w:r w:rsidRPr="006E62CA">
              <w:rPr>
                <w:rFonts w:ascii="宋体" w:hAnsi="宋体" w:cs="宋体" w:hint="eastAsia"/>
                <w:spacing w:val="-4"/>
                <w:sz w:val="18"/>
                <w:szCs w:val="18"/>
              </w:rPr>
              <w:t>其中：支付给个人</w:t>
            </w:r>
            <w:r w:rsidRPr="006E62CA">
              <w:rPr>
                <w:rFonts w:ascii="宋体" w:hAnsi="宋体" w:cs="宋体" w:hint="eastAsia"/>
                <w:sz w:val="18"/>
                <w:szCs w:val="18"/>
              </w:rPr>
              <w:t>部分</w:t>
            </w:r>
          </w:p>
          <w:p w:rsidR="00D40569" w:rsidRPr="0093529A" w:rsidRDefault="00D40569" w:rsidP="00211672">
            <w:pPr>
              <w:snapToGrid w:val="0"/>
              <w:spacing w:line="240" w:lineRule="exact"/>
              <w:ind w:firstLineChars="300" w:firstLine="516"/>
              <w:rPr>
                <w:rFonts w:ascii="宋体" w:cs="宋体"/>
                <w:spacing w:val="-4"/>
                <w:sz w:val="18"/>
                <w:szCs w:val="18"/>
              </w:rPr>
            </w:pPr>
            <w:r w:rsidRPr="0093529A">
              <w:rPr>
                <w:rFonts w:ascii="宋体" w:hAnsi="宋体" w:cs="宋体"/>
                <w:spacing w:val="-4"/>
                <w:sz w:val="18"/>
                <w:szCs w:val="18"/>
              </w:rPr>
              <w:t xml:space="preserve">      </w:t>
            </w:r>
            <w:r>
              <w:rPr>
                <w:rFonts w:ascii="宋体" w:hAnsi="宋体" w:cs="宋体"/>
                <w:spacing w:val="-4"/>
                <w:sz w:val="18"/>
                <w:szCs w:val="18"/>
              </w:rPr>
              <w:t xml:space="preserve"> </w:t>
            </w:r>
            <w:r w:rsidRPr="0093529A">
              <w:rPr>
                <w:rFonts w:ascii="宋体" w:hAnsi="宋体" w:cs="宋体" w:hint="eastAsia"/>
                <w:spacing w:val="-4"/>
                <w:sz w:val="18"/>
                <w:szCs w:val="18"/>
              </w:rPr>
              <w:t>上交给政府部分</w:t>
            </w:r>
          </w:p>
          <w:p w:rsidR="00D40569" w:rsidRPr="006E62CA" w:rsidRDefault="00D40569" w:rsidP="00211672">
            <w:pPr>
              <w:snapToGrid w:val="0"/>
              <w:spacing w:line="240" w:lineRule="exact"/>
              <w:ind w:leftChars="-85" w:left="-178" w:firstLineChars="100" w:firstLine="180"/>
              <w:rPr>
                <w:rFonts w:ascii="宋体" w:cs="宋体"/>
                <w:sz w:val="18"/>
                <w:szCs w:val="18"/>
              </w:rPr>
            </w:pPr>
            <w:r w:rsidRPr="00244474">
              <w:rPr>
                <w:rFonts w:ascii="宋体" w:cs="宋体" w:hint="eastAsia"/>
                <w:sz w:val="18"/>
                <w:szCs w:val="18"/>
              </w:rPr>
              <w:t>五、管理费用</w:t>
            </w:r>
          </w:p>
          <w:p w:rsidR="00D40569" w:rsidRPr="006E62CA" w:rsidRDefault="00D40569" w:rsidP="00211672">
            <w:pPr>
              <w:snapToGrid w:val="0"/>
              <w:spacing w:line="240" w:lineRule="exact"/>
              <w:ind w:firstLineChars="200" w:firstLine="360"/>
              <w:rPr>
                <w:rFonts w:ascii="宋体" w:cs="宋体"/>
                <w:sz w:val="18"/>
                <w:szCs w:val="18"/>
              </w:rPr>
            </w:pPr>
            <w:r w:rsidRPr="00244474">
              <w:rPr>
                <w:rFonts w:ascii="宋体" w:cs="宋体" w:hint="eastAsia"/>
                <w:sz w:val="18"/>
                <w:szCs w:val="18"/>
              </w:rPr>
              <w:t>公司经费</w:t>
            </w:r>
          </w:p>
          <w:p w:rsidR="00D40569" w:rsidRPr="006E62CA" w:rsidRDefault="00D40569" w:rsidP="00211672">
            <w:pPr>
              <w:snapToGrid w:val="0"/>
              <w:spacing w:line="240" w:lineRule="exact"/>
              <w:ind w:firstLineChars="300" w:firstLine="540"/>
              <w:rPr>
                <w:rFonts w:ascii="宋体" w:cs="宋体"/>
                <w:sz w:val="18"/>
                <w:szCs w:val="18"/>
              </w:rPr>
            </w:pPr>
            <w:r w:rsidRPr="006E62CA">
              <w:rPr>
                <w:rFonts w:ascii="宋体" w:hAnsi="宋体" w:cs="宋体" w:hint="eastAsia"/>
                <w:sz w:val="18"/>
                <w:szCs w:val="18"/>
              </w:rPr>
              <w:t>其中：行政管理人员工资</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行政管理人员福利费</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折旧费</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差旅费</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办公费</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修理费</w:t>
            </w:r>
          </w:p>
          <w:p w:rsidR="00D40569" w:rsidRPr="006E62CA"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机物料消耗</w:t>
            </w:r>
          </w:p>
          <w:p w:rsidR="00D40569" w:rsidRDefault="00D40569" w:rsidP="00211672">
            <w:pPr>
              <w:snapToGrid w:val="0"/>
              <w:spacing w:line="240" w:lineRule="exact"/>
              <w:ind w:firstLineChars="581" w:firstLine="1046"/>
              <w:rPr>
                <w:rFonts w:ascii="宋体" w:cs="宋体"/>
                <w:sz w:val="18"/>
                <w:szCs w:val="18"/>
              </w:rPr>
            </w:pPr>
            <w:r w:rsidRPr="006E62CA">
              <w:rPr>
                <w:rFonts w:ascii="宋体" w:hAnsi="宋体" w:cs="宋体" w:hint="eastAsia"/>
                <w:sz w:val="18"/>
                <w:szCs w:val="18"/>
              </w:rPr>
              <w:t>低值易耗品摊销</w:t>
            </w:r>
          </w:p>
          <w:p w:rsidR="00D40569" w:rsidRPr="001F011F" w:rsidRDefault="00D40569" w:rsidP="00211672">
            <w:pPr>
              <w:snapToGrid w:val="0"/>
              <w:spacing w:line="240" w:lineRule="exact"/>
              <w:ind w:firstLineChars="200" w:firstLine="360"/>
              <w:rPr>
                <w:rFonts w:ascii="宋体" w:cs="宋体"/>
                <w:sz w:val="18"/>
                <w:szCs w:val="18"/>
              </w:rPr>
            </w:pPr>
            <w:r w:rsidRPr="006E62CA">
              <w:rPr>
                <w:rFonts w:ascii="宋体" w:hAnsi="宋体" w:cs="宋体" w:hint="eastAsia"/>
                <w:sz w:val="18"/>
                <w:szCs w:val="18"/>
              </w:rPr>
              <w:t>工会经费</w:t>
            </w:r>
          </w:p>
        </w:tc>
        <w:tc>
          <w:tcPr>
            <w:tcW w:w="281" w:type="pct"/>
            <w:tcBorders>
              <w:bottom w:val="single" w:sz="8" w:space="0" w:color="auto"/>
            </w:tcBorders>
          </w:tcPr>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6E62CA"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tc>
        <w:tc>
          <w:tcPr>
            <w:tcW w:w="281" w:type="pct"/>
            <w:tcBorders>
              <w:bottom w:val="single" w:sz="8" w:space="0" w:color="auto"/>
            </w:tcBorders>
          </w:tcPr>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824</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825</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829</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830</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898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312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831</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834</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835</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839</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840</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841</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842</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844</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845</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849</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850</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851</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852</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853</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899</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313</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854</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855</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856</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857</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315</w:t>
            </w:r>
          </w:p>
          <w:p w:rsidR="00D40569" w:rsidRPr="006E62CA"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858</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859</w:t>
            </w:r>
          </w:p>
          <w:p w:rsidR="00D40569" w:rsidRPr="006E62CA" w:rsidRDefault="00D40569" w:rsidP="00211672">
            <w:pPr>
              <w:snapToGrid w:val="0"/>
              <w:spacing w:line="240" w:lineRule="exact"/>
              <w:jc w:val="center"/>
              <w:rPr>
                <w:rFonts w:ascii="宋体" w:hAnsi="宋体" w:cs="宋体"/>
                <w:sz w:val="18"/>
                <w:szCs w:val="18"/>
              </w:rPr>
            </w:pPr>
            <w:r w:rsidRPr="006E62CA">
              <w:rPr>
                <w:rFonts w:ascii="宋体" w:hAnsi="宋体" w:cs="宋体"/>
                <w:sz w:val="18"/>
                <w:szCs w:val="18"/>
              </w:rPr>
              <w:t>860</w:t>
            </w:r>
          </w:p>
          <w:p w:rsidR="00D40569" w:rsidRDefault="00D40569" w:rsidP="00211672">
            <w:pPr>
              <w:snapToGrid w:val="0"/>
              <w:spacing w:line="240" w:lineRule="exact"/>
              <w:jc w:val="center"/>
              <w:rPr>
                <w:rFonts w:ascii="宋体" w:cs="宋体"/>
                <w:sz w:val="18"/>
                <w:szCs w:val="18"/>
              </w:rPr>
            </w:pPr>
            <w:r w:rsidRPr="006E62CA">
              <w:rPr>
                <w:rFonts w:ascii="宋体" w:hAnsi="宋体" w:cs="宋体"/>
                <w:sz w:val="18"/>
                <w:szCs w:val="18"/>
              </w:rPr>
              <w:t>861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316</w:t>
            </w:r>
          </w:p>
        </w:tc>
        <w:tc>
          <w:tcPr>
            <w:tcW w:w="296" w:type="pct"/>
            <w:tcBorders>
              <w:bottom w:val="single" w:sz="8" w:space="0" w:color="auto"/>
            </w:tcBorders>
          </w:tcPr>
          <w:p w:rsidR="00D40569" w:rsidRPr="006E62CA" w:rsidRDefault="00D40569" w:rsidP="00211672">
            <w:pPr>
              <w:snapToGrid w:val="0"/>
              <w:spacing w:line="240" w:lineRule="exact"/>
              <w:jc w:val="center"/>
              <w:rPr>
                <w:rFonts w:ascii="宋体" w:cs="宋体"/>
                <w:sz w:val="18"/>
                <w:szCs w:val="18"/>
              </w:rPr>
            </w:pPr>
          </w:p>
        </w:tc>
      </w:tr>
    </w:tbl>
    <w:p w:rsidR="00D40569" w:rsidRPr="006E62CA" w:rsidRDefault="00D40569" w:rsidP="009058BB">
      <w:pPr>
        <w:spacing w:line="180" w:lineRule="exact"/>
        <w:jc w:val="left"/>
        <w:rPr>
          <w:rFonts w:ascii="宋体" w:cs="宋体"/>
          <w:sz w:val="18"/>
          <w:szCs w:val="18"/>
        </w:rPr>
      </w:pPr>
    </w:p>
    <w:p w:rsidR="00D40569" w:rsidRPr="006E62CA" w:rsidRDefault="00D40569" w:rsidP="009058BB">
      <w:pPr>
        <w:spacing w:line="280" w:lineRule="exact"/>
        <w:rPr>
          <w:rFonts w:ascii="宋体" w:cs="宋体"/>
          <w:sz w:val="18"/>
          <w:szCs w:val="18"/>
        </w:rPr>
      </w:pPr>
      <w:r w:rsidRPr="006E62CA">
        <w:rPr>
          <w:rFonts w:ascii="宋体" w:cs="宋体"/>
          <w:sz w:val="18"/>
          <w:szCs w:val="18"/>
        </w:rPr>
        <w:br w:type="page"/>
      </w:r>
      <w:r>
        <w:rPr>
          <w:rFonts w:ascii="宋体" w:cs="宋体" w:hint="eastAsia"/>
          <w:sz w:val="18"/>
          <w:szCs w:val="18"/>
        </w:rPr>
        <w:t>续表</w:t>
      </w:r>
    </w:p>
    <w:tbl>
      <w:tblPr>
        <w:tblW w:w="5400" w:type="pct"/>
        <w:jc w:val="center"/>
        <w:tblCellMar>
          <w:left w:w="28" w:type="dxa"/>
          <w:right w:w="28" w:type="dxa"/>
        </w:tblCellMar>
        <w:tblLook w:val="01E0"/>
      </w:tblPr>
      <w:tblGrid>
        <w:gridCol w:w="3406"/>
        <w:gridCol w:w="555"/>
        <w:gridCol w:w="556"/>
        <w:gridCol w:w="620"/>
        <w:gridCol w:w="3405"/>
        <w:gridCol w:w="526"/>
        <w:gridCol w:w="566"/>
        <w:gridCol w:w="591"/>
      </w:tblGrid>
      <w:tr w:rsidR="00D40569" w:rsidRPr="006E62CA" w:rsidTr="00211672">
        <w:trPr>
          <w:trHeight w:val="465"/>
          <w:jc w:val="center"/>
        </w:trPr>
        <w:tc>
          <w:tcPr>
            <w:tcW w:w="1650" w:type="pct"/>
            <w:tcBorders>
              <w:top w:val="single" w:sz="8" w:space="0" w:color="auto"/>
              <w:left w:val="nil"/>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指标名称</w:t>
            </w:r>
          </w:p>
        </w:tc>
        <w:tc>
          <w:tcPr>
            <w:tcW w:w="269" w:type="pct"/>
            <w:tcBorders>
              <w:top w:val="single" w:sz="8" w:space="0" w:color="auto"/>
              <w:left w:val="single" w:sz="2" w:space="0" w:color="auto"/>
              <w:bottom w:val="single" w:sz="2" w:space="0" w:color="auto"/>
              <w:right w:val="single" w:sz="2" w:space="0" w:color="auto"/>
            </w:tcBorders>
          </w:tcPr>
          <w:p w:rsidR="00D40569" w:rsidRPr="006E62CA" w:rsidRDefault="00D40569" w:rsidP="00211672">
            <w:pPr>
              <w:spacing w:line="240" w:lineRule="exact"/>
              <w:jc w:val="center"/>
              <w:rPr>
                <w:rFonts w:ascii="宋体" w:cs="宋体"/>
                <w:sz w:val="18"/>
                <w:szCs w:val="18"/>
              </w:rPr>
            </w:pPr>
            <w:r>
              <w:rPr>
                <w:rFonts w:ascii="宋体" w:cs="宋体" w:hint="eastAsia"/>
                <w:sz w:val="18"/>
                <w:szCs w:val="18"/>
              </w:rPr>
              <w:t>计量单位</w:t>
            </w:r>
          </w:p>
        </w:tc>
        <w:tc>
          <w:tcPr>
            <w:tcW w:w="270"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代码</w:t>
            </w:r>
          </w:p>
        </w:tc>
        <w:tc>
          <w:tcPr>
            <w:tcW w:w="300" w:type="pct"/>
            <w:tcBorders>
              <w:top w:val="single" w:sz="8" w:space="0" w:color="auto"/>
              <w:left w:val="single" w:sz="2" w:space="0" w:color="auto"/>
              <w:bottom w:val="single" w:sz="2" w:space="0" w:color="auto"/>
              <w:righ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本年</w:t>
            </w:r>
          </w:p>
        </w:tc>
        <w:tc>
          <w:tcPr>
            <w:tcW w:w="1650" w:type="pct"/>
            <w:tcBorders>
              <w:top w:val="single" w:sz="8" w:space="0" w:color="auto"/>
              <w:left w:val="double" w:sz="4"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指标名称</w:t>
            </w:r>
          </w:p>
        </w:tc>
        <w:tc>
          <w:tcPr>
            <w:tcW w:w="255" w:type="pct"/>
            <w:tcBorders>
              <w:top w:val="single" w:sz="8" w:space="0" w:color="auto"/>
              <w:left w:val="single" w:sz="2" w:space="0" w:color="auto"/>
              <w:bottom w:val="single" w:sz="2" w:space="0" w:color="auto"/>
              <w:right w:val="single" w:sz="2" w:space="0" w:color="auto"/>
            </w:tcBorders>
          </w:tcPr>
          <w:p w:rsidR="00D40569" w:rsidRPr="006E62CA" w:rsidRDefault="00D40569" w:rsidP="00211672">
            <w:pPr>
              <w:spacing w:line="240" w:lineRule="exact"/>
              <w:jc w:val="center"/>
              <w:rPr>
                <w:rFonts w:ascii="宋体" w:cs="宋体"/>
                <w:sz w:val="18"/>
                <w:szCs w:val="18"/>
              </w:rPr>
            </w:pPr>
            <w:r>
              <w:rPr>
                <w:rFonts w:ascii="宋体" w:hAnsi="宋体" w:cs="宋体" w:hint="eastAsia"/>
                <w:sz w:val="18"/>
                <w:szCs w:val="18"/>
              </w:rPr>
              <w:t>计量单位</w:t>
            </w:r>
          </w:p>
        </w:tc>
        <w:tc>
          <w:tcPr>
            <w:tcW w:w="275" w:type="pct"/>
            <w:tcBorders>
              <w:top w:val="single" w:sz="8" w:space="0" w:color="auto"/>
              <w:left w:val="single" w:sz="2"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代码</w:t>
            </w:r>
          </w:p>
        </w:tc>
        <w:tc>
          <w:tcPr>
            <w:tcW w:w="286" w:type="pct"/>
            <w:tcBorders>
              <w:top w:val="single" w:sz="8" w:space="0" w:color="auto"/>
              <w:left w:val="single" w:sz="2" w:space="0" w:color="auto"/>
              <w:bottom w:val="single" w:sz="2" w:space="0" w:color="auto"/>
              <w:right w:val="nil"/>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本年</w:t>
            </w:r>
          </w:p>
        </w:tc>
      </w:tr>
      <w:tr w:rsidR="00D40569" w:rsidRPr="006E62CA" w:rsidTr="00211672">
        <w:trPr>
          <w:jc w:val="center"/>
        </w:trPr>
        <w:tc>
          <w:tcPr>
            <w:tcW w:w="1650" w:type="pct"/>
            <w:tcBorders>
              <w:top w:val="single" w:sz="2" w:space="0" w:color="auto"/>
              <w:left w:val="nil"/>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甲</w:t>
            </w:r>
          </w:p>
        </w:tc>
        <w:tc>
          <w:tcPr>
            <w:tcW w:w="269" w:type="pct"/>
            <w:tcBorders>
              <w:top w:val="single" w:sz="2" w:space="0" w:color="auto"/>
              <w:left w:val="single" w:sz="2" w:space="0" w:color="auto"/>
              <w:bottom w:val="single" w:sz="2" w:space="0" w:color="auto"/>
              <w:right w:val="single" w:sz="2" w:space="0" w:color="auto"/>
            </w:tcBorders>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乙</w:t>
            </w:r>
          </w:p>
        </w:tc>
        <w:tc>
          <w:tcPr>
            <w:tcW w:w="270"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Pr>
                <w:rFonts w:ascii="宋体" w:hAnsi="宋体" w:cs="宋体" w:hint="eastAsia"/>
                <w:sz w:val="18"/>
                <w:szCs w:val="18"/>
              </w:rPr>
              <w:t>丙</w:t>
            </w:r>
          </w:p>
        </w:tc>
        <w:tc>
          <w:tcPr>
            <w:tcW w:w="300" w:type="pct"/>
            <w:tcBorders>
              <w:top w:val="single" w:sz="2" w:space="0" w:color="auto"/>
              <w:left w:val="single" w:sz="2" w:space="0" w:color="auto"/>
              <w:bottom w:val="single" w:sz="2" w:space="0" w:color="auto"/>
              <w:right w:val="double" w:sz="4"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1</w:t>
            </w:r>
          </w:p>
        </w:tc>
        <w:tc>
          <w:tcPr>
            <w:tcW w:w="1650" w:type="pct"/>
            <w:tcBorders>
              <w:top w:val="single" w:sz="2" w:space="0" w:color="auto"/>
              <w:left w:val="double" w:sz="4"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甲</w:t>
            </w:r>
          </w:p>
        </w:tc>
        <w:tc>
          <w:tcPr>
            <w:tcW w:w="255" w:type="pct"/>
            <w:tcBorders>
              <w:top w:val="single" w:sz="2" w:space="0" w:color="auto"/>
              <w:left w:val="single" w:sz="2" w:space="0" w:color="auto"/>
              <w:bottom w:val="single" w:sz="2" w:space="0" w:color="auto"/>
              <w:right w:val="single" w:sz="2" w:space="0" w:color="auto"/>
            </w:tcBorders>
          </w:tcPr>
          <w:p w:rsidR="00D40569" w:rsidRPr="006E62CA" w:rsidRDefault="00D40569" w:rsidP="00211672">
            <w:pPr>
              <w:spacing w:line="240" w:lineRule="exact"/>
              <w:jc w:val="center"/>
              <w:rPr>
                <w:rFonts w:ascii="宋体" w:cs="宋体"/>
                <w:sz w:val="18"/>
                <w:szCs w:val="18"/>
              </w:rPr>
            </w:pPr>
            <w:r w:rsidRPr="006E62CA">
              <w:rPr>
                <w:rFonts w:ascii="宋体" w:hAnsi="宋体" w:cs="宋体" w:hint="eastAsia"/>
                <w:sz w:val="18"/>
                <w:szCs w:val="18"/>
              </w:rPr>
              <w:t>乙</w:t>
            </w:r>
          </w:p>
        </w:tc>
        <w:tc>
          <w:tcPr>
            <w:tcW w:w="275" w:type="pct"/>
            <w:tcBorders>
              <w:top w:val="single" w:sz="2" w:space="0" w:color="auto"/>
              <w:left w:val="single" w:sz="2" w:space="0" w:color="auto"/>
              <w:bottom w:val="single" w:sz="2" w:space="0" w:color="auto"/>
              <w:right w:val="single" w:sz="2" w:space="0" w:color="auto"/>
            </w:tcBorders>
            <w:vAlign w:val="center"/>
          </w:tcPr>
          <w:p w:rsidR="00D40569" w:rsidRPr="006E62CA" w:rsidRDefault="00D40569" w:rsidP="00211672">
            <w:pPr>
              <w:spacing w:line="240" w:lineRule="exact"/>
              <w:jc w:val="center"/>
              <w:rPr>
                <w:rFonts w:ascii="宋体" w:cs="宋体"/>
                <w:sz w:val="18"/>
                <w:szCs w:val="18"/>
              </w:rPr>
            </w:pPr>
            <w:r>
              <w:rPr>
                <w:rFonts w:ascii="宋体" w:hAnsi="宋体" w:cs="宋体" w:hint="eastAsia"/>
                <w:sz w:val="18"/>
                <w:szCs w:val="18"/>
              </w:rPr>
              <w:t>丙</w:t>
            </w:r>
          </w:p>
        </w:tc>
        <w:tc>
          <w:tcPr>
            <w:tcW w:w="286" w:type="pct"/>
            <w:tcBorders>
              <w:top w:val="single" w:sz="2" w:space="0" w:color="auto"/>
              <w:left w:val="single" w:sz="2" w:space="0" w:color="auto"/>
              <w:bottom w:val="single" w:sz="2" w:space="0" w:color="auto"/>
              <w:right w:val="nil"/>
            </w:tcBorders>
            <w:vAlign w:val="center"/>
          </w:tcPr>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1</w:t>
            </w:r>
          </w:p>
        </w:tc>
      </w:tr>
      <w:tr w:rsidR="00D40569" w:rsidRPr="006E62CA" w:rsidTr="00211672">
        <w:trPr>
          <w:jc w:val="center"/>
        </w:trPr>
        <w:tc>
          <w:tcPr>
            <w:tcW w:w="1650" w:type="pct"/>
            <w:tcBorders>
              <w:top w:val="single" w:sz="2" w:space="0" w:color="auto"/>
              <w:left w:val="nil"/>
              <w:bottom w:val="single" w:sz="8" w:space="0" w:color="auto"/>
              <w:right w:val="single" w:sz="2" w:space="0" w:color="auto"/>
            </w:tcBorders>
          </w:tcPr>
          <w:p w:rsidR="00D40569" w:rsidRPr="006E62CA"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无形资产摊销</w:t>
            </w:r>
          </w:p>
          <w:p w:rsidR="00D40569" w:rsidRPr="006E62CA"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邮政通信费</w:t>
            </w:r>
          </w:p>
          <w:p w:rsidR="00D40569" w:rsidRPr="006E62CA"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印刷费</w:t>
            </w:r>
          </w:p>
          <w:p w:rsidR="00D40569" w:rsidRPr="006E62CA"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会议费</w:t>
            </w:r>
          </w:p>
          <w:p w:rsidR="00D40569" w:rsidRPr="006E62CA"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水电费</w:t>
            </w:r>
          </w:p>
          <w:p w:rsidR="00D40569" w:rsidRPr="006E62CA" w:rsidRDefault="00D40569" w:rsidP="00211672">
            <w:pPr>
              <w:spacing w:line="240" w:lineRule="exact"/>
              <w:ind w:firstLineChars="250" w:firstLine="450"/>
              <w:rPr>
                <w:rFonts w:ascii="宋体" w:cs="宋体"/>
                <w:sz w:val="18"/>
                <w:szCs w:val="18"/>
              </w:rPr>
            </w:pPr>
            <w:r w:rsidRPr="006E62CA">
              <w:rPr>
                <w:rFonts w:ascii="宋体" w:hAnsi="宋体" w:cs="宋体" w:hint="eastAsia"/>
                <w:sz w:val="18"/>
                <w:szCs w:val="18"/>
              </w:rPr>
              <w:t>其中：上缴的各项税费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警卫消防费、人防基金</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仓库经费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劳动保护费</w:t>
            </w:r>
          </w:p>
          <w:p w:rsidR="00D40569" w:rsidRPr="00285F72" w:rsidRDefault="00D40569" w:rsidP="00211672">
            <w:pPr>
              <w:spacing w:line="240" w:lineRule="exact"/>
              <w:ind w:firstLineChars="250" w:firstLine="450"/>
              <w:rPr>
                <w:rFonts w:ascii="宋体" w:cs="宋体"/>
                <w:sz w:val="18"/>
                <w:szCs w:val="18"/>
              </w:rPr>
            </w:pPr>
            <w:r w:rsidRPr="006E62CA">
              <w:rPr>
                <w:rFonts w:ascii="宋体" w:hAnsi="宋体" w:cs="宋体" w:hint="eastAsia"/>
                <w:sz w:val="18"/>
                <w:szCs w:val="18"/>
              </w:rPr>
              <w:t>其中：保健补贴、洗理费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上交管理费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职工取暖费和防暑降温费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劳务费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社保费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住房公积金和住房补贴</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董事会费</w:t>
            </w:r>
          </w:p>
          <w:p w:rsidR="00D40569" w:rsidRPr="006E62CA" w:rsidRDefault="00D40569" w:rsidP="00211672">
            <w:pPr>
              <w:spacing w:line="240" w:lineRule="exact"/>
              <w:ind w:firstLineChars="150" w:firstLine="270"/>
              <w:rPr>
                <w:rFonts w:ascii="宋体" w:hAnsi="宋体" w:cs="宋体"/>
                <w:sz w:val="18"/>
                <w:szCs w:val="18"/>
              </w:rPr>
            </w:pPr>
            <w:r w:rsidRPr="006E62CA">
              <w:rPr>
                <w:rFonts w:ascii="宋体" w:hAnsi="宋体" w:cs="宋体" w:hint="eastAsia"/>
                <w:sz w:val="18"/>
                <w:szCs w:val="18"/>
              </w:rPr>
              <w:t>聘请中介机构费</w:t>
            </w:r>
            <w:r w:rsidRPr="006E62CA">
              <w:rPr>
                <w:rFonts w:ascii="宋体" w:hAnsi="宋体" w:cs="宋体"/>
                <w:sz w:val="18"/>
                <w:szCs w:val="18"/>
              </w:rPr>
              <w:t>(</w:t>
            </w:r>
            <w:r w:rsidRPr="006E62CA">
              <w:rPr>
                <w:rFonts w:ascii="宋体" w:hAnsi="宋体" w:cs="宋体" w:hint="eastAsia"/>
                <w:sz w:val="18"/>
                <w:szCs w:val="18"/>
              </w:rPr>
              <w:t>审计费</w:t>
            </w:r>
            <w:r w:rsidRPr="006E62CA">
              <w:rPr>
                <w:rFonts w:ascii="宋体" w:hAnsi="宋体" w:cs="宋体"/>
                <w:sz w:val="18"/>
                <w:szCs w:val="18"/>
              </w:rPr>
              <w:t>)</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咨询费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诉讼费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业务招待费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税金</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上交的各种专项费用</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技术转让费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职工教育经费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技术</w:t>
            </w:r>
            <w:r w:rsidRPr="006E62CA">
              <w:rPr>
                <w:rFonts w:ascii="宋体" w:hAnsi="宋体" w:cs="宋体"/>
                <w:sz w:val="18"/>
                <w:szCs w:val="18"/>
              </w:rPr>
              <w:t>(</w:t>
            </w:r>
            <w:r w:rsidRPr="006E62CA">
              <w:rPr>
                <w:rFonts w:ascii="宋体" w:hAnsi="宋体" w:cs="宋体" w:hint="eastAsia"/>
                <w:sz w:val="18"/>
                <w:szCs w:val="18"/>
              </w:rPr>
              <w:t>研究</w:t>
            </w:r>
            <w:r w:rsidRPr="006E62CA">
              <w:rPr>
                <w:rFonts w:ascii="宋体" w:hAnsi="宋体" w:cs="宋体"/>
                <w:sz w:val="18"/>
                <w:szCs w:val="18"/>
              </w:rPr>
              <w:t>)</w:t>
            </w:r>
            <w:r w:rsidRPr="006E62CA">
              <w:rPr>
                <w:rFonts w:ascii="宋体" w:hAnsi="宋体" w:cs="宋体" w:hint="eastAsia"/>
                <w:sz w:val="18"/>
                <w:szCs w:val="18"/>
              </w:rPr>
              <w:t>开发费</w:t>
            </w:r>
          </w:p>
          <w:p w:rsidR="00D40569" w:rsidRPr="006E62CA" w:rsidRDefault="00D40569" w:rsidP="00211672">
            <w:pPr>
              <w:spacing w:line="240" w:lineRule="exact"/>
              <w:ind w:firstLineChars="250" w:firstLine="450"/>
              <w:rPr>
                <w:rFonts w:ascii="宋体" w:cs="宋体"/>
                <w:spacing w:val="-4"/>
                <w:sz w:val="18"/>
                <w:szCs w:val="18"/>
              </w:rPr>
            </w:pPr>
            <w:r w:rsidRPr="00285F72">
              <w:rPr>
                <w:rFonts w:ascii="宋体" w:hAnsi="宋体" w:cs="宋体" w:hint="eastAsia"/>
                <w:sz w:val="18"/>
                <w:szCs w:val="18"/>
              </w:rPr>
              <w:t>其中：支付科研人员的工资及福利费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汽车费支出</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排污费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绿化费</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坏账准备</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存货跌价准备</w:t>
            </w:r>
          </w:p>
          <w:p w:rsidR="00D40569" w:rsidRPr="00285F72" w:rsidRDefault="00D40569" w:rsidP="00211672">
            <w:pPr>
              <w:spacing w:line="240" w:lineRule="exact"/>
              <w:ind w:firstLineChars="150" w:firstLine="270"/>
              <w:rPr>
                <w:rFonts w:ascii="宋体" w:cs="宋体"/>
                <w:sz w:val="18"/>
                <w:szCs w:val="18"/>
              </w:rPr>
            </w:pPr>
            <w:r w:rsidRPr="006E62CA">
              <w:rPr>
                <w:rFonts w:ascii="宋体" w:hAnsi="宋体" w:cs="宋体" w:hint="eastAsia"/>
                <w:sz w:val="18"/>
                <w:szCs w:val="18"/>
              </w:rPr>
              <w:t>其他管理费用</w:t>
            </w:r>
          </w:p>
          <w:p w:rsidR="00D40569" w:rsidRPr="00285F72" w:rsidRDefault="00D40569" w:rsidP="00211672">
            <w:pPr>
              <w:spacing w:line="240" w:lineRule="exact"/>
              <w:ind w:firstLineChars="250" w:firstLine="450"/>
              <w:jc w:val="left"/>
              <w:rPr>
                <w:rFonts w:ascii="宋体" w:cs="宋体"/>
                <w:sz w:val="18"/>
                <w:szCs w:val="18"/>
              </w:rPr>
            </w:pPr>
            <w:r w:rsidRPr="00285F72">
              <w:rPr>
                <w:rFonts w:ascii="宋体" w:hAnsi="宋体" w:cs="宋体" w:hint="eastAsia"/>
                <w:sz w:val="18"/>
                <w:szCs w:val="18"/>
              </w:rPr>
              <w:t>其中：支付给个人</w:t>
            </w:r>
            <w:r w:rsidRPr="006E62CA">
              <w:rPr>
                <w:rFonts w:ascii="宋体" w:hAnsi="宋体" w:cs="宋体" w:hint="eastAsia"/>
                <w:sz w:val="18"/>
                <w:szCs w:val="18"/>
              </w:rPr>
              <w:t>部分</w:t>
            </w:r>
          </w:p>
          <w:p w:rsidR="00D40569" w:rsidRPr="006E62CA" w:rsidRDefault="00D40569" w:rsidP="00211672">
            <w:pPr>
              <w:spacing w:line="240" w:lineRule="exact"/>
              <w:ind w:firstLineChars="250" w:firstLine="450"/>
              <w:jc w:val="left"/>
              <w:rPr>
                <w:rFonts w:ascii="宋体" w:cs="宋体"/>
                <w:sz w:val="18"/>
                <w:szCs w:val="18"/>
              </w:rPr>
            </w:pPr>
            <w:r w:rsidRPr="00285F72">
              <w:rPr>
                <w:rFonts w:ascii="宋体" w:hAnsi="宋体" w:cs="宋体"/>
                <w:sz w:val="18"/>
                <w:szCs w:val="18"/>
              </w:rPr>
              <w:t xml:space="preserve">      </w:t>
            </w:r>
            <w:r w:rsidRPr="00285F72">
              <w:rPr>
                <w:rFonts w:ascii="宋体" w:hAnsi="宋体" w:cs="宋体" w:hint="eastAsia"/>
                <w:sz w:val="18"/>
                <w:szCs w:val="18"/>
              </w:rPr>
              <w:t>上交给政府部分</w:t>
            </w:r>
          </w:p>
        </w:tc>
        <w:tc>
          <w:tcPr>
            <w:tcW w:w="269" w:type="pct"/>
            <w:tcBorders>
              <w:top w:val="single" w:sz="2" w:space="0" w:color="auto"/>
              <w:left w:val="single" w:sz="2" w:space="0" w:color="auto"/>
              <w:bottom w:val="single" w:sz="8" w:space="0" w:color="auto"/>
              <w:right w:val="single" w:sz="2" w:space="0" w:color="auto"/>
            </w:tcBorders>
          </w:tcPr>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0E706D"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tc>
        <w:tc>
          <w:tcPr>
            <w:tcW w:w="270" w:type="pct"/>
            <w:tcBorders>
              <w:top w:val="single" w:sz="2" w:space="0" w:color="auto"/>
              <w:left w:val="single" w:sz="2" w:space="0" w:color="auto"/>
              <w:bottom w:val="single" w:sz="8" w:space="0" w:color="auto"/>
              <w:right w:val="single" w:sz="2" w:space="0" w:color="auto"/>
            </w:tcBorders>
          </w:tcPr>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863</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864</w:t>
            </w:r>
          </w:p>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865</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866</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868</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869</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870</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873</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874</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875</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876</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878</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879</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880</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314</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883</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884</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885</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886</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888</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889</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890</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891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892</w:t>
            </w:r>
          </w:p>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893</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900</w:t>
            </w:r>
          </w:p>
        </w:tc>
        <w:tc>
          <w:tcPr>
            <w:tcW w:w="300" w:type="pct"/>
            <w:tcBorders>
              <w:top w:val="single" w:sz="2" w:space="0" w:color="auto"/>
              <w:left w:val="single" w:sz="2" w:space="0" w:color="auto"/>
              <w:bottom w:val="single" w:sz="8" w:space="0" w:color="auto"/>
              <w:right w:val="double" w:sz="4" w:space="0" w:color="auto"/>
            </w:tcBorders>
          </w:tcPr>
          <w:p w:rsidR="00D40569" w:rsidRPr="006E62CA" w:rsidRDefault="00D40569" w:rsidP="00211672">
            <w:pPr>
              <w:spacing w:line="240" w:lineRule="exact"/>
              <w:jc w:val="center"/>
              <w:rPr>
                <w:rFonts w:ascii="宋体" w:cs="宋体"/>
                <w:sz w:val="18"/>
                <w:szCs w:val="18"/>
              </w:rPr>
            </w:pPr>
          </w:p>
        </w:tc>
        <w:tc>
          <w:tcPr>
            <w:tcW w:w="1650" w:type="pct"/>
            <w:tcBorders>
              <w:top w:val="single" w:sz="2" w:space="0" w:color="auto"/>
              <w:left w:val="double" w:sz="4" w:space="0" w:color="auto"/>
              <w:bottom w:val="single" w:sz="8" w:space="0" w:color="auto"/>
              <w:right w:val="single" w:sz="2" w:space="0" w:color="auto"/>
            </w:tcBorders>
          </w:tcPr>
          <w:p w:rsidR="00D40569" w:rsidRPr="006E62CA" w:rsidRDefault="00D40569" w:rsidP="00211672">
            <w:pPr>
              <w:spacing w:line="240" w:lineRule="exact"/>
              <w:jc w:val="left"/>
              <w:rPr>
                <w:rFonts w:ascii="宋体" w:cs="宋体"/>
                <w:sz w:val="18"/>
                <w:szCs w:val="18"/>
              </w:rPr>
            </w:pPr>
            <w:r w:rsidRPr="006E62CA">
              <w:rPr>
                <w:rFonts w:ascii="宋体" w:hAnsi="宋体" w:cs="宋体" w:hint="eastAsia"/>
                <w:sz w:val="18"/>
                <w:szCs w:val="18"/>
              </w:rPr>
              <w:t>六、财务费用</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利息收入</w:t>
            </w:r>
          </w:p>
          <w:p w:rsidR="00D40569"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利息支出</w:t>
            </w:r>
          </w:p>
          <w:p w:rsidR="00D40569" w:rsidRPr="006E62CA" w:rsidRDefault="00D40569" w:rsidP="00211672">
            <w:pPr>
              <w:spacing w:line="240" w:lineRule="exact"/>
              <w:rPr>
                <w:rFonts w:ascii="宋体"/>
                <w:sz w:val="18"/>
                <w:szCs w:val="18"/>
              </w:rPr>
            </w:pPr>
            <w:r w:rsidRPr="006E62CA">
              <w:rPr>
                <w:rFonts w:ascii="宋体" w:hAnsi="宋体" w:cs="宋体" w:hint="eastAsia"/>
                <w:sz w:val="18"/>
                <w:szCs w:val="18"/>
              </w:rPr>
              <w:t>七、损益及分配</w:t>
            </w:r>
          </w:p>
          <w:p w:rsidR="00D40569" w:rsidRPr="006E62CA" w:rsidRDefault="00D40569" w:rsidP="00211672">
            <w:pPr>
              <w:spacing w:line="240" w:lineRule="exact"/>
              <w:ind w:firstLineChars="200" w:firstLine="360"/>
              <w:rPr>
                <w:rFonts w:ascii="宋体" w:cs="宋体"/>
                <w:sz w:val="18"/>
                <w:szCs w:val="18"/>
              </w:rPr>
            </w:pPr>
            <w:r w:rsidRPr="006E62CA">
              <w:rPr>
                <w:rFonts w:ascii="宋体" w:hAnsi="宋体" w:cs="宋体" w:hint="eastAsia"/>
                <w:sz w:val="18"/>
                <w:szCs w:val="18"/>
              </w:rPr>
              <w:t>营业收入</w:t>
            </w:r>
          </w:p>
          <w:p w:rsidR="00D40569" w:rsidRPr="006E62CA" w:rsidRDefault="00D40569" w:rsidP="00211672">
            <w:pPr>
              <w:spacing w:line="240" w:lineRule="exact"/>
              <w:ind w:firstLineChars="300" w:firstLine="540"/>
              <w:rPr>
                <w:rFonts w:ascii="宋体"/>
                <w:sz w:val="18"/>
                <w:szCs w:val="18"/>
              </w:rPr>
            </w:pPr>
            <w:r w:rsidRPr="006E62CA">
              <w:rPr>
                <w:rFonts w:ascii="宋体" w:cs="宋体" w:hint="eastAsia"/>
                <w:sz w:val="18"/>
                <w:szCs w:val="18"/>
              </w:rPr>
              <w:t>其中：主营业务收入</w:t>
            </w:r>
          </w:p>
          <w:p w:rsidR="00D40569" w:rsidRPr="00285F72" w:rsidRDefault="00D40569" w:rsidP="00211672">
            <w:pPr>
              <w:spacing w:line="240" w:lineRule="exact"/>
              <w:ind w:firstLineChars="200" w:firstLine="360"/>
              <w:rPr>
                <w:rFonts w:ascii="宋体" w:cs="宋体"/>
                <w:sz w:val="18"/>
                <w:szCs w:val="18"/>
              </w:rPr>
            </w:pPr>
            <w:r w:rsidRPr="006E62CA">
              <w:rPr>
                <w:rFonts w:ascii="宋体" w:hAnsi="宋体" w:cs="宋体" w:hint="eastAsia"/>
                <w:sz w:val="18"/>
                <w:szCs w:val="18"/>
              </w:rPr>
              <w:t>营业成本</w:t>
            </w:r>
          </w:p>
          <w:p w:rsidR="00D40569" w:rsidRPr="006E62CA" w:rsidRDefault="00D40569" w:rsidP="00211672">
            <w:pPr>
              <w:spacing w:line="240" w:lineRule="exact"/>
              <w:ind w:firstLineChars="300" w:firstLine="540"/>
              <w:rPr>
                <w:rFonts w:ascii="宋体"/>
                <w:sz w:val="18"/>
                <w:szCs w:val="18"/>
              </w:rPr>
            </w:pPr>
            <w:r w:rsidRPr="006E62CA">
              <w:rPr>
                <w:rFonts w:ascii="宋体" w:cs="宋体" w:hint="eastAsia"/>
                <w:sz w:val="18"/>
                <w:szCs w:val="18"/>
              </w:rPr>
              <w:t>其中：主营业务成本</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营业税金及附加</w:t>
            </w:r>
          </w:p>
          <w:p w:rsidR="00D40569" w:rsidRPr="006E62CA" w:rsidRDefault="00D40569" w:rsidP="00211672">
            <w:pPr>
              <w:spacing w:line="240" w:lineRule="exact"/>
              <w:ind w:firstLineChars="300" w:firstLine="540"/>
              <w:rPr>
                <w:rFonts w:ascii="宋体" w:cs="宋体"/>
                <w:sz w:val="18"/>
                <w:szCs w:val="18"/>
              </w:rPr>
            </w:pPr>
            <w:r w:rsidRPr="00285F72">
              <w:rPr>
                <w:rFonts w:ascii="宋体" w:cs="宋体" w:hint="eastAsia"/>
                <w:sz w:val="18"/>
                <w:szCs w:val="18"/>
              </w:rPr>
              <w:t>其中：主营业务税金及附加</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其他业务利润</w:t>
            </w:r>
          </w:p>
          <w:p w:rsidR="00D40569" w:rsidRPr="006E62CA" w:rsidRDefault="00D40569" w:rsidP="00211672">
            <w:pPr>
              <w:spacing w:line="240" w:lineRule="exact"/>
              <w:ind w:firstLine="360"/>
              <w:rPr>
                <w:rFonts w:ascii="宋体"/>
                <w:sz w:val="18"/>
                <w:szCs w:val="18"/>
              </w:rPr>
            </w:pPr>
            <w:r w:rsidRPr="006E62CA">
              <w:rPr>
                <w:rFonts w:ascii="宋体" w:cs="宋体" w:hint="eastAsia"/>
                <w:sz w:val="18"/>
                <w:szCs w:val="18"/>
              </w:rPr>
              <w:t>资产减值损失</w:t>
            </w:r>
          </w:p>
          <w:p w:rsidR="00D40569" w:rsidRPr="006E62CA" w:rsidRDefault="00D40569" w:rsidP="00211672">
            <w:pPr>
              <w:spacing w:line="240" w:lineRule="exact"/>
              <w:ind w:firstLine="360"/>
              <w:rPr>
                <w:rFonts w:ascii="宋体" w:cs="宋体"/>
                <w:sz w:val="18"/>
                <w:szCs w:val="18"/>
              </w:rPr>
            </w:pPr>
            <w:r w:rsidRPr="006E62CA">
              <w:rPr>
                <w:rFonts w:ascii="宋体" w:cs="宋体" w:hint="eastAsia"/>
                <w:sz w:val="18"/>
                <w:szCs w:val="18"/>
              </w:rPr>
              <w:t>公允价值变动收益</w:t>
            </w:r>
            <w:r w:rsidRPr="006E62CA">
              <w:rPr>
                <w:rFonts w:ascii="宋体" w:cs="宋体"/>
                <w:sz w:val="18"/>
                <w:szCs w:val="18"/>
              </w:rPr>
              <w:t>(</w:t>
            </w:r>
            <w:r w:rsidRPr="006E62CA">
              <w:rPr>
                <w:rFonts w:ascii="宋体" w:cs="宋体" w:hint="eastAsia"/>
                <w:sz w:val="18"/>
                <w:szCs w:val="18"/>
              </w:rPr>
              <w:t>损失以“</w:t>
            </w:r>
            <w:r w:rsidRPr="006E62CA">
              <w:rPr>
                <w:rFonts w:ascii="宋体" w:cs="宋体"/>
                <w:sz w:val="18"/>
                <w:szCs w:val="18"/>
              </w:rPr>
              <w:t>-</w:t>
            </w:r>
            <w:r w:rsidRPr="006E62CA">
              <w:rPr>
                <w:rFonts w:ascii="宋体" w:cs="宋体" w:hint="eastAsia"/>
                <w:sz w:val="18"/>
                <w:szCs w:val="18"/>
              </w:rPr>
              <w:t>”号记</w:t>
            </w:r>
            <w:r w:rsidRPr="006E62CA">
              <w:rPr>
                <w:rFonts w:ascii="宋体" w:cs="宋体"/>
                <w:sz w:val="18"/>
                <w:szCs w:val="18"/>
              </w:rPr>
              <w:t>)</w:t>
            </w:r>
          </w:p>
          <w:p w:rsidR="00D40569" w:rsidRPr="006E62CA" w:rsidRDefault="00D40569" w:rsidP="00211672">
            <w:pPr>
              <w:spacing w:line="240" w:lineRule="exact"/>
              <w:ind w:firstLine="360"/>
              <w:rPr>
                <w:rFonts w:ascii="宋体" w:cs="宋体"/>
                <w:sz w:val="18"/>
                <w:szCs w:val="18"/>
              </w:rPr>
            </w:pPr>
            <w:r w:rsidRPr="006E62CA">
              <w:rPr>
                <w:rFonts w:ascii="宋体" w:cs="宋体" w:hint="eastAsia"/>
                <w:sz w:val="18"/>
                <w:szCs w:val="18"/>
              </w:rPr>
              <w:t>投资收益</w:t>
            </w:r>
            <w:r w:rsidRPr="006E62CA">
              <w:rPr>
                <w:rFonts w:ascii="宋体" w:cs="宋体"/>
                <w:sz w:val="18"/>
                <w:szCs w:val="18"/>
              </w:rPr>
              <w:t>(</w:t>
            </w:r>
            <w:r w:rsidRPr="006E62CA">
              <w:rPr>
                <w:rFonts w:ascii="宋体" w:cs="宋体" w:hint="eastAsia"/>
                <w:sz w:val="18"/>
                <w:szCs w:val="18"/>
              </w:rPr>
              <w:t>损失以“</w:t>
            </w:r>
            <w:r w:rsidRPr="006E62CA">
              <w:rPr>
                <w:rFonts w:ascii="宋体" w:cs="宋体"/>
                <w:sz w:val="18"/>
                <w:szCs w:val="18"/>
              </w:rPr>
              <w:t>-</w:t>
            </w:r>
            <w:r w:rsidRPr="006E62CA">
              <w:rPr>
                <w:rFonts w:ascii="宋体" w:cs="宋体" w:hint="eastAsia"/>
                <w:sz w:val="18"/>
                <w:szCs w:val="18"/>
              </w:rPr>
              <w:t>”号记</w:t>
            </w:r>
            <w:r w:rsidRPr="006E62CA">
              <w:rPr>
                <w:rFonts w:ascii="宋体" w:cs="宋体"/>
                <w:sz w:val="18"/>
                <w:szCs w:val="18"/>
              </w:rPr>
              <w:t>)</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营业利润</w:t>
            </w:r>
          </w:p>
          <w:p w:rsidR="00D40569" w:rsidRPr="006E62CA" w:rsidRDefault="00D40569" w:rsidP="00211672">
            <w:pPr>
              <w:spacing w:line="240" w:lineRule="exact"/>
              <w:ind w:firstLine="360"/>
              <w:rPr>
                <w:rFonts w:ascii="宋体"/>
                <w:sz w:val="18"/>
                <w:szCs w:val="18"/>
                <w:highlight w:val="cyan"/>
              </w:rPr>
            </w:pPr>
            <w:r w:rsidRPr="006E62CA">
              <w:rPr>
                <w:rFonts w:ascii="宋体" w:cs="宋体" w:hint="eastAsia"/>
                <w:sz w:val="18"/>
                <w:szCs w:val="18"/>
              </w:rPr>
              <w:t>营业外收入</w:t>
            </w:r>
          </w:p>
          <w:p w:rsidR="00D40569" w:rsidRPr="006E62CA" w:rsidRDefault="00D40569" w:rsidP="00211672">
            <w:pPr>
              <w:spacing w:line="240" w:lineRule="exact"/>
              <w:ind w:firstLineChars="300" w:firstLine="540"/>
              <w:rPr>
                <w:rFonts w:ascii="宋体"/>
                <w:sz w:val="18"/>
                <w:szCs w:val="18"/>
              </w:rPr>
            </w:pPr>
            <w:r w:rsidRPr="006E62CA">
              <w:rPr>
                <w:rFonts w:ascii="宋体" w:cs="宋体" w:hint="eastAsia"/>
                <w:sz w:val="18"/>
                <w:szCs w:val="18"/>
              </w:rPr>
              <w:t>其中：</w:t>
            </w:r>
            <w:r>
              <w:rPr>
                <w:rFonts w:ascii="宋体" w:cs="宋体" w:hint="eastAsia"/>
                <w:sz w:val="18"/>
                <w:szCs w:val="18"/>
              </w:rPr>
              <w:t>政府补助</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营业外支出</w:t>
            </w:r>
          </w:p>
          <w:p w:rsidR="00D40569" w:rsidRPr="006E62CA" w:rsidRDefault="00D40569" w:rsidP="00211672">
            <w:pPr>
              <w:spacing w:line="240" w:lineRule="exact"/>
              <w:ind w:firstLineChars="200" w:firstLine="360"/>
              <w:rPr>
                <w:rFonts w:ascii="宋体" w:cs="宋体"/>
                <w:sz w:val="18"/>
                <w:szCs w:val="18"/>
              </w:rPr>
            </w:pPr>
            <w:r w:rsidRPr="006E62CA">
              <w:rPr>
                <w:rFonts w:ascii="宋体" w:hAnsi="宋体" w:cs="宋体" w:hint="eastAsia"/>
                <w:sz w:val="18"/>
                <w:szCs w:val="18"/>
              </w:rPr>
              <w:t>利润总额</w:t>
            </w:r>
          </w:p>
          <w:p w:rsidR="00D40569" w:rsidRPr="006E62CA" w:rsidRDefault="00D40569" w:rsidP="00211672">
            <w:pPr>
              <w:spacing w:line="240" w:lineRule="exact"/>
              <w:ind w:firstLineChars="200" w:firstLine="360"/>
              <w:jc w:val="left"/>
              <w:rPr>
                <w:rFonts w:ascii="宋体" w:cs="宋体"/>
                <w:sz w:val="18"/>
                <w:szCs w:val="18"/>
              </w:rPr>
            </w:pPr>
            <w:r>
              <w:rPr>
                <w:rFonts w:ascii="宋体" w:hAnsi="宋体" w:cs="宋体" w:hint="eastAsia"/>
                <w:sz w:val="18"/>
                <w:szCs w:val="18"/>
              </w:rPr>
              <w:t>所得税费用</w:t>
            </w:r>
          </w:p>
          <w:p w:rsidR="00D40569" w:rsidRPr="006E62CA" w:rsidRDefault="00D40569" w:rsidP="00211672">
            <w:pPr>
              <w:spacing w:line="240" w:lineRule="exact"/>
              <w:jc w:val="left"/>
              <w:rPr>
                <w:rFonts w:ascii="宋体" w:cs="宋体"/>
                <w:sz w:val="18"/>
                <w:szCs w:val="18"/>
              </w:rPr>
            </w:pPr>
            <w:r w:rsidRPr="006E62CA">
              <w:rPr>
                <w:rFonts w:ascii="宋体" w:hAnsi="宋体" w:cs="宋体" w:hint="eastAsia"/>
                <w:sz w:val="18"/>
                <w:szCs w:val="18"/>
              </w:rPr>
              <w:t>八、人工成本及增值税</w:t>
            </w:r>
          </w:p>
          <w:p w:rsidR="00D40569" w:rsidRPr="006E62CA" w:rsidRDefault="00D40569" w:rsidP="00211672">
            <w:pPr>
              <w:spacing w:line="240" w:lineRule="exact"/>
              <w:ind w:firstLineChars="200" w:firstLine="360"/>
              <w:rPr>
                <w:rFonts w:ascii="宋体" w:cs="宋体"/>
                <w:sz w:val="18"/>
                <w:szCs w:val="18"/>
              </w:rPr>
            </w:pPr>
            <w:r w:rsidRPr="006E62CA">
              <w:rPr>
                <w:rFonts w:ascii="宋体" w:cs="宋体" w:hint="eastAsia"/>
                <w:sz w:val="18"/>
                <w:szCs w:val="18"/>
              </w:rPr>
              <w:t>应付职工薪酬</w:t>
            </w:r>
            <w:r w:rsidRPr="006E62CA">
              <w:rPr>
                <w:rFonts w:ascii="宋体" w:cs="宋体"/>
                <w:sz w:val="18"/>
                <w:szCs w:val="18"/>
              </w:rPr>
              <w:t>(</w:t>
            </w:r>
            <w:r w:rsidRPr="006E62CA">
              <w:rPr>
                <w:rFonts w:ascii="宋体" w:cs="宋体" w:hint="eastAsia"/>
                <w:sz w:val="18"/>
                <w:szCs w:val="18"/>
              </w:rPr>
              <w:t>本年贷方累计发生额</w:t>
            </w:r>
            <w:r w:rsidRPr="006E62CA">
              <w:rPr>
                <w:rFonts w:ascii="宋体" w:cs="宋体"/>
                <w:sz w:val="18"/>
                <w:szCs w:val="18"/>
              </w:rPr>
              <w:t>)</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应交增值税</w:t>
            </w:r>
          </w:p>
          <w:p w:rsidR="00D40569" w:rsidRPr="006E62CA" w:rsidRDefault="00D40569" w:rsidP="00211672">
            <w:pPr>
              <w:spacing w:line="240" w:lineRule="exact"/>
              <w:ind w:firstLine="360"/>
              <w:rPr>
                <w:rFonts w:ascii="宋体" w:cs="宋体"/>
                <w:sz w:val="18"/>
                <w:szCs w:val="18"/>
              </w:rPr>
            </w:pPr>
            <w:r w:rsidRPr="006E62CA">
              <w:rPr>
                <w:rFonts w:ascii="宋体" w:hAnsi="宋体" w:cs="宋体" w:hint="eastAsia"/>
                <w:sz w:val="18"/>
                <w:szCs w:val="18"/>
              </w:rPr>
              <w:t>进项税额</w:t>
            </w:r>
          </w:p>
          <w:p w:rsidR="00D40569" w:rsidRPr="006E62CA" w:rsidRDefault="00D40569" w:rsidP="00211672">
            <w:pPr>
              <w:spacing w:line="240" w:lineRule="exact"/>
              <w:ind w:firstLineChars="200" w:firstLine="360"/>
              <w:jc w:val="left"/>
              <w:rPr>
                <w:rFonts w:ascii="宋体" w:cs="宋体"/>
                <w:sz w:val="18"/>
                <w:szCs w:val="18"/>
              </w:rPr>
            </w:pPr>
            <w:r w:rsidRPr="006E62CA">
              <w:rPr>
                <w:rFonts w:ascii="宋体" w:hAnsi="宋体" w:cs="宋体" w:hint="eastAsia"/>
                <w:sz w:val="18"/>
                <w:szCs w:val="18"/>
              </w:rPr>
              <w:t>销项税额</w:t>
            </w:r>
          </w:p>
          <w:p w:rsidR="00D40569" w:rsidRPr="006E62CA" w:rsidRDefault="00D40569" w:rsidP="00211672">
            <w:pPr>
              <w:spacing w:line="240" w:lineRule="exact"/>
              <w:rPr>
                <w:rFonts w:ascii="宋体"/>
                <w:sz w:val="18"/>
                <w:szCs w:val="18"/>
              </w:rPr>
            </w:pPr>
            <w:r w:rsidRPr="006E62CA">
              <w:rPr>
                <w:rFonts w:ascii="宋体" w:cs="宋体" w:hint="eastAsia"/>
                <w:sz w:val="18"/>
                <w:szCs w:val="18"/>
              </w:rPr>
              <w:t>九、其他资料</w:t>
            </w:r>
          </w:p>
          <w:p w:rsidR="00D40569" w:rsidRPr="006E62CA" w:rsidRDefault="00D40569" w:rsidP="00211672">
            <w:pPr>
              <w:spacing w:line="240" w:lineRule="exact"/>
              <w:ind w:firstLineChars="200" w:firstLine="360"/>
              <w:jc w:val="left"/>
              <w:rPr>
                <w:rFonts w:ascii="宋体" w:hAnsi="宋体" w:cs="宋体"/>
                <w:sz w:val="18"/>
                <w:szCs w:val="18"/>
              </w:rPr>
            </w:pPr>
            <w:r w:rsidRPr="006E62CA">
              <w:rPr>
                <w:rFonts w:ascii="宋体" w:hAnsi="宋体" w:cs="宋体" w:hint="eastAsia"/>
                <w:sz w:val="18"/>
                <w:szCs w:val="18"/>
              </w:rPr>
              <w:t>工业总产值</w:t>
            </w:r>
            <w:r w:rsidRPr="006E62CA">
              <w:rPr>
                <w:rFonts w:ascii="宋体" w:hAnsi="宋体" w:cs="宋体"/>
                <w:sz w:val="18"/>
                <w:szCs w:val="18"/>
              </w:rPr>
              <w:t>(</w:t>
            </w:r>
            <w:r w:rsidRPr="006E62CA">
              <w:rPr>
                <w:rFonts w:ascii="宋体" w:hAnsi="宋体" w:cs="宋体" w:hint="eastAsia"/>
                <w:sz w:val="18"/>
                <w:szCs w:val="18"/>
              </w:rPr>
              <w:t>当年价格</w:t>
            </w:r>
            <w:r w:rsidRPr="006E62CA">
              <w:rPr>
                <w:rFonts w:ascii="宋体" w:hAnsi="宋体" w:cs="宋体"/>
                <w:sz w:val="18"/>
                <w:szCs w:val="18"/>
              </w:rPr>
              <w:t>)</w:t>
            </w:r>
          </w:p>
          <w:p w:rsidR="00D40569" w:rsidRPr="006E62CA" w:rsidRDefault="00D40569" w:rsidP="00211672">
            <w:pPr>
              <w:spacing w:line="240" w:lineRule="exact"/>
              <w:ind w:firstLineChars="200" w:firstLine="360"/>
              <w:rPr>
                <w:rFonts w:ascii="宋体" w:hAnsi="宋体" w:cs="宋体"/>
                <w:sz w:val="18"/>
                <w:szCs w:val="18"/>
              </w:rPr>
            </w:pPr>
            <w:r w:rsidRPr="006E62CA">
              <w:rPr>
                <w:rFonts w:ascii="宋体" w:hAnsi="宋体" w:cs="宋体" w:hint="eastAsia"/>
                <w:sz w:val="18"/>
                <w:szCs w:val="18"/>
              </w:rPr>
              <w:t>工业销售产值</w:t>
            </w:r>
            <w:r w:rsidRPr="006E62CA">
              <w:rPr>
                <w:rFonts w:ascii="宋体" w:hAnsi="宋体" w:cs="宋体"/>
                <w:sz w:val="18"/>
                <w:szCs w:val="18"/>
              </w:rPr>
              <w:t>(</w:t>
            </w:r>
            <w:r w:rsidRPr="006E62CA">
              <w:rPr>
                <w:rFonts w:ascii="宋体" w:hAnsi="宋体" w:cs="宋体" w:hint="eastAsia"/>
                <w:sz w:val="18"/>
                <w:szCs w:val="18"/>
              </w:rPr>
              <w:t>当年价格</w:t>
            </w:r>
            <w:r w:rsidRPr="006E62CA">
              <w:rPr>
                <w:rFonts w:ascii="宋体" w:hAnsi="宋体" w:cs="宋体"/>
                <w:sz w:val="18"/>
                <w:szCs w:val="18"/>
              </w:rPr>
              <w:t>)</w:t>
            </w:r>
          </w:p>
          <w:p w:rsidR="00D40569" w:rsidRDefault="00D40569" w:rsidP="00211672">
            <w:pPr>
              <w:spacing w:line="240" w:lineRule="exact"/>
              <w:ind w:firstLineChars="300" w:firstLine="540"/>
              <w:rPr>
                <w:rFonts w:ascii="宋体" w:cs="宋体"/>
                <w:sz w:val="18"/>
                <w:szCs w:val="18"/>
              </w:rPr>
            </w:pPr>
            <w:r w:rsidRPr="006E62CA">
              <w:rPr>
                <w:rFonts w:ascii="宋体" w:hAnsi="宋体" w:cs="宋体" w:hint="eastAsia"/>
                <w:sz w:val="18"/>
                <w:szCs w:val="18"/>
              </w:rPr>
              <w:t>其中：出口交货值</w:t>
            </w:r>
          </w:p>
          <w:p w:rsidR="00D40569" w:rsidRDefault="00D40569" w:rsidP="00211672">
            <w:pPr>
              <w:snapToGrid w:val="0"/>
              <w:spacing w:line="240" w:lineRule="exact"/>
              <w:ind w:firstLine="345"/>
              <w:rPr>
                <w:rFonts w:ascii="宋体"/>
                <w:sz w:val="18"/>
                <w:szCs w:val="18"/>
              </w:rPr>
            </w:pPr>
            <w:r>
              <w:rPr>
                <w:rFonts w:ascii="宋体" w:hAnsi="宋体" w:cs="宋体" w:hint="eastAsia"/>
                <w:sz w:val="18"/>
                <w:szCs w:val="18"/>
              </w:rPr>
              <w:t>平均用工人数</w:t>
            </w:r>
          </w:p>
          <w:p w:rsidR="00D40569" w:rsidRPr="007B1945" w:rsidRDefault="00D40569" w:rsidP="00211672">
            <w:pPr>
              <w:snapToGrid w:val="0"/>
              <w:spacing w:line="240" w:lineRule="exact"/>
              <w:ind w:firstLine="345"/>
              <w:rPr>
                <w:rFonts w:ascii="宋体" w:cs="宋体"/>
                <w:sz w:val="18"/>
                <w:szCs w:val="18"/>
              </w:rPr>
            </w:pPr>
            <w:r>
              <w:rPr>
                <w:rFonts w:ascii="宋体" w:hAnsi="宋体" w:cs="宋体" w:hint="eastAsia"/>
                <w:sz w:val="18"/>
                <w:szCs w:val="18"/>
              </w:rPr>
              <w:t>期末用工人数</w:t>
            </w:r>
          </w:p>
        </w:tc>
        <w:tc>
          <w:tcPr>
            <w:tcW w:w="255" w:type="pct"/>
            <w:tcBorders>
              <w:top w:val="single" w:sz="2" w:space="0" w:color="auto"/>
              <w:left w:val="single" w:sz="2" w:space="0" w:color="auto"/>
              <w:bottom w:val="single" w:sz="8" w:space="0" w:color="auto"/>
              <w:right w:val="single" w:sz="2" w:space="0" w:color="auto"/>
            </w:tcBorders>
          </w:tcPr>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pacing w:line="240" w:lineRule="exact"/>
              <w:jc w:val="center"/>
              <w:rPr>
                <w:rFonts w:ascii="宋体" w:cs="宋体"/>
                <w:sz w:val="18"/>
                <w:szCs w:val="18"/>
              </w:rPr>
            </w:pPr>
            <w:r w:rsidRPr="006E62CA">
              <w:rPr>
                <w:rFonts w:ascii="宋体" w:hAnsi="宋体" w:cs="宋体"/>
                <w:sz w:val="18"/>
                <w:szCs w:val="18"/>
              </w:rPr>
              <w:t>—</w:t>
            </w:r>
          </w:p>
          <w:p w:rsidR="00D40569" w:rsidRPr="003065C2" w:rsidRDefault="00D40569" w:rsidP="00211672">
            <w:pPr>
              <w:spacing w:line="240" w:lineRule="exact"/>
              <w:jc w:val="center"/>
              <w:rPr>
                <w:rFonts w:ascii="宋体" w:cs="宋体"/>
                <w:sz w:val="18"/>
                <w:szCs w:val="18"/>
              </w:rPr>
            </w:pPr>
            <w:r w:rsidRPr="00E43FCE">
              <w:rPr>
                <w:rFonts w:ascii="宋体" w:cs="宋体" w:hint="eastAsia"/>
                <w:sz w:val="18"/>
                <w:szCs w:val="18"/>
              </w:rPr>
              <w:t>千元</w:t>
            </w:r>
          </w:p>
          <w:p w:rsidR="00D40569" w:rsidRDefault="00D40569" w:rsidP="00211672">
            <w:pPr>
              <w:spacing w:line="240" w:lineRule="exact"/>
              <w:jc w:val="center"/>
              <w:rPr>
                <w:rFonts w:ascii="宋体" w:cs="宋体"/>
                <w:sz w:val="18"/>
                <w:szCs w:val="18"/>
              </w:rPr>
            </w:pPr>
            <w:r w:rsidRPr="00E43FCE">
              <w:rPr>
                <w:rFonts w:ascii="宋体" w:cs="宋体" w:hint="eastAsia"/>
                <w:sz w:val="18"/>
                <w:szCs w:val="18"/>
              </w:rPr>
              <w:t>千元</w:t>
            </w:r>
          </w:p>
          <w:p w:rsidR="00D40569" w:rsidRPr="006E62CA" w:rsidRDefault="00D40569" w:rsidP="00211672">
            <w:pPr>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6E62CA">
              <w:rPr>
                <w:rFonts w:ascii="宋体" w:hAnsi="宋体" w:cs="宋体"/>
                <w:sz w:val="18"/>
                <w:szCs w:val="18"/>
              </w:rPr>
              <w:t>—</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6E62CA" w:rsidRDefault="00D40569" w:rsidP="00211672">
            <w:pPr>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6E62CA">
              <w:rPr>
                <w:rFonts w:cs="宋体"/>
                <w:sz w:val="18"/>
                <w:szCs w:val="18"/>
              </w:rPr>
              <w:t>—</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sidRPr="00E43FCE">
              <w:rPr>
                <w:rFonts w:ascii="宋体" w:cs="宋体" w:hint="eastAsia"/>
                <w:sz w:val="18"/>
                <w:szCs w:val="18"/>
              </w:rPr>
              <w:t>千元</w:t>
            </w:r>
          </w:p>
          <w:p w:rsidR="00D40569" w:rsidRPr="006E62CA" w:rsidRDefault="00D40569" w:rsidP="00211672">
            <w:pPr>
              <w:spacing w:line="240" w:lineRule="exact"/>
              <w:jc w:val="center"/>
              <w:rPr>
                <w:rFonts w:ascii="宋体" w:cs="宋体"/>
                <w:sz w:val="18"/>
                <w:szCs w:val="18"/>
              </w:rPr>
            </w:pPr>
            <w:r w:rsidRPr="00E43FCE">
              <w:rPr>
                <w:rFonts w:ascii="宋体" w:cs="宋体" w:hint="eastAsia"/>
                <w:sz w:val="18"/>
                <w:szCs w:val="18"/>
              </w:rPr>
              <w:t>千元</w:t>
            </w:r>
          </w:p>
          <w:p w:rsidR="00D40569" w:rsidRPr="00E43FCE" w:rsidRDefault="00D40569" w:rsidP="00211672">
            <w:pPr>
              <w:snapToGrid w:val="0"/>
              <w:spacing w:line="240" w:lineRule="exact"/>
              <w:jc w:val="center"/>
              <w:rPr>
                <w:rFonts w:ascii="宋体" w:cs="宋体"/>
                <w:sz w:val="18"/>
                <w:szCs w:val="18"/>
              </w:rPr>
            </w:pPr>
            <w:r>
              <w:rPr>
                <w:rFonts w:ascii="宋体" w:cs="宋体" w:hint="eastAsia"/>
                <w:sz w:val="18"/>
                <w:szCs w:val="18"/>
              </w:rPr>
              <w:t>人</w:t>
            </w:r>
          </w:p>
          <w:p w:rsidR="00D40569" w:rsidRPr="00CB56C7" w:rsidRDefault="00D40569" w:rsidP="00211672">
            <w:pPr>
              <w:snapToGrid w:val="0"/>
              <w:spacing w:line="240" w:lineRule="exact"/>
              <w:jc w:val="center"/>
              <w:rPr>
                <w:rFonts w:ascii="宋体" w:cs="宋体"/>
                <w:sz w:val="18"/>
                <w:szCs w:val="18"/>
              </w:rPr>
            </w:pPr>
            <w:r>
              <w:rPr>
                <w:rFonts w:ascii="宋体" w:cs="宋体" w:hint="eastAsia"/>
                <w:sz w:val="18"/>
                <w:szCs w:val="18"/>
              </w:rPr>
              <w:t>人</w:t>
            </w:r>
          </w:p>
        </w:tc>
        <w:tc>
          <w:tcPr>
            <w:tcW w:w="275" w:type="pct"/>
            <w:tcBorders>
              <w:top w:val="single" w:sz="2" w:space="0" w:color="auto"/>
              <w:left w:val="single" w:sz="2" w:space="0" w:color="auto"/>
              <w:bottom w:val="single" w:sz="8" w:space="0" w:color="auto"/>
              <w:right w:val="single" w:sz="2" w:space="0" w:color="auto"/>
            </w:tcBorders>
          </w:tcPr>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317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318</w:t>
            </w:r>
          </w:p>
          <w:p w:rsidR="00D40569" w:rsidRDefault="00D40569" w:rsidP="00211672">
            <w:pPr>
              <w:spacing w:line="240" w:lineRule="exact"/>
              <w:jc w:val="center"/>
              <w:rPr>
                <w:rFonts w:ascii="宋体" w:cs="宋体"/>
                <w:sz w:val="18"/>
                <w:szCs w:val="18"/>
              </w:rPr>
            </w:pPr>
            <w:r w:rsidRPr="006E62CA">
              <w:rPr>
                <w:rFonts w:ascii="宋体" w:hAnsi="宋体" w:cs="宋体"/>
                <w:sz w:val="18"/>
                <w:szCs w:val="18"/>
              </w:rPr>
              <w:t>319</w:t>
            </w:r>
          </w:p>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301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302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307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308</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309</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310</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311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320</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323</w:t>
            </w:r>
          </w:p>
          <w:p w:rsidR="00D40569" w:rsidRPr="006E62CA" w:rsidRDefault="00D40569" w:rsidP="00211672">
            <w:pPr>
              <w:spacing w:line="240" w:lineRule="exact"/>
              <w:jc w:val="center"/>
              <w:rPr>
                <w:rFonts w:ascii="宋体" w:cs="宋体"/>
                <w:sz w:val="18"/>
                <w:szCs w:val="18"/>
                <w:highlight w:val="cyan"/>
              </w:rPr>
            </w:pPr>
            <w:r w:rsidRPr="006E62CA">
              <w:rPr>
                <w:rFonts w:ascii="宋体" w:hAnsi="宋体" w:cs="宋体"/>
                <w:sz w:val="18"/>
                <w:szCs w:val="18"/>
              </w:rPr>
              <w:t>325</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324</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326</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327</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328</w:t>
            </w:r>
          </w:p>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401</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402</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403</w:t>
            </w:r>
          </w:p>
          <w:p w:rsidR="00D40569" w:rsidRPr="006E62CA" w:rsidRDefault="00D40569" w:rsidP="00211672">
            <w:pPr>
              <w:spacing w:line="240" w:lineRule="exact"/>
              <w:jc w:val="center"/>
              <w:rPr>
                <w:rFonts w:ascii="宋体" w:hAnsi="宋体" w:cs="宋体"/>
                <w:sz w:val="18"/>
                <w:szCs w:val="18"/>
              </w:rPr>
            </w:pPr>
            <w:r w:rsidRPr="006E62CA">
              <w:rPr>
                <w:rFonts w:ascii="宋体" w:hAnsi="宋体" w:cs="宋体"/>
                <w:sz w:val="18"/>
                <w:szCs w:val="18"/>
              </w:rPr>
              <w:t>404</w:t>
            </w:r>
          </w:p>
          <w:p w:rsidR="00D40569" w:rsidRPr="006E62CA" w:rsidRDefault="00D40569" w:rsidP="00211672">
            <w:pPr>
              <w:spacing w:line="240" w:lineRule="exact"/>
              <w:jc w:val="center"/>
              <w:rPr>
                <w:sz w:val="18"/>
                <w:szCs w:val="18"/>
              </w:rPr>
            </w:pPr>
            <w:r w:rsidRPr="006E62CA">
              <w:rPr>
                <w:rFonts w:cs="宋体"/>
                <w:sz w:val="18"/>
                <w:szCs w:val="18"/>
              </w:rPr>
              <w:t>—</w:t>
            </w:r>
          </w:p>
          <w:p w:rsidR="00D40569" w:rsidRPr="006E62CA" w:rsidRDefault="00D40569" w:rsidP="00211672">
            <w:pPr>
              <w:spacing w:line="240" w:lineRule="exact"/>
              <w:jc w:val="center"/>
              <w:rPr>
                <w:rFonts w:ascii="宋体" w:cs="宋体"/>
                <w:sz w:val="18"/>
                <w:szCs w:val="18"/>
              </w:rPr>
            </w:pPr>
            <w:r w:rsidRPr="006E62CA">
              <w:rPr>
                <w:rFonts w:ascii="宋体" w:hAnsi="宋体" w:cs="宋体"/>
                <w:sz w:val="18"/>
                <w:szCs w:val="18"/>
              </w:rPr>
              <w:t>601</w:t>
            </w:r>
          </w:p>
          <w:p w:rsidR="00D40569" w:rsidRPr="006E62CA" w:rsidRDefault="00D40569" w:rsidP="00211672">
            <w:pPr>
              <w:spacing w:line="240" w:lineRule="exact"/>
              <w:jc w:val="center"/>
              <w:rPr>
                <w:rFonts w:ascii="宋体" w:cs="宋体"/>
                <w:sz w:val="18"/>
                <w:szCs w:val="18"/>
              </w:rPr>
            </w:pPr>
            <w:r w:rsidRPr="006E62CA">
              <w:rPr>
                <w:rFonts w:ascii="宋体" w:cs="宋体"/>
                <w:sz w:val="18"/>
                <w:szCs w:val="18"/>
              </w:rPr>
              <w:t>602</w:t>
            </w:r>
          </w:p>
          <w:p w:rsidR="00D40569" w:rsidRDefault="00D40569" w:rsidP="00211672">
            <w:pPr>
              <w:spacing w:line="240" w:lineRule="exact"/>
              <w:jc w:val="center"/>
              <w:rPr>
                <w:rFonts w:ascii="宋体" w:cs="宋体"/>
                <w:sz w:val="18"/>
                <w:szCs w:val="18"/>
              </w:rPr>
            </w:pPr>
            <w:r w:rsidRPr="006E62CA">
              <w:rPr>
                <w:rFonts w:ascii="宋体" w:cs="宋体"/>
                <w:sz w:val="18"/>
                <w:szCs w:val="18"/>
              </w:rPr>
              <w:t>603</w:t>
            </w:r>
          </w:p>
          <w:p w:rsidR="00D40569" w:rsidRDefault="00D40569" w:rsidP="00211672">
            <w:pPr>
              <w:spacing w:line="240" w:lineRule="exact"/>
              <w:jc w:val="center"/>
              <w:rPr>
                <w:rFonts w:ascii="宋体" w:cs="宋体"/>
                <w:sz w:val="18"/>
                <w:szCs w:val="18"/>
              </w:rPr>
            </w:pPr>
            <w:r>
              <w:rPr>
                <w:rFonts w:ascii="宋体" w:cs="宋体"/>
                <w:sz w:val="18"/>
                <w:szCs w:val="18"/>
              </w:rPr>
              <w:t>606</w:t>
            </w:r>
          </w:p>
          <w:p w:rsidR="00D40569" w:rsidRPr="006E62CA" w:rsidRDefault="00D40569" w:rsidP="00211672">
            <w:pPr>
              <w:spacing w:line="240" w:lineRule="exact"/>
              <w:jc w:val="center"/>
              <w:rPr>
                <w:rFonts w:ascii="宋体" w:cs="宋体"/>
                <w:sz w:val="18"/>
                <w:szCs w:val="18"/>
              </w:rPr>
            </w:pPr>
            <w:r>
              <w:rPr>
                <w:rFonts w:ascii="宋体" w:cs="宋体"/>
                <w:sz w:val="18"/>
                <w:szCs w:val="18"/>
              </w:rPr>
              <w:t>609</w:t>
            </w:r>
          </w:p>
        </w:tc>
        <w:tc>
          <w:tcPr>
            <w:tcW w:w="286" w:type="pct"/>
            <w:tcBorders>
              <w:top w:val="single" w:sz="2" w:space="0" w:color="auto"/>
              <w:left w:val="single" w:sz="2" w:space="0" w:color="auto"/>
              <w:bottom w:val="single" w:sz="8" w:space="0" w:color="auto"/>
              <w:right w:val="nil"/>
            </w:tcBorders>
          </w:tcPr>
          <w:p w:rsidR="00D40569" w:rsidRPr="006E62CA" w:rsidRDefault="00D40569" w:rsidP="00211672">
            <w:pPr>
              <w:spacing w:line="240" w:lineRule="exact"/>
              <w:jc w:val="center"/>
              <w:rPr>
                <w:rFonts w:ascii="宋体" w:cs="宋体"/>
                <w:sz w:val="18"/>
                <w:szCs w:val="18"/>
              </w:rPr>
            </w:pPr>
          </w:p>
        </w:tc>
      </w:tr>
    </w:tbl>
    <w:p w:rsidR="00D40569" w:rsidRPr="006E62CA" w:rsidRDefault="00D40569" w:rsidP="009058BB">
      <w:pPr>
        <w:spacing w:line="240" w:lineRule="exact"/>
        <w:ind w:left="14" w:hangingChars="8" w:hanging="14"/>
        <w:rPr>
          <w:rFonts w:ascii="宋体"/>
          <w:sz w:val="18"/>
          <w:szCs w:val="18"/>
        </w:rPr>
      </w:pPr>
      <w:r w:rsidRPr="006E62CA">
        <w:rPr>
          <w:rFonts w:ascii="宋体" w:cs="宋体" w:hint="eastAsia"/>
          <w:sz w:val="18"/>
          <w:szCs w:val="18"/>
        </w:rPr>
        <w:t>单位负责人：</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统计负责人：</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填表人：</w:t>
      </w:r>
      <w:r w:rsidRPr="006E62CA">
        <w:rPr>
          <w:rFonts w:ascii="宋体" w:cs="宋体"/>
          <w:sz w:val="18"/>
          <w:szCs w:val="18"/>
        </w:rPr>
        <w:t xml:space="preserve">     </w:t>
      </w:r>
      <w:r>
        <w:rPr>
          <w:rFonts w:ascii="宋体" w:cs="宋体"/>
          <w:sz w:val="18"/>
          <w:szCs w:val="18"/>
        </w:rPr>
        <w:t xml:space="preserve">   </w:t>
      </w:r>
      <w:r w:rsidRPr="006E62CA">
        <w:rPr>
          <w:rFonts w:ascii="宋体" w:cs="宋体"/>
          <w:sz w:val="18"/>
          <w:szCs w:val="18"/>
        </w:rPr>
        <w:t xml:space="preserve"> </w:t>
      </w:r>
      <w:r w:rsidRPr="006E62CA">
        <w:rPr>
          <w:rFonts w:ascii="宋体" w:cs="宋体" w:hint="eastAsia"/>
          <w:sz w:val="18"/>
          <w:szCs w:val="18"/>
        </w:rPr>
        <w:t>联系电话：</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报出日期：２０</w:t>
      </w:r>
      <w:r w:rsidRPr="006E62CA">
        <w:rPr>
          <w:rFonts w:ascii="宋体" w:cs="宋体"/>
          <w:sz w:val="18"/>
          <w:szCs w:val="18"/>
        </w:rPr>
        <w:t xml:space="preserve">   </w:t>
      </w:r>
      <w:r w:rsidRPr="006E62CA">
        <w:rPr>
          <w:rFonts w:ascii="宋体" w:cs="宋体" w:hint="eastAsia"/>
          <w:sz w:val="18"/>
          <w:szCs w:val="18"/>
        </w:rPr>
        <w:t>年</w:t>
      </w:r>
      <w:r w:rsidRPr="006E62CA">
        <w:rPr>
          <w:rFonts w:ascii="宋体" w:cs="宋体"/>
          <w:sz w:val="18"/>
          <w:szCs w:val="18"/>
        </w:rPr>
        <w:t xml:space="preserve">  </w:t>
      </w:r>
      <w:r w:rsidRPr="006E62CA">
        <w:rPr>
          <w:rFonts w:ascii="宋体" w:cs="宋体" w:hint="eastAsia"/>
          <w:sz w:val="18"/>
          <w:szCs w:val="18"/>
        </w:rPr>
        <w:t xml:space="preserve">　月</w:t>
      </w:r>
      <w:r w:rsidRPr="006E62CA">
        <w:rPr>
          <w:rFonts w:ascii="宋体" w:cs="宋体"/>
          <w:sz w:val="18"/>
          <w:szCs w:val="18"/>
        </w:rPr>
        <w:t xml:space="preserve"> </w:t>
      </w:r>
      <w:r w:rsidRPr="006E62CA">
        <w:rPr>
          <w:rFonts w:ascii="宋体" w:cs="宋体" w:hint="eastAsia"/>
          <w:sz w:val="18"/>
          <w:szCs w:val="18"/>
        </w:rPr>
        <w:t xml:space="preserve">　</w:t>
      </w:r>
      <w:r w:rsidRPr="006E62CA">
        <w:rPr>
          <w:rFonts w:ascii="宋体" w:cs="宋体"/>
          <w:sz w:val="18"/>
          <w:szCs w:val="18"/>
        </w:rPr>
        <w:t xml:space="preserve"> </w:t>
      </w:r>
      <w:r w:rsidRPr="006E62CA">
        <w:rPr>
          <w:rFonts w:ascii="宋体" w:cs="宋体" w:hint="eastAsia"/>
          <w:sz w:val="18"/>
          <w:szCs w:val="18"/>
        </w:rPr>
        <w:t>日</w:t>
      </w:r>
    </w:p>
    <w:p w:rsidR="00D40569" w:rsidRPr="006E62CA" w:rsidRDefault="00D40569" w:rsidP="00D54B3C">
      <w:pPr>
        <w:spacing w:beforeLines="50" w:line="280" w:lineRule="exact"/>
        <w:rPr>
          <w:rFonts w:ascii="宋体"/>
          <w:sz w:val="18"/>
          <w:szCs w:val="18"/>
        </w:rPr>
      </w:pPr>
      <w:r w:rsidRPr="006E62CA">
        <w:rPr>
          <w:rFonts w:ascii="宋体" w:cs="宋体" w:hint="eastAsia"/>
          <w:sz w:val="18"/>
          <w:szCs w:val="18"/>
        </w:rPr>
        <w:t>说明：</w:t>
      </w:r>
      <w:r w:rsidRPr="006E62CA">
        <w:rPr>
          <w:rFonts w:ascii="宋体" w:cs="宋体"/>
          <w:sz w:val="18"/>
          <w:szCs w:val="18"/>
        </w:rPr>
        <w:t>1.</w:t>
      </w:r>
      <w:r w:rsidRPr="006E62CA">
        <w:rPr>
          <w:rFonts w:ascii="宋体" w:cs="宋体" w:hint="eastAsia"/>
          <w:sz w:val="18"/>
          <w:szCs w:val="18"/>
        </w:rPr>
        <w:t>统计范围：辖区内规模以上工业成本费用调查法人单位。</w:t>
      </w:r>
    </w:p>
    <w:p w:rsidR="00D40569" w:rsidRPr="006E62CA" w:rsidRDefault="00D40569" w:rsidP="009058BB">
      <w:pPr>
        <w:spacing w:line="280" w:lineRule="exact"/>
        <w:ind w:leftChars="258" w:left="2162" w:hangingChars="900" w:hanging="1620"/>
        <w:rPr>
          <w:rFonts w:ascii="宋体" w:cs="宋体"/>
          <w:sz w:val="18"/>
          <w:szCs w:val="18"/>
        </w:rPr>
      </w:pPr>
      <w:r w:rsidRPr="006E62CA">
        <w:rPr>
          <w:rFonts w:ascii="宋体" w:cs="宋体"/>
          <w:sz w:val="18"/>
          <w:szCs w:val="18"/>
        </w:rPr>
        <w:t>2.</w:t>
      </w:r>
      <w:r w:rsidRPr="006E62CA">
        <w:rPr>
          <w:rFonts w:ascii="宋体" w:cs="宋体" w:hint="eastAsia"/>
          <w:sz w:val="18"/>
          <w:szCs w:val="18"/>
        </w:rPr>
        <w:t>报送日期及方式：</w:t>
      </w:r>
      <w:r w:rsidRPr="006E62CA">
        <w:rPr>
          <w:rFonts w:ascii="宋体" w:cs="宋体" w:hint="eastAsia"/>
          <w:spacing w:val="-2"/>
          <w:sz w:val="18"/>
          <w:szCs w:val="18"/>
        </w:rPr>
        <w:t>调查单位</w:t>
      </w:r>
      <w:r>
        <w:rPr>
          <w:rFonts w:ascii="宋体" w:cs="宋体"/>
          <w:spacing w:val="-2"/>
          <w:sz w:val="18"/>
          <w:szCs w:val="18"/>
        </w:rPr>
        <w:t>2017</w:t>
      </w:r>
      <w:r w:rsidRPr="006E62CA">
        <w:rPr>
          <w:rFonts w:ascii="宋体" w:cs="宋体" w:hint="eastAsia"/>
          <w:spacing w:val="-2"/>
          <w:sz w:val="18"/>
          <w:szCs w:val="18"/>
        </w:rPr>
        <w:t>年</w:t>
      </w:r>
      <w:r>
        <w:rPr>
          <w:rFonts w:ascii="宋体" w:cs="宋体"/>
          <w:spacing w:val="-6"/>
          <w:sz w:val="18"/>
          <w:szCs w:val="18"/>
        </w:rPr>
        <w:t>3</w:t>
      </w:r>
      <w:r w:rsidRPr="006E62CA">
        <w:rPr>
          <w:rFonts w:ascii="宋体" w:cs="宋体" w:hint="eastAsia"/>
          <w:spacing w:val="-6"/>
          <w:sz w:val="18"/>
          <w:szCs w:val="18"/>
        </w:rPr>
        <w:t>月</w:t>
      </w:r>
      <w:r>
        <w:rPr>
          <w:rFonts w:ascii="宋体" w:cs="宋体"/>
          <w:spacing w:val="-6"/>
          <w:sz w:val="18"/>
          <w:szCs w:val="18"/>
        </w:rPr>
        <w:t>10</w:t>
      </w:r>
      <w:r w:rsidRPr="006E62CA">
        <w:rPr>
          <w:rFonts w:ascii="宋体" w:cs="宋体" w:hint="eastAsia"/>
          <w:spacing w:val="-6"/>
          <w:sz w:val="18"/>
          <w:szCs w:val="18"/>
        </w:rPr>
        <w:t>日</w:t>
      </w:r>
      <w:r w:rsidRPr="006E62CA">
        <w:rPr>
          <w:rFonts w:ascii="宋体" w:cs="宋体"/>
          <w:spacing w:val="-6"/>
          <w:sz w:val="18"/>
          <w:szCs w:val="18"/>
        </w:rPr>
        <w:t>24</w:t>
      </w:r>
      <w:r w:rsidRPr="006E62CA">
        <w:rPr>
          <w:rFonts w:ascii="宋体" w:cs="宋体" w:hint="eastAsia"/>
          <w:spacing w:val="-6"/>
          <w:sz w:val="18"/>
          <w:szCs w:val="18"/>
        </w:rPr>
        <w:t>时</w:t>
      </w:r>
      <w:r>
        <w:rPr>
          <w:rFonts w:ascii="宋体" w:cs="宋体" w:hint="eastAsia"/>
          <w:spacing w:val="-2"/>
          <w:sz w:val="18"/>
          <w:szCs w:val="18"/>
        </w:rPr>
        <w:t>前网上填报；</w:t>
      </w:r>
      <w:r w:rsidRPr="00BF4377">
        <w:rPr>
          <w:rFonts w:ascii="宋体" w:cs="宋体" w:hint="eastAsia"/>
          <w:spacing w:val="-2"/>
          <w:sz w:val="18"/>
          <w:szCs w:val="18"/>
        </w:rPr>
        <w:t>设区市统计机构</w:t>
      </w:r>
      <w:r w:rsidRPr="00BF4377">
        <w:rPr>
          <w:rFonts w:ascii="宋体" w:cs="宋体"/>
          <w:spacing w:val="-2"/>
          <w:sz w:val="18"/>
          <w:szCs w:val="18"/>
        </w:rPr>
        <w:t>2017</w:t>
      </w:r>
      <w:r w:rsidRPr="00BF4377">
        <w:rPr>
          <w:rFonts w:ascii="宋体" w:cs="宋体" w:hint="eastAsia"/>
          <w:spacing w:val="-2"/>
          <w:sz w:val="18"/>
          <w:szCs w:val="18"/>
        </w:rPr>
        <w:t>年</w:t>
      </w:r>
      <w:r w:rsidRPr="00BF4377">
        <w:rPr>
          <w:rFonts w:ascii="宋体" w:cs="宋体"/>
          <w:spacing w:val="-2"/>
          <w:sz w:val="18"/>
          <w:szCs w:val="18"/>
        </w:rPr>
        <w:t>4</w:t>
      </w:r>
      <w:r w:rsidRPr="00BF4377">
        <w:rPr>
          <w:rFonts w:ascii="宋体" w:cs="宋体" w:hint="eastAsia"/>
          <w:spacing w:val="-6"/>
          <w:sz w:val="18"/>
          <w:szCs w:val="18"/>
        </w:rPr>
        <w:t>月</w:t>
      </w:r>
      <w:r w:rsidRPr="00BF4377">
        <w:rPr>
          <w:rFonts w:ascii="宋体" w:cs="宋体"/>
          <w:spacing w:val="-6"/>
          <w:sz w:val="18"/>
          <w:szCs w:val="18"/>
        </w:rPr>
        <w:t>6</w:t>
      </w:r>
      <w:r w:rsidRPr="00BF4377">
        <w:rPr>
          <w:rFonts w:ascii="宋体" w:cs="宋体" w:hint="eastAsia"/>
          <w:spacing w:val="-6"/>
          <w:sz w:val="18"/>
          <w:szCs w:val="18"/>
        </w:rPr>
        <w:t>日</w:t>
      </w:r>
      <w:r w:rsidRPr="00BF4377">
        <w:rPr>
          <w:rFonts w:ascii="宋体" w:cs="宋体"/>
          <w:spacing w:val="-6"/>
          <w:sz w:val="18"/>
          <w:szCs w:val="18"/>
        </w:rPr>
        <w:t>24</w:t>
      </w:r>
      <w:r w:rsidRPr="00BF4377">
        <w:rPr>
          <w:rFonts w:ascii="宋体" w:cs="宋体" w:hint="eastAsia"/>
          <w:spacing w:val="-6"/>
          <w:sz w:val="18"/>
          <w:szCs w:val="18"/>
        </w:rPr>
        <w:t>时</w:t>
      </w:r>
      <w:r w:rsidRPr="00BF4377">
        <w:rPr>
          <w:rFonts w:ascii="宋体" w:cs="宋体" w:hint="eastAsia"/>
          <w:spacing w:val="-2"/>
          <w:sz w:val="18"/>
          <w:szCs w:val="18"/>
        </w:rPr>
        <w:t>前</w:t>
      </w:r>
      <w:r w:rsidRPr="006E62CA">
        <w:rPr>
          <w:rFonts w:ascii="宋体" w:cs="宋体" w:hint="eastAsia"/>
          <w:spacing w:val="-2"/>
          <w:sz w:val="18"/>
          <w:szCs w:val="18"/>
        </w:rPr>
        <w:t>完成数据审核、验收、上报。</w:t>
      </w:r>
    </w:p>
    <w:p w:rsidR="00D40569" w:rsidRPr="006E62CA" w:rsidRDefault="00D40569" w:rsidP="009058BB">
      <w:pPr>
        <w:spacing w:line="280" w:lineRule="exact"/>
        <w:ind w:left="1" w:firstLineChars="300" w:firstLine="540"/>
        <w:rPr>
          <w:rFonts w:ascii="宋体"/>
          <w:sz w:val="18"/>
          <w:szCs w:val="18"/>
        </w:rPr>
      </w:pPr>
      <w:r w:rsidRPr="006E62CA">
        <w:rPr>
          <w:rFonts w:ascii="宋体" w:hAnsi="宋体" w:cs="宋体"/>
          <w:sz w:val="18"/>
          <w:szCs w:val="18"/>
        </w:rPr>
        <w:t>3.</w:t>
      </w:r>
      <w:r w:rsidRPr="006E62CA">
        <w:rPr>
          <w:rFonts w:ascii="宋体" w:cs="宋体" w:hint="eastAsia"/>
          <w:sz w:val="18"/>
          <w:szCs w:val="18"/>
        </w:rPr>
        <w:t>审核关系：</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(1)</w:t>
      </w:r>
      <w:r w:rsidRPr="006E62CA">
        <w:rPr>
          <w:rFonts w:ascii="宋体" w:cs="宋体" w:hint="eastAsia"/>
          <w:sz w:val="18"/>
          <w:szCs w:val="18"/>
        </w:rPr>
        <w:t>年初存货</w:t>
      </w:r>
      <w:r w:rsidRPr="006E62CA">
        <w:rPr>
          <w:rFonts w:ascii="宋体" w:cs="宋体"/>
          <w:sz w:val="18"/>
          <w:szCs w:val="18"/>
        </w:rPr>
        <w:t>(101)</w:t>
      </w:r>
      <w:r w:rsidRPr="006E62CA">
        <w:rPr>
          <w:rFonts w:ascii="宋体" w:cs="宋体" w:hint="eastAsia"/>
          <w:sz w:val="18"/>
          <w:szCs w:val="18"/>
        </w:rPr>
        <w:t>≥其中：产成品</w:t>
      </w:r>
      <w:r w:rsidRPr="006E62CA">
        <w:rPr>
          <w:rFonts w:ascii="宋体" w:cs="宋体"/>
          <w:sz w:val="18"/>
          <w:szCs w:val="18"/>
        </w:rPr>
        <w:t>(102)</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(2)</w:t>
      </w:r>
      <w:r w:rsidRPr="006E62CA">
        <w:rPr>
          <w:rFonts w:ascii="宋体" w:cs="宋体" w:hint="eastAsia"/>
          <w:sz w:val="18"/>
          <w:szCs w:val="18"/>
        </w:rPr>
        <w:t>流动资产合计</w:t>
      </w:r>
      <w:r w:rsidRPr="006E62CA">
        <w:rPr>
          <w:rFonts w:ascii="宋体" w:cs="宋体"/>
          <w:sz w:val="18"/>
          <w:szCs w:val="18"/>
        </w:rPr>
        <w:t>(201)</w:t>
      </w:r>
      <w:r w:rsidRPr="006E62CA">
        <w:rPr>
          <w:rFonts w:ascii="宋体" w:cs="宋体" w:hint="eastAsia"/>
          <w:sz w:val="18"/>
          <w:szCs w:val="18"/>
        </w:rPr>
        <w:t>＞其中：应收账款</w:t>
      </w:r>
      <w:r w:rsidRPr="006E62CA">
        <w:rPr>
          <w:rFonts w:ascii="宋体" w:cs="宋体"/>
          <w:sz w:val="18"/>
          <w:szCs w:val="18"/>
        </w:rPr>
        <w:t>(202)</w:t>
      </w:r>
      <w:r>
        <w:rPr>
          <w:rFonts w:ascii="宋体" w:cs="宋体"/>
          <w:sz w:val="18"/>
          <w:szCs w:val="18"/>
        </w:rPr>
        <w:t>+</w:t>
      </w:r>
      <w:r w:rsidRPr="006E62CA">
        <w:rPr>
          <w:rFonts w:ascii="宋体" w:cs="宋体" w:hint="eastAsia"/>
          <w:sz w:val="18"/>
          <w:szCs w:val="18"/>
        </w:rPr>
        <w:t>其中：存货</w:t>
      </w:r>
      <w:r w:rsidRPr="006E62CA">
        <w:rPr>
          <w:rFonts w:ascii="宋体" w:cs="宋体"/>
          <w:sz w:val="18"/>
          <w:szCs w:val="18"/>
        </w:rPr>
        <w:t>(205)</w:t>
      </w:r>
    </w:p>
    <w:p w:rsidR="00D40569"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(3)</w:t>
      </w:r>
      <w:r w:rsidRPr="006E62CA">
        <w:rPr>
          <w:rFonts w:ascii="宋体" w:cs="宋体" w:hint="eastAsia"/>
          <w:sz w:val="18"/>
          <w:szCs w:val="18"/>
        </w:rPr>
        <w:t>存货</w:t>
      </w:r>
      <w:r w:rsidRPr="006E62CA">
        <w:rPr>
          <w:rFonts w:ascii="宋体" w:cs="宋体"/>
          <w:sz w:val="18"/>
          <w:szCs w:val="18"/>
        </w:rPr>
        <w:t>(205)</w:t>
      </w:r>
      <w:r w:rsidRPr="006E62CA">
        <w:rPr>
          <w:rFonts w:ascii="宋体" w:cs="宋体" w:hint="eastAsia"/>
          <w:sz w:val="18"/>
          <w:szCs w:val="18"/>
        </w:rPr>
        <w:t>≥其中：产成品</w:t>
      </w:r>
      <w:r w:rsidRPr="006E62CA">
        <w:rPr>
          <w:rFonts w:ascii="宋体" w:cs="宋体"/>
          <w:sz w:val="18"/>
          <w:szCs w:val="18"/>
        </w:rPr>
        <w:t>(206)</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(4)</w:t>
      </w:r>
      <w:r w:rsidRPr="006E62CA">
        <w:rPr>
          <w:rFonts w:ascii="宋体" w:cs="宋体" w:hint="eastAsia"/>
          <w:sz w:val="18"/>
          <w:szCs w:val="18"/>
        </w:rPr>
        <w:t>资产总计</w:t>
      </w:r>
      <w:r w:rsidRPr="006E62CA">
        <w:rPr>
          <w:rFonts w:ascii="宋体" w:cs="宋体"/>
          <w:sz w:val="18"/>
          <w:szCs w:val="18"/>
        </w:rPr>
        <w:t>(213)</w:t>
      </w:r>
      <w:r w:rsidRPr="006E62CA">
        <w:rPr>
          <w:rFonts w:ascii="宋体" w:cs="宋体" w:hint="eastAsia"/>
          <w:sz w:val="18"/>
          <w:szCs w:val="18"/>
        </w:rPr>
        <w:t>≥流动资产合计</w:t>
      </w:r>
      <w:r w:rsidRPr="006E62CA">
        <w:rPr>
          <w:rFonts w:ascii="宋体" w:cs="宋体"/>
          <w:sz w:val="18"/>
          <w:szCs w:val="18"/>
        </w:rPr>
        <w:t>(201)</w:t>
      </w:r>
      <w:r>
        <w:rPr>
          <w:rFonts w:ascii="宋体" w:cs="宋体"/>
          <w:sz w:val="18"/>
          <w:szCs w:val="18"/>
        </w:rPr>
        <w:t>+</w:t>
      </w:r>
      <w:r w:rsidRPr="006E62CA">
        <w:rPr>
          <w:rFonts w:ascii="宋体" w:cs="宋体" w:hint="eastAsia"/>
          <w:sz w:val="18"/>
          <w:szCs w:val="18"/>
        </w:rPr>
        <w:t>固定资产合计</w:t>
      </w:r>
      <w:r w:rsidRPr="006E62CA">
        <w:rPr>
          <w:rFonts w:ascii="宋体" w:cs="宋体"/>
          <w:sz w:val="18"/>
          <w:szCs w:val="18"/>
        </w:rPr>
        <w:t>(208)</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(5)</w:t>
      </w:r>
      <w:r w:rsidRPr="006E62CA">
        <w:rPr>
          <w:rFonts w:ascii="宋体" w:cs="宋体" w:hint="eastAsia"/>
          <w:sz w:val="18"/>
          <w:szCs w:val="18"/>
        </w:rPr>
        <w:t>流动负债合计</w:t>
      </w:r>
      <w:r w:rsidRPr="006E62CA">
        <w:rPr>
          <w:rFonts w:ascii="宋体" w:cs="宋体"/>
          <w:sz w:val="18"/>
          <w:szCs w:val="18"/>
        </w:rPr>
        <w:t>(214)</w:t>
      </w:r>
      <w:r w:rsidRPr="006E62CA">
        <w:rPr>
          <w:rFonts w:ascii="宋体" w:cs="宋体" w:hint="eastAsia"/>
          <w:sz w:val="18"/>
          <w:szCs w:val="18"/>
        </w:rPr>
        <w:t>＞应付账款</w:t>
      </w:r>
      <w:r w:rsidRPr="006E62CA">
        <w:rPr>
          <w:rFonts w:ascii="宋体" w:cs="宋体"/>
          <w:sz w:val="18"/>
          <w:szCs w:val="18"/>
        </w:rPr>
        <w:t>(215)</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(6)</w:t>
      </w:r>
      <w:r w:rsidRPr="006E62CA">
        <w:rPr>
          <w:rFonts w:ascii="宋体" w:cs="宋体" w:hint="eastAsia"/>
          <w:sz w:val="18"/>
          <w:szCs w:val="18"/>
        </w:rPr>
        <w:t>负债合计</w:t>
      </w:r>
      <w:r w:rsidRPr="006E62CA">
        <w:rPr>
          <w:rFonts w:ascii="宋体" w:cs="宋体"/>
          <w:sz w:val="18"/>
          <w:szCs w:val="18"/>
        </w:rPr>
        <w:t>(217)</w:t>
      </w:r>
      <w:r w:rsidRPr="006E62CA">
        <w:rPr>
          <w:rFonts w:ascii="宋体" w:cs="宋体" w:hint="eastAsia"/>
          <w:sz w:val="18"/>
          <w:szCs w:val="18"/>
        </w:rPr>
        <w:t>≥流动负债合计</w:t>
      </w:r>
      <w:r w:rsidRPr="006E62CA">
        <w:rPr>
          <w:rFonts w:ascii="宋体" w:cs="宋体"/>
          <w:sz w:val="18"/>
          <w:szCs w:val="18"/>
        </w:rPr>
        <w:t>(214)</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(7)</w:t>
      </w:r>
      <w:r w:rsidRPr="006E62CA">
        <w:rPr>
          <w:rFonts w:ascii="宋体" w:cs="宋体" w:hint="eastAsia"/>
          <w:sz w:val="18"/>
          <w:szCs w:val="18"/>
        </w:rPr>
        <w:t>所有者权益合计</w:t>
      </w:r>
      <w:r w:rsidRPr="006E62CA">
        <w:rPr>
          <w:rFonts w:ascii="宋体" w:cs="宋体"/>
          <w:sz w:val="18"/>
          <w:szCs w:val="18"/>
        </w:rPr>
        <w:t>(218)=</w:t>
      </w:r>
      <w:r w:rsidRPr="006E62CA">
        <w:rPr>
          <w:rFonts w:ascii="宋体" w:cs="宋体" w:hint="eastAsia"/>
          <w:sz w:val="18"/>
          <w:szCs w:val="18"/>
        </w:rPr>
        <w:t>资产总计</w:t>
      </w:r>
      <w:r w:rsidRPr="006E62CA">
        <w:rPr>
          <w:rFonts w:ascii="宋体" w:cs="宋体"/>
          <w:sz w:val="18"/>
          <w:szCs w:val="18"/>
        </w:rPr>
        <w:t>(213)-</w:t>
      </w:r>
      <w:r w:rsidRPr="006E62CA">
        <w:rPr>
          <w:rFonts w:ascii="宋体" w:cs="宋体" w:hint="eastAsia"/>
          <w:sz w:val="18"/>
          <w:szCs w:val="18"/>
        </w:rPr>
        <w:t>负债合计</w:t>
      </w:r>
      <w:r w:rsidRPr="006E62CA">
        <w:rPr>
          <w:rFonts w:ascii="宋体" w:cs="宋体"/>
          <w:sz w:val="18"/>
          <w:szCs w:val="18"/>
        </w:rPr>
        <w:t>(217)</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(8)</w:t>
      </w:r>
      <w:r w:rsidRPr="006E62CA">
        <w:rPr>
          <w:rFonts w:ascii="宋体" w:cs="宋体" w:hint="eastAsia"/>
          <w:sz w:val="18"/>
          <w:szCs w:val="18"/>
        </w:rPr>
        <w:t>所有者权益合计</w:t>
      </w:r>
      <w:r w:rsidRPr="006E62CA">
        <w:rPr>
          <w:rFonts w:ascii="宋体" w:cs="宋体"/>
          <w:sz w:val="18"/>
          <w:szCs w:val="18"/>
        </w:rPr>
        <w:t>(218)</w:t>
      </w:r>
      <w:r w:rsidRPr="006E62CA">
        <w:rPr>
          <w:rFonts w:ascii="宋体" w:cs="宋体" w:hint="eastAsia"/>
          <w:sz w:val="18"/>
          <w:szCs w:val="18"/>
        </w:rPr>
        <w:t>＞实收资本</w:t>
      </w:r>
      <w:r w:rsidRPr="006E62CA">
        <w:rPr>
          <w:rFonts w:ascii="宋体" w:cs="宋体"/>
          <w:sz w:val="18"/>
          <w:szCs w:val="18"/>
        </w:rPr>
        <w:t>(219)</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(9)</w:t>
      </w:r>
      <w:r w:rsidRPr="006E62CA">
        <w:rPr>
          <w:rFonts w:ascii="宋体" w:cs="宋体" w:hint="eastAsia"/>
          <w:sz w:val="18"/>
          <w:szCs w:val="18"/>
        </w:rPr>
        <w:t>实收资本</w:t>
      </w:r>
      <w:r w:rsidRPr="006E62CA">
        <w:rPr>
          <w:rFonts w:ascii="宋体" w:cs="宋体"/>
          <w:sz w:val="18"/>
          <w:szCs w:val="18"/>
        </w:rPr>
        <w:t>(219)=</w:t>
      </w:r>
      <w:r w:rsidRPr="006E62CA">
        <w:rPr>
          <w:rFonts w:ascii="宋体" w:cs="宋体" w:hint="eastAsia"/>
          <w:sz w:val="18"/>
          <w:szCs w:val="18"/>
        </w:rPr>
        <w:t>国家资本</w:t>
      </w:r>
      <w:r w:rsidRPr="006E62CA">
        <w:rPr>
          <w:rFonts w:ascii="宋体" w:cs="宋体"/>
          <w:sz w:val="18"/>
          <w:szCs w:val="18"/>
        </w:rPr>
        <w:t>(220)</w:t>
      </w:r>
      <w:r>
        <w:rPr>
          <w:rFonts w:ascii="宋体" w:cs="宋体"/>
          <w:sz w:val="18"/>
          <w:szCs w:val="18"/>
        </w:rPr>
        <w:t>+</w:t>
      </w:r>
      <w:r w:rsidRPr="006E62CA">
        <w:rPr>
          <w:rFonts w:ascii="宋体" w:cs="宋体" w:hint="eastAsia"/>
          <w:sz w:val="18"/>
          <w:szCs w:val="18"/>
        </w:rPr>
        <w:t>集体资本</w:t>
      </w:r>
      <w:r w:rsidRPr="006E62CA">
        <w:rPr>
          <w:rFonts w:ascii="宋体" w:cs="宋体"/>
          <w:sz w:val="18"/>
          <w:szCs w:val="18"/>
        </w:rPr>
        <w:t>(221)</w:t>
      </w:r>
      <w:r>
        <w:rPr>
          <w:rFonts w:ascii="宋体" w:cs="宋体"/>
          <w:sz w:val="18"/>
          <w:szCs w:val="18"/>
        </w:rPr>
        <w:t>+</w:t>
      </w:r>
      <w:r w:rsidRPr="006E62CA">
        <w:rPr>
          <w:rFonts w:ascii="宋体" w:cs="宋体" w:hint="eastAsia"/>
          <w:sz w:val="18"/>
          <w:szCs w:val="18"/>
        </w:rPr>
        <w:t>法人资本</w:t>
      </w:r>
      <w:r w:rsidRPr="006E62CA">
        <w:rPr>
          <w:rFonts w:ascii="宋体" w:cs="宋体"/>
          <w:sz w:val="18"/>
          <w:szCs w:val="18"/>
        </w:rPr>
        <w:t>(222)</w:t>
      </w:r>
      <w:r>
        <w:rPr>
          <w:rFonts w:ascii="宋体" w:cs="宋体"/>
          <w:sz w:val="18"/>
          <w:szCs w:val="18"/>
        </w:rPr>
        <w:t>+</w:t>
      </w:r>
      <w:r w:rsidRPr="006E62CA">
        <w:rPr>
          <w:rFonts w:ascii="宋体" w:cs="宋体" w:hint="eastAsia"/>
          <w:sz w:val="18"/>
          <w:szCs w:val="18"/>
        </w:rPr>
        <w:t>个人资本</w:t>
      </w:r>
      <w:r w:rsidRPr="006E62CA">
        <w:rPr>
          <w:rFonts w:ascii="宋体" w:cs="宋体"/>
          <w:sz w:val="18"/>
          <w:szCs w:val="18"/>
        </w:rPr>
        <w:t>(223)</w:t>
      </w:r>
      <w:r>
        <w:rPr>
          <w:rFonts w:ascii="宋体" w:cs="宋体"/>
          <w:sz w:val="18"/>
          <w:szCs w:val="18"/>
        </w:rPr>
        <w:t>+</w:t>
      </w:r>
      <w:r w:rsidRPr="006E62CA">
        <w:rPr>
          <w:rFonts w:ascii="宋体" w:cs="宋体" w:hint="eastAsia"/>
          <w:sz w:val="18"/>
          <w:szCs w:val="18"/>
        </w:rPr>
        <w:t>港澳台资本</w:t>
      </w:r>
      <w:r w:rsidRPr="006E62CA">
        <w:rPr>
          <w:rFonts w:ascii="宋体" w:cs="宋体"/>
          <w:sz w:val="18"/>
          <w:szCs w:val="18"/>
        </w:rPr>
        <w:t>(224)</w:t>
      </w:r>
      <w:r>
        <w:rPr>
          <w:rFonts w:ascii="宋体" w:cs="宋体"/>
          <w:sz w:val="18"/>
          <w:szCs w:val="18"/>
        </w:rPr>
        <w:t>+</w:t>
      </w:r>
      <w:r w:rsidRPr="006E62CA">
        <w:rPr>
          <w:rFonts w:ascii="宋体" w:cs="宋体" w:hint="eastAsia"/>
          <w:sz w:val="18"/>
          <w:szCs w:val="18"/>
        </w:rPr>
        <w:t>外商资本</w:t>
      </w:r>
      <w:r w:rsidRPr="006E62CA">
        <w:rPr>
          <w:rFonts w:ascii="宋体" w:cs="宋体"/>
          <w:sz w:val="18"/>
          <w:szCs w:val="18"/>
        </w:rPr>
        <w:t>(225)</w:t>
      </w:r>
    </w:p>
    <w:p w:rsidR="00D40569" w:rsidRPr="006E62CA" w:rsidRDefault="00D40569" w:rsidP="009058BB">
      <w:pPr>
        <w:spacing w:line="280" w:lineRule="exact"/>
        <w:ind w:leftChars="326" w:left="1119" w:hangingChars="241" w:hanging="434"/>
        <w:rPr>
          <w:rFonts w:ascii="宋体" w:cs="宋体"/>
          <w:sz w:val="18"/>
          <w:szCs w:val="18"/>
        </w:rPr>
      </w:pPr>
      <w:r w:rsidRPr="006E62CA">
        <w:rPr>
          <w:rFonts w:ascii="宋体" w:cs="宋体"/>
          <w:sz w:val="18"/>
          <w:szCs w:val="18"/>
        </w:rPr>
        <w:t>(10)</w:t>
      </w:r>
      <w:r w:rsidRPr="006E62CA">
        <w:rPr>
          <w:rFonts w:ascii="宋体" w:cs="宋体" w:hint="eastAsia"/>
          <w:sz w:val="18"/>
          <w:szCs w:val="18"/>
        </w:rPr>
        <w:t>制造成本</w:t>
      </w:r>
      <w:r w:rsidRPr="006E62CA">
        <w:rPr>
          <w:rFonts w:ascii="宋体" w:cs="宋体"/>
          <w:sz w:val="18"/>
          <w:szCs w:val="18"/>
        </w:rPr>
        <w:t>(801)=</w:t>
      </w:r>
      <w:r w:rsidRPr="006E62CA">
        <w:rPr>
          <w:rFonts w:ascii="宋体" w:cs="宋体" w:hint="eastAsia"/>
          <w:sz w:val="18"/>
          <w:szCs w:val="18"/>
        </w:rPr>
        <w:t>直接材料消耗</w:t>
      </w:r>
      <w:r w:rsidRPr="006E62CA">
        <w:rPr>
          <w:rFonts w:ascii="宋体" w:cs="宋体"/>
          <w:sz w:val="18"/>
          <w:szCs w:val="18"/>
        </w:rPr>
        <w:t>(802)</w:t>
      </w:r>
      <w:r>
        <w:rPr>
          <w:rFonts w:ascii="宋体" w:cs="宋体"/>
          <w:sz w:val="18"/>
          <w:szCs w:val="18"/>
        </w:rPr>
        <w:t>+</w:t>
      </w:r>
      <w:r w:rsidRPr="006E62CA">
        <w:rPr>
          <w:rFonts w:ascii="宋体" w:cs="宋体" w:hint="eastAsia"/>
          <w:sz w:val="18"/>
          <w:szCs w:val="18"/>
        </w:rPr>
        <w:t>直接人工</w:t>
      </w:r>
      <w:r w:rsidRPr="006E62CA">
        <w:rPr>
          <w:rFonts w:ascii="宋体" w:cs="宋体"/>
          <w:sz w:val="18"/>
          <w:szCs w:val="18"/>
        </w:rPr>
        <w:t>(803)</w:t>
      </w:r>
      <w:r>
        <w:rPr>
          <w:rFonts w:ascii="宋体" w:cs="宋体"/>
          <w:sz w:val="18"/>
          <w:szCs w:val="18"/>
        </w:rPr>
        <w:t>+</w:t>
      </w:r>
      <w:r w:rsidRPr="006E62CA">
        <w:rPr>
          <w:rFonts w:ascii="宋体" w:cs="宋体" w:hint="eastAsia"/>
          <w:sz w:val="18"/>
          <w:szCs w:val="18"/>
        </w:rPr>
        <w:t>其他直接费用</w:t>
      </w:r>
      <w:r w:rsidRPr="006E62CA">
        <w:rPr>
          <w:rFonts w:ascii="宋体" w:cs="宋体"/>
          <w:sz w:val="18"/>
          <w:szCs w:val="18"/>
        </w:rPr>
        <w:t>(804)</w:t>
      </w:r>
      <w:r>
        <w:rPr>
          <w:rFonts w:ascii="宋体" w:cs="宋体"/>
          <w:sz w:val="18"/>
          <w:szCs w:val="18"/>
        </w:rPr>
        <w:t>+</w:t>
      </w:r>
      <w:r w:rsidRPr="006E62CA">
        <w:rPr>
          <w:rFonts w:ascii="宋体" w:cs="宋体" w:hint="eastAsia"/>
          <w:sz w:val="18"/>
          <w:szCs w:val="18"/>
        </w:rPr>
        <w:t>制造费用</w:t>
      </w:r>
      <w:r w:rsidRPr="006E62CA">
        <w:rPr>
          <w:rFonts w:ascii="宋体" w:cs="宋体"/>
          <w:sz w:val="18"/>
          <w:szCs w:val="18"/>
        </w:rPr>
        <w:t>(806)</w:t>
      </w:r>
    </w:p>
    <w:p w:rsidR="00D40569" w:rsidRPr="006E62CA" w:rsidRDefault="00D40569" w:rsidP="009058BB">
      <w:pPr>
        <w:spacing w:line="280" w:lineRule="exact"/>
        <w:ind w:leftChars="326" w:left="1049" w:hangingChars="202" w:hanging="364"/>
        <w:rPr>
          <w:rFonts w:ascii="宋体"/>
          <w:sz w:val="18"/>
          <w:szCs w:val="18"/>
        </w:rPr>
      </w:pPr>
      <w:r w:rsidRPr="006E62CA">
        <w:rPr>
          <w:rFonts w:ascii="宋体" w:cs="宋体"/>
          <w:sz w:val="18"/>
          <w:szCs w:val="18"/>
        </w:rPr>
        <w:t>(11)</w:t>
      </w:r>
      <w:r w:rsidRPr="006E62CA">
        <w:rPr>
          <w:rFonts w:ascii="宋体" w:cs="宋体" w:hint="eastAsia"/>
          <w:sz w:val="18"/>
          <w:szCs w:val="18"/>
        </w:rPr>
        <w:t>当其他直接费用</w:t>
      </w:r>
      <w:r w:rsidRPr="006E62CA">
        <w:rPr>
          <w:rFonts w:ascii="宋体" w:cs="宋体"/>
          <w:sz w:val="18"/>
          <w:szCs w:val="18"/>
        </w:rPr>
        <w:t>(804)</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时，其他直接费用</w:t>
      </w:r>
      <w:r w:rsidRPr="006E62CA">
        <w:rPr>
          <w:rFonts w:ascii="宋体" w:cs="宋体"/>
          <w:sz w:val="18"/>
          <w:szCs w:val="18"/>
        </w:rPr>
        <w:t>(804)</w:t>
      </w:r>
      <w:r w:rsidRPr="006E62CA">
        <w:rPr>
          <w:rFonts w:ascii="宋体" w:cs="宋体" w:hint="eastAsia"/>
          <w:sz w:val="18"/>
          <w:szCs w:val="18"/>
        </w:rPr>
        <w:t>＞其中：支付给个人部分</w:t>
      </w:r>
      <w:r w:rsidRPr="006E62CA">
        <w:rPr>
          <w:rFonts w:ascii="宋体" w:cs="宋体"/>
          <w:sz w:val="18"/>
          <w:szCs w:val="18"/>
        </w:rPr>
        <w:t>(805)</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(12)</w:t>
      </w:r>
      <w:r w:rsidRPr="006E62CA">
        <w:rPr>
          <w:rFonts w:ascii="宋体" w:cs="宋体" w:hint="eastAsia"/>
          <w:sz w:val="18"/>
          <w:szCs w:val="18"/>
        </w:rPr>
        <w:t>当其他直接费用</w:t>
      </w:r>
      <w:r w:rsidRPr="006E62CA">
        <w:rPr>
          <w:rFonts w:ascii="宋体" w:cs="宋体"/>
          <w:sz w:val="18"/>
          <w:szCs w:val="18"/>
        </w:rPr>
        <w:t>(804)</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时，其他直接费用</w:t>
      </w:r>
      <w:r w:rsidRPr="006E62CA">
        <w:rPr>
          <w:rFonts w:ascii="宋体" w:cs="宋体"/>
          <w:sz w:val="18"/>
          <w:szCs w:val="18"/>
        </w:rPr>
        <w:t>(804)</w:t>
      </w:r>
      <w:r w:rsidRPr="006E62CA">
        <w:rPr>
          <w:rFonts w:ascii="宋体" w:cs="宋体" w:hint="eastAsia"/>
          <w:sz w:val="18"/>
          <w:szCs w:val="18"/>
        </w:rPr>
        <w:t>＞其中：上交给政府部分</w:t>
      </w:r>
      <w:r w:rsidRPr="006E62CA">
        <w:rPr>
          <w:rFonts w:ascii="宋体" w:cs="宋体"/>
          <w:sz w:val="18"/>
          <w:szCs w:val="18"/>
        </w:rPr>
        <w:t>(897)</w:t>
      </w:r>
    </w:p>
    <w:p w:rsidR="00D40569" w:rsidRPr="006E62CA" w:rsidRDefault="00D40569" w:rsidP="009058BB">
      <w:pPr>
        <w:spacing w:line="280" w:lineRule="exact"/>
        <w:ind w:leftChars="327" w:left="1049" w:hangingChars="201" w:hanging="362"/>
        <w:rPr>
          <w:rFonts w:ascii="宋体" w:cs="宋体"/>
          <w:sz w:val="18"/>
          <w:szCs w:val="18"/>
        </w:rPr>
      </w:pPr>
      <w:r w:rsidRPr="006E62CA">
        <w:rPr>
          <w:rFonts w:ascii="宋体" w:cs="宋体"/>
          <w:sz w:val="18"/>
          <w:szCs w:val="18"/>
        </w:rPr>
        <w:t>(13)</w:t>
      </w:r>
      <w:r w:rsidRPr="006E62CA">
        <w:rPr>
          <w:rFonts w:ascii="宋体" w:cs="宋体" w:hint="eastAsia"/>
          <w:sz w:val="18"/>
          <w:szCs w:val="18"/>
        </w:rPr>
        <w:t>制造费用</w:t>
      </w:r>
      <w:r w:rsidRPr="006E62CA">
        <w:rPr>
          <w:rFonts w:ascii="宋体" w:cs="宋体"/>
          <w:sz w:val="18"/>
          <w:szCs w:val="18"/>
        </w:rPr>
        <w:t>(806)=</w:t>
      </w:r>
      <w:r w:rsidRPr="006E62CA">
        <w:rPr>
          <w:rFonts w:ascii="宋体" w:cs="宋体" w:hint="eastAsia"/>
          <w:sz w:val="18"/>
          <w:szCs w:val="18"/>
        </w:rPr>
        <w:t>生产单位管理人员工资</w:t>
      </w:r>
      <w:r w:rsidRPr="006E62CA">
        <w:rPr>
          <w:rFonts w:ascii="宋体" w:cs="宋体"/>
          <w:sz w:val="18"/>
          <w:szCs w:val="18"/>
        </w:rPr>
        <w:t>(807)</w:t>
      </w:r>
      <w:r>
        <w:rPr>
          <w:rFonts w:ascii="宋体" w:cs="宋体"/>
          <w:sz w:val="18"/>
          <w:szCs w:val="18"/>
        </w:rPr>
        <w:t>+</w:t>
      </w:r>
      <w:r w:rsidRPr="006E62CA">
        <w:rPr>
          <w:rFonts w:ascii="宋体" w:cs="宋体" w:hint="eastAsia"/>
          <w:sz w:val="18"/>
          <w:szCs w:val="18"/>
        </w:rPr>
        <w:t>生产单位管理人员福利费</w:t>
      </w:r>
      <w:r w:rsidRPr="006E62CA">
        <w:rPr>
          <w:rFonts w:ascii="宋体" w:cs="宋体"/>
          <w:sz w:val="18"/>
          <w:szCs w:val="18"/>
        </w:rPr>
        <w:t>(808)</w:t>
      </w:r>
      <w:r>
        <w:rPr>
          <w:rFonts w:ascii="宋体" w:cs="宋体"/>
          <w:sz w:val="18"/>
          <w:szCs w:val="18"/>
        </w:rPr>
        <w:t>+</w:t>
      </w:r>
      <w:r w:rsidRPr="006E62CA">
        <w:rPr>
          <w:rFonts w:ascii="宋体" w:cs="宋体" w:hint="eastAsia"/>
          <w:sz w:val="18"/>
          <w:szCs w:val="18"/>
        </w:rPr>
        <w:t>折旧费</w:t>
      </w:r>
      <w:r w:rsidRPr="006E62CA">
        <w:rPr>
          <w:rFonts w:ascii="宋体" w:cs="宋体"/>
          <w:sz w:val="18"/>
          <w:szCs w:val="18"/>
        </w:rPr>
        <w:t>(809)</w:t>
      </w:r>
      <w:r>
        <w:rPr>
          <w:rFonts w:ascii="宋体" w:cs="宋体"/>
          <w:sz w:val="18"/>
          <w:szCs w:val="18"/>
        </w:rPr>
        <w:t>+</w:t>
      </w:r>
      <w:r w:rsidRPr="006E62CA">
        <w:rPr>
          <w:rFonts w:ascii="宋体" w:cs="宋体" w:hint="eastAsia"/>
          <w:sz w:val="18"/>
          <w:szCs w:val="18"/>
        </w:rPr>
        <w:t>修理费</w:t>
      </w:r>
      <w:r w:rsidRPr="006E62CA">
        <w:rPr>
          <w:rFonts w:ascii="宋体" w:cs="宋体"/>
          <w:sz w:val="18"/>
          <w:szCs w:val="18"/>
        </w:rPr>
        <w:t>(810)</w:t>
      </w:r>
      <w:r>
        <w:rPr>
          <w:rFonts w:ascii="宋体" w:cs="宋体"/>
          <w:sz w:val="18"/>
          <w:szCs w:val="18"/>
        </w:rPr>
        <w:t>+</w:t>
      </w:r>
      <w:r w:rsidRPr="006E62CA">
        <w:rPr>
          <w:rFonts w:ascii="宋体" w:cs="宋体" w:hint="eastAsia"/>
          <w:sz w:val="18"/>
          <w:szCs w:val="18"/>
        </w:rPr>
        <w:t>经营租赁费</w:t>
      </w:r>
      <w:r w:rsidRPr="006E62CA">
        <w:rPr>
          <w:rFonts w:ascii="宋体" w:cs="宋体"/>
          <w:sz w:val="18"/>
          <w:szCs w:val="18"/>
        </w:rPr>
        <w:t>(811)</w:t>
      </w:r>
      <w:r>
        <w:rPr>
          <w:rFonts w:ascii="宋体" w:cs="宋体"/>
          <w:sz w:val="18"/>
          <w:szCs w:val="18"/>
        </w:rPr>
        <w:t>+</w:t>
      </w:r>
      <w:r w:rsidRPr="006E62CA">
        <w:rPr>
          <w:rFonts w:ascii="宋体" w:cs="宋体" w:hint="eastAsia"/>
          <w:sz w:val="18"/>
          <w:szCs w:val="18"/>
        </w:rPr>
        <w:t>保险费</w:t>
      </w:r>
      <w:r w:rsidRPr="006E62CA">
        <w:rPr>
          <w:rFonts w:ascii="宋体" w:cs="宋体"/>
          <w:sz w:val="18"/>
          <w:szCs w:val="18"/>
        </w:rPr>
        <w:t>(812)</w:t>
      </w:r>
      <w:r>
        <w:rPr>
          <w:rFonts w:ascii="宋体" w:cs="宋体"/>
          <w:sz w:val="18"/>
          <w:szCs w:val="18"/>
        </w:rPr>
        <w:t>+</w:t>
      </w:r>
      <w:r w:rsidRPr="006E62CA">
        <w:rPr>
          <w:rFonts w:ascii="宋体" w:cs="宋体" w:hint="eastAsia"/>
          <w:sz w:val="18"/>
          <w:szCs w:val="18"/>
        </w:rPr>
        <w:t>取暖费</w:t>
      </w:r>
      <w:r w:rsidRPr="006E62CA">
        <w:rPr>
          <w:rFonts w:ascii="宋体" w:cs="宋体"/>
          <w:sz w:val="18"/>
          <w:szCs w:val="18"/>
        </w:rPr>
        <w:t>(813)</w:t>
      </w:r>
      <w:r>
        <w:rPr>
          <w:rFonts w:ascii="宋体" w:cs="宋体"/>
          <w:sz w:val="18"/>
          <w:szCs w:val="18"/>
        </w:rPr>
        <w:t>+</w:t>
      </w:r>
      <w:r w:rsidRPr="006E62CA">
        <w:rPr>
          <w:rFonts w:ascii="宋体" w:cs="宋体" w:hint="eastAsia"/>
          <w:sz w:val="18"/>
          <w:szCs w:val="18"/>
        </w:rPr>
        <w:t>运输费</w:t>
      </w:r>
      <w:r w:rsidRPr="006E62CA">
        <w:rPr>
          <w:rFonts w:ascii="宋体" w:cs="宋体"/>
          <w:sz w:val="18"/>
          <w:szCs w:val="18"/>
        </w:rPr>
        <w:t>(814)</w:t>
      </w:r>
      <w:r>
        <w:rPr>
          <w:rFonts w:ascii="宋体" w:cs="宋体"/>
          <w:sz w:val="18"/>
          <w:szCs w:val="18"/>
        </w:rPr>
        <w:t>+</w:t>
      </w:r>
      <w:r w:rsidRPr="006E62CA">
        <w:rPr>
          <w:rFonts w:ascii="宋体" w:cs="宋体" w:hint="eastAsia"/>
          <w:sz w:val="18"/>
          <w:szCs w:val="18"/>
        </w:rPr>
        <w:t>劳动保护费</w:t>
      </w:r>
      <w:r w:rsidRPr="006E62CA">
        <w:rPr>
          <w:rFonts w:ascii="宋体" w:cs="宋体"/>
          <w:sz w:val="18"/>
          <w:szCs w:val="18"/>
        </w:rPr>
        <w:t>(815)</w:t>
      </w:r>
      <w:r>
        <w:rPr>
          <w:rFonts w:ascii="宋体" w:cs="宋体"/>
          <w:sz w:val="18"/>
          <w:szCs w:val="18"/>
        </w:rPr>
        <w:t>+</w:t>
      </w:r>
      <w:r w:rsidRPr="006E62CA">
        <w:rPr>
          <w:rFonts w:ascii="宋体" w:cs="宋体" w:hint="eastAsia"/>
          <w:sz w:val="18"/>
          <w:szCs w:val="18"/>
        </w:rPr>
        <w:t>工具摊销</w:t>
      </w:r>
      <w:r w:rsidRPr="006E62CA">
        <w:rPr>
          <w:rFonts w:ascii="宋体" w:cs="宋体"/>
          <w:sz w:val="18"/>
          <w:szCs w:val="18"/>
        </w:rPr>
        <w:t>(817)</w:t>
      </w:r>
      <w:r>
        <w:rPr>
          <w:rFonts w:ascii="宋体" w:cs="宋体"/>
          <w:sz w:val="18"/>
          <w:szCs w:val="18"/>
        </w:rPr>
        <w:t>+</w:t>
      </w:r>
      <w:r w:rsidRPr="006E62CA">
        <w:rPr>
          <w:rFonts w:ascii="宋体" w:cs="宋体" w:hint="eastAsia"/>
          <w:sz w:val="18"/>
          <w:szCs w:val="18"/>
        </w:rPr>
        <w:t>设计制图费</w:t>
      </w:r>
      <w:r w:rsidRPr="006E62CA">
        <w:rPr>
          <w:rFonts w:ascii="宋体" w:cs="宋体"/>
          <w:sz w:val="18"/>
          <w:szCs w:val="18"/>
        </w:rPr>
        <w:t>(818)</w:t>
      </w:r>
      <w:r>
        <w:rPr>
          <w:rFonts w:ascii="宋体" w:cs="宋体"/>
          <w:sz w:val="18"/>
          <w:szCs w:val="18"/>
        </w:rPr>
        <w:t>+</w:t>
      </w:r>
      <w:r w:rsidRPr="006E62CA">
        <w:rPr>
          <w:rFonts w:ascii="宋体" w:cs="宋体" w:hint="eastAsia"/>
          <w:sz w:val="18"/>
          <w:szCs w:val="18"/>
        </w:rPr>
        <w:t>研发、试验检验费</w:t>
      </w:r>
      <w:r w:rsidRPr="006E62CA">
        <w:rPr>
          <w:rFonts w:ascii="宋体" w:cs="宋体"/>
          <w:sz w:val="18"/>
          <w:szCs w:val="18"/>
        </w:rPr>
        <w:t>(819)</w:t>
      </w:r>
      <w:r>
        <w:rPr>
          <w:rFonts w:ascii="宋体" w:cs="宋体"/>
          <w:sz w:val="18"/>
          <w:szCs w:val="18"/>
        </w:rPr>
        <w:t>+</w:t>
      </w:r>
      <w:r w:rsidRPr="006E62CA">
        <w:rPr>
          <w:rFonts w:ascii="宋体" w:cs="宋体" w:hint="eastAsia"/>
          <w:sz w:val="18"/>
          <w:szCs w:val="18"/>
        </w:rPr>
        <w:t>水电费</w:t>
      </w:r>
      <w:r w:rsidRPr="006E62CA">
        <w:rPr>
          <w:rFonts w:ascii="宋体" w:cs="宋体"/>
          <w:sz w:val="18"/>
          <w:szCs w:val="18"/>
        </w:rPr>
        <w:t>(820)</w:t>
      </w:r>
      <w:r>
        <w:rPr>
          <w:rFonts w:ascii="宋体" w:cs="宋体"/>
          <w:sz w:val="18"/>
          <w:szCs w:val="18"/>
        </w:rPr>
        <w:t>+</w:t>
      </w:r>
      <w:r w:rsidRPr="006E62CA">
        <w:rPr>
          <w:rFonts w:ascii="宋体" w:cs="宋体" w:hint="eastAsia"/>
          <w:sz w:val="18"/>
          <w:szCs w:val="18"/>
        </w:rPr>
        <w:t>机物料消耗</w:t>
      </w:r>
      <w:r w:rsidRPr="006E62CA">
        <w:rPr>
          <w:rFonts w:ascii="宋体" w:cs="宋体"/>
          <w:sz w:val="18"/>
          <w:szCs w:val="18"/>
        </w:rPr>
        <w:t>(822)</w:t>
      </w:r>
      <w:r>
        <w:rPr>
          <w:rFonts w:ascii="宋体" w:cs="宋体"/>
          <w:sz w:val="18"/>
          <w:szCs w:val="18"/>
        </w:rPr>
        <w:t>+</w:t>
      </w:r>
      <w:r w:rsidRPr="006E62CA">
        <w:rPr>
          <w:rFonts w:ascii="宋体" w:cs="宋体" w:hint="eastAsia"/>
          <w:sz w:val="18"/>
          <w:szCs w:val="18"/>
        </w:rPr>
        <w:t>差旅费</w:t>
      </w:r>
      <w:r w:rsidRPr="006E62CA">
        <w:rPr>
          <w:rFonts w:ascii="宋体" w:cs="宋体"/>
          <w:sz w:val="18"/>
          <w:szCs w:val="18"/>
        </w:rPr>
        <w:t>(823)</w:t>
      </w:r>
      <w:r>
        <w:rPr>
          <w:rFonts w:ascii="宋体" w:cs="宋体"/>
          <w:sz w:val="18"/>
          <w:szCs w:val="18"/>
        </w:rPr>
        <w:t>+</w:t>
      </w:r>
      <w:r w:rsidRPr="006E62CA">
        <w:rPr>
          <w:rFonts w:ascii="宋体" w:cs="宋体" w:hint="eastAsia"/>
          <w:sz w:val="18"/>
          <w:szCs w:val="18"/>
        </w:rPr>
        <w:t>办公费</w:t>
      </w:r>
      <w:r w:rsidRPr="006E62CA">
        <w:rPr>
          <w:rFonts w:ascii="宋体" w:cs="宋体"/>
          <w:sz w:val="18"/>
          <w:szCs w:val="18"/>
        </w:rPr>
        <w:t>(824)</w:t>
      </w:r>
      <w:r>
        <w:rPr>
          <w:rFonts w:ascii="宋体" w:cs="宋体"/>
          <w:sz w:val="18"/>
          <w:szCs w:val="18"/>
        </w:rPr>
        <w:t>+</w:t>
      </w:r>
      <w:r w:rsidRPr="006E62CA">
        <w:rPr>
          <w:rFonts w:ascii="宋体" w:cs="宋体" w:hint="eastAsia"/>
          <w:sz w:val="18"/>
          <w:szCs w:val="18"/>
        </w:rPr>
        <w:t>劳务费</w:t>
      </w:r>
      <w:r w:rsidRPr="006E62CA">
        <w:rPr>
          <w:rFonts w:ascii="宋体" w:cs="宋体"/>
          <w:sz w:val="18"/>
          <w:szCs w:val="18"/>
        </w:rPr>
        <w:t>(825)</w:t>
      </w:r>
      <w:r>
        <w:rPr>
          <w:rFonts w:ascii="宋体" w:cs="宋体"/>
          <w:sz w:val="18"/>
          <w:szCs w:val="18"/>
        </w:rPr>
        <w:t>+</w:t>
      </w:r>
      <w:r w:rsidRPr="006E62CA">
        <w:rPr>
          <w:rFonts w:ascii="宋体" w:cs="宋体" w:hint="eastAsia"/>
          <w:sz w:val="18"/>
          <w:szCs w:val="18"/>
        </w:rPr>
        <w:t>邮政通信费</w:t>
      </w:r>
      <w:r w:rsidRPr="006E62CA">
        <w:rPr>
          <w:rFonts w:ascii="宋体" w:cs="宋体"/>
          <w:sz w:val="18"/>
          <w:szCs w:val="18"/>
        </w:rPr>
        <w:t>(826)</w:t>
      </w:r>
      <w:r>
        <w:rPr>
          <w:rFonts w:ascii="宋体" w:cs="宋体"/>
          <w:sz w:val="18"/>
          <w:szCs w:val="18"/>
        </w:rPr>
        <w:t>+</w:t>
      </w:r>
      <w:r w:rsidRPr="006E62CA">
        <w:rPr>
          <w:rFonts w:ascii="宋体" w:cs="宋体" w:hint="eastAsia"/>
          <w:sz w:val="18"/>
          <w:szCs w:val="18"/>
        </w:rPr>
        <w:t>外部加工费</w:t>
      </w:r>
      <w:r w:rsidRPr="006E62CA">
        <w:rPr>
          <w:rFonts w:ascii="宋体" w:cs="宋体"/>
          <w:sz w:val="18"/>
          <w:szCs w:val="18"/>
        </w:rPr>
        <w:t>(827)</w:t>
      </w:r>
      <w:r>
        <w:rPr>
          <w:rFonts w:ascii="宋体" w:cs="宋体"/>
          <w:sz w:val="18"/>
          <w:szCs w:val="18"/>
        </w:rPr>
        <w:t>+</w:t>
      </w:r>
      <w:r w:rsidRPr="006E62CA">
        <w:rPr>
          <w:rFonts w:ascii="宋体" w:cs="宋体" w:hint="eastAsia"/>
          <w:sz w:val="18"/>
          <w:szCs w:val="18"/>
        </w:rPr>
        <w:t>社保费</w:t>
      </w:r>
      <w:r w:rsidRPr="006E62CA">
        <w:rPr>
          <w:rFonts w:ascii="宋体" w:cs="宋体"/>
          <w:sz w:val="18"/>
          <w:szCs w:val="18"/>
        </w:rPr>
        <w:t>(828)</w:t>
      </w:r>
      <w:r>
        <w:rPr>
          <w:rFonts w:ascii="宋体" w:cs="宋体"/>
          <w:sz w:val="18"/>
          <w:szCs w:val="18"/>
        </w:rPr>
        <w:t>+</w:t>
      </w:r>
      <w:r w:rsidRPr="006E62CA">
        <w:rPr>
          <w:rFonts w:ascii="宋体" w:cs="宋体" w:hint="eastAsia"/>
          <w:sz w:val="18"/>
          <w:szCs w:val="18"/>
        </w:rPr>
        <w:t>其他制造费用</w:t>
      </w:r>
      <w:r w:rsidRPr="006E62CA">
        <w:rPr>
          <w:rFonts w:ascii="宋体" w:cs="宋体"/>
          <w:sz w:val="18"/>
          <w:szCs w:val="18"/>
        </w:rPr>
        <w:t>(829)</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(14)</w:t>
      </w:r>
      <w:r w:rsidRPr="006E62CA">
        <w:rPr>
          <w:rFonts w:ascii="宋体" w:cs="宋体" w:hint="eastAsia"/>
          <w:sz w:val="18"/>
          <w:szCs w:val="18"/>
        </w:rPr>
        <w:t>劳动保护费</w:t>
      </w:r>
      <w:r w:rsidRPr="006E62CA">
        <w:rPr>
          <w:rFonts w:ascii="宋体" w:cs="宋体"/>
          <w:sz w:val="18"/>
          <w:szCs w:val="18"/>
        </w:rPr>
        <w:t>(815)</w:t>
      </w:r>
      <w:r w:rsidRPr="006E62CA">
        <w:rPr>
          <w:rFonts w:ascii="宋体" w:cs="宋体" w:hint="eastAsia"/>
          <w:sz w:val="18"/>
          <w:szCs w:val="18"/>
        </w:rPr>
        <w:t>≥其中：保健补贴、洗理费</w:t>
      </w:r>
      <w:r w:rsidRPr="006E62CA">
        <w:rPr>
          <w:rFonts w:ascii="宋体" w:cs="宋体"/>
          <w:sz w:val="18"/>
          <w:szCs w:val="18"/>
        </w:rPr>
        <w:t>(816)</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(15)</w:t>
      </w:r>
      <w:r w:rsidRPr="006E62CA">
        <w:rPr>
          <w:rFonts w:ascii="宋体" w:cs="宋体" w:hint="eastAsia"/>
          <w:sz w:val="18"/>
          <w:szCs w:val="18"/>
        </w:rPr>
        <w:t>当水电费</w:t>
      </w:r>
      <w:r w:rsidRPr="006E62CA">
        <w:rPr>
          <w:rFonts w:ascii="宋体" w:cs="宋体"/>
          <w:sz w:val="18"/>
          <w:szCs w:val="18"/>
        </w:rPr>
        <w:t>(820)</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时，水电费</w:t>
      </w:r>
      <w:r w:rsidRPr="006E62CA">
        <w:rPr>
          <w:rFonts w:ascii="宋体" w:cs="宋体"/>
          <w:sz w:val="18"/>
          <w:szCs w:val="18"/>
        </w:rPr>
        <w:t>(820)</w:t>
      </w:r>
      <w:r w:rsidRPr="006E62CA">
        <w:rPr>
          <w:rFonts w:ascii="宋体" w:cs="宋体" w:hint="eastAsia"/>
          <w:sz w:val="18"/>
          <w:szCs w:val="18"/>
        </w:rPr>
        <w:t>＞其中：上缴的各项税费</w:t>
      </w:r>
      <w:r w:rsidRPr="006E62CA">
        <w:rPr>
          <w:rFonts w:ascii="宋体" w:cs="宋体"/>
          <w:sz w:val="18"/>
          <w:szCs w:val="18"/>
        </w:rPr>
        <w:t>(821)</w:t>
      </w:r>
    </w:p>
    <w:p w:rsidR="00D40569" w:rsidRPr="006E62CA" w:rsidRDefault="00D40569" w:rsidP="009058BB">
      <w:pPr>
        <w:spacing w:line="280" w:lineRule="exact"/>
        <w:ind w:leftChars="326" w:left="1049" w:hangingChars="202" w:hanging="364"/>
        <w:rPr>
          <w:rFonts w:ascii="宋体"/>
          <w:sz w:val="18"/>
          <w:szCs w:val="18"/>
        </w:rPr>
      </w:pPr>
      <w:r w:rsidRPr="006E62CA">
        <w:rPr>
          <w:rFonts w:ascii="宋体" w:cs="宋体"/>
          <w:sz w:val="18"/>
          <w:szCs w:val="18"/>
        </w:rPr>
        <w:t>(16)</w:t>
      </w:r>
      <w:r w:rsidRPr="006E62CA">
        <w:rPr>
          <w:rFonts w:ascii="宋体" w:cs="宋体" w:hint="eastAsia"/>
          <w:sz w:val="18"/>
          <w:szCs w:val="18"/>
        </w:rPr>
        <w:t>当其他制造费用</w:t>
      </w:r>
      <w:r w:rsidRPr="006E62CA">
        <w:rPr>
          <w:rFonts w:ascii="宋体" w:cs="宋体"/>
          <w:sz w:val="18"/>
          <w:szCs w:val="18"/>
        </w:rPr>
        <w:t>(829)</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时，其他制造费用</w:t>
      </w:r>
      <w:r w:rsidRPr="006E62CA">
        <w:rPr>
          <w:rFonts w:ascii="宋体" w:cs="宋体"/>
          <w:sz w:val="18"/>
          <w:szCs w:val="18"/>
        </w:rPr>
        <w:t>(829)</w:t>
      </w:r>
      <w:r w:rsidRPr="006E62CA">
        <w:rPr>
          <w:rFonts w:ascii="宋体" w:cs="宋体" w:hint="eastAsia"/>
          <w:sz w:val="18"/>
          <w:szCs w:val="18"/>
        </w:rPr>
        <w:t>＞其中：支付给个人部分</w:t>
      </w:r>
      <w:r w:rsidRPr="006E62CA">
        <w:rPr>
          <w:rFonts w:ascii="宋体" w:cs="宋体"/>
          <w:sz w:val="18"/>
          <w:szCs w:val="18"/>
        </w:rPr>
        <w:t>(830)</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(17)</w:t>
      </w:r>
      <w:r w:rsidRPr="006E62CA">
        <w:rPr>
          <w:rFonts w:ascii="宋体" w:cs="宋体" w:hint="eastAsia"/>
          <w:sz w:val="18"/>
          <w:szCs w:val="18"/>
        </w:rPr>
        <w:t>当其他制造费用</w:t>
      </w:r>
      <w:r w:rsidRPr="006E62CA">
        <w:rPr>
          <w:rFonts w:ascii="宋体" w:cs="宋体"/>
          <w:sz w:val="18"/>
          <w:szCs w:val="18"/>
        </w:rPr>
        <w:t>(829)</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时，其他制造费用</w:t>
      </w:r>
      <w:r w:rsidRPr="006E62CA">
        <w:rPr>
          <w:rFonts w:ascii="宋体" w:cs="宋体"/>
          <w:sz w:val="18"/>
          <w:szCs w:val="18"/>
        </w:rPr>
        <w:t>(829)</w:t>
      </w:r>
      <w:r w:rsidRPr="006E62CA">
        <w:rPr>
          <w:rFonts w:ascii="宋体" w:cs="宋体" w:hint="eastAsia"/>
          <w:sz w:val="18"/>
          <w:szCs w:val="18"/>
        </w:rPr>
        <w:t>＞其中：上交给政府部分</w:t>
      </w:r>
      <w:r w:rsidRPr="006E62CA">
        <w:rPr>
          <w:rFonts w:ascii="宋体" w:cs="宋体"/>
          <w:sz w:val="18"/>
          <w:szCs w:val="18"/>
        </w:rPr>
        <w:t>(898)</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(18)</w:t>
      </w:r>
      <w:r w:rsidRPr="006E62CA">
        <w:rPr>
          <w:rFonts w:ascii="宋体" w:cs="宋体" w:hint="eastAsia"/>
          <w:sz w:val="18"/>
          <w:szCs w:val="18"/>
        </w:rPr>
        <w:t>销售费用</w:t>
      </w:r>
      <w:r w:rsidRPr="006E62CA">
        <w:rPr>
          <w:rFonts w:ascii="宋体" w:cs="宋体"/>
          <w:sz w:val="18"/>
          <w:szCs w:val="18"/>
        </w:rPr>
        <w:t>(312)=</w:t>
      </w:r>
      <w:r w:rsidRPr="006E62CA">
        <w:rPr>
          <w:rFonts w:ascii="宋体" w:cs="宋体" w:hint="eastAsia"/>
          <w:sz w:val="18"/>
          <w:szCs w:val="18"/>
        </w:rPr>
        <w:t>运输费</w:t>
      </w:r>
      <w:r w:rsidRPr="006E62CA">
        <w:rPr>
          <w:rFonts w:ascii="宋体" w:cs="宋体"/>
          <w:sz w:val="18"/>
          <w:szCs w:val="18"/>
        </w:rPr>
        <w:t>(831)</w:t>
      </w:r>
      <w:r>
        <w:rPr>
          <w:rFonts w:ascii="宋体" w:cs="宋体"/>
          <w:sz w:val="18"/>
          <w:szCs w:val="18"/>
        </w:rPr>
        <w:t>+</w:t>
      </w:r>
      <w:r w:rsidRPr="006E62CA">
        <w:rPr>
          <w:rFonts w:ascii="宋体" w:cs="宋体" w:hint="eastAsia"/>
          <w:sz w:val="18"/>
          <w:szCs w:val="18"/>
        </w:rPr>
        <w:t>装卸费</w:t>
      </w:r>
      <w:r w:rsidRPr="006E62CA">
        <w:rPr>
          <w:rFonts w:ascii="宋体" w:cs="宋体"/>
          <w:sz w:val="18"/>
          <w:szCs w:val="18"/>
        </w:rPr>
        <w:t>(832)</w:t>
      </w:r>
      <w:r>
        <w:rPr>
          <w:rFonts w:ascii="宋体" w:cs="宋体"/>
          <w:sz w:val="18"/>
          <w:szCs w:val="18"/>
        </w:rPr>
        <w:t>+</w:t>
      </w:r>
      <w:r w:rsidRPr="006E62CA">
        <w:rPr>
          <w:rFonts w:ascii="宋体" w:cs="宋体" w:hint="eastAsia"/>
          <w:sz w:val="18"/>
          <w:szCs w:val="18"/>
        </w:rPr>
        <w:t>包装费</w:t>
      </w:r>
      <w:r w:rsidRPr="006E62CA">
        <w:rPr>
          <w:rFonts w:ascii="宋体" w:cs="宋体"/>
          <w:sz w:val="18"/>
          <w:szCs w:val="18"/>
        </w:rPr>
        <w:t>(833)</w:t>
      </w:r>
      <w:r>
        <w:rPr>
          <w:rFonts w:ascii="宋体" w:cs="宋体"/>
          <w:sz w:val="18"/>
          <w:szCs w:val="18"/>
        </w:rPr>
        <w:t>+</w:t>
      </w:r>
      <w:r w:rsidRPr="006E62CA">
        <w:rPr>
          <w:rFonts w:ascii="宋体" w:cs="宋体" w:hint="eastAsia"/>
          <w:sz w:val="18"/>
          <w:szCs w:val="18"/>
        </w:rPr>
        <w:t>保险费</w:t>
      </w:r>
      <w:r w:rsidRPr="006E62CA">
        <w:rPr>
          <w:rFonts w:ascii="宋体" w:cs="宋体"/>
          <w:sz w:val="18"/>
          <w:szCs w:val="18"/>
        </w:rPr>
        <w:t>(834)</w:t>
      </w:r>
      <w:r>
        <w:rPr>
          <w:rFonts w:ascii="宋体" w:cs="宋体"/>
          <w:sz w:val="18"/>
          <w:szCs w:val="18"/>
        </w:rPr>
        <w:t>+</w:t>
      </w:r>
      <w:r w:rsidRPr="006E62CA">
        <w:rPr>
          <w:rFonts w:ascii="宋体" w:cs="宋体" w:hint="eastAsia"/>
          <w:sz w:val="18"/>
          <w:szCs w:val="18"/>
        </w:rPr>
        <w:t>仓库管理费</w:t>
      </w:r>
      <w:r w:rsidRPr="006E62CA">
        <w:rPr>
          <w:rFonts w:ascii="宋体" w:cs="宋体"/>
          <w:sz w:val="18"/>
          <w:szCs w:val="18"/>
        </w:rPr>
        <w:t>(835)</w:t>
      </w:r>
      <w:r>
        <w:rPr>
          <w:rFonts w:ascii="宋体" w:cs="宋体"/>
          <w:sz w:val="18"/>
          <w:szCs w:val="18"/>
        </w:rPr>
        <w:t>+</w:t>
      </w:r>
      <w:r w:rsidRPr="006E62CA">
        <w:rPr>
          <w:rFonts w:ascii="宋体" w:cs="宋体" w:hint="eastAsia"/>
          <w:sz w:val="18"/>
          <w:szCs w:val="18"/>
        </w:rPr>
        <w:t>委托代销手续费</w:t>
      </w:r>
      <w:r w:rsidRPr="006E62CA">
        <w:rPr>
          <w:rFonts w:ascii="宋体" w:cs="宋体"/>
          <w:sz w:val="18"/>
          <w:szCs w:val="18"/>
        </w:rPr>
        <w:t>(836)</w:t>
      </w:r>
      <w:r>
        <w:rPr>
          <w:rFonts w:ascii="宋体" w:cs="宋体"/>
          <w:sz w:val="18"/>
          <w:szCs w:val="18"/>
        </w:rPr>
        <w:t>+</w:t>
      </w:r>
      <w:r w:rsidRPr="006E62CA">
        <w:rPr>
          <w:rFonts w:ascii="宋体" w:cs="宋体" w:hint="eastAsia"/>
          <w:sz w:val="18"/>
          <w:szCs w:val="18"/>
        </w:rPr>
        <w:t>广告费、展览费、宣传费</w:t>
      </w:r>
      <w:r w:rsidRPr="006E62CA">
        <w:rPr>
          <w:rFonts w:ascii="宋体" w:cs="宋体"/>
          <w:sz w:val="18"/>
          <w:szCs w:val="18"/>
        </w:rPr>
        <w:t>(837)</w:t>
      </w:r>
      <w:r>
        <w:rPr>
          <w:rFonts w:ascii="宋体" w:cs="宋体"/>
          <w:sz w:val="18"/>
          <w:szCs w:val="18"/>
        </w:rPr>
        <w:t>+</w:t>
      </w:r>
      <w:r w:rsidRPr="006E62CA">
        <w:rPr>
          <w:rFonts w:ascii="宋体" w:cs="宋体" w:hint="eastAsia"/>
          <w:sz w:val="18"/>
          <w:szCs w:val="18"/>
        </w:rPr>
        <w:t>业务费</w:t>
      </w:r>
      <w:r w:rsidRPr="006E62CA">
        <w:rPr>
          <w:rFonts w:ascii="宋体" w:cs="宋体"/>
          <w:sz w:val="18"/>
          <w:szCs w:val="18"/>
        </w:rPr>
        <w:t>(838)</w:t>
      </w:r>
      <w:r>
        <w:rPr>
          <w:rFonts w:ascii="宋体" w:cs="宋体"/>
          <w:sz w:val="18"/>
          <w:szCs w:val="18"/>
        </w:rPr>
        <w:t>+</w:t>
      </w:r>
      <w:r w:rsidRPr="006E62CA">
        <w:rPr>
          <w:rFonts w:ascii="宋体" w:cs="宋体" w:hint="eastAsia"/>
          <w:sz w:val="18"/>
          <w:szCs w:val="18"/>
        </w:rPr>
        <w:t>经营租赁费</w:t>
      </w:r>
      <w:r w:rsidRPr="006E62CA">
        <w:rPr>
          <w:rFonts w:ascii="宋体" w:cs="宋体"/>
          <w:sz w:val="18"/>
          <w:szCs w:val="18"/>
        </w:rPr>
        <w:t>(839)</w:t>
      </w:r>
      <w:r>
        <w:rPr>
          <w:rFonts w:ascii="宋体" w:cs="宋体"/>
          <w:sz w:val="18"/>
          <w:szCs w:val="18"/>
        </w:rPr>
        <w:t>+</w:t>
      </w:r>
      <w:r w:rsidRPr="006E62CA">
        <w:rPr>
          <w:rFonts w:ascii="宋体" w:cs="宋体" w:hint="eastAsia"/>
          <w:sz w:val="18"/>
          <w:szCs w:val="18"/>
        </w:rPr>
        <w:t>销售服务费用</w:t>
      </w:r>
      <w:r w:rsidRPr="006E62CA">
        <w:rPr>
          <w:rFonts w:ascii="宋体" w:cs="宋体"/>
          <w:sz w:val="18"/>
          <w:szCs w:val="18"/>
        </w:rPr>
        <w:t>(840)</w:t>
      </w:r>
      <w:r>
        <w:rPr>
          <w:rFonts w:ascii="宋体" w:cs="宋体"/>
          <w:sz w:val="18"/>
          <w:szCs w:val="18"/>
        </w:rPr>
        <w:t>+</w:t>
      </w:r>
      <w:r w:rsidRPr="006E62CA">
        <w:rPr>
          <w:rFonts w:ascii="宋体" w:cs="宋体" w:hint="eastAsia"/>
          <w:sz w:val="18"/>
          <w:szCs w:val="18"/>
        </w:rPr>
        <w:t>销售部门人员工资</w:t>
      </w:r>
      <w:r w:rsidRPr="006E62CA">
        <w:rPr>
          <w:rFonts w:ascii="宋体" w:cs="宋体"/>
          <w:sz w:val="18"/>
          <w:szCs w:val="18"/>
        </w:rPr>
        <w:t>(841)</w:t>
      </w:r>
      <w:r>
        <w:rPr>
          <w:rFonts w:ascii="宋体" w:cs="宋体"/>
          <w:sz w:val="18"/>
          <w:szCs w:val="18"/>
        </w:rPr>
        <w:t>+</w:t>
      </w:r>
      <w:r w:rsidRPr="006E62CA">
        <w:rPr>
          <w:rFonts w:ascii="宋体" w:cs="宋体" w:hint="eastAsia"/>
          <w:sz w:val="18"/>
          <w:szCs w:val="18"/>
        </w:rPr>
        <w:t>销售部门人员福利费</w:t>
      </w:r>
      <w:r w:rsidRPr="006E62CA">
        <w:rPr>
          <w:rFonts w:ascii="宋体" w:cs="宋体"/>
          <w:sz w:val="18"/>
          <w:szCs w:val="18"/>
        </w:rPr>
        <w:t>(842)</w:t>
      </w:r>
      <w:r>
        <w:rPr>
          <w:rFonts w:ascii="宋体" w:cs="宋体"/>
          <w:sz w:val="18"/>
          <w:szCs w:val="18"/>
        </w:rPr>
        <w:t>+</w:t>
      </w:r>
      <w:r w:rsidRPr="006E62CA">
        <w:rPr>
          <w:rFonts w:ascii="宋体" w:cs="宋体" w:hint="eastAsia"/>
          <w:sz w:val="18"/>
          <w:szCs w:val="18"/>
        </w:rPr>
        <w:t>差旅费</w:t>
      </w:r>
      <w:r w:rsidRPr="006E62CA">
        <w:rPr>
          <w:rFonts w:ascii="宋体" w:cs="宋体"/>
          <w:sz w:val="18"/>
          <w:szCs w:val="18"/>
        </w:rPr>
        <w:t>(843)</w:t>
      </w:r>
      <w:r>
        <w:rPr>
          <w:rFonts w:ascii="宋体" w:cs="宋体"/>
          <w:sz w:val="18"/>
          <w:szCs w:val="18"/>
        </w:rPr>
        <w:t>+</w:t>
      </w:r>
      <w:r w:rsidRPr="006E62CA">
        <w:rPr>
          <w:rFonts w:ascii="宋体" w:cs="宋体" w:hint="eastAsia"/>
          <w:sz w:val="18"/>
          <w:szCs w:val="18"/>
        </w:rPr>
        <w:t>办公费</w:t>
      </w:r>
      <w:r w:rsidRPr="006E62CA">
        <w:rPr>
          <w:rFonts w:ascii="宋体" w:cs="宋体"/>
          <w:sz w:val="18"/>
          <w:szCs w:val="18"/>
        </w:rPr>
        <w:t>(844)</w:t>
      </w:r>
      <w:r>
        <w:rPr>
          <w:rFonts w:ascii="宋体" w:cs="宋体"/>
          <w:sz w:val="18"/>
          <w:szCs w:val="18"/>
        </w:rPr>
        <w:t>+</w:t>
      </w:r>
      <w:r w:rsidRPr="006E62CA">
        <w:rPr>
          <w:rFonts w:ascii="宋体" w:cs="宋体" w:hint="eastAsia"/>
          <w:sz w:val="18"/>
          <w:szCs w:val="18"/>
        </w:rPr>
        <w:t>邮政通信费</w:t>
      </w:r>
      <w:r w:rsidRPr="006E62CA">
        <w:rPr>
          <w:rFonts w:ascii="宋体" w:cs="宋体"/>
          <w:sz w:val="18"/>
          <w:szCs w:val="18"/>
        </w:rPr>
        <w:t>(845)</w:t>
      </w:r>
      <w:r>
        <w:rPr>
          <w:rFonts w:ascii="宋体" w:cs="宋体"/>
          <w:sz w:val="18"/>
          <w:szCs w:val="18"/>
        </w:rPr>
        <w:t>+</w:t>
      </w:r>
      <w:r w:rsidRPr="006E62CA">
        <w:rPr>
          <w:rFonts w:ascii="宋体" w:cs="宋体" w:hint="eastAsia"/>
          <w:sz w:val="18"/>
          <w:szCs w:val="18"/>
        </w:rPr>
        <w:t>招待费</w:t>
      </w:r>
      <w:r w:rsidRPr="006E62CA">
        <w:rPr>
          <w:rFonts w:ascii="宋体" w:cs="宋体"/>
          <w:sz w:val="18"/>
          <w:szCs w:val="18"/>
        </w:rPr>
        <w:t>(846)</w:t>
      </w:r>
      <w:r>
        <w:rPr>
          <w:rFonts w:ascii="宋体" w:cs="宋体"/>
          <w:sz w:val="18"/>
          <w:szCs w:val="18"/>
        </w:rPr>
        <w:t>+</w:t>
      </w:r>
      <w:r w:rsidRPr="006E62CA">
        <w:rPr>
          <w:rFonts w:ascii="宋体" w:cs="宋体" w:hint="eastAsia"/>
          <w:sz w:val="18"/>
          <w:szCs w:val="18"/>
        </w:rPr>
        <w:t>折旧费</w:t>
      </w:r>
      <w:r w:rsidRPr="006E62CA">
        <w:rPr>
          <w:rFonts w:ascii="宋体" w:cs="宋体"/>
          <w:sz w:val="18"/>
          <w:szCs w:val="18"/>
        </w:rPr>
        <w:t>(847)</w:t>
      </w:r>
      <w:r>
        <w:rPr>
          <w:rFonts w:ascii="宋体" w:cs="宋体"/>
          <w:sz w:val="18"/>
          <w:szCs w:val="18"/>
        </w:rPr>
        <w:t>+</w:t>
      </w:r>
      <w:r w:rsidRPr="006E62CA">
        <w:rPr>
          <w:rFonts w:ascii="宋体" w:cs="宋体" w:hint="eastAsia"/>
          <w:sz w:val="18"/>
          <w:szCs w:val="18"/>
        </w:rPr>
        <w:t>修理费</w:t>
      </w:r>
      <w:r w:rsidRPr="006E62CA">
        <w:rPr>
          <w:rFonts w:ascii="宋体" w:cs="宋体"/>
          <w:sz w:val="18"/>
          <w:szCs w:val="18"/>
        </w:rPr>
        <w:t>(848)</w:t>
      </w:r>
      <w:r>
        <w:rPr>
          <w:rFonts w:ascii="宋体" w:cs="宋体"/>
          <w:sz w:val="18"/>
          <w:szCs w:val="18"/>
        </w:rPr>
        <w:t>+</w:t>
      </w:r>
      <w:r w:rsidRPr="006E62CA">
        <w:rPr>
          <w:rFonts w:ascii="宋体" w:cs="宋体" w:hint="eastAsia"/>
          <w:sz w:val="18"/>
          <w:szCs w:val="18"/>
        </w:rPr>
        <w:t>物料消耗</w:t>
      </w:r>
      <w:r w:rsidRPr="006E62CA">
        <w:rPr>
          <w:rFonts w:ascii="宋体" w:cs="宋体"/>
          <w:sz w:val="18"/>
          <w:szCs w:val="18"/>
        </w:rPr>
        <w:t>(849)</w:t>
      </w:r>
      <w:r>
        <w:rPr>
          <w:rFonts w:ascii="宋体" w:cs="宋体"/>
          <w:sz w:val="18"/>
          <w:szCs w:val="18"/>
        </w:rPr>
        <w:t>+</w:t>
      </w:r>
      <w:r w:rsidRPr="006E62CA">
        <w:rPr>
          <w:rFonts w:ascii="宋体" w:cs="宋体" w:hint="eastAsia"/>
          <w:sz w:val="18"/>
          <w:szCs w:val="18"/>
        </w:rPr>
        <w:t>低值易耗品摊销</w:t>
      </w:r>
      <w:r w:rsidRPr="006E62CA">
        <w:rPr>
          <w:rFonts w:ascii="宋体" w:cs="宋体"/>
          <w:sz w:val="18"/>
          <w:szCs w:val="18"/>
        </w:rPr>
        <w:t>(850)</w:t>
      </w:r>
      <w:r>
        <w:rPr>
          <w:rFonts w:ascii="宋体" w:cs="宋体"/>
          <w:sz w:val="18"/>
          <w:szCs w:val="18"/>
        </w:rPr>
        <w:t>+</w:t>
      </w:r>
      <w:r w:rsidRPr="006E62CA">
        <w:rPr>
          <w:rFonts w:ascii="宋体" w:cs="宋体" w:hint="eastAsia"/>
          <w:sz w:val="18"/>
          <w:szCs w:val="18"/>
        </w:rPr>
        <w:t>社保费</w:t>
      </w:r>
      <w:r w:rsidRPr="006E62CA">
        <w:rPr>
          <w:rFonts w:ascii="宋体" w:cs="宋体"/>
          <w:sz w:val="18"/>
          <w:szCs w:val="18"/>
        </w:rPr>
        <w:t>(851)</w:t>
      </w:r>
      <w:r>
        <w:rPr>
          <w:rFonts w:ascii="宋体" w:cs="宋体"/>
          <w:sz w:val="18"/>
          <w:szCs w:val="18"/>
        </w:rPr>
        <w:t>+</w:t>
      </w:r>
      <w:r w:rsidRPr="006E62CA">
        <w:rPr>
          <w:rFonts w:ascii="宋体" w:cs="宋体" w:hint="eastAsia"/>
          <w:sz w:val="18"/>
          <w:szCs w:val="18"/>
        </w:rPr>
        <w:t>其他销售费用</w:t>
      </w:r>
      <w:r w:rsidRPr="006E62CA">
        <w:rPr>
          <w:rFonts w:ascii="宋体" w:cs="宋体"/>
          <w:sz w:val="18"/>
          <w:szCs w:val="18"/>
        </w:rPr>
        <w:t>(852)</w:t>
      </w:r>
    </w:p>
    <w:p w:rsidR="00D40569" w:rsidRPr="006E62CA" w:rsidRDefault="00D40569" w:rsidP="009058BB">
      <w:pPr>
        <w:spacing w:line="280" w:lineRule="exact"/>
        <w:ind w:leftChars="326" w:left="1049" w:hangingChars="202" w:hanging="364"/>
        <w:rPr>
          <w:rFonts w:ascii="宋体"/>
          <w:sz w:val="18"/>
          <w:szCs w:val="18"/>
        </w:rPr>
      </w:pPr>
      <w:r w:rsidRPr="006E62CA">
        <w:rPr>
          <w:rFonts w:ascii="宋体" w:cs="宋体"/>
          <w:sz w:val="18"/>
          <w:szCs w:val="18"/>
        </w:rPr>
        <w:t>(19)</w:t>
      </w:r>
      <w:r w:rsidRPr="006E62CA">
        <w:rPr>
          <w:rFonts w:ascii="宋体" w:cs="宋体" w:hint="eastAsia"/>
          <w:sz w:val="18"/>
          <w:szCs w:val="18"/>
        </w:rPr>
        <w:t>当其他销售费用</w:t>
      </w:r>
      <w:r w:rsidRPr="006E62CA">
        <w:rPr>
          <w:rFonts w:ascii="宋体" w:cs="宋体"/>
          <w:sz w:val="18"/>
          <w:szCs w:val="18"/>
        </w:rPr>
        <w:t>(852)</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时，其他销售费用</w:t>
      </w:r>
      <w:r w:rsidRPr="006E62CA">
        <w:rPr>
          <w:rFonts w:ascii="宋体" w:cs="宋体"/>
          <w:sz w:val="18"/>
          <w:szCs w:val="18"/>
        </w:rPr>
        <w:t>(852)</w:t>
      </w:r>
      <w:r w:rsidRPr="006E62CA">
        <w:rPr>
          <w:rFonts w:ascii="宋体" w:cs="宋体" w:hint="eastAsia"/>
          <w:sz w:val="18"/>
          <w:szCs w:val="18"/>
        </w:rPr>
        <w:t>＞其中：支付给个人部分</w:t>
      </w:r>
      <w:r w:rsidRPr="006E62CA">
        <w:rPr>
          <w:rFonts w:ascii="宋体" w:cs="宋体"/>
          <w:sz w:val="18"/>
          <w:szCs w:val="18"/>
        </w:rPr>
        <w:t>(853)</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(20)</w:t>
      </w:r>
      <w:r w:rsidRPr="006E62CA">
        <w:rPr>
          <w:rFonts w:ascii="宋体" w:cs="宋体" w:hint="eastAsia"/>
          <w:sz w:val="18"/>
          <w:szCs w:val="18"/>
        </w:rPr>
        <w:t>当其他销售费用</w:t>
      </w:r>
      <w:r w:rsidRPr="006E62CA">
        <w:rPr>
          <w:rFonts w:ascii="宋体" w:cs="宋体"/>
          <w:sz w:val="18"/>
          <w:szCs w:val="18"/>
        </w:rPr>
        <w:t>(852)</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时，其他销售费用</w:t>
      </w:r>
      <w:r w:rsidRPr="006E62CA">
        <w:rPr>
          <w:rFonts w:ascii="宋体" w:cs="宋体"/>
          <w:sz w:val="18"/>
          <w:szCs w:val="18"/>
        </w:rPr>
        <w:t>(852)</w:t>
      </w:r>
      <w:r w:rsidRPr="006E62CA">
        <w:rPr>
          <w:rFonts w:ascii="宋体" w:cs="宋体" w:hint="eastAsia"/>
          <w:sz w:val="18"/>
          <w:szCs w:val="18"/>
        </w:rPr>
        <w:t>＞其中：上交给政府部分</w:t>
      </w:r>
      <w:r w:rsidRPr="006E62CA">
        <w:rPr>
          <w:rFonts w:ascii="宋体" w:cs="宋体"/>
          <w:sz w:val="18"/>
          <w:szCs w:val="18"/>
        </w:rPr>
        <w:t>(899)</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(21)</w:t>
      </w:r>
      <w:r w:rsidRPr="006E62CA">
        <w:rPr>
          <w:rFonts w:ascii="宋体" w:cs="宋体" w:hint="eastAsia"/>
          <w:sz w:val="18"/>
          <w:szCs w:val="18"/>
        </w:rPr>
        <w:t>管理费用</w:t>
      </w:r>
      <w:r w:rsidRPr="006E62CA">
        <w:rPr>
          <w:rFonts w:ascii="宋体" w:cs="宋体"/>
          <w:sz w:val="18"/>
          <w:szCs w:val="18"/>
        </w:rPr>
        <w:t>(313)=</w:t>
      </w:r>
      <w:r w:rsidRPr="006E62CA">
        <w:rPr>
          <w:rFonts w:ascii="宋体" w:cs="宋体" w:hint="eastAsia"/>
          <w:sz w:val="18"/>
          <w:szCs w:val="18"/>
        </w:rPr>
        <w:t>公司经费</w:t>
      </w:r>
      <w:r w:rsidRPr="006E62CA">
        <w:rPr>
          <w:rFonts w:ascii="宋体" w:cs="宋体"/>
          <w:sz w:val="18"/>
          <w:szCs w:val="18"/>
        </w:rPr>
        <w:t>(854)</w:t>
      </w:r>
      <w:r>
        <w:rPr>
          <w:rFonts w:ascii="宋体" w:cs="宋体"/>
          <w:sz w:val="18"/>
          <w:szCs w:val="18"/>
        </w:rPr>
        <w:t>+</w:t>
      </w:r>
      <w:r w:rsidRPr="006E62CA">
        <w:rPr>
          <w:rFonts w:ascii="宋体" w:cs="宋体" w:hint="eastAsia"/>
          <w:sz w:val="18"/>
          <w:szCs w:val="18"/>
        </w:rPr>
        <w:t>工会经费</w:t>
      </w:r>
      <w:r w:rsidRPr="006E62CA">
        <w:rPr>
          <w:rFonts w:ascii="宋体" w:cs="宋体"/>
          <w:sz w:val="18"/>
          <w:szCs w:val="18"/>
        </w:rPr>
        <w:t>(316)</w:t>
      </w:r>
      <w:r>
        <w:rPr>
          <w:rFonts w:ascii="宋体" w:cs="宋体"/>
          <w:sz w:val="18"/>
          <w:szCs w:val="18"/>
        </w:rPr>
        <w:t>+</w:t>
      </w:r>
      <w:r w:rsidRPr="006E62CA">
        <w:rPr>
          <w:rFonts w:ascii="宋体" w:cs="宋体" w:hint="eastAsia"/>
          <w:sz w:val="18"/>
          <w:szCs w:val="18"/>
        </w:rPr>
        <w:t>无形资产摊销</w:t>
      </w:r>
      <w:r w:rsidRPr="006E62CA">
        <w:rPr>
          <w:rFonts w:ascii="宋体" w:cs="宋体"/>
          <w:sz w:val="18"/>
          <w:szCs w:val="18"/>
        </w:rPr>
        <w:t>(862)</w:t>
      </w:r>
      <w:r>
        <w:rPr>
          <w:rFonts w:ascii="宋体" w:cs="宋体"/>
          <w:sz w:val="18"/>
          <w:szCs w:val="18"/>
        </w:rPr>
        <w:t>+</w:t>
      </w:r>
      <w:r w:rsidRPr="006E62CA">
        <w:rPr>
          <w:rFonts w:ascii="宋体" w:cs="宋体" w:hint="eastAsia"/>
          <w:sz w:val="18"/>
          <w:szCs w:val="18"/>
        </w:rPr>
        <w:t>邮政通信费</w:t>
      </w:r>
      <w:r w:rsidRPr="006E62CA">
        <w:rPr>
          <w:rFonts w:ascii="宋体" w:cs="宋体"/>
          <w:sz w:val="18"/>
          <w:szCs w:val="18"/>
        </w:rPr>
        <w:t>(863)</w:t>
      </w:r>
      <w:r>
        <w:rPr>
          <w:rFonts w:ascii="宋体" w:cs="宋体"/>
          <w:sz w:val="18"/>
          <w:szCs w:val="18"/>
        </w:rPr>
        <w:t>+</w:t>
      </w:r>
      <w:r w:rsidRPr="006E62CA">
        <w:rPr>
          <w:rFonts w:ascii="宋体" w:cs="宋体" w:hint="eastAsia"/>
          <w:sz w:val="18"/>
          <w:szCs w:val="18"/>
        </w:rPr>
        <w:t>印刷费</w:t>
      </w:r>
      <w:r w:rsidRPr="006E62CA">
        <w:rPr>
          <w:rFonts w:ascii="宋体" w:cs="宋体"/>
          <w:sz w:val="18"/>
          <w:szCs w:val="18"/>
        </w:rPr>
        <w:t>(864)</w:t>
      </w:r>
      <w:r>
        <w:rPr>
          <w:rFonts w:ascii="宋体" w:cs="宋体"/>
          <w:sz w:val="18"/>
          <w:szCs w:val="18"/>
        </w:rPr>
        <w:t>+</w:t>
      </w:r>
      <w:r w:rsidRPr="006E62CA">
        <w:rPr>
          <w:rFonts w:ascii="宋体" w:cs="宋体" w:hint="eastAsia"/>
          <w:sz w:val="18"/>
          <w:szCs w:val="18"/>
        </w:rPr>
        <w:t>会议费</w:t>
      </w:r>
      <w:r w:rsidRPr="006E62CA">
        <w:rPr>
          <w:rFonts w:ascii="宋体" w:cs="宋体"/>
          <w:sz w:val="18"/>
          <w:szCs w:val="18"/>
        </w:rPr>
        <w:t>(865)</w:t>
      </w:r>
      <w:r>
        <w:rPr>
          <w:rFonts w:ascii="宋体" w:cs="宋体"/>
          <w:sz w:val="18"/>
          <w:szCs w:val="18"/>
        </w:rPr>
        <w:t>+</w:t>
      </w:r>
      <w:r w:rsidRPr="006E62CA">
        <w:rPr>
          <w:rFonts w:ascii="宋体" w:cs="宋体" w:hint="eastAsia"/>
          <w:sz w:val="18"/>
          <w:szCs w:val="18"/>
        </w:rPr>
        <w:t>水电费</w:t>
      </w:r>
      <w:r w:rsidRPr="006E62CA">
        <w:rPr>
          <w:rFonts w:ascii="宋体" w:cs="宋体"/>
          <w:sz w:val="18"/>
          <w:szCs w:val="18"/>
        </w:rPr>
        <w:t>(866)</w:t>
      </w:r>
      <w:r>
        <w:rPr>
          <w:rFonts w:ascii="宋体" w:cs="宋体"/>
          <w:sz w:val="18"/>
          <w:szCs w:val="18"/>
        </w:rPr>
        <w:t>+</w:t>
      </w:r>
      <w:r w:rsidRPr="006E62CA">
        <w:rPr>
          <w:rFonts w:ascii="宋体" w:cs="宋体" w:hint="eastAsia"/>
          <w:sz w:val="18"/>
          <w:szCs w:val="18"/>
        </w:rPr>
        <w:t>警卫消防费、人防基金</w:t>
      </w:r>
      <w:r w:rsidRPr="006E62CA">
        <w:rPr>
          <w:rFonts w:ascii="宋体" w:cs="宋体"/>
          <w:sz w:val="18"/>
          <w:szCs w:val="18"/>
        </w:rPr>
        <w:t>(868)</w:t>
      </w:r>
      <w:r>
        <w:rPr>
          <w:rFonts w:ascii="宋体" w:cs="宋体"/>
          <w:sz w:val="18"/>
          <w:szCs w:val="18"/>
        </w:rPr>
        <w:t>+</w:t>
      </w:r>
      <w:r w:rsidRPr="006E62CA">
        <w:rPr>
          <w:rFonts w:ascii="宋体" w:cs="宋体" w:hint="eastAsia"/>
          <w:sz w:val="18"/>
          <w:szCs w:val="18"/>
        </w:rPr>
        <w:t>仓库经费</w:t>
      </w:r>
      <w:r w:rsidRPr="006E62CA">
        <w:rPr>
          <w:rFonts w:ascii="宋体" w:cs="宋体"/>
          <w:sz w:val="18"/>
          <w:szCs w:val="18"/>
        </w:rPr>
        <w:t>(869)</w:t>
      </w:r>
      <w:r>
        <w:rPr>
          <w:rFonts w:ascii="宋体" w:cs="宋体"/>
          <w:sz w:val="18"/>
          <w:szCs w:val="18"/>
        </w:rPr>
        <w:t>+</w:t>
      </w:r>
      <w:r w:rsidRPr="006E62CA">
        <w:rPr>
          <w:rFonts w:ascii="宋体" w:cs="宋体" w:hint="eastAsia"/>
          <w:sz w:val="18"/>
          <w:szCs w:val="18"/>
        </w:rPr>
        <w:t>劳动保护费</w:t>
      </w:r>
      <w:r w:rsidRPr="006E62CA">
        <w:rPr>
          <w:rFonts w:ascii="宋体" w:cs="宋体"/>
          <w:sz w:val="18"/>
          <w:szCs w:val="18"/>
        </w:rPr>
        <w:t>(870)</w:t>
      </w:r>
      <w:r>
        <w:rPr>
          <w:rFonts w:ascii="宋体" w:cs="宋体"/>
          <w:sz w:val="18"/>
          <w:szCs w:val="18"/>
        </w:rPr>
        <w:t>+</w:t>
      </w:r>
      <w:r w:rsidRPr="006E62CA">
        <w:rPr>
          <w:rFonts w:ascii="宋体" w:cs="宋体" w:hint="eastAsia"/>
          <w:sz w:val="18"/>
          <w:szCs w:val="18"/>
        </w:rPr>
        <w:t>上交管理费</w:t>
      </w:r>
      <w:r w:rsidRPr="006E62CA">
        <w:rPr>
          <w:rFonts w:ascii="宋体" w:cs="宋体"/>
          <w:sz w:val="18"/>
          <w:szCs w:val="18"/>
        </w:rPr>
        <w:t>(872)</w:t>
      </w:r>
      <w:r>
        <w:rPr>
          <w:rFonts w:ascii="宋体" w:cs="宋体"/>
          <w:sz w:val="18"/>
          <w:szCs w:val="18"/>
        </w:rPr>
        <w:t>+</w:t>
      </w:r>
      <w:r w:rsidRPr="006E62CA">
        <w:rPr>
          <w:rFonts w:ascii="宋体" w:cs="宋体" w:hint="eastAsia"/>
          <w:sz w:val="18"/>
          <w:szCs w:val="18"/>
        </w:rPr>
        <w:t>职工取暖费和防暑降温费</w:t>
      </w:r>
      <w:r w:rsidRPr="006E62CA">
        <w:rPr>
          <w:rFonts w:ascii="宋体" w:cs="宋体"/>
          <w:sz w:val="18"/>
          <w:szCs w:val="18"/>
        </w:rPr>
        <w:t>(873)</w:t>
      </w:r>
      <w:r>
        <w:rPr>
          <w:rFonts w:ascii="宋体" w:cs="宋体"/>
          <w:sz w:val="18"/>
          <w:szCs w:val="18"/>
        </w:rPr>
        <w:t>+</w:t>
      </w:r>
      <w:r w:rsidRPr="006E62CA">
        <w:rPr>
          <w:rFonts w:ascii="宋体" w:cs="宋体" w:hint="eastAsia"/>
          <w:sz w:val="18"/>
          <w:szCs w:val="18"/>
        </w:rPr>
        <w:t>劳务费</w:t>
      </w:r>
      <w:r w:rsidRPr="006E62CA">
        <w:rPr>
          <w:rFonts w:ascii="宋体" w:cs="宋体"/>
          <w:sz w:val="18"/>
          <w:szCs w:val="18"/>
        </w:rPr>
        <w:t>(874)</w:t>
      </w:r>
      <w:r>
        <w:rPr>
          <w:rFonts w:ascii="宋体" w:cs="宋体"/>
          <w:sz w:val="18"/>
          <w:szCs w:val="18"/>
        </w:rPr>
        <w:t>+</w:t>
      </w:r>
      <w:r w:rsidRPr="006E62CA">
        <w:rPr>
          <w:rFonts w:ascii="宋体" w:cs="宋体" w:hint="eastAsia"/>
          <w:sz w:val="18"/>
          <w:szCs w:val="18"/>
        </w:rPr>
        <w:t>社保费</w:t>
      </w:r>
      <w:r w:rsidRPr="006E62CA">
        <w:rPr>
          <w:rFonts w:ascii="宋体" w:cs="宋体"/>
          <w:sz w:val="18"/>
          <w:szCs w:val="18"/>
        </w:rPr>
        <w:t>(875)</w:t>
      </w:r>
      <w:r>
        <w:rPr>
          <w:rFonts w:ascii="宋体" w:cs="宋体"/>
          <w:sz w:val="18"/>
          <w:szCs w:val="18"/>
        </w:rPr>
        <w:t>+</w:t>
      </w:r>
      <w:r w:rsidRPr="006E62CA">
        <w:rPr>
          <w:rFonts w:ascii="宋体" w:cs="宋体" w:hint="eastAsia"/>
          <w:sz w:val="18"/>
          <w:szCs w:val="18"/>
        </w:rPr>
        <w:t>住房公积金和住房补贴</w:t>
      </w:r>
      <w:r w:rsidRPr="006E62CA">
        <w:rPr>
          <w:rFonts w:ascii="宋体" w:cs="宋体"/>
          <w:sz w:val="18"/>
          <w:szCs w:val="18"/>
        </w:rPr>
        <w:t>(876)</w:t>
      </w:r>
      <w:r>
        <w:rPr>
          <w:rFonts w:ascii="宋体" w:cs="宋体"/>
          <w:sz w:val="18"/>
          <w:szCs w:val="18"/>
        </w:rPr>
        <w:t>+</w:t>
      </w:r>
      <w:r w:rsidRPr="006E62CA">
        <w:rPr>
          <w:rFonts w:ascii="宋体" w:cs="宋体" w:hint="eastAsia"/>
          <w:sz w:val="18"/>
          <w:szCs w:val="18"/>
        </w:rPr>
        <w:t>董事会费</w:t>
      </w:r>
      <w:r w:rsidRPr="006E62CA">
        <w:rPr>
          <w:rFonts w:ascii="宋体" w:cs="宋体"/>
          <w:sz w:val="18"/>
          <w:szCs w:val="18"/>
        </w:rPr>
        <w:t>(877)</w:t>
      </w:r>
      <w:r>
        <w:rPr>
          <w:rFonts w:ascii="宋体" w:cs="宋体"/>
          <w:sz w:val="18"/>
          <w:szCs w:val="18"/>
        </w:rPr>
        <w:t>+</w:t>
      </w:r>
      <w:r w:rsidRPr="006E62CA">
        <w:rPr>
          <w:rFonts w:ascii="宋体" w:cs="宋体" w:hint="eastAsia"/>
          <w:sz w:val="18"/>
          <w:szCs w:val="18"/>
        </w:rPr>
        <w:t>聘请中介机构费</w:t>
      </w:r>
      <w:r w:rsidRPr="006E62CA">
        <w:rPr>
          <w:rFonts w:ascii="宋体" w:cs="宋体"/>
          <w:sz w:val="18"/>
          <w:szCs w:val="18"/>
        </w:rPr>
        <w:t>(</w:t>
      </w:r>
      <w:r w:rsidRPr="006E62CA">
        <w:rPr>
          <w:rFonts w:ascii="宋体" w:cs="宋体" w:hint="eastAsia"/>
          <w:sz w:val="18"/>
          <w:szCs w:val="18"/>
        </w:rPr>
        <w:t>审计费</w:t>
      </w:r>
      <w:r w:rsidRPr="006E62CA">
        <w:rPr>
          <w:rFonts w:ascii="宋体" w:cs="宋体"/>
          <w:sz w:val="18"/>
          <w:szCs w:val="18"/>
        </w:rPr>
        <w:t>)(878)</w:t>
      </w:r>
      <w:r>
        <w:rPr>
          <w:rFonts w:ascii="宋体" w:cs="宋体"/>
          <w:sz w:val="18"/>
          <w:szCs w:val="18"/>
        </w:rPr>
        <w:t>+</w:t>
      </w:r>
      <w:r w:rsidRPr="006E62CA">
        <w:rPr>
          <w:rFonts w:ascii="宋体" w:cs="宋体" w:hint="eastAsia"/>
          <w:sz w:val="18"/>
          <w:szCs w:val="18"/>
        </w:rPr>
        <w:t>咨询费</w:t>
      </w:r>
      <w:r w:rsidRPr="006E62CA">
        <w:rPr>
          <w:rFonts w:ascii="宋体" w:cs="宋体"/>
          <w:sz w:val="18"/>
          <w:szCs w:val="18"/>
        </w:rPr>
        <w:t>(879)</w:t>
      </w:r>
      <w:r>
        <w:rPr>
          <w:rFonts w:ascii="宋体" w:cs="宋体"/>
          <w:sz w:val="18"/>
          <w:szCs w:val="18"/>
        </w:rPr>
        <w:t>+</w:t>
      </w:r>
      <w:r w:rsidRPr="006E62CA">
        <w:rPr>
          <w:rFonts w:ascii="宋体" w:cs="宋体" w:hint="eastAsia"/>
          <w:sz w:val="18"/>
          <w:szCs w:val="18"/>
        </w:rPr>
        <w:t>诉讼费</w:t>
      </w:r>
      <w:r w:rsidRPr="006E62CA">
        <w:rPr>
          <w:rFonts w:ascii="宋体" w:cs="宋体"/>
          <w:sz w:val="18"/>
          <w:szCs w:val="18"/>
        </w:rPr>
        <w:t>(880)</w:t>
      </w:r>
      <w:r>
        <w:rPr>
          <w:rFonts w:ascii="宋体" w:cs="宋体"/>
          <w:sz w:val="18"/>
          <w:szCs w:val="18"/>
        </w:rPr>
        <w:t>+</w:t>
      </w:r>
      <w:r w:rsidRPr="006E62CA">
        <w:rPr>
          <w:rFonts w:ascii="宋体" w:cs="宋体" w:hint="eastAsia"/>
          <w:sz w:val="18"/>
          <w:szCs w:val="18"/>
        </w:rPr>
        <w:t>业务招待费</w:t>
      </w:r>
      <w:r w:rsidRPr="006E62CA">
        <w:rPr>
          <w:rFonts w:ascii="宋体" w:cs="宋体"/>
          <w:sz w:val="18"/>
          <w:szCs w:val="18"/>
        </w:rPr>
        <w:t>(881)</w:t>
      </w:r>
      <w:r>
        <w:rPr>
          <w:rFonts w:ascii="宋体" w:cs="宋体"/>
          <w:sz w:val="18"/>
          <w:szCs w:val="18"/>
        </w:rPr>
        <w:t>+</w:t>
      </w:r>
      <w:r w:rsidRPr="006E62CA">
        <w:rPr>
          <w:rFonts w:ascii="宋体" w:cs="宋体" w:hint="eastAsia"/>
          <w:sz w:val="18"/>
          <w:szCs w:val="18"/>
        </w:rPr>
        <w:t>税金</w:t>
      </w:r>
      <w:r w:rsidRPr="006E62CA">
        <w:rPr>
          <w:rFonts w:ascii="宋体" w:cs="宋体"/>
          <w:sz w:val="18"/>
          <w:szCs w:val="18"/>
        </w:rPr>
        <w:t>(314)</w:t>
      </w:r>
      <w:r>
        <w:rPr>
          <w:rFonts w:ascii="宋体" w:cs="宋体"/>
          <w:sz w:val="18"/>
          <w:szCs w:val="18"/>
        </w:rPr>
        <w:t>+</w:t>
      </w:r>
      <w:r w:rsidRPr="006E62CA">
        <w:rPr>
          <w:rFonts w:ascii="宋体" w:cs="宋体" w:hint="eastAsia"/>
          <w:sz w:val="18"/>
          <w:szCs w:val="18"/>
        </w:rPr>
        <w:t>上交的各种专项费用</w:t>
      </w:r>
      <w:r w:rsidRPr="006E62CA">
        <w:rPr>
          <w:rFonts w:ascii="宋体" w:cs="宋体"/>
          <w:sz w:val="18"/>
          <w:szCs w:val="18"/>
        </w:rPr>
        <w:t>(882)</w:t>
      </w:r>
      <w:r>
        <w:rPr>
          <w:rFonts w:ascii="宋体" w:cs="宋体"/>
          <w:sz w:val="18"/>
          <w:szCs w:val="18"/>
        </w:rPr>
        <w:t>+</w:t>
      </w:r>
      <w:r w:rsidRPr="006E62CA">
        <w:rPr>
          <w:rFonts w:ascii="宋体" w:cs="宋体" w:hint="eastAsia"/>
          <w:sz w:val="18"/>
          <w:szCs w:val="18"/>
        </w:rPr>
        <w:t>技术转让费</w:t>
      </w:r>
      <w:r w:rsidRPr="006E62CA">
        <w:rPr>
          <w:rFonts w:ascii="宋体" w:cs="宋体"/>
          <w:sz w:val="18"/>
          <w:szCs w:val="18"/>
        </w:rPr>
        <w:t>(883)</w:t>
      </w:r>
      <w:r>
        <w:rPr>
          <w:rFonts w:ascii="宋体" w:cs="宋体"/>
          <w:sz w:val="18"/>
          <w:szCs w:val="18"/>
        </w:rPr>
        <w:t>+</w:t>
      </w:r>
      <w:r w:rsidRPr="006E62CA">
        <w:rPr>
          <w:rFonts w:ascii="宋体" w:cs="宋体" w:hint="eastAsia"/>
          <w:sz w:val="18"/>
          <w:szCs w:val="18"/>
        </w:rPr>
        <w:t>职工教育经费</w:t>
      </w:r>
      <w:r w:rsidRPr="006E62CA">
        <w:rPr>
          <w:rFonts w:ascii="宋体" w:cs="宋体"/>
          <w:sz w:val="18"/>
          <w:szCs w:val="18"/>
        </w:rPr>
        <w:t>(884)</w:t>
      </w:r>
      <w:r>
        <w:rPr>
          <w:rFonts w:ascii="宋体" w:cs="宋体"/>
          <w:sz w:val="18"/>
          <w:szCs w:val="18"/>
        </w:rPr>
        <w:t>+</w:t>
      </w:r>
      <w:r w:rsidRPr="006E62CA">
        <w:rPr>
          <w:rFonts w:ascii="宋体" w:cs="宋体" w:hint="eastAsia"/>
          <w:sz w:val="18"/>
          <w:szCs w:val="18"/>
        </w:rPr>
        <w:t>技术</w:t>
      </w:r>
      <w:r w:rsidRPr="006E62CA">
        <w:rPr>
          <w:rFonts w:ascii="宋体" w:cs="宋体"/>
          <w:sz w:val="18"/>
          <w:szCs w:val="18"/>
        </w:rPr>
        <w:t>(</w:t>
      </w:r>
      <w:r w:rsidRPr="006E62CA">
        <w:rPr>
          <w:rFonts w:ascii="宋体" w:cs="宋体" w:hint="eastAsia"/>
          <w:sz w:val="18"/>
          <w:szCs w:val="18"/>
        </w:rPr>
        <w:t>研究</w:t>
      </w:r>
      <w:r w:rsidRPr="006E62CA">
        <w:rPr>
          <w:rFonts w:ascii="宋体" w:cs="宋体"/>
          <w:sz w:val="18"/>
          <w:szCs w:val="18"/>
        </w:rPr>
        <w:t>)</w:t>
      </w:r>
      <w:r w:rsidRPr="006E62CA">
        <w:rPr>
          <w:rFonts w:ascii="宋体" w:cs="宋体" w:hint="eastAsia"/>
          <w:sz w:val="18"/>
          <w:szCs w:val="18"/>
        </w:rPr>
        <w:t>开发费</w:t>
      </w:r>
      <w:r w:rsidRPr="006E62CA">
        <w:rPr>
          <w:rFonts w:ascii="宋体" w:cs="宋体"/>
          <w:sz w:val="18"/>
          <w:szCs w:val="18"/>
        </w:rPr>
        <w:t>(885)</w:t>
      </w:r>
      <w:r>
        <w:rPr>
          <w:rFonts w:ascii="宋体" w:cs="宋体"/>
          <w:sz w:val="18"/>
          <w:szCs w:val="18"/>
        </w:rPr>
        <w:t>+</w:t>
      </w:r>
      <w:r w:rsidRPr="006E62CA">
        <w:rPr>
          <w:rFonts w:ascii="宋体" w:cs="宋体" w:hint="eastAsia"/>
          <w:sz w:val="18"/>
          <w:szCs w:val="18"/>
        </w:rPr>
        <w:t>汽车费支出</w:t>
      </w:r>
      <w:r w:rsidRPr="006E62CA">
        <w:rPr>
          <w:rFonts w:ascii="宋体" w:cs="宋体"/>
          <w:sz w:val="18"/>
          <w:szCs w:val="18"/>
        </w:rPr>
        <w:t>(887)</w:t>
      </w:r>
      <w:r>
        <w:rPr>
          <w:rFonts w:ascii="宋体" w:cs="宋体"/>
          <w:sz w:val="18"/>
          <w:szCs w:val="18"/>
        </w:rPr>
        <w:t>+</w:t>
      </w:r>
      <w:r w:rsidRPr="006E62CA">
        <w:rPr>
          <w:rFonts w:ascii="宋体" w:cs="宋体" w:hint="eastAsia"/>
          <w:sz w:val="18"/>
          <w:szCs w:val="18"/>
        </w:rPr>
        <w:t>排污费</w:t>
      </w:r>
      <w:r w:rsidRPr="006E62CA">
        <w:rPr>
          <w:rFonts w:ascii="宋体" w:cs="宋体"/>
          <w:sz w:val="18"/>
          <w:szCs w:val="18"/>
        </w:rPr>
        <w:t>(888)</w:t>
      </w:r>
      <w:r>
        <w:rPr>
          <w:rFonts w:ascii="宋体" w:cs="宋体"/>
          <w:sz w:val="18"/>
          <w:szCs w:val="18"/>
        </w:rPr>
        <w:t>+</w:t>
      </w:r>
      <w:r w:rsidRPr="006E62CA">
        <w:rPr>
          <w:rFonts w:ascii="宋体" w:cs="宋体" w:hint="eastAsia"/>
          <w:sz w:val="18"/>
          <w:szCs w:val="18"/>
        </w:rPr>
        <w:t>绿化费</w:t>
      </w:r>
      <w:r w:rsidRPr="006E62CA">
        <w:rPr>
          <w:rFonts w:ascii="宋体" w:cs="宋体"/>
          <w:sz w:val="18"/>
          <w:szCs w:val="18"/>
        </w:rPr>
        <w:t>(889)</w:t>
      </w:r>
      <w:r>
        <w:rPr>
          <w:rFonts w:ascii="宋体" w:cs="宋体"/>
          <w:sz w:val="18"/>
          <w:szCs w:val="18"/>
        </w:rPr>
        <w:t>+</w:t>
      </w:r>
      <w:r w:rsidRPr="006E62CA">
        <w:rPr>
          <w:rFonts w:ascii="宋体" w:cs="宋体" w:hint="eastAsia"/>
          <w:sz w:val="18"/>
          <w:szCs w:val="18"/>
        </w:rPr>
        <w:t>坏账准备</w:t>
      </w:r>
      <w:r w:rsidRPr="006E62CA">
        <w:rPr>
          <w:rFonts w:ascii="宋体" w:cs="宋体"/>
          <w:sz w:val="18"/>
          <w:szCs w:val="18"/>
        </w:rPr>
        <w:t>(890)</w:t>
      </w:r>
      <w:r>
        <w:rPr>
          <w:rFonts w:ascii="宋体" w:cs="宋体"/>
          <w:sz w:val="18"/>
          <w:szCs w:val="18"/>
        </w:rPr>
        <w:t>+</w:t>
      </w:r>
      <w:r w:rsidRPr="006E62CA">
        <w:rPr>
          <w:rFonts w:ascii="宋体" w:cs="宋体" w:hint="eastAsia"/>
          <w:sz w:val="18"/>
          <w:szCs w:val="18"/>
        </w:rPr>
        <w:t>存货跌价准备</w:t>
      </w:r>
      <w:r w:rsidRPr="006E62CA">
        <w:rPr>
          <w:rFonts w:ascii="宋体" w:cs="宋体"/>
          <w:sz w:val="18"/>
          <w:szCs w:val="18"/>
        </w:rPr>
        <w:t>(891)</w:t>
      </w:r>
      <w:r>
        <w:rPr>
          <w:rFonts w:ascii="宋体" w:cs="宋体"/>
          <w:sz w:val="18"/>
          <w:szCs w:val="18"/>
        </w:rPr>
        <w:t>+</w:t>
      </w:r>
      <w:r w:rsidRPr="006E62CA">
        <w:rPr>
          <w:rFonts w:ascii="宋体" w:cs="宋体" w:hint="eastAsia"/>
          <w:sz w:val="18"/>
          <w:szCs w:val="18"/>
        </w:rPr>
        <w:t>其他管理费用</w:t>
      </w:r>
      <w:r w:rsidRPr="006E62CA">
        <w:rPr>
          <w:rFonts w:ascii="宋体" w:cs="宋体"/>
          <w:sz w:val="18"/>
          <w:szCs w:val="18"/>
        </w:rPr>
        <w:t>(892)</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(22)</w:t>
      </w:r>
      <w:r w:rsidRPr="006E62CA">
        <w:rPr>
          <w:rFonts w:ascii="宋体" w:cs="宋体" w:hint="eastAsia"/>
          <w:sz w:val="18"/>
          <w:szCs w:val="18"/>
        </w:rPr>
        <w:t>公司经费</w:t>
      </w:r>
      <w:r w:rsidRPr="006E62CA">
        <w:rPr>
          <w:rFonts w:ascii="宋体" w:cs="宋体"/>
          <w:sz w:val="18"/>
          <w:szCs w:val="18"/>
        </w:rPr>
        <w:t>(854)</w:t>
      </w:r>
      <w:r w:rsidRPr="006E62CA">
        <w:rPr>
          <w:rFonts w:ascii="宋体" w:cs="宋体" w:hint="eastAsia"/>
          <w:sz w:val="18"/>
          <w:szCs w:val="18"/>
        </w:rPr>
        <w:t>＞行政管理人员工资</w:t>
      </w:r>
      <w:r w:rsidRPr="006E62CA">
        <w:rPr>
          <w:rFonts w:ascii="宋体" w:cs="宋体"/>
          <w:sz w:val="18"/>
          <w:szCs w:val="18"/>
        </w:rPr>
        <w:t>(855)</w:t>
      </w:r>
      <w:r>
        <w:rPr>
          <w:rFonts w:ascii="宋体" w:cs="宋体"/>
          <w:sz w:val="18"/>
          <w:szCs w:val="18"/>
        </w:rPr>
        <w:t>+</w:t>
      </w:r>
      <w:r w:rsidRPr="006E62CA">
        <w:rPr>
          <w:rFonts w:ascii="宋体" w:cs="宋体" w:hint="eastAsia"/>
          <w:sz w:val="18"/>
          <w:szCs w:val="18"/>
        </w:rPr>
        <w:t>行政管理人员福利费</w:t>
      </w:r>
      <w:r w:rsidRPr="006E62CA">
        <w:rPr>
          <w:rFonts w:ascii="宋体" w:cs="宋体"/>
          <w:sz w:val="18"/>
          <w:szCs w:val="18"/>
        </w:rPr>
        <w:t>(856)</w:t>
      </w:r>
      <w:r>
        <w:rPr>
          <w:rFonts w:ascii="宋体" w:cs="宋体"/>
          <w:sz w:val="18"/>
          <w:szCs w:val="18"/>
        </w:rPr>
        <w:t>+</w:t>
      </w:r>
      <w:r w:rsidRPr="006E62CA">
        <w:rPr>
          <w:rFonts w:ascii="宋体" w:cs="宋体" w:hint="eastAsia"/>
          <w:sz w:val="18"/>
          <w:szCs w:val="18"/>
        </w:rPr>
        <w:t>折旧费</w:t>
      </w:r>
      <w:r w:rsidRPr="006E62CA">
        <w:rPr>
          <w:rFonts w:ascii="宋体" w:cs="宋体"/>
          <w:sz w:val="18"/>
          <w:szCs w:val="18"/>
        </w:rPr>
        <w:t>(857)</w:t>
      </w:r>
      <w:r>
        <w:rPr>
          <w:rFonts w:ascii="宋体" w:cs="宋体"/>
          <w:sz w:val="18"/>
          <w:szCs w:val="18"/>
        </w:rPr>
        <w:t>+</w:t>
      </w:r>
      <w:r w:rsidRPr="006E62CA">
        <w:rPr>
          <w:rFonts w:ascii="宋体" w:cs="宋体" w:hint="eastAsia"/>
          <w:sz w:val="18"/>
          <w:szCs w:val="18"/>
        </w:rPr>
        <w:t>差旅费</w:t>
      </w:r>
      <w:r w:rsidRPr="006E62CA">
        <w:rPr>
          <w:rFonts w:ascii="宋体" w:cs="宋体"/>
          <w:sz w:val="18"/>
          <w:szCs w:val="18"/>
        </w:rPr>
        <w:t>(315)</w:t>
      </w:r>
      <w:r>
        <w:rPr>
          <w:rFonts w:ascii="宋体" w:cs="宋体"/>
          <w:sz w:val="18"/>
          <w:szCs w:val="18"/>
        </w:rPr>
        <w:t>+</w:t>
      </w:r>
      <w:r w:rsidRPr="006E62CA">
        <w:rPr>
          <w:rFonts w:ascii="宋体" w:cs="宋体" w:hint="eastAsia"/>
          <w:sz w:val="18"/>
          <w:szCs w:val="18"/>
        </w:rPr>
        <w:t>办公费</w:t>
      </w:r>
      <w:r w:rsidRPr="006E62CA">
        <w:rPr>
          <w:rFonts w:ascii="宋体" w:cs="宋体"/>
          <w:sz w:val="18"/>
          <w:szCs w:val="18"/>
        </w:rPr>
        <w:t>(858)</w:t>
      </w:r>
      <w:r>
        <w:rPr>
          <w:rFonts w:ascii="宋体" w:cs="宋体"/>
          <w:sz w:val="18"/>
          <w:szCs w:val="18"/>
        </w:rPr>
        <w:t>+</w:t>
      </w:r>
      <w:r w:rsidRPr="006E62CA">
        <w:rPr>
          <w:rFonts w:ascii="宋体" w:cs="宋体" w:hint="eastAsia"/>
          <w:sz w:val="18"/>
          <w:szCs w:val="18"/>
        </w:rPr>
        <w:t>修理费</w:t>
      </w:r>
      <w:r w:rsidRPr="006E62CA">
        <w:rPr>
          <w:rFonts w:ascii="宋体" w:cs="宋体"/>
          <w:sz w:val="18"/>
          <w:szCs w:val="18"/>
        </w:rPr>
        <w:t>(859)</w:t>
      </w:r>
      <w:r>
        <w:rPr>
          <w:rFonts w:ascii="宋体" w:cs="宋体"/>
          <w:sz w:val="18"/>
          <w:szCs w:val="18"/>
        </w:rPr>
        <w:t>+</w:t>
      </w:r>
      <w:r w:rsidRPr="006E62CA">
        <w:rPr>
          <w:rFonts w:ascii="宋体" w:cs="宋体" w:hint="eastAsia"/>
          <w:sz w:val="18"/>
          <w:szCs w:val="18"/>
        </w:rPr>
        <w:t>机物料消耗</w:t>
      </w:r>
      <w:r w:rsidRPr="006E62CA">
        <w:rPr>
          <w:rFonts w:ascii="宋体" w:cs="宋体"/>
          <w:sz w:val="18"/>
          <w:szCs w:val="18"/>
        </w:rPr>
        <w:t>(860)</w:t>
      </w:r>
      <w:r>
        <w:rPr>
          <w:rFonts w:ascii="宋体" w:cs="宋体"/>
          <w:sz w:val="18"/>
          <w:szCs w:val="18"/>
        </w:rPr>
        <w:t>+</w:t>
      </w:r>
      <w:r w:rsidRPr="006E62CA">
        <w:rPr>
          <w:rFonts w:ascii="宋体" w:cs="宋体" w:hint="eastAsia"/>
          <w:sz w:val="18"/>
          <w:szCs w:val="18"/>
        </w:rPr>
        <w:t>低值易耗品摊销</w:t>
      </w:r>
      <w:r w:rsidRPr="006E62CA">
        <w:rPr>
          <w:rFonts w:ascii="宋体" w:cs="宋体"/>
          <w:sz w:val="18"/>
          <w:szCs w:val="18"/>
        </w:rPr>
        <w:t>(861)</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(23)</w:t>
      </w:r>
      <w:r w:rsidRPr="006E62CA">
        <w:rPr>
          <w:rFonts w:ascii="宋体" w:cs="宋体" w:hint="eastAsia"/>
          <w:sz w:val="18"/>
          <w:szCs w:val="18"/>
        </w:rPr>
        <w:t>当水电费</w:t>
      </w:r>
      <w:r w:rsidRPr="006E62CA">
        <w:rPr>
          <w:rFonts w:ascii="宋体" w:cs="宋体"/>
          <w:sz w:val="18"/>
          <w:szCs w:val="18"/>
        </w:rPr>
        <w:t>(866)</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时，水电费</w:t>
      </w:r>
      <w:r w:rsidRPr="006E62CA">
        <w:rPr>
          <w:rFonts w:ascii="宋体" w:cs="宋体"/>
          <w:sz w:val="18"/>
          <w:szCs w:val="18"/>
        </w:rPr>
        <w:t>(866)</w:t>
      </w:r>
      <w:r w:rsidRPr="006E62CA">
        <w:rPr>
          <w:rFonts w:ascii="宋体" w:cs="宋体" w:hint="eastAsia"/>
          <w:sz w:val="18"/>
          <w:szCs w:val="18"/>
        </w:rPr>
        <w:t>＞其中：上缴的各项税费</w:t>
      </w:r>
      <w:r w:rsidRPr="006E62CA">
        <w:rPr>
          <w:rFonts w:ascii="宋体" w:cs="宋体"/>
          <w:sz w:val="18"/>
          <w:szCs w:val="18"/>
        </w:rPr>
        <w:t>(867)</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(24)</w:t>
      </w:r>
      <w:r w:rsidRPr="006E62CA">
        <w:rPr>
          <w:rFonts w:ascii="宋体" w:cs="宋体" w:hint="eastAsia"/>
          <w:sz w:val="18"/>
          <w:szCs w:val="18"/>
        </w:rPr>
        <w:t>劳动保护费</w:t>
      </w:r>
      <w:r w:rsidRPr="006E62CA">
        <w:rPr>
          <w:rFonts w:ascii="宋体" w:cs="宋体"/>
          <w:sz w:val="18"/>
          <w:szCs w:val="18"/>
        </w:rPr>
        <w:t>(870)</w:t>
      </w:r>
      <w:r w:rsidRPr="006E62CA">
        <w:rPr>
          <w:rFonts w:ascii="宋体" w:cs="宋体" w:hint="eastAsia"/>
          <w:sz w:val="18"/>
          <w:szCs w:val="18"/>
        </w:rPr>
        <w:t>≥其中：保健补贴、洗理费</w:t>
      </w:r>
      <w:r w:rsidRPr="006E62CA">
        <w:rPr>
          <w:rFonts w:ascii="宋体" w:cs="宋体"/>
          <w:sz w:val="18"/>
          <w:szCs w:val="18"/>
        </w:rPr>
        <w:t>(871)</w:t>
      </w:r>
    </w:p>
    <w:p w:rsidR="00D40569" w:rsidRPr="006E62CA"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(25)</w:t>
      </w:r>
      <w:r w:rsidRPr="006E62CA">
        <w:rPr>
          <w:rFonts w:ascii="宋体" w:cs="宋体" w:hint="eastAsia"/>
          <w:sz w:val="18"/>
          <w:szCs w:val="18"/>
        </w:rPr>
        <w:t>当技术</w:t>
      </w:r>
      <w:r w:rsidRPr="006E62CA">
        <w:rPr>
          <w:rFonts w:ascii="宋体" w:cs="宋体"/>
          <w:sz w:val="18"/>
          <w:szCs w:val="18"/>
        </w:rPr>
        <w:t>(</w:t>
      </w:r>
      <w:r w:rsidRPr="006E62CA">
        <w:rPr>
          <w:rFonts w:ascii="宋体" w:cs="宋体" w:hint="eastAsia"/>
          <w:sz w:val="18"/>
          <w:szCs w:val="18"/>
        </w:rPr>
        <w:t>研究</w:t>
      </w:r>
      <w:r w:rsidRPr="006E62CA">
        <w:rPr>
          <w:rFonts w:ascii="宋体" w:cs="宋体"/>
          <w:sz w:val="18"/>
          <w:szCs w:val="18"/>
        </w:rPr>
        <w:t>)</w:t>
      </w:r>
      <w:r w:rsidRPr="006E62CA">
        <w:rPr>
          <w:rFonts w:ascii="宋体" w:cs="宋体" w:hint="eastAsia"/>
          <w:sz w:val="18"/>
          <w:szCs w:val="18"/>
        </w:rPr>
        <w:t>开发费</w:t>
      </w:r>
      <w:r w:rsidRPr="006E62CA">
        <w:rPr>
          <w:rFonts w:ascii="宋体" w:cs="宋体"/>
          <w:sz w:val="18"/>
          <w:szCs w:val="18"/>
        </w:rPr>
        <w:t>(885)</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时，技术</w:t>
      </w:r>
      <w:r w:rsidRPr="006E62CA">
        <w:rPr>
          <w:rFonts w:ascii="宋体" w:cs="宋体"/>
          <w:sz w:val="18"/>
          <w:szCs w:val="18"/>
        </w:rPr>
        <w:t>(</w:t>
      </w:r>
      <w:r w:rsidRPr="006E62CA">
        <w:rPr>
          <w:rFonts w:ascii="宋体" w:cs="宋体" w:hint="eastAsia"/>
          <w:sz w:val="18"/>
          <w:szCs w:val="18"/>
        </w:rPr>
        <w:t>研究</w:t>
      </w:r>
      <w:r w:rsidRPr="006E62CA">
        <w:rPr>
          <w:rFonts w:ascii="宋体" w:cs="宋体"/>
          <w:sz w:val="18"/>
          <w:szCs w:val="18"/>
        </w:rPr>
        <w:t>)</w:t>
      </w:r>
      <w:r w:rsidRPr="006E62CA">
        <w:rPr>
          <w:rFonts w:ascii="宋体" w:cs="宋体" w:hint="eastAsia"/>
          <w:sz w:val="18"/>
          <w:szCs w:val="18"/>
        </w:rPr>
        <w:t>开发费</w:t>
      </w:r>
      <w:r w:rsidRPr="006E62CA">
        <w:rPr>
          <w:rFonts w:ascii="宋体" w:cs="宋体"/>
          <w:sz w:val="18"/>
          <w:szCs w:val="18"/>
        </w:rPr>
        <w:t>(885)</w:t>
      </w:r>
      <w:r w:rsidRPr="006E62CA">
        <w:rPr>
          <w:rFonts w:ascii="宋体" w:cs="宋体" w:hint="eastAsia"/>
          <w:sz w:val="18"/>
          <w:szCs w:val="18"/>
        </w:rPr>
        <w:t>＞其中：支付科研人员的工资及福利费</w:t>
      </w:r>
      <w:r w:rsidRPr="006E62CA">
        <w:rPr>
          <w:rFonts w:ascii="宋体" w:cs="宋体"/>
          <w:sz w:val="18"/>
          <w:szCs w:val="18"/>
        </w:rPr>
        <w:t>(886)</w:t>
      </w:r>
    </w:p>
    <w:p w:rsidR="00D40569" w:rsidRPr="006E62CA" w:rsidRDefault="00D40569" w:rsidP="009058BB">
      <w:pPr>
        <w:spacing w:line="280" w:lineRule="exact"/>
        <w:ind w:leftChars="326" w:left="1049" w:hangingChars="202" w:hanging="364"/>
        <w:rPr>
          <w:rFonts w:ascii="宋体"/>
          <w:sz w:val="18"/>
          <w:szCs w:val="18"/>
        </w:rPr>
      </w:pPr>
      <w:r w:rsidRPr="006E62CA">
        <w:rPr>
          <w:rFonts w:ascii="宋体" w:cs="宋体"/>
          <w:sz w:val="18"/>
          <w:szCs w:val="18"/>
        </w:rPr>
        <w:t>(26)</w:t>
      </w:r>
      <w:r w:rsidRPr="006E62CA">
        <w:rPr>
          <w:rFonts w:ascii="宋体" w:cs="宋体" w:hint="eastAsia"/>
          <w:sz w:val="18"/>
          <w:szCs w:val="18"/>
        </w:rPr>
        <w:t>当其他管理费用</w:t>
      </w:r>
      <w:r w:rsidRPr="006E62CA">
        <w:rPr>
          <w:rFonts w:ascii="宋体" w:cs="宋体"/>
          <w:sz w:val="18"/>
          <w:szCs w:val="18"/>
        </w:rPr>
        <w:t>(892)</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时，其他管理费用</w:t>
      </w:r>
      <w:r w:rsidRPr="006E62CA">
        <w:rPr>
          <w:rFonts w:ascii="宋体" w:cs="宋体"/>
          <w:sz w:val="18"/>
          <w:szCs w:val="18"/>
        </w:rPr>
        <w:t>(892)</w:t>
      </w:r>
      <w:r w:rsidRPr="006E62CA">
        <w:rPr>
          <w:rFonts w:ascii="宋体" w:cs="宋体" w:hint="eastAsia"/>
          <w:sz w:val="18"/>
          <w:szCs w:val="18"/>
        </w:rPr>
        <w:t>＞其中：支付给个人部分</w:t>
      </w:r>
      <w:r w:rsidRPr="006E62CA">
        <w:rPr>
          <w:rFonts w:ascii="宋体" w:cs="宋体"/>
          <w:sz w:val="18"/>
          <w:szCs w:val="18"/>
        </w:rPr>
        <w:t>(893)</w:t>
      </w:r>
    </w:p>
    <w:p w:rsidR="00D40569"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(27)</w:t>
      </w:r>
      <w:r w:rsidRPr="006E62CA">
        <w:rPr>
          <w:rFonts w:ascii="宋体" w:cs="宋体" w:hint="eastAsia"/>
          <w:sz w:val="18"/>
          <w:szCs w:val="18"/>
        </w:rPr>
        <w:t>当其他管理费用</w:t>
      </w:r>
      <w:r w:rsidRPr="006E62CA">
        <w:rPr>
          <w:rFonts w:ascii="宋体" w:cs="宋体"/>
          <w:sz w:val="18"/>
          <w:szCs w:val="18"/>
        </w:rPr>
        <w:t>(892)</w:t>
      </w:r>
      <w:r w:rsidRPr="006E62CA">
        <w:rPr>
          <w:rFonts w:ascii="宋体" w:cs="宋体" w:hint="eastAsia"/>
          <w:sz w:val="18"/>
          <w:szCs w:val="18"/>
        </w:rPr>
        <w:t>＞</w:t>
      </w:r>
      <w:r w:rsidRPr="006E62CA">
        <w:rPr>
          <w:rFonts w:ascii="宋体" w:cs="宋体"/>
          <w:sz w:val="18"/>
          <w:szCs w:val="18"/>
        </w:rPr>
        <w:t>0</w:t>
      </w:r>
      <w:r w:rsidRPr="006E62CA">
        <w:rPr>
          <w:rFonts w:ascii="宋体" w:cs="宋体" w:hint="eastAsia"/>
          <w:sz w:val="18"/>
          <w:szCs w:val="18"/>
        </w:rPr>
        <w:t>时，其他管理费用</w:t>
      </w:r>
      <w:r w:rsidRPr="006E62CA">
        <w:rPr>
          <w:rFonts w:ascii="宋体" w:cs="宋体"/>
          <w:sz w:val="18"/>
          <w:szCs w:val="18"/>
        </w:rPr>
        <w:t>(892)</w:t>
      </w:r>
      <w:r w:rsidRPr="006E62CA">
        <w:rPr>
          <w:rFonts w:ascii="宋体" w:cs="宋体" w:hint="eastAsia"/>
          <w:sz w:val="18"/>
          <w:szCs w:val="18"/>
        </w:rPr>
        <w:t>＞其中：上交给政府部分</w:t>
      </w:r>
      <w:r w:rsidRPr="006E62CA">
        <w:rPr>
          <w:rFonts w:ascii="宋体" w:cs="宋体"/>
          <w:sz w:val="18"/>
          <w:szCs w:val="18"/>
        </w:rPr>
        <w:t>(900)</w:t>
      </w:r>
    </w:p>
    <w:p w:rsidR="00D40569" w:rsidRPr="006E62CA" w:rsidRDefault="00D40569" w:rsidP="009058BB">
      <w:pPr>
        <w:spacing w:line="280" w:lineRule="exact"/>
        <w:ind w:leftChars="326" w:left="1049" w:hangingChars="202" w:hanging="364"/>
        <w:rPr>
          <w:rFonts w:ascii="宋体" w:cs="宋体"/>
          <w:sz w:val="18"/>
          <w:szCs w:val="18"/>
        </w:rPr>
      </w:pPr>
      <w:r>
        <w:rPr>
          <w:rFonts w:ascii="宋体" w:cs="宋体"/>
          <w:sz w:val="18"/>
          <w:szCs w:val="18"/>
        </w:rPr>
        <w:t>(</w:t>
      </w:r>
      <w:r w:rsidRPr="006E62CA">
        <w:rPr>
          <w:rFonts w:ascii="宋体" w:cs="宋体"/>
          <w:sz w:val="18"/>
          <w:szCs w:val="18"/>
        </w:rPr>
        <w:t>2</w:t>
      </w:r>
      <w:r>
        <w:rPr>
          <w:rFonts w:ascii="宋体" w:cs="宋体"/>
          <w:sz w:val="18"/>
          <w:szCs w:val="18"/>
        </w:rPr>
        <w:t>8</w:t>
      </w:r>
      <w:r w:rsidRPr="006E62CA">
        <w:rPr>
          <w:rFonts w:ascii="宋体" w:cs="宋体"/>
          <w:sz w:val="18"/>
          <w:szCs w:val="18"/>
        </w:rPr>
        <w:t>)</w:t>
      </w:r>
      <w:r w:rsidRPr="006E62CA">
        <w:rPr>
          <w:rFonts w:ascii="宋体" w:cs="宋体" w:hint="eastAsia"/>
          <w:sz w:val="18"/>
          <w:szCs w:val="18"/>
        </w:rPr>
        <w:t>营业收入</w:t>
      </w:r>
      <w:r w:rsidRPr="006E62CA">
        <w:rPr>
          <w:rFonts w:ascii="宋体" w:cs="宋体"/>
          <w:sz w:val="18"/>
          <w:szCs w:val="18"/>
        </w:rPr>
        <w:t>(301)</w:t>
      </w:r>
      <w:r w:rsidRPr="006E62CA">
        <w:rPr>
          <w:rFonts w:ascii="宋体" w:cs="宋体" w:hint="eastAsia"/>
          <w:sz w:val="18"/>
          <w:szCs w:val="18"/>
        </w:rPr>
        <w:t>≥其中：主营业务收入</w:t>
      </w:r>
      <w:r w:rsidRPr="006E62CA">
        <w:rPr>
          <w:rFonts w:ascii="宋体" w:cs="宋体"/>
          <w:sz w:val="18"/>
          <w:szCs w:val="18"/>
        </w:rPr>
        <w:t>(302)</w:t>
      </w:r>
    </w:p>
    <w:p w:rsidR="00D40569" w:rsidRPr="006E62CA" w:rsidRDefault="00D40569" w:rsidP="009058BB">
      <w:pPr>
        <w:spacing w:line="280" w:lineRule="exact"/>
        <w:ind w:leftChars="326" w:left="1049" w:hangingChars="202" w:hanging="364"/>
        <w:rPr>
          <w:rFonts w:ascii="宋体" w:cs="宋体"/>
          <w:sz w:val="18"/>
          <w:szCs w:val="18"/>
        </w:rPr>
      </w:pPr>
      <w:r>
        <w:rPr>
          <w:rFonts w:ascii="宋体" w:cs="宋体"/>
          <w:sz w:val="18"/>
          <w:szCs w:val="18"/>
        </w:rPr>
        <w:t>(29</w:t>
      </w:r>
      <w:r w:rsidRPr="006E62CA">
        <w:rPr>
          <w:rFonts w:ascii="宋体" w:cs="宋体"/>
          <w:sz w:val="18"/>
          <w:szCs w:val="18"/>
        </w:rPr>
        <w:t>)</w:t>
      </w:r>
      <w:r w:rsidRPr="006E62CA">
        <w:rPr>
          <w:rFonts w:ascii="宋体" w:cs="宋体" w:hint="eastAsia"/>
          <w:sz w:val="18"/>
          <w:szCs w:val="18"/>
        </w:rPr>
        <w:t>营业成本</w:t>
      </w:r>
      <w:r w:rsidRPr="006E62CA">
        <w:rPr>
          <w:rFonts w:ascii="宋体" w:cs="宋体"/>
          <w:sz w:val="18"/>
          <w:szCs w:val="18"/>
        </w:rPr>
        <w:t>(307)</w:t>
      </w:r>
      <w:r w:rsidRPr="006E62CA">
        <w:rPr>
          <w:rFonts w:ascii="宋体" w:cs="宋体" w:hint="eastAsia"/>
          <w:sz w:val="18"/>
          <w:szCs w:val="18"/>
        </w:rPr>
        <w:t>≥其中：主营业务成本</w:t>
      </w:r>
      <w:r w:rsidRPr="006E62CA">
        <w:rPr>
          <w:rFonts w:ascii="宋体" w:cs="宋体"/>
          <w:sz w:val="18"/>
          <w:szCs w:val="18"/>
        </w:rPr>
        <w:t>(308)</w:t>
      </w:r>
    </w:p>
    <w:p w:rsidR="00D40569" w:rsidRPr="005E3C5C" w:rsidRDefault="00D40569" w:rsidP="009058BB">
      <w:pPr>
        <w:spacing w:line="280" w:lineRule="exact"/>
        <w:ind w:leftChars="326" w:left="1049" w:hangingChars="202" w:hanging="364"/>
        <w:rPr>
          <w:rFonts w:ascii="宋体" w:cs="宋体"/>
          <w:sz w:val="18"/>
          <w:szCs w:val="18"/>
        </w:rPr>
      </w:pPr>
      <w:r>
        <w:rPr>
          <w:rFonts w:ascii="宋体" w:cs="宋体"/>
          <w:sz w:val="18"/>
          <w:szCs w:val="18"/>
        </w:rPr>
        <w:t>(30</w:t>
      </w:r>
      <w:r w:rsidRPr="006E62CA">
        <w:rPr>
          <w:rFonts w:ascii="宋体" w:cs="宋体"/>
          <w:sz w:val="18"/>
          <w:szCs w:val="18"/>
        </w:rPr>
        <w:t>)</w:t>
      </w:r>
      <w:r w:rsidRPr="006E62CA">
        <w:rPr>
          <w:rFonts w:ascii="宋体" w:cs="宋体" w:hint="eastAsia"/>
          <w:sz w:val="18"/>
          <w:szCs w:val="18"/>
        </w:rPr>
        <w:t>营业税金及附加</w:t>
      </w:r>
      <w:r w:rsidRPr="006E62CA">
        <w:rPr>
          <w:rFonts w:ascii="宋体" w:cs="宋体"/>
          <w:sz w:val="18"/>
          <w:szCs w:val="18"/>
        </w:rPr>
        <w:t>(309)</w:t>
      </w:r>
      <w:r w:rsidRPr="006E62CA">
        <w:rPr>
          <w:rFonts w:ascii="宋体" w:cs="宋体" w:hint="eastAsia"/>
          <w:sz w:val="18"/>
          <w:szCs w:val="18"/>
        </w:rPr>
        <w:t>≥其中：主营业务税金及附加</w:t>
      </w:r>
      <w:r w:rsidRPr="006E62CA">
        <w:rPr>
          <w:rFonts w:ascii="宋体" w:cs="宋体"/>
          <w:sz w:val="18"/>
          <w:szCs w:val="18"/>
        </w:rPr>
        <w:t>(310)</w:t>
      </w:r>
    </w:p>
    <w:p w:rsidR="00D40569" w:rsidRPr="005E3C5C"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(3</w:t>
      </w:r>
      <w:r>
        <w:rPr>
          <w:rFonts w:ascii="宋体" w:cs="宋体"/>
          <w:sz w:val="18"/>
          <w:szCs w:val="18"/>
        </w:rPr>
        <w:t>1</w:t>
      </w:r>
      <w:r w:rsidRPr="006E62CA">
        <w:rPr>
          <w:rFonts w:ascii="宋体" w:cs="宋体"/>
          <w:sz w:val="18"/>
          <w:szCs w:val="18"/>
        </w:rPr>
        <w:t>)</w:t>
      </w:r>
      <w:r w:rsidRPr="006E62CA">
        <w:rPr>
          <w:rFonts w:ascii="宋体" w:cs="宋体" w:hint="eastAsia"/>
          <w:sz w:val="18"/>
          <w:szCs w:val="18"/>
        </w:rPr>
        <w:t>工业销售产值</w:t>
      </w:r>
      <w:r w:rsidRPr="006E62CA">
        <w:rPr>
          <w:rFonts w:ascii="宋体" w:cs="宋体"/>
          <w:sz w:val="18"/>
          <w:szCs w:val="18"/>
        </w:rPr>
        <w:t>(602)</w:t>
      </w:r>
      <w:r w:rsidRPr="006E62CA">
        <w:rPr>
          <w:rFonts w:ascii="宋体" w:cs="宋体" w:hint="eastAsia"/>
          <w:sz w:val="18"/>
          <w:szCs w:val="18"/>
        </w:rPr>
        <w:t>≥其中：出口交货值</w:t>
      </w:r>
      <w:r w:rsidRPr="006E62CA">
        <w:rPr>
          <w:rFonts w:ascii="宋体" w:cs="宋体"/>
          <w:sz w:val="18"/>
          <w:szCs w:val="18"/>
        </w:rPr>
        <w:t>(603)</w:t>
      </w:r>
    </w:p>
    <w:p w:rsidR="00D40569" w:rsidRDefault="00D40569" w:rsidP="009058BB">
      <w:pPr>
        <w:spacing w:line="280" w:lineRule="exact"/>
        <w:ind w:leftChars="326" w:left="1049" w:hangingChars="202" w:hanging="364"/>
        <w:rPr>
          <w:rFonts w:ascii="宋体" w:cs="宋体"/>
          <w:sz w:val="18"/>
          <w:szCs w:val="18"/>
        </w:rPr>
      </w:pPr>
      <w:r w:rsidRPr="006E62CA">
        <w:rPr>
          <w:rFonts w:ascii="宋体" w:cs="宋体"/>
          <w:sz w:val="18"/>
          <w:szCs w:val="18"/>
        </w:rPr>
        <w:t>(3</w:t>
      </w:r>
      <w:r>
        <w:rPr>
          <w:rFonts w:ascii="宋体" w:cs="宋体"/>
          <w:sz w:val="18"/>
          <w:szCs w:val="18"/>
        </w:rPr>
        <w:t>2</w:t>
      </w:r>
      <w:r w:rsidRPr="006E62CA">
        <w:rPr>
          <w:rFonts w:ascii="宋体" w:cs="宋体"/>
          <w:sz w:val="18"/>
          <w:szCs w:val="18"/>
        </w:rPr>
        <w:t>)</w:t>
      </w:r>
      <w:r w:rsidRPr="006E62CA">
        <w:rPr>
          <w:rFonts w:ascii="宋体" w:cs="宋体" w:hint="eastAsia"/>
          <w:sz w:val="18"/>
          <w:szCs w:val="18"/>
        </w:rPr>
        <w:t>允许所有者权益合计</w:t>
      </w:r>
      <w:r w:rsidRPr="006E62CA">
        <w:rPr>
          <w:rFonts w:ascii="宋体" w:cs="宋体"/>
          <w:sz w:val="18"/>
          <w:szCs w:val="18"/>
        </w:rPr>
        <w:t>(218)</w:t>
      </w:r>
      <w:r w:rsidRPr="006E62CA">
        <w:rPr>
          <w:rFonts w:ascii="宋体" w:cs="宋体" w:hint="eastAsia"/>
          <w:sz w:val="18"/>
          <w:szCs w:val="18"/>
        </w:rPr>
        <w:t>、其他业务利润</w:t>
      </w:r>
      <w:r w:rsidRPr="006E62CA">
        <w:rPr>
          <w:rFonts w:ascii="宋体" w:cs="宋体"/>
          <w:sz w:val="18"/>
          <w:szCs w:val="18"/>
        </w:rPr>
        <w:t>(311)</w:t>
      </w:r>
      <w:r w:rsidRPr="006E62CA">
        <w:rPr>
          <w:rFonts w:ascii="宋体" w:cs="宋体" w:hint="eastAsia"/>
          <w:sz w:val="18"/>
          <w:szCs w:val="18"/>
        </w:rPr>
        <w:t>、财务费用</w:t>
      </w:r>
      <w:r w:rsidRPr="006E62CA">
        <w:rPr>
          <w:rFonts w:ascii="宋体" w:cs="宋体"/>
          <w:sz w:val="18"/>
          <w:szCs w:val="18"/>
        </w:rPr>
        <w:t>(317)</w:t>
      </w:r>
      <w:r w:rsidRPr="006E62CA">
        <w:rPr>
          <w:rFonts w:ascii="宋体" w:cs="宋体" w:hint="eastAsia"/>
          <w:sz w:val="18"/>
          <w:szCs w:val="18"/>
        </w:rPr>
        <w:t>、公允价值变动收益</w:t>
      </w:r>
      <w:r w:rsidRPr="006E62CA">
        <w:rPr>
          <w:rFonts w:ascii="宋体" w:cs="宋体"/>
          <w:sz w:val="18"/>
          <w:szCs w:val="18"/>
        </w:rPr>
        <w:t>(321)</w:t>
      </w:r>
      <w:r w:rsidRPr="006E62CA">
        <w:rPr>
          <w:rFonts w:ascii="宋体" w:cs="宋体" w:hint="eastAsia"/>
          <w:sz w:val="18"/>
          <w:szCs w:val="18"/>
        </w:rPr>
        <w:t>、投资收益</w:t>
      </w:r>
      <w:r w:rsidRPr="006E62CA">
        <w:rPr>
          <w:rFonts w:ascii="宋体" w:cs="宋体"/>
          <w:sz w:val="18"/>
          <w:szCs w:val="18"/>
        </w:rPr>
        <w:t>(322)</w:t>
      </w:r>
      <w:r w:rsidRPr="006E62CA">
        <w:rPr>
          <w:rFonts w:ascii="宋体" w:cs="宋体" w:hint="eastAsia"/>
          <w:sz w:val="18"/>
          <w:szCs w:val="18"/>
        </w:rPr>
        <w:t>、营业利润</w:t>
      </w:r>
      <w:r w:rsidRPr="006E62CA">
        <w:rPr>
          <w:rFonts w:ascii="宋体" w:cs="宋体"/>
          <w:sz w:val="18"/>
          <w:szCs w:val="18"/>
        </w:rPr>
        <w:t>(323)</w:t>
      </w:r>
      <w:r w:rsidRPr="006E62CA">
        <w:rPr>
          <w:rFonts w:ascii="宋体" w:cs="宋体" w:hint="eastAsia"/>
          <w:sz w:val="18"/>
          <w:szCs w:val="18"/>
        </w:rPr>
        <w:t>、利润总额</w:t>
      </w:r>
      <w:r w:rsidRPr="006E62CA">
        <w:rPr>
          <w:rFonts w:ascii="宋体" w:cs="宋体"/>
          <w:sz w:val="18"/>
          <w:szCs w:val="18"/>
        </w:rPr>
        <w:t>(327)</w:t>
      </w:r>
      <w:r w:rsidRPr="006E62CA">
        <w:rPr>
          <w:rFonts w:ascii="宋体" w:cs="宋体" w:hint="eastAsia"/>
          <w:sz w:val="18"/>
          <w:szCs w:val="18"/>
        </w:rPr>
        <w:t>、应交增值税</w:t>
      </w:r>
      <w:r w:rsidRPr="006E62CA">
        <w:rPr>
          <w:rFonts w:ascii="宋体" w:cs="宋体"/>
          <w:sz w:val="18"/>
          <w:szCs w:val="18"/>
        </w:rPr>
        <w:t>(402)</w:t>
      </w:r>
      <w:r w:rsidRPr="006E62CA">
        <w:rPr>
          <w:rFonts w:ascii="宋体" w:cs="宋体" w:hint="eastAsia"/>
          <w:sz w:val="18"/>
          <w:szCs w:val="18"/>
        </w:rPr>
        <w:t>小于</w:t>
      </w:r>
      <w:r w:rsidRPr="006E62CA">
        <w:rPr>
          <w:rFonts w:ascii="宋体" w:cs="宋体"/>
          <w:sz w:val="18"/>
          <w:szCs w:val="18"/>
        </w:rPr>
        <w:t>0</w:t>
      </w:r>
      <w:r w:rsidRPr="006E62CA">
        <w:rPr>
          <w:rFonts w:ascii="宋体" w:cs="宋体" w:hint="eastAsia"/>
          <w:sz w:val="18"/>
          <w:szCs w:val="18"/>
        </w:rPr>
        <w:t>，并用“</w:t>
      </w:r>
      <w:r w:rsidRPr="006E62CA">
        <w:rPr>
          <w:rFonts w:ascii="宋体" w:cs="宋体"/>
          <w:sz w:val="18"/>
          <w:szCs w:val="18"/>
        </w:rPr>
        <w:t>-</w:t>
      </w:r>
      <w:r w:rsidRPr="006E62CA">
        <w:rPr>
          <w:rFonts w:ascii="宋体" w:cs="宋体" w:hint="eastAsia"/>
          <w:sz w:val="18"/>
          <w:szCs w:val="18"/>
        </w:rPr>
        <w:t>”号表示。</w:t>
      </w:r>
      <w:r w:rsidRPr="006E62CA">
        <w:rPr>
          <w:rFonts w:ascii="宋体" w:cs="宋体"/>
          <w:sz w:val="18"/>
          <w:szCs w:val="18"/>
        </w:rPr>
        <w:t xml:space="preserve"> </w:t>
      </w:r>
    </w:p>
    <w:p w:rsidR="00D40569" w:rsidRPr="00A646A5" w:rsidRDefault="00D40569" w:rsidP="009058BB">
      <w:pPr>
        <w:snapToGrid w:val="0"/>
        <w:spacing w:line="280" w:lineRule="exact"/>
        <w:ind w:leftChars="343" w:left="1082" w:hangingChars="201" w:hanging="362"/>
        <w:rPr>
          <w:rFonts w:ascii="宋体"/>
          <w:sz w:val="18"/>
        </w:rPr>
      </w:pPr>
      <w:r>
        <w:rPr>
          <w:rFonts w:ascii="宋体"/>
          <w:sz w:val="18"/>
        </w:rPr>
        <w:t>(33</w:t>
      </w:r>
      <w:r w:rsidRPr="000E611D">
        <w:rPr>
          <w:rFonts w:ascii="宋体"/>
          <w:sz w:val="18"/>
        </w:rPr>
        <w:t>)</w:t>
      </w:r>
      <w:r w:rsidRPr="00A646A5">
        <w:rPr>
          <w:rFonts w:ascii="宋体" w:hint="eastAsia"/>
          <w:sz w:val="18"/>
        </w:rPr>
        <w:t>执行</w:t>
      </w:r>
      <w:r>
        <w:rPr>
          <w:rFonts w:ascii="宋体" w:hint="eastAsia"/>
          <w:sz w:val="18"/>
        </w:rPr>
        <w:t>《企业会计准则》的企业：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资产减值损失</w:t>
      </w:r>
      <w:r w:rsidRPr="00A646A5">
        <w:rPr>
          <w:rFonts w:ascii="宋体"/>
          <w:sz w:val="18"/>
        </w:rPr>
        <w:t>(320)+</w:t>
      </w:r>
      <w:r w:rsidRPr="00A646A5">
        <w:rPr>
          <w:rFonts w:ascii="宋体" w:hint="eastAsia"/>
          <w:sz w:val="18"/>
        </w:rPr>
        <w:t>公允价值变动收益</w:t>
      </w:r>
      <w:r w:rsidRPr="00A646A5">
        <w:rPr>
          <w:rFonts w:ascii="宋体"/>
          <w:sz w:val="18"/>
        </w:rPr>
        <w:t>(321)+</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Pr="00A646A5" w:rsidRDefault="00D40569" w:rsidP="009058BB">
      <w:pPr>
        <w:snapToGrid w:val="0"/>
        <w:spacing w:line="280" w:lineRule="exact"/>
        <w:ind w:leftChars="523" w:left="1098"/>
        <w:rPr>
          <w:rFonts w:ascii="宋体"/>
          <w:sz w:val="18"/>
        </w:rPr>
      </w:pPr>
      <w:r w:rsidRPr="00A646A5">
        <w:rPr>
          <w:rFonts w:ascii="宋体" w:hint="eastAsia"/>
          <w:sz w:val="18"/>
        </w:rPr>
        <w:t>执行</w:t>
      </w:r>
      <w:r>
        <w:rPr>
          <w:rFonts w:ascii="宋体" w:hint="eastAsia"/>
          <w:sz w:val="18"/>
        </w:rPr>
        <w:t>《小企业会计准则》的企业：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Default="00D40569" w:rsidP="009058BB">
      <w:pPr>
        <w:snapToGrid w:val="0"/>
        <w:spacing w:line="280" w:lineRule="exact"/>
        <w:ind w:leftChars="522" w:left="1096"/>
        <w:rPr>
          <w:rFonts w:ascii="宋体"/>
          <w:sz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p>
    <w:p w:rsidR="00D40569" w:rsidRPr="00A646A5" w:rsidRDefault="00D40569" w:rsidP="009058BB">
      <w:pPr>
        <w:snapToGrid w:val="0"/>
        <w:spacing w:line="280" w:lineRule="exact"/>
        <w:ind w:leftChars="346" w:left="1132" w:hangingChars="225" w:hanging="405"/>
        <w:rPr>
          <w:rFonts w:ascii="宋体"/>
          <w:sz w:val="18"/>
        </w:rPr>
      </w:pPr>
      <w:r>
        <w:rPr>
          <w:rFonts w:ascii="宋体"/>
          <w:sz w:val="18"/>
        </w:rPr>
        <w:t>(34</w:t>
      </w:r>
      <w:r w:rsidRPr="000E611D">
        <w:rPr>
          <w:rFonts w:ascii="宋体"/>
          <w:sz w:val="18"/>
        </w:rPr>
        <w:t>)</w:t>
      </w:r>
      <w:r w:rsidRPr="00A646A5">
        <w:rPr>
          <w:rFonts w:ascii="宋体" w:hint="eastAsia"/>
          <w:sz w:val="18"/>
        </w:rPr>
        <w:t>执行《企业会计准则》或《小企业会计准则》的企业：利润总额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r w:rsidRPr="00A646A5">
        <w:rPr>
          <w:rFonts w:ascii="宋体" w:hint="eastAsia"/>
          <w:sz w:val="18"/>
        </w:rPr>
        <w:t>；</w:t>
      </w:r>
    </w:p>
    <w:p w:rsidR="00D40569" w:rsidRDefault="00D40569" w:rsidP="009058BB">
      <w:pPr>
        <w:snapToGrid w:val="0"/>
        <w:spacing w:line="280" w:lineRule="exact"/>
        <w:ind w:leftChars="514" w:left="1079"/>
        <w:rPr>
          <w:rFonts w:ascii="宋体"/>
          <w:sz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投资收益</w:t>
      </w:r>
      <w:r w:rsidRPr="00A646A5">
        <w:rPr>
          <w:rFonts w:ascii="宋体"/>
          <w:sz w:val="18"/>
        </w:rPr>
        <w:t>(322)+</w:t>
      </w:r>
      <w:r>
        <w:rPr>
          <w:rFonts w:ascii="宋体" w:hint="eastAsia"/>
          <w:sz w:val="18"/>
        </w:rPr>
        <w:t>政府补助</w:t>
      </w:r>
      <w:r w:rsidRPr="00A646A5">
        <w:rPr>
          <w:rFonts w:ascii="宋体"/>
          <w:sz w:val="18"/>
        </w:rPr>
        <w:t>(324)+</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p>
    <w:p w:rsidR="00D40569" w:rsidRDefault="00D40569" w:rsidP="009058BB">
      <w:pPr>
        <w:snapToGrid w:val="0"/>
        <w:spacing w:line="280" w:lineRule="exact"/>
        <w:ind w:leftChars="514" w:left="1079"/>
        <w:rPr>
          <w:rFonts w:ascii="宋体"/>
          <w:sz w:val="18"/>
        </w:rPr>
      </w:pPr>
    </w:p>
    <w:p w:rsidR="00D40569" w:rsidRDefault="00D40569" w:rsidP="009058BB">
      <w:pPr>
        <w:snapToGrid w:val="0"/>
        <w:spacing w:line="280" w:lineRule="exact"/>
        <w:ind w:leftChars="514" w:left="1079"/>
        <w:rPr>
          <w:rFonts w:ascii="宋体"/>
          <w:sz w:val="18"/>
        </w:rPr>
      </w:pPr>
    </w:p>
    <w:p w:rsidR="00D40569" w:rsidRPr="00025BBE" w:rsidRDefault="00D40569" w:rsidP="009058BB">
      <w:pPr>
        <w:snapToGrid w:val="0"/>
        <w:spacing w:line="280" w:lineRule="exact"/>
        <w:ind w:leftChars="514" w:left="1079"/>
        <w:rPr>
          <w:rFonts w:ascii="宋体" w:cs="宋体"/>
          <w:sz w:val="18"/>
          <w:szCs w:val="18"/>
        </w:rPr>
      </w:pPr>
    </w:p>
    <w:p w:rsidR="00D40569" w:rsidRPr="009D5301" w:rsidRDefault="00D40569" w:rsidP="0043014C">
      <w:pPr>
        <w:pStyle w:val="Heading3"/>
      </w:pPr>
      <w:bookmarkStart w:id="18" w:name="_Toc470872981"/>
      <w:bookmarkStart w:id="19" w:name="_Toc470873089"/>
      <w:r w:rsidRPr="009D5301">
        <w:rPr>
          <w:rFonts w:hint="eastAsia"/>
        </w:rPr>
        <w:t>主要工业产品生产能力</w:t>
      </w:r>
      <w:bookmarkEnd w:id="18"/>
      <w:bookmarkEnd w:id="19"/>
    </w:p>
    <w:tbl>
      <w:tblPr>
        <w:tblW w:w="9440" w:type="dxa"/>
        <w:jc w:val="center"/>
        <w:tblInd w:w="-28" w:type="dxa"/>
        <w:tblLook w:val="01E0"/>
      </w:tblPr>
      <w:tblGrid>
        <w:gridCol w:w="28"/>
        <w:gridCol w:w="3024"/>
        <w:gridCol w:w="36"/>
        <w:gridCol w:w="1234"/>
        <w:gridCol w:w="526"/>
        <w:gridCol w:w="745"/>
        <w:gridCol w:w="930"/>
        <w:gridCol w:w="343"/>
        <w:gridCol w:w="722"/>
        <w:gridCol w:w="551"/>
        <w:gridCol w:w="1273"/>
        <w:gridCol w:w="28"/>
      </w:tblGrid>
      <w:tr w:rsidR="00D40569" w:rsidRPr="006E62CA" w:rsidTr="00211672">
        <w:trPr>
          <w:gridBefore w:val="1"/>
          <w:wBefore w:w="28" w:type="dxa"/>
          <w:jc w:val="center"/>
        </w:trPr>
        <w:tc>
          <w:tcPr>
            <w:tcW w:w="3060" w:type="dxa"/>
            <w:gridSpan w:val="2"/>
            <w:tcMar>
              <w:left w:w="0" w:type="dxa"/>
              <w:right w:w="0" w:type="dxa"/>
            </w:tcMar>
          </w:tcPr>
          <w:p w:rsidR="00D40569" w:rsidRPr="006E62CA" w:rsidRDefault="00D40569" w:rsidP="00211672">
            <w:pPr>
              <w:spacing w:line="240" w:lineRule="exact"/>
              <w:jc w:val="center"/>
              <w:rPr>
                <w:rFonts w:ascii="宋体" w:cs="宋体"/>
                <w:sz w:val="32"/>
                <w:szCs w:val="32"/>
              </w:rPr>
            </w:pPr>
          </w:p>
        </w:tc>
        <w:tc>
          <w:tcPr>
            <w:tcW w:w="1760" w:type="dxa"/>
            <w:gridSpan w:val="2"/>
          </w:tcPr>
          <w:p w:rsidR="00D40569" w:rsidRPr="006E62CA" w:rsidRDefault="00D40569" w:rsidP="00211672">
            <w:pPr>
              <w:spacing w:line="240" w:lineRule="exact"/>
              <w:jc w:val="center"/>
              <w:rPr>
                <w:rFonts w:ascii="宋体" w:cs="宋体"/>
                <w:sz w:val="32"/>
                <w:szCs w:val="32"/>
              </w:rPr>
            </w:pPr>
          </w:p>
        </w:tc>
        <w:tc>
          <w:tcPr>
            <w:tcW w:w="1675" w:type="dxa"/>
            <w:gridSpan w:val="2"/>
          </w:tcPr>
          <w:p w:rsidR="00D40569" w:rsidRPr="006E62CA" w:rsidRDefault="00D40569" w:rsidP="00211672">
            <w:pPr>
              <w:spacing w:line="240" w:lineRule="exact"/>
              <w:ind w:rightChars="-100" w:right="-210"/>
              <w:jc w:val="center"/>
              <w:rPr>
                <w:rFonts w:ascii="宋体" w:cs="宋体"/>
                <w:sz w:val="32"/>
                <w:szCs w:val="32"/>
              </w:rPr>
            </w:pPr>
          </w:p>
        </w:tc>
        <w:tc>
          <w:tcPr>
            <w:tcW w:w="1065" w:type="dxa"/>
            <w:gridSpan w:val="2"/>
          </w:tcPr>
          <w:p w:rsidR="00D40569" w:rsidRPr="006E62CA" w:rsidRDefault="00D40569" w:rsidP="00211672">
            <w:pPr>
              <w:spacing w:line="240" w:lineRule="exact"/>
              <w:ind w:rightChars="-100" w:right="-210"/>
              <w:jc w:val="center"/>
              <w:rPr>
                <w:rFonts w:ascii="宋体" w:cs="宋体"/>
                <w:sz w:val="32"/>
                <w:szCs w:val="32"/>
              </w:rPr>
            </w:pPr>
            <w:r w:rsidRPr="006E62CA">
              <w:rPr>
                <w:rFonts w:ascii="宋体" w:hAnsi="宋体" w:cs="宋体" w:hint="eastAsia"/>
                <w:sz w:val="18"/>
                <w:szCs w:val="18"/>
              </w:rPr>
              <w:t>表</w:t>
            </w:r>
            <w:r w:rsidRPr="006E62CA">
              <w:rPr>
                <w:rFonts w:ascii="宋体" w:hAnsi="宋体" w:cs="宋体"/>
                <w:sz w:val="18"/>
                <w:szCs w:val="18"/>
              </w:rPr>
              <w:t xml:space="preserve">    </w:t>
            </w:r>
            <w:r w:rsidRPr="006E62CA">
              <w:rPr>
                <w:rFonts w:ascii="宋体" w:hAnsi="宋体" w:cs="宋体" w:hint="eastAsia"/>
                <w:sz w:val="18"/>
                <w:szCs w:val="18"/>
              </w:rPr>
              <w:t>号：</w:t>
            </w:r>
          </w:p>
        </w:tc>
        <w:tc>
          <w:tcPr>
            <w:tcW w:w="1852" w:type="dxa"/>
            <w:gridSpan w:val="3"/>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Ｂ</w:t>
            </w:r>
            <w:r w:rsidRPr="000E611D">
              <w:rPr>
                <w:rFonts w:ascii="宋体" w:hAnsi="宋体" w:hint="eastAsia"/>
                <w:sz w:val="18"/>
                <w:szCs w:val="18"/>
              </w:rPr>
              <w:t>１</w:t>
            </w:r>
            <w:r w:rsidRPr="006E62CA">
              <w:rPr>
                <w:rFonts w:ascii="宋体" w:hAnsi="宋体" w:cs="宋体" w:hint="eastAsia"/>
                <w:sz w:val="18"/>
                <w:szCs w:val="18"/>
              </w:rPr>
              <w:t>０４－３表</w:t>
            </w:r>
          </w:p>
        </w:tc>
      </w:tr>
      <w:tr w:rsidR="00D40569" w:rsidRPr="006E62CA" w:rsidTr="00211672">
        <w:trPr>
          <w:gridBefore w:val="1"/>
          <w:wBefore w:w="28" w:type="dxa"/>
          <w:jc w:val="center"/>
        </w:trPr>
        <w:tc>
          <w:tcPr>
            <w:tcW w:w="3060" w:type="dxa"/>
            <w:gridSpan w:val="2"/>
            <w:tcMar>
              <w:left w:w="0" w:type="dxa"/>
              <w:right w:w="0" w:type="dxa"/>
            </w:tcMar>
          </w:tcPr>
          <w:p w:rsidR="00D40569" w:rsidRPr="003D0242" w:rsidRDefault="00D40569" w:rsidP="00211672">
            <w:pPr>
              <w:spacing w:line="240" w:lineRule="exact"/>
              <w:rPr>
                <w:rFonts w:ascii="宋体" w:cs="宋体"/>
                <w:sz w:val="18"/>
                <w:szCs w:val="18"/>
              </w:rPr>
            </w:pPr>
            <w:r w:rsidRPr="006E62CA">
              <w:rPr>
                <w:rFonts w:ascii="宋体" w:hAnsi="宋体" w:cs="宋体" w:hint="eastAsia"/>
                <w:sz w:val="18"/>
                <w:szCs w:val="18"/>
              </w:rPr>
              <w:t>组织机构代码□□□□□□□□</w:t>
            </w:r>
            <w:r w:rsidRPr="006E62CA">
              <w:rPr>
                <w:rFonts w:ascii="宋体" w:cs="宋体"/>
                <w:sz w:val="18"/>
                <w:szCs w:val="18"/>
              </w:rPr>
              <w:t>-</w:t>
            </w:r>
            <w:r w:rsidRPr="006E62CA">
              <w:rPr>
                <w:rFonts w:ascii="宋体" w:hAnsi="宋体" w:cs="宋体" w:hint="eastAsia"/>
                <w:sz w:val="18"/>
                <w:szCs w:val="18"/>
              </w:rPr>
              <w:t>□</w:t>
            </w:r>
          </w:p>
        </w:tc>
        <w:tc>
          <w:tcPr>
            <w:tcW w:w="1760" w:type="dxa"/>
            <w:gridSpan w:val="2"/>
          </w:tcPr>
          <w:p w:rsidR="00D40569" w:rsidRPr="006E62CA" w:rsidRDefault="00D40569" w:rsidP="00211672">
            <w:pPr>
              <w:spacing w:line="240" w:lineRule="exact"/>
              <w:jc w:val="center"/>
              <w:rPr>
                <w:rFonts w:ascii="宋体" w:cs="宋体"/>
                <w:sz w:val="32"/>
                <w:szCs w:val="32"/>
              </w:rPr>
            </w:pPr>
          </w:p>
        </w:tc>
        <w:tc>
          <w:tcPr>
            <w:tcW w:w="1675" w:type="dxa"/>
            <w:gridSpan w:val="2"/>
          </w:tcPr>
          <w:p w:rsidR="00D40569" w:rsidRPr="006E62CA" w:rsidRDefault="00D40569" w:rsidP="00211672">
            <w:pPr>
              <w:spacing w:line="240" w:lineRule="exact"/>
              <w:ind w:rightChars="-100" w:right="-210"/>
              <w:jc w:val="center"/>
              <w:rPr>
                <w:rFonts w:ascii="宋体" w:cs="宋体"/>
                <w:sz w:val="32"/>
                <w:szCs w:val="32"/>
              </w:rPr>
            </w:pPr>
          </w:p>
        </w:tc>
        <w:tc>
          <w:tcPr>
            <w:tcW w:w="1065" w:type="dxa"/>
            <w:gridSpan w:val="2"/>
          </w:tcPr>
          <w:p w:rsidR="00D40569" w:rsidRPr="006E62CA" w:rsidRDefault="00D40569" w:rsidP="00211672">
            <w:pPr>
              <w:spacing w:line="240" w:lineRule="exact"/>
              <w:ind w:rightChars="-100" w:right="-210"/>
              <w:jc w:val="center"/>
              <w:rPr>
                <w:rFonts w:ascii="宋体" w:cs="宋体"/>
                <w:sz w:val="32"/>
                <w:szCs w:val="32"/>
              </w:rPr>
            </w:pPr>
            <w:r w:rsidRPr="006E62CA">
              <w:rPr>
                <w:rFonts w:ascii="宋体" w:hAnsi="宋体" w:cs="宋体" w:hint="eastAsia"/>
                <w:sz w:val="18"/>
                <w:szCs w:val="18"/>
              </w:rPr>
              <w:t>制定机关：</w:t>
            </w:r>
          </w:p>
        </w:tc>
        <w:tc>
          <w:tcPr>
            <w:tcW w:w="1852" w:type="dxa"/>
            <w:gridSpan w:val="3"/>
            <w:vAlign w:val="center"/>
          </w:tcPr>
          <w:p w:rsidR="00D40569" w:rsidRPr="00535F64" w:rsidRDefault="00D40569" w:rsidP="00211672">
            <w:pPr>
              <w:spacing w:line="240" w:lineRule="exact"/>
              <w:jc w:val="distribute"/>
              <w:rPr>
                <w:rFonts w:ascii="宋体" w:cs="宋体"/>
                <w:sz w:val="18"/>
                <w:szCs w:val="18"/>
              </w:rPr>
            </w:pPr>
            <w:r w:rsidRPr="006E62CA">
              <w:rPr>
                <w:rFonts w:ascii="宋体" w:hAnsi="宋体" w:cs="宋体" w:hint="eastAsia"/>
                <w:sz w:val="18"/>
                <w:szCs w:val="18"/>
              </w:rPr>
              <w:t>国</w:t>
            </w:r>
            <w:r w:rsidRPr="006E62CA">
              <w:rPr>
                <w:rFonts w:ascii="宋体" w:hAnsi="宋体" w:cs="宋体"/>
                <w:sz w:val="18"/>
                <w:szCs w:val="18"/>
              </w:rPr>
              <w:t xml:space="preserve"> </w:t>
            </w:r>
            <w:r w:rsidRPr="006E62CA">
              <w:rPr>
                <w:rFonts w:ascii="宋体" w:hAnsi="宋体" w:cs="宋体" w:hint="eastAsia"/>
                <w:sz w:val="18"/>
                <w:szCs w:val="18"/>
              </w:rPr>
              <w:t>家</w:t>
            </w:r>
            <w:r w:rsidRPr="006E62CA">
              <w:rPr>
                <w:rFonts w:ascii="宋体" w:hAnsi="宋体" w:cs="宋体"/>
                <w:sz w:val="18"/>
                <w:szCs w:val="18"/>
              </w:rPr>
              <w:t xml:space="preserve"> </w:t>
            </w:r>
            <w:r w:rsidRPr="006E62CA">
              <w:rPr>
                <w:rFonts w:ascii="宋体" w:hAnsi="宋体" w:cs="宋体" w:hint="eastAsia"/>
                <w:sz w:val="18"/>
                <w:szCs w:val="18"/>
              </w:rPr>
              <w:t>统</w:t>
            </w:r>
            <w:r w:rsidRPr="006E62CA">
              <w:rPr>
                <w:rFonts w:ascii="宋体" w:hAnsi="宋体" w:cs="宋体"/>
                <w:sz w:val="18"/>
                <w:szCs w:val="18"/>
              </w:rPr>
              <w:t xml:space="preserve"> </w:t>
            </w:r>
            <w:r w:rsidRPr="006E62CA">
              <w:rPr>
                <w:rFonts w:ascii="宋体" w:hAnsi="宋体" w:cs="宋体" w:hint="eastAsia"/>
                <w:sz w:val="18"/>
                <w:szCs w:val="18"/>
              </w:rPr>
              <w:t>计</w:t>
            </w:r>
            <w:r w:rsidRPr="006E62CA">
              <w:rPr>
                <w:rFonts w:ascii="宋体" w:hAnsi="宋体" w:cs="宋体"/>
                <w:sz w:val="18"/>
                <w:szCs w:val="18"/>
              </w:rPr>
              <w:t xml:space="preserve"> </w:t>
            </w:r>
            <w:r w:rsidRPr="006E62CA">
              <w:rPr>
                <w:rFonts w:ascii="宋体" w:hAnsi="宋体" w:cs="宋体" w:hint="eastAsia"/>
                <w:sz w:val="18"/>
                <w:szCs w:val="18"/>
              </w:rPr>
              <w:t>局</w:t>
            </w:r>
          </w:p>
        </w:tc>
      </w:tr>
      <w:tr w:rsidR="00D40569" w:rsidRPr="006E62CA" w:rsidTr="00211672">
        <w:trPr>
          <w:gridBefore w:val="1"/>
          <w:wBefore w:w="28" w:type="dxa"/>
          <w:jc w:val="center"/>
        </w:trPr>
        <w:tc>
          <w:tcPr>
            <w:tcW w:w="4820" w:type="dxa"/>
            <w:gridSpan w:val="4"/>
            <w:tcMar>
              <w:left w:w="0" w:type="dxa"/>
              <w:right w:w="0" w:type="dxa"/>
            </w:tcMar>
          </w:tcPr>
          <w:p w:rsidR="00D40569" w:rsidRPr="006E62CA" w:rsidRDefault="00D40569" w:rsidP="00211672">
            <w:pPr>
              <w:spacing w:line="240" w:lineRule="exact"/>
              <w:rPr>
                <w:rFonts w:ascii="宋体" w:cs="宋体"/>
                <w:sz w:val="32"/>
                <w:szCs w:val="32"/>
              </w:rPr>
            </w:pPr>
            <w:r w:rsidRPr="0028758C">
              <w:rPr>
                <w:rFonts w:ascii="宋体" w:hAnsi="宋体" w:cs="宋体" w:hint="eastAsia"/>
                <w:color w:val="000000"/>
                <w:kern w:val="0"/>
                <w:sz w:val="18"/>
                <w:szCs w:val="18"/>
              </w:rPr>
              <w:t>统一社会信用代码□□□□□□□□□□□□□□□□□□</w:t>
            </w:r>
          </w:p>
        </w:tc>
        <w:tc>
          <w:tcPr>
            <w:tcW w:w="1675" w:type="dxa"/>
            <w:gridSpan w:val="2"/>
          </w:tcPr>
          <w:p w:rsidR="00D40569" w:rsidRPr="006E62CA" w:rsidRDefault="00D40569" w:rsidP="00211672">
            <w:pPr>
              <w:spacing w:line="240" w:lineRule="exact"/>
              <w:ind w:rightChars="-100" w:right="-210"/>
              <w:jc w:val="center"/>
              <w:rPr>
                <w:rFonts w:ascii="宋体" w:cs="宋体"/>
                <w:sz w:val="32"/>
                <w:szCs w:val="32"/>
              </w:rPr>
            </w:pPr>
          </w:p>
        </w:tc>
        <w:tc>
          <w:tcPr>
            <w:tcW w:w="1065" w:type="dxa"/>
            <w:gridSpan w:val="2"/>
            <w:vAlign w:val="center"/>
          </w:tcPr>
          <w:p w:rsidR="00D40569" w:rsidRPr="006E62CA" w:rsidRDefault="00D40569" w:rsidP="00211672">
            <w:pPr>
              <w:spacing w:line="240" w:lineRule="exact"/>
              <w:ind w:rightChars="-100" w:right="-210"/>
              <w:jc w:val="center"/>
              <w:rPr>
                <w:rFonts w:ascii="宋体" w:cs="宋体"/>
                <w:sz w:val="32"/>
                <w:szCs w:val="32"/>
              </w:rPr>
            </w:pPr>
            <w:r w:rsidRPr="006E62CA">
              <w:rPr>
                <w:rFonts w:ascii="宋体" w:hAnsi="宋体" w:cs="宋体" w:hint="eastAsia"/>
                <w:sz w:val="18"/>
                <w:szCs w:val="18"/>
              </w:rPr>
              <w:t>文</w:t>
            </w:r>
            <w:r w:rsidRPr="006E62CA">
              <w:rPr>
                <w:rFonts w:ascii="宋体" w:hAnsi="宋体" w:cs="宋体"/>
                <w:sz w:val="18"/>
                <w:szCs w:val="18"/>
              </w:rPr>
              <w:t xml:space="preserve">    </w:t>
            </w:r>
            <w:r w:rsidRPr="006E62CA">
              <w:rPr>
                <w:rFonts w:ascii="宋体" w:hAnsi="宋体" w:cs="宋体" w:hint="eastAsia"/>
                <w:sz w:val="18"/>
                <w:szCs w:val="18"/>
              </w:rPr>
              <w:t>号：</w:t>
            </w:r>
          </w:p>
        </w:tc>
        <w:tc>
          <w:tcPr>
            <w:tcW w:w="1852" w:type="dxa"/>
            <w:gridSpan w:val="3"/>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国统字</w:t>
            </w:r>
            <w:r w:rsidRPr="006E62CA">
              <w:rPr>
                <w:rFonts w:ascii="宋体" w:hAnsi="宋体" w:cs="宋体"/>
                <w:sz w:val="18"/>
                <w:szCs w:val="18"/>
              </w:rPr>
              <w:t>(201</w:t>
            </w:r>
            <w:r>
              <w:rPr>
                <w:rFonts w:ascii="宋体" w:hAnsi="宋体" w:cs="宋体"/>
                <w:sz w:val="18"/>
                <w:szCs w:val="18"/>
              </w:rPr>
              <w:t>6</w:t>
            </w:r>
            <w:r w:rsidRPr="006E62CA">
              <w:rPr>
                <w:rFonts w:ascii="宋体" w:hAnsi="宋体" w:cs="宋体"/>
                <w:sz w:val="18"/>
                <w:szCs w:val="18"/>
              </w:rPr>
              <w:t>)</w:t>
            </w:r>
            <w:r>
              <w:rPr>
                <w:rFonts w:ascii="宋体" w:hAnsi="宋体" w:cs="宋体"/>
                <w:sz w:val="18"/>
                <w:szCs w:val="18"/>
              </w:rPr>
              <w:t>125</w:t>
            </w:r>
            <w:r w:rsidRPr="006E62CA">
              <w:rPr>
                <w:rFonts w:ascii="宋体" w:hAnsi="宋体" w:cs="宋体" w:hint="eastAsia"/>
                <w:sz w:val="18"/>
                <w:szCs w:val="18"/>
              </w:rPr>
              <w:t>号</w:t>
            </w:r>
          </w:p>
        </w:tc>
      </w:tr>
      <w:tr w:rsidR="00D40569" w:rsidRPr="006E62CA" w:rsidTr="00211672">
        <w:trPr>
          <w:gridBefore w:val="1"/>
          <w:wBefore w:w="28" w:type="dxa"/>
          <w:jc w:val="center"/>
        </w:trPr>
        <w:tc>
          <w:tcPr>
            <w:tcW w:w="3060" w:type="dxa"/>
            <w:gridSpan w:val="2"/>
            <w:tcMar>
              <w:left w:w="0" w:type="dxa"/>
              <w:right w:w="0" w:type="dxa"/>
            </w:tcMar>
          </w:tcPr>
          <w:p w:rsidR="00D40569" w:rsidRPr="006E62CA" w:rsidRDefault="00D40569" w:rsidP="00211672">
            <w:pPr>
              <w:spacing w:line="240" w:lineRule="exact"/>
              <w:rPr>
                <w:rFonts w:ascii="宋体" w:cs="宋体"/>
                <w:sz w:val="32"/>
                <w:szCs w:val="32"/>
              </w:rPr>
            </w:pPr>
            <w:r w:rsidRPr="006E62CA">
              <w:rPr>
                <w:rFonts w:ascii="宋体" w:hAnsi="宋体" w:cs="宋体" w:hint="eastAsia"/>
                <w:sz w:val="18"/>
                <w:szCs w:val="18"/>
              </w:rPr>
              <w:t>单位详细名称：</w:t>
            </w:r>
            <w:r w:rsidRPr="006E62CA">
              <w:rPr>
                <w:rFonts w:ascii="宋体" w:hAnsi="宋体" w:cs="宋体"/>
                <w:sz w:val="18"/>
                <w:szCs w:val="18"/>
              </w:rPr>
              <w:t xml:space="preserve">  </w:t>
            </w:r>
          </w:p>
        </w:tc>
        <w:tc>
          <w:tcPr>
            <w:tcW w:w="3435" w:type="dxa"/>
            <w:gridSpan w:val="4"/>
          </w:tcPr>
          <w:p w:rsidR="00D40569" w:rsidRPr="006E62CA" w:rsidRDefault="00D40569" w:rsidP="00211672">
            <w:pPr>
              <w:spacing w:line="240" w:lineRule="exact"/>
              <w:ind w:rightChars="-100" w:right="-210"/>
              <w:rPr>
                <w:rFonts w:ascii="宋体" w:cs="宋体"/>
                <w:sz w:val="32"/>
                <w:szCs w:val="32"/>
              </w:rPr>
            </w:pPr>
            <w:r>
              <w:rPr>
                <w:rFonts w:ascii="宋体" w:hAnsi="宋体" w:cs="宋体"/>
                <w:sz w:val="18"/>
                <w:szCs w:val="18"/>
              </w:rPr>
              <w:t xml:space="preserve">          </w:t>
            </w:r>
            <w:r w:rsidRPr="006E62CA">
              <w:rPr>
                <w:rFonts w:ascii="宋体" w:hAnsi="宋体" w:cs="宋体" w:hint="eastAsia"/>
                <w:sz w:val="18"/>
                <w:szCs w:val="18"/>
              </w:rPr>
              <w:t>２０１</w:t>
            </w:r>
            <w:r>
              <w:rPr>
                <w:rFonts w:ascii="宋体" w:hAnsi="宋体" w:cs="宋体" w:hint="eastAsia"/>
                <w:sz w:val="18"/>
                <w:szCs w:val="18"/>
              </w:rPr>
              <w:t>６</w:t>
            </w:r>
            <w:r w:rsidRPr="006E62CA">
              <w:rPr>
                <w:rFonts w:ascii="宋体" w:hAnsi="宋体" w:cs="宋体" w:hint="eastAsia"/>
                <w:sz w:val="18"/>
                <w:szCs w:val="18"/>
              </w:rPr>
              <w:t>年</w:t>
            </w:r>
          </w:p>
        </w:tc>
        <w:tc>
          <w:tcPr>
            <w:tcW w:w="1065" w:type="dxa"/>
            <w:gridSpan w:val="2"/>
            <w:vAlign w:val="center"/>
          </w:tcPr>
          <w:p w:rsidR="00D40569" w:rsidRPr="006E62CA" w:rsidRDefault="00D40569" w:rsidP="00211672">
            <w:pPr>
              <w:spacing w:line="240" w:lineRule="exact"/>
              <w:ind w:rightChars="-100" w:right="-210"/>
              <w:jc w:val="center"/>
              <w:rPr>
                <w:rFonts w:ascii="宋体" w:cs="宋体"/>
                <w:sz w:val="32"/>
                <w:szCs w:val="32"/>
              </w:rPr>
            </w:pPr>
            <w:r w:rsidRPr="006E62CA">
              <w:rPr>
                <w:rFonts w:ascii="宋体" w:hAnsi="宋体" w:cs="宋体" w:hint="eastAsia"/>
                <w:sz w:val="18"/>
                <w:szCs w:val="18"/>
              </w:rPr>
              <w:t>有效期至：</w:t>
            </w:r>
          </w:p>
        </w:tc>
        <w:tc>
          <w:tcPr>
            <w:tcW w:w="1852" w:type="dxa"/>
            <w:gridSpan w:val="3"/>
            <w:vAlign w:val="center"/>
          </w:tcPr>
          <w:p w:rsidR="00D40569" w:rsidRPr="006E62CA" w:rsidRDefault="00D40569" w:rsidP="00211672">
            <w:pPr>
              <w:spacing w:line="240" w:lineRule="exact"/>
              <w:jc w:val="distribute"/>
              <w:rPr>
                <w:rFonts w:ascii="宋体" w:cs="宋体"/>
                <w:sz w:val="32"/>
                <w:szCs w:val="32"/>
              </w:rPr>
            </w:pPr>
            <w:r w:rsidRPr="006E62CA">
              <w:rPr>
                <w:rFonts w:ascii="宋体" w:hAnsi="宋体" w:cs="宋体" w:hint="eastAsia"/>
                <w:sz w:val="18"/>
                <w:szCs w:val="18"/>
              </w:rPr>
              <w:t>２０１</w:t>
            </w:r>
            <w:r>
              <w:rPr>
                <w:rFonts w:ascii="宋体" w:hAnsi="宋体" w:cs="宋体" w:hint="eastAsia"/>
                <w:kern w:val="0"/>
                <w:sz w:val="18"/>
                <w:szCs w:val="18"/>
              </w:rPr>
              <w:t>７</w:t>
            </w:r>
            <w:r w:rsidRPr="006E62CA">
              <w:rPr>
                <w:rFonts w:ascii="宋体" w:hAnsi="宋体" w:cs="宋体" w:hint="eastAsia"/>
                <w:sz w:val="18"/>
                <w:szCs w:val="18"/>
              </w:rPr>
              <w:t>年６月</w:t>
            </w:r>
          </w:p>
        </w:tc>
      </w:tr>
      <w:tr w:rsidR="00D40569" w:rsidRPr="006E62CA" w:rsidTr="00211672">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val="737"/>
          <w:tblHeader/>
          <w:jc w:val="center"/>
        </w:trPr>
        <w:tc>
          <w:tcPr>
            <w:tcW w:w="3052" w:type="dxa"/>
            <w:gridSpan w:val="2"/>
            <w:tcBorders>
              <w:top w:val="single" w:sz="8" w:space="0" w:color="auto"/>
              <w:left w:val="nil"/>
            </w:tcBorders>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产品名称</w:t>
            </w:r>
          </w:p>
        </w:tc>
        <w:tc>
          <w:tcPr>
            <w:tcW w:w="1270" w:type="dxa"/>
            <w:gridSpan w:val="2"/>
            <w:tcBorders>
              <w:top w:val="single" w:sz="8" w:space="0" w:color="auto"/>
            </w:tcBorders>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计量单位</w:t>
            </w:r>
          </w:p>
        </w:tc>
        <w:tc>
          <w:tcPr>
            <w:tcW w:w="1271" w:type="dxa"/>
            <w:gridSpan w:val="2"/>
            <w:tcBorders>
              <w:top w:val="single" w:sz="8" w:space="0" w:color="auto"/>
            </w:tcBorders>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产品代码</w:t>
            </w:r>
          </w:p>
        </w:tc>
        <w:tc>
          <w:tcPr>
            <w:tcW w:w="1273" w:type="dxa"/>
            <w:gridSpan w:val="2"/>
            <w:tcBorders>
              <w:top w:val="single" w:sz="8" w:space="0" w:color="auto"/>
            </w:tcBorders>
            <w:vAlign w:val="center"/>
          </w:tcPr>
          <w:p w:rsidR="00D40569" w:rsidRPr="006E62CA" w:rsidRDefault="00D40569" w:rsidP="00211672">
            <w:pPr>
              <w:autoSpaceDE w:val="0"/>
              <w:autoSpaceDN w:val="0"/>
              <w:adjustRightInd w:val="0"/>
              <w:spacing w:line="280" w:lineRule="exact"/>
              <w:jc w:val="center"/>
              <w:rPr>
                <w:sz w:val="18"/>
                <w:szCs w:val="18"/>
              </w:rPr>
            </w:pPr>
            <w:r w:rsidRPr="006E62CA">
              <w:rPr>
                <w:rFonts w:cs="宋体" w:hint="eastAsia"/>
                <w:sz w:val="18"/>
                <w:szCs w:val="18"/>
              </w:rPr>
              <w:t>年初生产能力</w:t>
            </w:r>
          </w:p>
        </w:tc>
        <w:tc>
          <w:tcPr>
            <w:tcW w:w="1273" w:type="dxa"/>
            <w:gridSpan w:val="2"/>
            <w:tcBorders>
              <w:top w:val="single" w:sz="8" w:space="0" w:color="auto"/>
            </w:tcBorders>
            <w:vAlign w:val="center"/>
          </w:tcPr>
          <w:p w:rsidR="00D40569" w:rsidRPr="006E62CA" w:rsidRDefault="00D40569" w:rsidP="00211672">
            <w:pPr>
              <w:autoSpaceDE w:val="0"/>
              <w:autoSpaceDN w:val="0"/>
              <w:adjustRightInd w:val="0"/>
              <w:spacing w:line="280" w:lineRule="exact"/>
              <w:jc w:val="center"/>
              <w:rPr>
                <w:sz w:val="18"/>
                <w:szCs w:val="18"/>
              </w:rPr>
            </w:pPr>
            <w:r w:rsidRPr="006E62CA">
              <w:rPr>
                <w:rFonts w:cs="宋体" w:hint="eastAsia"/>
                <w:sz w:val="18"/>
                <w:szCs w:val="18"/>
              </w:rPr>
              <w:t>年末生产能力</w:t>
            </w:r>
          </w:p>
        </w:tc>
        <w:tc>
          <w:tcPr>
            <w:tcW w:w="1273" w:type="dxa"/>
            <w:tcBorders>
              <w:top w:val="single" w:sz="8" w:space="0" w:color="auto"/>
              <w:right w:val="nil"/>
            </w:tcBorders>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产品产量</w:t>
            </w:r>
          </w:p>
        </w:tc>
      </w:tr>
      <w:tr w:rsidR="00D40569" w:rsidRPr="006E62CA" w:rsidTr="00211672">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val="340"/>
          <w:tblHeader/>
          <w:jc w:val="center"/>
        </w:trPr>
        <w:tc>
          <w:tcPr>
            <w:tcW w:w="3052" w:type="dxa"/>
            <w:gridSpan w:val="2"/>
            <w:tcBorders>
              <w:left w:val="nil"/>
            </w:tcBorders>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甲</w:t>
            </w:r>
          </w:p>
        </w:tc>
        <w:tc>
          <w:tcPr>
            <w:tcW w:w="1270" w:type="dxa"/>
            <w:gridSpan w:val="2"/>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乙</w:t>
            </w:r>
          </w:p>
        </w:tc>
        <w:tc>
          <w:tcPr>
            <w:tcW w:w="1271" w:type="dxa"/>
            <w:gridSpan w:val="2"/>
            <w:vAlign w:val="center"/>
          </w:tcPr>
          <w:p w:rsidR="00D40569" w:rsidRPr="006E62CA" w:rsidRDefault="00D40569" w:rsidP="00211672">
            <w:pPr>
              <w:autoSpaceDE w:val="0"/>
              <w:autoSpaceDN w:val="0"/>
              <w:adjustRightInd w:val="0"/>
              <w:spacing w:line="280" w:lineRule="exact"/>
              <w:jc w:val="center"/>
              <w:rPr>
                <w:kern w:val="0"/>
                <w:sz w:val="18"/>
                <w:szCs w:val="18"/>
              </w:rPr>
            </w:pPr>
            <w:r w:rsidRPr="006E62CA">
              <w:rPr>
                <w:rFonts w:cs="宋体" w:hint="eastAsia"/>
                <w:kern w:val="0"/>
                <w:sz w:val="18"/>
                <w:szCs w:val="18"/>
              </w:rPr>
              <w:t>丙</w:t>
            </w:r>
          </w:p>
        </w:tc>
        <w:tc>
          <w:tcPr>
            <w:tcW w:w="1273" w:type="dxa"/>
            <w:gridSpan w:val="2"/>
            <w:vAlign w:val="center"/>
          </w:tcPr>
          <w:p w:rsidR="00D40569" w:rsidRPr="006E62CA" w:rsidRDefault="00D40569" w:rsidP="00211672">
            <w:pPr>
              <w:autoSpaceDE w:val="0"/>
              <w:autoSpaceDN w:val="0"/>
              <w:adjustRightInd w:val="0"/>
              <w:spacing w:line="280" w:lineRule="exact"/>
              <w:jc w:val="center"/>
              <w:rPr>
                <w:rFonts w:ascii="宋体" w:cs="宋体"/>
                <w:sz w:val="18"/>
                <w:szCs w:val="18"/>
              </w:rPr>
            </w:pPr>
            <w:r w:rsidRPr="006E62CA">
              <w:rPr>
                <w:rFonts w:ascii="宋体" w:hAnsi="宋体" w:cs="宋体"/>
                <w:sz w:val="18"/>
                <w:szCs w:val="18"/>
              </w:rPr>
              <w:t>1</w:t>
            </w:r>
          </w:p>
        </w:tc>
        <w:tc>
          <w:tcPr>
            <w:tcW w:w="1273" w:type="dxa"/>
            <w:gridSpan w:val="2"/>
            <w:vAlign w:val="center"/>
          </w:tcPr>
          <w:p w:rsidR="00D40569" w:rsidRPr="006E62CA" w:rsidRDefault="00D40569" w:rsidP="00211672">
            <w:pPr>
              <w:autoSpaceDE w:val="0"/>
              <w:autoSpaceDN w:val="0"/>
              <w:adjustRightInd w:val="0"/>
              <w:spacing w:line="280" w:lineRule="exact"/>
              <w:jc w:val="center"/>
              <w:rPr>
                <w:rFonts w:ascii="宋体" w:cs="宋体"/>
                <w:sz w:val="18"/>
                <w:szCs w:val="18"/>
              </w:rPr>
            </w:pPr>
            <w:r w:rsidRPr="006E62CA">
              <w:rPr>
                <w:rFonts w:ascii="宋体" w:hAnsi="宋体" w:cs="宋体"/>
                <w:sz w:val="18"/>
                <w:szCs w:val="18"/>
              </w:rPr>
              <w:t>2</w:t>
            </w:r>
          </w:p>
        </w:tc>
        <w:tc>
          <w:tcPr>
            <w:tcW w:w="1273" w:type="dxa"/>
            <w:tcBorders>
              <w:right w:val="nil"/>
            </w:tcBorders>
            <w:vAlign w:val="center"/>
          </w:tcPr>
          <w:p w:rsidR="00D40569" w:rsidRPr="006E62CA" w:rsidRDefault="00D40569" w:rsidP="00211672">
            <w:pPr>
              <w:autoSpaceDE w:val="0"/>
              <w:autoSpaceDN w:val="0"/>
              <w:adjustRightInd w:val="0"/>
              <w:spacing w:line="280" w:lineRule="exact"/>
              <w:jc w:val="center"/>
              <w:rPr>
                <w:rFonts w:ascii="宋体" w:cs="宋体"/>
                <w:kern w:val="0"/>
                <w:sz w:val="18"/>
                <w:szCs w:val="18"/>
              </w:rPr>
            </w:pPr>
            <w:r w:rsidRPr="006E62CA">
              <w:rPr>
                <w:rFonts w:ascii="宋体" w:hAnsi="宋体" w:cs="宋体"/>
                <w:kern w:val="0"/>
                <w:sz w:val="18"/>
                <w:szCs w:val="18"/>
              </w:rPr>
              <w:t>3</w:t>
            </w:r>
          </w:p>
        </w:tc>
      </w:tr>
      <w:tr w:rsidR="00D40569" w:rsidRPr="006E62CA" w:rsidTr="00211672">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val="454"/>
          <w:jc w:val="center"/>
        </w:trPr>
        <w:tc>
          <w:tcPr>
            <w:tcW w:w="3052" w:type="dxa"/>
            <w:gridSpan w:val="2"/>
            <w:tcBorders>
              <w:left w:val="nil"/>
              <w:bottom w:val="single" w:sz="8" w:space="0" w:color="auto"/>
            </w:tcBorders>
          </w:tcPr>
          <w:p w:rsidR="00D40569" w:rsidRPr="006E62CA" w:rsidRDefault="00D40569" w:rsidP="00211672">
            <w:pPr>
              <w:spacing w:line="280" w:lineRule="exact"/>
              <w:ind w:firstLineChars="400" w:firstLine="723"/>
              <w:rPr>
                <w:rFonts w:ascii="宋体" w:cs="宋体"/>
                <w:b/>
                <w:bCs/>
                <w:sz w:val="18"/>
                <w:szCs w:val="18"/>
              </w:rPr>
            </w:pPr>
          </w:p>
        </w:tc>
        <w:tc>
          <w:tcPr>
            <w:tcW w:w="1270" w:type="dxa"/>
            <w:gridSpan w:val="2"/>
            <w:tcBorders>
              <w:bottom w:val="single" w:sz="8" w:space="0" w:color="auto"/>
            </w:tcBorders>
          </w:tcPr>
          <w:p w:rsidR="00D40569" w:rsidRPr="006E62CA" w:rsidRDefault="00D40569" w:rsidP="00211672">
            <w:pPr>
              <w:spacing w:line="280" w:lineRule="exact"/>
              <w:jc w:val="center"/>
              <w:rPr>
                <w:rFonts w:ascii="宋体" w:cs="宋体"/>
                <w:sz w:val="18"/>
                <w:szCs w:val="18"/>
              </w:rPr>
            </w:pPr>
          </w:p>
        </w:tc>
        <w:tc>
          <w:tcPr>
            <w:tcW w:w="1271" w:type="dxa"/>
            <w:gridSpan w:val="2"/>
            <w:tcBorders>
              <w:bottom w:val="single" w:sz="8" w:space="0" w:color="auto"/>
            </w:tcBorders>
          </w:tcPr>
          <w:p w:rsidR="00D40569" w:rsidRPr="006E62CA" w:rsidRDefault="00D40569" w:rsidP="00211672">
            <w:pPr>
              <w:spacing w:line="280" w:lineRule="exact"/>
              <w:jc w:val="center"/>
              <w:rPr>
                <w:rFonts w:ascii="宋体" w:cs="宋体"/>
                <w:sz w:val="18"/>
                <w:szCs w:val="18"/>
              </w:rPr>
            </w:pPr>
          </w:p>
        </w:tc>
        <w:tc>
          <w:tcPr>
            <w:tcW w:w="3819" w:type="dxa"/>
            <w:gridSpan w:val="5"/>
            <w:tcBorders>
              <w:bottom w:val="single" w:sz="8" w:space="0" w:color="auto"/>
              <w:right w:val="nil"/>
            </w:tcBorders>
          </w:tcPr>
          <w:p w:rsidR="00D40569" w:rsidRPr="006E62CA" w:rsidRDefault="00D40569" w:rsidP="00211672">
            <w:pPr>
              <w:autoSpaceDE w:val="0"/>
              <w:autoSpaceDN w:val="0"/>
              <w:adjustRightInd w:val="0"/>
              <w:spacing w:line="280" w:lineRule="exact"/>
              <w:jc w:val="center"/>
              <w:rPr>
                <w:kern w:val="0"/>
                <w:sz w:val="18"/>
                <w:szCs w:val="18"/>
              </w:rPr>
            </w:pPr>
          </w:p>
        </w:tc>
      </w:tr>
    </w:tbl>
    <w:p w:rsidR="00D40569" w:rsidRPr="006E62CA" w:rsidRDefault="00D40569" w:rsidP="0043014C">
      <w:pPr>
        <w:spacing w:line="280" w:lineRule="exact"/>
        <w:ind w:leftChars="-7" w:left="-15"/>
        <w:rPr>
          <w:rFonts w:ascii="宋体"/>
          <w:sz w:val="18"/>
          <w:szCs w:val="18"/>
        </w:rPr>
      </w:pPr>
      <w:r w:rsidRPr="006E62CA">
        <w:rPr>
          <w:rFonts w:ascii="宋体" w:cs="宋体" w:hint="eastAsia"/>
          <w:sz w:val="18"/>
          <w:szCs w:val="18"/>
        </w:rPr>
        <w:t>单位负责人：</w:t>
      </w:r>
      <w:r w:rsidRPr="006E62CA">
        <w:rPr>
          <w:rFonts w:ascii="宋体" w:cs="宋体"/>
          <w:sz w:val="18"/>
          <w:szCs w:val="18"/>
        </w:rPr>
        <w:t xml:space="preserve">    </w:t>
      </w:r>
      <w:r w:rsidRPr="006E62CA">
        <w:rPr>
          <w:rFonts w:ascii="宋体" w:cs="宋体" w:hint="eastAsia"/>
          <w:sz w:val="18"/>
          <w:szCs w:val="18"/>
        </w:rPr>
        <w:t>统计负责人：</w:t>
      </w:r>
      <w:r w:rsidRPr="006E62CA">
        <w:rPr>
          <w:rFonts w:ascii="宋体" w:cs="宋体"/>
          <w:sz w:val="18"/>
          <w:szCs w:val="18"/>
        </w:rPr>
        <w:t xml:space="preserve">      </w:t>
      </w:r>
      <w:r w:rsidRPr="006E62CA">
        <w:rPr>
          <w:rFonts w:ascii="宋体" w:cs="宋体" w:hint="eastAsia"/>
          <w:sz w:val="18"/>
          <w:szCs w:val="18"/>
        </w:rPr>
        <w:t>填表人：</w:t>
      </w:r>
      <w:r w:rsidRPr="006E62CA">
        <w:rPr>
          <w:rFonts w:ascii="宋体" w:cs="宋体"/>
          <w:sz w:val="18"/>
          <w:szCs w:val="18"/>
        </w:rPr>
        <w:t xml:space="preserve">      </w:t>
      </w:r>
      <w:r w:rsidRPr="006E62CA">
        <w:rPr>
          <w:rFonts w:ascii="宋体" w:cs="宋体" w:hint="eastAsia"/>
          <w:sz w:val="18"/>
          <w:szCs w:val="18"/>
        </w:rPr>
        <w:t>联系电话：</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报出日期：２０</w:t>
      </w:r>
      <w:r w:rsidRPr="006E62CA">
        <w:rPr>
          <w:rFonts w:ascii="宋体" w:cs="宋体"/>
          <w:sz w:val="18"/>
          <w:szCs w:val="18"/>
        </w:rPr>
        <w:t xml:space="preserve">   </w:t>
      </w:r>
      <w:r w:rsidRPr="006E62CA">
        <w:rPr>
          <w:rFonts w:ascii="宋体" w:cs="宋体" w:hint="eastAsia"/>
          <w:sz w:val="18"/>
          <w:szCs w:val="18"/>
        </w:rPr>
        <w:t>年</w:t>
      </w:r>
      <w:r w:rsidRPr="006E62CA">
        <w:rPr>
          <w:rFonts w:ascii="宋体" w:cs="宋体"/>
          <w:sz w:val="18"/>
          <w:szCs w:val="18"/>
        </w:rPr>
        <w:t xml:space="preserve">   </w:t>
      </w:r>
      <w:r w:rsidRPr="006E62CA">
        <w:rPr>
          <w:rFonts w:ascii="宋体" w:cs="宋体" w:hint="eastAsia"/>
          <w:sz w:val="18"/>
          <w:szCs w:val="18"/>
        </w:rPr>
        <w:t>月</w:t>
      </w:r>
      <w:r w:rsidRPr="006E62CA">
        <w:rPr>
          <w:rFonts w:ascii="宋体" w:cs="宋体"/>
          <w:sz w:val="18"/>
          <w:szCs w:val="18"/>
        </w:rPr>
        <w:t xml:space="preserve">   </w:t>
      </w:r>
      <w:r w:rsidRPr="006E62CA">
        <w:rPr>
          <w:rFonts w:ascii="宋体" w:cs="宋体" w:hint="eastAsia"/>
          <w:sz w:val="18"/>
          <w:szCs w:val="18"/>
        </w:rPr>
        <w:t>日</w:t>
      </w:r>
    </w:p>
    <w:p w:rsidR="00D40569" w:rsidRPr="006E62CA" w:rsidRDefault="00D40569" w:rsidP="0043014C">
      <w:pPr>
        <w:spacing w:line="280" w:lineRule="exact"/>
        <w:rPr>
          <w:rFonts w:ascii="宋体"/>
          <w:sz w:val="18"/>
          <w:szCs w:val="18"/>
        </w:rPr>
      </w:pPr>
    </w:p>
    <w:p w:rsidR="00D40569" w:rsidRPr="006E62CA" w:rsidRDefault="00D40569" w:rsidP="0043014C">
      <w:pPr>
        <w:spacing w:line="240" w:lineRule="exact"/>
        <w:ind w:leftChars="1" w:left="553" w:hangingChars="306" w:hanging="551"/>
        <w:rPr>
          <w:rFonts w:ascii="宋体"/>
          <w:sz w:val="18"/>
          <w:szCs w:val="18"/>
        </w:rPr>
      </w:pPr>
      <w:r w:rsidRPr="006E62CA">
        <w:rPr>
          <w:rFonts w:ascii="宋体" w:cs="宋体" w:hint="eastAsia"/>
          <w:sz w:val="18"/>
          <w:szCs w:val="18"/>
        </w:rPr>
        <w:t>说明：</w:t>
      </w:r>
      <w:r w:rsidRPr="006E62CA">
        <w:rPr>
          <w:rFonts w:ascii="宋体" w:cs="宋体"/>
          <w:sz w:val="18"/>
          <w:szCs w:val="18"/>
        </w:rPr>
        <w:t>1.</w:t>
      </w:r>
      <w:r w:rsidRPr="006E62CA">
        <w:rPr>
          <w:rFonts w:ascii="宋体" w:cs="宋体" w:hint="eastAsia"/>
          <w:sz w:val="18"/>
          <w:szCs w:val="18"/>
        </w:rPr>
        <w:t>统计范围：辖区内规模以上工业法人单位。</w:t>
      </w:r>
    </w:p>
    <w:p w:rsidR="00D40569" w:rsidRPr="006E62CA" w:rsidRDefault="00D40569" w:rsidP="0043014C">
      <w:pPr>
        <w:spacing w:line="240" w:lineRule="exact"/>
        <w:ind w:leftChars="258" w:left="2162" w:hangingChars="900" w:hanging="1620"/>
        <w:rPr>
          <w:rFonts w:ascii="宋体" w:cs="宋体"/>
          <w:sz w:val="18"/>
          <w:szCs w:val="18"/>
        </w:rPr>
      </w:pPr>
      <w:r w:rsidRPr="006E62CA">
        <w:rPr>
          <w:rFonts w:ascii="宋体" w:cs="宋体"/>
          <w:sz w:val="18"/>
          <w:szCs w:val="18"/>
        </w:rPr>
        <w:t>2.</w:t>
      </w:r>
      <w:r w:rsidRPr="006E62CA">
        <w:rPr>
          <w:rFonts w:ascii="宋体" w:cs="宋体" w:hint="eastAsia"/>
          <w:sz w:val="18"/>
          <w:szCs w:val="18"/>
        </w:rPr>
        <w:t>报送日期及方式：</w:t>
      </w:r>
      <w:r>
        <w:rPr>
          <w:rFonts w:ascii="宋体" w:cs="宋体" w:hint="eastAsia"/>
          <w:spacing w:val="-2"/>
          <w:sz w:val="18"/>
          <w:szCs w:val="18"/>
        </w:rPr>
        <w:t>调查单位</w:t>
      </w:r>
      <w:r>
        <w:rPr>
          <w:rFonts w:ascii="宋体" w:cs="宋体"/>
          <w:spacing w:val="-2"/>
          <w:sz w:val="18"/>
          <w:szCs w:val="18"/>
        </w:rPr>
        <w:t>2017</w:t>
      </w:r>
      <w:r w:rsidRPr="006E62CA">
        <w:rPr>
          <w:rFonts w:ascii="宋体" w:cs="宋体" w:hint="eastAsia"/>
          <w:spacing w:val="-2"/>
          <w:sz w:val="18"/>
          <w:szCs w:val="18"/>
        </w:rPr>
        <w:t>年</w:t>
      </w:r>
      <w:r>
        <w:rPr>
          <w:rFonts w:ascii="宋体" w:cs="宋体"/>
          <w:spacing w:val="-6"/>
          <w:sz w:val="18"/>
          <w:szCs w:val="18"/>
        </w:rPr>
        <w:t>3</w:t>
      </w:r>
      <w:r w:rsidRPr="006E62CA">
        <w:rPr>
          <w:rFonts w:ascii="宋体" w:hAnsi="宋体" w:cs="宋体" w:hint="eastAsia"/>
          <w:spacing w:val="-6"/>
          <w:sz w:val="18"/>
          <w:szCs w:val="18"/>
        </w:rPr>
        <w:t>月</w:t>
      </w:r>
      <w:r>
        <w:rPr>
          <w:rFonts w:ascii="宋体" w:cs="宋体"/>
          <w:spacing w:val="-6"/>
          <w:sz w:val="18"/>
          <w:szCs w:val="18"/>
        </w:rPr>
        <w:t>10</w:t>
      </w:r>
      <w:r w:rsidRPr="006E62CA">
        <w:rPr>
          <w:rFonts w:ascii="宋体" w:hAnsi="宋体" w:cs="宋体" w:hint="eastAsia"/>
          <w:spacing w:val="-6"/>
          <w:sz w:val="18"/>
          <w:szCs w:val="18"/>
        </w:rPr>
        <w:t>日</w:t>
      </w:r>
      <w:r w:rsidRPr="006E62CA">
        <w:rPr>
          <w:rFonts w:ascii="宋体" w:cs="宋体"/>
          <w:spacing w:val="-6"/>
          <w:sz w:val="18"/>
          <w:szCs w:val="18"/>
        </w:rPr>
        <w:t>24</w:t>
      </w:r>
      <w:r w:rsidRPr="006E62CA">
        <w:rPr>
          <w:rFonts w:ascii="宋体" w:hAnsi="宋体" w:cs="宋体" w:hint="eastAsia"/>
          <w:spacing w:val="-6"/>
          <w:sz w:val="18"/>
          <w:szCs w:val="18"/>
        </w:rPr>
        <w:t>时</w:t>
      </w:r>
      <w:r>
        <w:rPr>
          <w:rFonts w:ascii="宋体" w:cs="宋体" w:hint="eastAsia"/>
          <w:spacing w:val="-2"/>
          <w:sz w:val="18"/>
          <w:szCs w:val="18"/>
        </w:rPr>
        <w:t>前网上填报；</w:t>
      </w:r>
      <w:r w:rsidRPr="00BF4377">
        <w:rPr>
          <w:rFonts w:ascii="宋体" w:cs="宋体" w:hint="eastAsia"/>
          <w:spacing w:val="-2"/>
          <w:sz w:val="18"/>
          <w:szCs w:val="18"/>
        </w:rPr>
        <w:t>设区市统计机构</w:t>
      </w:r>
      <w:r w:rsidRPr="00BF4377">
        <w:rPr>
          <w:rFonts w:ascii="宋体" w:cs="宋体"/>
          <w:spacing w:val="-2"/>
          <w:sz w:val="18"/>
          <w:szCs w:val="18"/>
        </w:rPr>
        <w:t>2017</w:t>
      </w:r>
      <w:r w:rsidRPr="00BF4377">
        <w:rPr>
          <w:rFonts w:ascii="宋体" w:cs="宋体" w:hint="eastAsia"/>
          <w:spacing w:val="-2"/>
          <w:sz w:val="18"/>
          <w:szCs w:val="18"/>
        </w:rPr>
        <w:t>年</w:t>
      </w:r>
      <w:r w:rsidRPr="00BF4377">
        <w:rPr>
          <w:rFonts w:ascii="宋体" w:cs="宋体"/>
          <w:spacing w:val="-2"/>
          <w:sz w:val="18"/>
          <w:szCs w:val="18"/>
        </w:rPr>
        <w:t>4</w:t>
      </w:r>
      <w:r w:rsidRPr="00BF4377">
        <w:rPr>
          <w:rFonts w:ascii="宋体" w:hAnsi="宋体" w:cs="宋体" w:hint="eastAsia"/>
          <w:spacing w:val="-6"/>
          <w:sz w:val="18"/>
          <w:szCs w:val="18"/>
        </w:rPr>
        <w:t>月</w:t>
      </w:r>
      <w:r w:rsidRPr="00BF4377">
        <w:rPr>
          <w:rFonts w:ascii="宋体" w:cs="宋体"/>
          <w:spacing w:val="-6"/>
          <w:sz w:val="18"/>
          <w:szCs w:val="18"/>
        </w:rPr>
        <w:t>6</w:t>
      </w:r>
      <w:r w:rsidRPr="00BF4377">
        <w:rPr>
          <w:rFonts w:ascii="宋体" w:hAnsi="宋体" w:cs="宋体" w:hint="eastAsia"/>
          <w:spacing w:val="-6"/>
          <w:sz w:val="18"/>
          <w:szCs w:val="18"/>
        </w:rPr>
        <w:t>日</w:t>
      </w:r>
      <w:r w:rsidRPr="00BF4377">
        <w:rPr>
          <w:rFonts w:ascii="宋体" w:cs="宋体"/>
          <w:spacing w:val="-6"/>
          <w:sz w:val="18"/>
          <w:szCs w:val="18"/>
        </w:rPr>
        <w:t>24</w:t>
      </w:r>
      <w:r w:rsidRPr="00BF4377">
        <w:rPr>
          <w:rFonts w:ascii="宋体" w:hAnsi="宋体" w:cs="宋体" w:hint="eastAsia"/>
          <w:spacing w:val="-6"/>
          <w:sz w:val="18"/>
          <w:szCs w:val="18"/>
        </w:rPr>
        <w:t>时</w:t>
      </w:r>
      <w:r w:rsidRPr="00BF4377">
        <w:rPr>
          <w:rFonts w:ascii="宋体" w:cs="宋体" w:hint="eastAsia"/>
          <w:spacing w:val="-2"/>
          <w:sz w:val="18"/>
          <w:szCs w:val="18"/>
        </w:rPr>
        <w:t>前</w:t>
      </w:r>
      <w:r w:rsidRPr="006E62CA">
        <w:rPr>
          <w:rFonts w:ascii="宋体" w:cs="宋体" w:hint="eastAsia"/>
          <w:spacing w:val="-2"/>
          <w:sz w:val="18"/>
          <w:szCs w:val="18"/>
        </w:rPr>
        <w:t>完成数据审核、验收、上报。</w:t>
      </w:r>
    </w:p>
    <w:p w:rsidR="00D40569" w:rsidRPr="006E62CA" w:rsidRDefault="00D40569" w:rsidP="0043014C">
      <w:pPr>
        <w:spacing w:line="240" w:lineRule="exact"/>
        <w:ind w:leftChars="258" w:left="722" w:hangingChars="100" w:hanging="180"/>
        <w:rPr>
          <w:rFonts w:ascii="宋体"/>
          <w:sz w:val="18"/>
          <w:szCs w:val="18"/>
        </w:rPr>
      </w:pPr>
      <w:r w:rsidRPr="006E62CA">
        <w:rPr>
          <w:rFonts w:ascii="宋体" w:hAnsi="宋体" w:cs="宋体"/>
          <w:sz w:val="18"/>
          <w:szCs w:val="18"/>
        </w:rPr>
        <w:t>3.</w:t>
      </w:r>
      <w:r w:rsidRPr="006E62CA">
        <w:rPr>
          <w:rFonts w:ascii="宋体" w:hAnsi="宋体" w:cs="宋体" w:hint="eastAsia"/>
          <w:sz w:val="18"/>
          <w:szCs w:val="18"/>
        </w:rPr>
        <w:t>本表</w:t>
      </w:r>
      <w:r w:rsidRPr="006E62CA">
        <w:rPr>
          <w:rFonts w:ascii="宋体" w:cs="宋体" w:hint="eastAsia"/>
          <w:sz w:val="18"/>
          <w:szCs w:val="18"/>
        </w:rPr>
        <w:t>甲栏下按《主要工业产品生产能力目录》填报。</w:t>
      </w:r>
    </w:p>
    <w:p w:rsidR="00D40569" w:rsidRPr="0043014C" w:rsidRDefault="00D40569" w:rsidP="00D54B3C">
      <w:pPr>
        <w:autoSpaceDE w:val="0"/>
        <w:autoSpaceDN w:val="0"/>
        <w:spacing w:beforeLines="50" w:afterLines="50" w:line="300" w:lineRule="exact"/>
        <w:jc w:val="center"/>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napToGrid w:val="0"/>
        <w:spacing w:beforeLines="100"/>
        <w:rPr>
          <w:rFonts w:ascii="宋体"/>
          <w:sz w:val="18"/>
          <w:szCs w:val="18"/>
        </w:rPr>
      </w:pPr>
    </w:p>
    <w:p w:rsidR="00D40569" w:rsidRPr="0034762B" w:rsidRDefault="00D40569" w:rsidP="00D54B3C">
      <w:pPr>
        <w:spacing w:beforeLines="200" w:afterLines="100" w:line="360" w:lineRule="exact"/>
        <w:jc w:val="center"/>
        <w:rPr>
          <w:rFonts w:ascii="宋体" w:cs="宋体"/>
          <w:sz w:val="32"/>
          <w:szCs w:val="32"/>
        </w:rPr>
      </w:pPr>
    </w:p>
    <w:p w:rsidR="00D40569" w:rsidRPr="00D03587" w:rsidDel="00C90415" w:rsidRDefault="00D40569" w:rsidP="00987165">
      <w:pPr>
        <w:pStyle w:val="Heading3"/>
        <w:rPr>
          <w:color w:val="000000"/>
          <w:kern w:val="0"/>
        </w:rPr>
      </w:pPr>
      <w:bookmarkStart w:id="20" w:name="_Toc470872982"/>
      <w:bookmarkStart w:id="21" w:name="_Toc470873090"/>
      <w:r w:rsidRPr="00D03587">
        <w:rPr>
          <w:rFonts w:hint="eastAsia"/>
        </w:rPr>
        <w:t>工业企业战略性新兴产业总产值</w:t>
      </w:r>
      <w:bookmarkEnd w:id="20"/>
      <w:bookmarkEnd w:id="21"/>
    </w:p>
    <w:p w:rsidR="00D40569" w:rsidRDefault="00D40569" w:rsidP="00987165"/>
    <w:tbl>
      <w:tblPr>
        <w:tblW w:w="5000" w:type="pct"/>
        <w:jc w:val="center"/>
        <w:tblLayout w:type="fixed"/>
        <w:tblCellMar>
          <w:left w:w="0" w:type="dxa"/>
        </w:tblCellMar>
        <w:tblLook w:val="0000"/>
      </w:tblPr>
      <w:tblGrid>
        <w:gridCol w:w="3334"/>
        <w:gridCol w:w="3467"/>
        <w:gridCol w:w="965"/>
        <w:gridCol w:w="1754"/>
      </w:tblGrid>
      <w:tr w:rsidR="00D40569" w:rsidTr="00B6507F">
        <w:trPr>
          <w:trHeight w:val="255"/>
          <w:jc w:val="center"/>
        </w:trPr>
        <w:tc>
          <w:tcPr>
            <w:tcW w:w="1751" w:type="pct"/>
          </w:tcPr>
          <w:p w:rsidR="00D40569" w:rsidRDefault="00D40569" w:rsidP="00B6507F">
            <w:pPr>
              <w:widowControl/>
              <w:jc w:val="left"/>
              <w:rPr>
                <w:rFonts w:ascii="宋体"/>
                <w:kern w:val="0"/>
                <w:sz w:val="18"/>
                <w:szCs w:val="18"/>
              </w:rPr>
            </w:pPr>
          </w:p>
        </w:tc>
        <w:tc>
          <w:tcPr>
            <w:tcW w:w="1821" w:type="pct"/>
            <w:vAlign w:val="bottom"/>
          </w:tcPr>
          <w:p w:rsidR="00D40569" w:rsidRDefault="00D40569" w:rsidP="00B6507F">
            <w:pPr>
              <w:widowControl/>
              <w:jc w:val="left"/>
              <w:rPr>
                <w:rFonts w:ascii="Arial" w:hAnsi="Arial" w:cs="Arial"/>
                <w:kern w:val="0"/>
                <w:sz w:val="18"/>
                <w:szCs w:val="18"/>
              </w:rPr>
            </w:pPr>
          </w:p>
        </w:tc>
        <w:tc>
          <w:tcPr>
            <w:tcW w:w="507" w:type="pct"/>
          </w:tcPr>
          <w:p w:rsidR="00D40569" w:rsidRDefault="00D40569" w:rsidP="00B6507F">
            <w:pPr>
              <w:widowControl/>
              <w:jc w:val="right"/>
              <w:rPr>
                <w:rFonts w:ascii="宋体"/>
                <w:kern w:val="0"/>
                <w:sz w:val="18"/>
                <w:szCs w:val="18"/>
              </w:rPr>
            </w:pPr>
            <w:r>
              <w:rPr>
                <w:rFonts w:ascii="宋体" w:hAnsi="宋体" w:cs="宋体" w:hint="eastAsia"/>
                <w:kern w:val="0"/>
                <w:sz w:val="18"/>
                <w:szCs w:val="18"/>
              </w:rPr>
              <w:t>表</w:t>
            </w:r>
            <w:r>
              <w:rPr>
                <w:rFonts w:ascii="宋体" w:hAnsi="宋体" w:cs="宋体"/>
                <w:kern w:val="0"/>
                <w:sz w:val="18"/>
                <w:szCs w:val="18"/>
              </w:rPr>
              <w:t xml:space="preserve">    </w:t>
            </w:r>
            <w:r>
              <w:rPr>
                <w:rFonts w:ascii="宋体" w:hAnsi="宋体" w:cs="宋体" w:hint="eastAsia"/>
                <w:kern w:val="0"/>
                <w:sz w:val="18"/>
                <w:szCs w:val="18"/>
              </w:rPr>
              <w:t>号：</w:t>
            </w:r>
          </w:p>
        </w:tc>
        <w:tc>
          <w:tcPr>
            <w:tcW w:w="921" w:type="pct"/>
            <w:vAlign w:val="bottom"/>
          </w:tcPr>
          <w:p w:rsidR="00D40569" w:rsidRDefault="00D40569" w:rsidP="00B6507F">
            <w:pPr>
              <w:widowControl/>
              <w:jc w:val="distribute"/>
              <w:rPr>
                <w:rFonts w:ascii="宋体"/>
                <w:kern w:val="0"/>
                <w:sz w:val="18"/>
                <w:szCs w:val="18"/>
              </w:rPr>
            </w:pPr>
            <w:r>
              <w:rPr>
                <w:rFonts w:ascii="宋体" w:hAnsi="宋体" w:cs="宋体" w:hint="eastAsia"/>
                <w:kern w:val="0"/>
                <w:sz w:val="18"/>
                <w:szCs w:val="18"/>
              </w:rPr>
              <w:t>Ｂ１０４－４表</w:t>
            </w:r>
          </w:p>
        </w:tc>
      </w:tr>
      <w:tr w:rsidR="00D40569" w:rsidTr="00B6507F">
        <w:trPr>
          <w:trHeight w:val="255"/>
          <w:jc w:val="center"/>
        </w:trPr>
        <w:tc>
          <w:tcPr>
            <w:tcW w:w="1751" w:type="pct"/>
          </w:tcPr>
          <w:p w:rsidR="00D40569" w:rsidRPr="002C520F" w:rsidRDefault="00D40569" w:rsidP="00B6507F">
            <w:pPr>
              <w:widowControl/>
              <w:jc w:val="left"/>
              <w:rPr>
                <w:rFonts w:ascii="宋体" w:cs="宋体"/>
                <w:kern w:val="0"/>
                <w:sz w:val="18"/>
                <w:szCs w:val="18"/>
              </w:rPr>
            </w:pPr>
          </w:p>
        </w:tc>
        <w:tc>
          <w:tcPr>
            <w:tcW w:w="1821" w:type="pct"/>
            <w:vAlign w:val="bottom"/>
          </w:tcPr>
          <w:p w:rsidR="00D40569" w:rsidRDefault="00D40569" w:rsidP="00B6507F">
            <w:pPr>
              <w:widowControl/>
              <w:jc w:val="left"/>
              <w:rPr>
                <w:rFonts w:ascii="Arial" w:hAnsi="Arial" w:cs="Arial"/>
                <w:kern w:val="0"/>
                <w:sz w:val="18"/>
                <w:szCs w:val="18"/>
              </w:rPr>
            </w:pPr>
          </w:p>
        </w:tc>
        <w:tc>
          <w:tcPr>
            <w:tcW w:w="507" w:type="pct"/>
            <w:vAlign w:val="bottom"/>
          </w:tcPr>
          <w:p w:rsidR="00D40569" w:rsidRDefault="00D40569" w:rsidP="00B6507F">
            <w:pPr>
              <w:widowControl/>
              <w:jc w:val="right"/>
              <w:rPr>
                <w:rFonts w:ascii="宋体"/>
                <w:kern w:val="0"/>
                <w:sz w:val="18"/>
                <w:szCs w:val="18"/>
              </w:rPr>
            </w:pPr>
            <w:r>
              <w:rPr>
                <w:rFonts w:ascii="宋体" w:hAnsi="宋体" w:cs="宋体" w:hint="eastAsia"/>
                <w:kern w:val="0"/>
                <w:sz w:val="18"/>
                <w:szCs w:val="18"/>
              </w:rPr>
              <w:t>制定机关：</w:t>
            </w:r>
          </w:p>
        </w:tc>
        <w:tc>
          <w:tcPr>
            <w:tcW w:w="921" w:type="pct"/>
            <w:vAlign w:val="bottom"/>
          </w:tcPr>
          <w:p w:rsidR="00D40569" w:rsidRDefault="00D40569" w:rsidP="00B6507F">
            <w:pPr>
              <w:widowControl/>
              <w:jc w:val="distribute"/>
              <w:rPr>
                <w:rFonts w:ascii="宋体"/>
                <w:kern w:val="0"/>
                <w:sz w:val="18"/>
                <w:szCs w:val="18"/>
              </w:rPr>
            </w:pPr>
            <w:r>
              <w:rPr>
                <w:rFonts w:ascii="宋体" w:hAnsi="宋体" w:cs="宋体" w:hint="eastAsia"/>
                <w:kern w:val="0"/>
                <w:sz w:val="18"/>
                <w:szCs w:val="18"/>
              </w:rPr>
              <w:t>国家统计局</w:t>
            </w:r>
          </w:p>
        </w:tc>
      </w:tr>
      <w:tr w:rsidR="00D40569" w:rsidTr="00B6507F">
        <w:trPr>
          <w:trHeight w:val="255"/>
          <w:jc w:val="center"/>
        </w:trPr>
        <w:tc>
          <w:tcPr>
            <w:tcW w:w="1751" w:type="pct"/>
          </w:tcPr>
          <w:p w:rsidR="00D40569" w:rsidRDefault="00D40569" w:rsidP="00B6507F">
            <w:pPr>
              <w:widowControl/>
              <w:jc w:val="left"/>
              <w:rPr>
                <w:rFonts w:ascii="宋体"/>
                <w:kern w:val="0"/>
                <w:sz w:val="18"/>
                <w:szCs w:val="18"/>
              </w:rPr>
            </w:pPr>
            <w:r>
              <w:rPr>
                <w:rFonts w:ascii="宋体" w:hAnsi="宋体" w:cs="宋体" w:hint="eastAsia"/>
                <w:kern w:val="0"/>
                <w:sz w:val="18"/>
                <w:szCs w:val="18"/>
              </w:rPr>
              <w:t>组织机构代码□□□□□□□□</w:t>
            </w:r>
            <w:r>
              <w:rPr>
                <w:rFonts w:ascii="宋体" w:cs="宋体"/>
                <w:kern w:val="0"/>
                <w:sz w:val="18"/>
                <w:szCs w:val="18"/>
              </w:rPr>
              <w:t>-</w:t>
            </w:r>
            <w:r>
              <w:rPr>
                <w:rFonts w:ascii="宋体" w:hAnsi="宋体" w:cs="宋体" w:hint="eastAsia"/>
                <w:kern w:val="0"/>
                <w:sz w:val="18"/>
                <w:szCs w:val="18"/>
              </w:rPr>
              <w:t>□</w:t>
            </w:r>
          </w:p>
        </w:tc>
        <w:tc>
          <w:tcPr>
            <w:tcW w:w="1821" w:type="pct"/>
            <w:vAlign w:val="bottom"/>
          </w:tcPr>
          <w:p w:rsidR="00D40569" w:rsidRDefault="00D40569" w:rsidP="00B6507F">
            <w:pPr>
              <w:widowControl/>
              <w:jc w:val="left"/>
              <w:rPr>
                <w:rFonts w:ascii="Arial" w:hAnsi="Arial" w:cs="Arial"/>
                <w:kern w:val="0"/>
                <w:sz w:val="18"/>
                <w:szCs w:val="18"/>
              </w:rPr>
            </w:pPr>
          </w:p>
        </w:tc>
        <w:tc>
          <w:tcPr>
            <w:tcW w:w="507" w:type="pct"/>
            <w:vAlign w:val="bottom"/>
          </w:tcPr>
          <w:p w:rsidR="00D40569" w:rsidRDefault="00D40569" w:rsidP="00B6507F">
            <w:pPr>
              <w:widowControl/>
              <w:jc w:val="right"/>
              <w:rPr>
                <w:rFonts w:ascii="宋体"/>
                <w:kern w:val="0"/>
                <w:sz w:val="18"/>
                <w:szCs w:val="18"/>
              </w:rPr>
            </w:pPr>
            <w:r>
              <w:rPr>
                <w:rFonts w:ascii="宋体" w:hAnsi="宋体" w:cs="宋体" w:hint="eastAsia"/>
                <w:kern w:val="0"/>
                <w:sz w:val="18"/>
                <w:szCs w:val="18"/>
              </w:rPr>
              <w:t>文</w:t>
            </w:r>
            <w:r>
              <w:rPr>
                <w:rFonts w:ascii="宋体" w:hAnsi="宋体" w:cs="宋体"/>
                <w:kern w:val="0"/>
                <w:sz w:val="18"/>
                <w:szCs w:val="18"/>
              </w:rPr>
              <w:t xml:space="preserve">    </w:t>
            </w:r>
            <w:r>
              <w:rPr>
                <w:rFonts w:ascii="宋体" w:hAnsi="宋体" w:cs="宋体" w:hint="eastAsia"/>
                <w:kern w:val="0"/>
                <w:sz w:val="18"/>
                <w:szCs w:val="18"/>
              </w:rPr>
              <w:t>号：</w:t>
            </w:r>
          </w:p>
        </w:tc>
        <w:tc>
          <w:tcPr>
            <w:tcW w:w="921" w:type="pct"/>
            <w:vAlign w:val="bottom"/>
          </w:tcPr>
          <w:p w:rsidR="00D40569" w:rsidRPr="00973C57" w:rsidRDefault="00D40569" w:rsidP="00B6507F">
            <w:pPr>
              <w:widowControl/>
              <w:jc w:val="distribute"/>
              <w:rPr>
                <w:rFonts w:ascii="宋体" w:cs="宋体"/>
                <w:kern w:val="0"/>
                <w:sz w:val="18"/>
                <w:szCs w:val="18"/>
              </w:rPr>
            </w:pPr>
            <w:r w:rsidRPr="00973C57">
              <w:rPr>
                <w:rFonts w:ascii="宋体" w:hAnsi="宋体" w:cs="宋体" w:hint="eastAsia"/>
                <w:kern w:val="0"/>
                <w:sz w:val="18"/>
                <w:szCs w:val="18"/>
              </w:rPr>
              <w:t>国统字</w:t>
            </w:r>
            <w:r w:rsidRPr="00973C57">
              <w:rPr>
                <w:rFonts w:ascii="宋体" w:hAnsi="宋体" w:cs="宋体"/>
                <w:kern w:val="0"/>
                <w:sz w:val="18"/>
                <w:szCs w:val="18"/>
              </w:rPr>
              <w:t>(2016)125</w:t>
            </w:r>
            <w:r w:rsidRPr="00973C57">
              <w:rPr>
                <w:rFonts w:ascii="宋体" w:hAnsi="宋体" w:cs="宋体" w:hint="eastAsia"/>
                <w:kern w:val="0"/>
                <w:sz w:val="18"/>
                <w:szCs w:val="18"/>
              </w:rPr>
              <w:t>号</w:t>
            </w:r>
          </w:p>
        </w:tc>
      </w:tr>
      <w:tr w:rsidR="00D40569" w:rsidTr="00B6507F">
        <w:trPr>
          <w:trHeight w:val="255"/>
          <w:jc w:val="center"/>
        </w:trPr>
        <w:tc>
          <w:tcPr>
            <w:tcW w:w="3571" w:type="pct"/>
            <w:gridSpan w:val="2"/>
          </w:tcPr>
          <w:p w:rsidR="00D40569" w:rsidRDefault="00D40569" w:rsidP="00B6507F">
            <w:pPr>
              <w:widowControl/>
              <w:jc w:val="left"/>
              <w:rPr>
                <w:rFonts w:ascii="Arial" w:hAnsi="Arial" w:cs="Arial"/>
                <w:kern w:val="0"/>
                <w:sz w:val="18"/>
                <w:szCs w:val="18"/>
              </w:rPr>
            </w:pPr>
            <w:r w:rsidRPr="0028758C">
              <w:rPr>
                <w:rFonts w:ascii="宋体" w:hAnsi="宋体" w:cs="宋体" w:hint="eastAsia"/>
                <w:color w:val="000000"/>
                <w:kern w:val="0"/>
                <w:sz w:val="18"/>
                <w:szCs w:val="18"/>
              </w:rPr>
              <w:t>统一社会信用代码□□□□□□□□□□□□□□□□□□</w:t>
            </w:r>
          </w:p>
        </w:tc>
        <w:tc>
          <w:tcPr>
            <w:tcW w:w="507" w:type="pct"/>
            <w:vAlign w:val="bottom"/>
          </w:tcPr>
          <w:p w:rsidR="00D40569" w:rsidRDefault="00D40569" w:rsidP="00B6507F">
            <w:pPr>
              <w:widowControl/>
              <w:jc w:val="right"/>
              <w:rPr>
                <w:rFonts w:ascii="宋体"/>
                <w:kern w:val="0"/>
                <w:sz w:val="18"/>
                <w:szCs w:val="18"/>
              </w:rPr>
            </w:pPr>
            <w:r>
              <w:rPr>
                <w:rFonts w:ascii="宋体" w:hAnsi="宋体" w:cs="宋体" w:hint="eastAsia"/>
                <w:kern w:val="0"/>
                <w:sz w:val="18"/>
                <w:szCs w:val="18"/>
              </w:rPr>
              <w:t>有效期至：</w:t>
            </w:r>
          </w:p>
        </w:tc>
        <w:tc>
          <w:tcPr>
            <w:tcW w:w="921" w:type="pct"/>
            <w:vAlign w:val="bottom"/>
          </w:tcPr>
          <w:p w:rsidR="00D40569" w:rsidRDefault="00D40569" w:rsidP="00B6507F">
            <w:pPr>
              <w:widowControl/>
              <w:jc w:val="distribute"/>
              <w:rPr>
                <w:rFonts w:ascii="宋体"/>
                <w:kern w:val="0"/>
                <w:sz w:val="18"/>
                <w:szCs w:val="18"/>
              </w:rPr>
            </w:pPr>
            <w:r>
              <w:rPr>
                <w:rFonts w:ascii="宋体" w:hAnsi="宋体" w:cs="宋体" w:hint="eastAsia"/>
                <w:kern w:val="0"/>
                <w:sz w:val="18"/>
                <w:szCs w:val="18"/>
              </w:rPr>
              <w:t>２０１７年６月</w:t>
            </w:r>
          </w:p>
        </w:tc>
      </w:tr>
      <w:tr w:rsidR="00D40569" w:rsidTr="00B6507F">
        <w:trPr>
          <w:trHeight w:val="255"/>
          <w:jc w:val="center"/>
        </w:trPr>
        <w:tc>
          <w:tcPr>
            <w:tcW w:w="1751" w:type="pct"/>
          </w:tcPr>
          <w:p w:rsidR="00D40569" w:rsidRDefault="00D40569" w:rsidP="00B6507F">
            <w:pPr>
              <w:widowControl/>
              <w:jc w:val="left"/>
              <w:rPr>
                <w:rFonts w:ascii="宋体"/>
                <w:kern w:val="0"/>
                <w:sz w:val="18"/>
                <w:szCs w:val="18"/>
              </w:rPr>
            </w:pPr>
            <w:r>
              <w:rPr>
                <w:rFonts w:ascii="宋体" w:hAnsi="宋体" w:cs="宋体" w:hint="eastAsia"/>
                <w:kern w:val="0"/>
                <w:sz w:val="18"/>
                <w:szCs w:val="18"/>
              </w:rPr>
              <w:t>单位详细名称：</w:t>
            </w:r>
          </w:p>
        </w:tc>
        <w:tc>
          <w:tcPr>
            <w:tcW w:w="1821" w:type="pct"/>
            <w:vAlign w:val="bottom"/>
          </w:tcPr>
          <w:p w:rsidR="00D40569" w:rsidRDefault="00D40569" w:rsidP="00B6507F">
            <w:pPr>
              <w:widowControl/>
              <w:jc w:val="center"/>
              <w:rPr>
                <w:rFonts w:ascii="Arial" w:hAnsi="Arial" w:cs="Arial"/>
                <w:kern w:val="0"/>
                <w:sz w:val="20"/>
                <w:szCs w:val="20"/>
              </w:rPr>
            </w:pPr>
            <w:r>
              <w:rPr>
                <w:rFonts w:ascii="宋体" w:hAnsi="宋体" w:cs="宋体" w:hint="eastAsia"/>
                <w:kern w:val="0"/>
                <w:sz w:val="18"/>
                <w:szCs w:val="18"/>
              </w:rPr>
              <w:t>２０１６年</w:t>
            </w:r>
          </w:p>
        </w:tc>
        <w:tc>
          <w:tcPr>
            <w:tcW w:w="507" w:type="pct"/>
            <w:vAlign w:val="bottom"/>
          </w:tcPr>
          <w:p w:rsidR="00D40569" w:rsidRDefault="00D40569" w:rsidP="00B6507F">
            <w:pPr>
              <w:widowControl/>
              <w:jc w:val="right"/>
              <w:rPr>
                <w:rFonts w:ascii="宋体"/>
                <w:kern w:val="0"/>
                <w:sz w:val="18"/>
                <w:szCs w:val="18"/>
              </w:rPr>
            </w:pPr>
            <w:r>
              <w:rPr>
                <w:rFonts w:ascii="宋体" w:hAnsi="宋体" w:cs="宋体" w:hint="eastAsia"/>
                <w:kern w:val="0"/>
                <w:sz w:val="18"/>
                <w:szCs w:val="18"/>
              </w:rPr>
              <w:t>计量单位：</w:t>
            </w:r>
          </w:p>
        </w:tc>
        <w:tc>
          <w:tcPr>
            <w:tcW w:w="921" w:type="pct"/>
            <w:vAlign w:val="bottom"/>
          </w:tcPr>
          <w:p w:rsidR="00D40569" w:rsidRDefault="00D40569" w:rsidP="00B6507F">
            <w:pPr>
              <w:widowControl/>
              <w:jc w:val="center"/>
              <w:rPr>
                <w:rFonts w:ascii="宋体"/>
                <w:kern w:val="0"/>
                <w:sz w:val="18"/>
                <w:szCs w:val="18"/>
              </w:rPr>
            </w:pPr>
            <w:r>
              <w:rPr>
                <w:rFonts w:ascii="宋体" w:hAnsi="宋体" w:cs="宋体" w:hint="eastAsia"/>
                <w:kern w:val="0"/>
                <w:sz w:val="18"/>
                <w:szCs w:val="18"/>
              </w:rPr>
              <w:t>千</w:t>
            </w:r>
            <w:r>
              <w:rPr>
                <w:rFonts w:ascii="宋体" w:hAnsi="宋体" w:cs="宋体"/>
                <w:kern w:val="0"/>
                <w:sz w:val="18"/>
                <w:szCs w:val="18"/>
              </w:rPr>
              <w:t xml:space="preserve">    </w:t>
            </w:r>
            <w:r>
              <w:rPr>
                <w:rFonts w:ascii="宋体" w:hAnsi="宋体" w:cs="宋体" w:hint="eastAsia"/>
                <w:kern w:val="0"/>
                <w:sz w:val="18"/>
                <w:szCs w:val="18"/>
              </w:rPr>
              <w:t>元</w:t>
            </w:r>
          </w:p>
        </w:tc>
      </w:tr>
    </w:tbl>
    <w:p w:rsidR="00D40569" w:rsidRPr="00305205" w:rsidRDefault="00D40569" w:rsidP="00987165">
      <w:pPr>
        <w:rPr>
          <w:vanish/>
        </w:rPr>
      </w:pPr>
    </w:p>
    <w:tbl>
      <w:tblPr>
        <w:tblpPr w:leftFromText="180" w:rightFromText="180" w:vertAnchor="text" w:horzAnchor="margin" w:tblpY="7"/>
        <w:tblW w:w="5000" w:type="pct"/>
        <w:tblBorders>
          <w:top w:val="single" w:sz="2" w:space="0" w:color="auto"/>
          <w:bottom w:val="single" w:sz="2" w:space="0" w:color="auto"/>
          <w:insideH w:val="single" w:sz="2" w:space="0" w:color="auto"/>
          <w:insideV w:val="single" w:sz="2" w:space="0" w:color="auto"/>
        </w:tblBorders>
        <w:tblLayout w:type="fixed"/>
        <w:tblLook w:val="0000"/>
      </w:tblPr>
      <w:tblGrid>
        <w:gridCol w:w="3982"/>
        <w:gridCol w:w="1571"/>
        <w:gridCol w:w="2159"/>
        <w:gridCol w:w="1916"/>
      </w:tblGrid>
      <w:tr w:rsidR="00D40569" w:rsidTr="00B6507F">
        <w:trPr>
          <w:trHeight w:val="465"/>
        </w:trPr>
        <w:tc>
          <w:tcPr>
            <w:tcW w:w="3982" w:type="dxa"/>
            <w:tcBorders>
              <w:top w:val="single" w:sz="8" w:space="0" w:color="auto"/>
            </w:tcBorders>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指标名称</w:t>
            </w:r>
          </w:p>
        </w:tc>
        <w:tc>
          <w:tcPr>
            <w:tcW w:w="1571" w:type="dxa"/>
            <w:tcBorders>
              <w:top w:val="single" w:sz="8" w:space="0" w:color="auto"/>
            </w:tcBorders>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代码</w:t>
            </w:r>
          </w:p>
        </w:tc>
        <w:tc>
          <w:tcPr>
            <w:tcW w:w="2159" w:type="dxa"/>
            <w:tcBorders>
              <w:top w:val="single" w:sz="8" w:space="0" w:color="auto"/>
            </w:tcBorders>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本年</w:t>
            </w:r>
          </w:p>
        </w:tc>
        <w:tc>
          <w:tcPr>
            <w:tcW w:w="1916" w:type="dxa"/>
            <w:tcBorders>
              <w:top w:val="single" w:sz="8" w:space="0" w:color="auto"/>
            </w:tcBorders>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上年</w:t>
            </w:r>
          </w:p>
        </w:tc>
      </w:tr>
      <w:tr w:rsidR="00D40569" w:rsidTr="00B6507F">
        <w:tc>
          <w:tcPr>
            <w:tcW w:w="3982" w:type="dxa"/>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甲</w:t>
            </w:r>
          </w:p>
        </w:tc>
        <w:tc>
          <w:tcPr>
            <w:tcW w:w="1571" w:type="dxa"/>
            <w:vAlign w:val="center"/>
          </w:tcPr>
          <w:p w:rsidR="00D40569" w:rsidRDefault="00D40569" w:rsidP="00B6507F">
            <w:pPr>
              <w:widowControl/>
              <w:spacing w:line="300" w:lineRule="exact"/>
              <w:jc w:val="center"/>
              <w:rPr>
                <w:rFonts w:ascii="宋体"/>
                <w:kern w:val="0"/>
                <w:sz w:val="18"/>
                <w:szCs w:val="18"/>
              </w:rPr>
            </w:pPr>
            <w:r>
              <w:rPr>
                <w:rFonts w:ascii="宋体" w:hAnsi="宋体" w:cs="宋体" w:hint="eastAsia"/>
                <w:kern w:val="0"/>
                <w:sz w:val="18"/>
                <w:szCs w:val="18"/>
              </w:rPr>
              <w:t>乙</w:t>
            </w:r>
          </w:p>
        </w:tc>
        <w:tc>
          <w:tcPr>
            <w:tcW w:w="2159" w:type="dxa"/>
            <w:vAlign w:val="center"/>
          </w:tcPr>
          <w:p w:rsidR="00D40569" w:rsidRDefault="00D40569" w:rsidP="00B6507F">
            <w:pPr>
              <w:widowControl/>
              <w:spacing w:line="300" w:lineRule="exact"/>
              <w:jc w:val="center"/>
              <w:rPr>
                <w:rFonts w:ascii="宋体"/>
                <w:kern w:val="0"/>
                <w:sz w:val="18"/>
                <w:szCs w:val="18"/>
              </w:rPr>
            </w:pPr>
            <w:r>
              <w:rPr>
                <w:rFonts w:ascii="宋体" w:hAnsi="宋体" w:cs="宋体"/>
                <w:kern w:val="0"/>
                <w:sz w:val="18"/>
                <w:szCs w:val="18"/>
              </w:rPr>
              <w:t>1</w:t>
            </w:r>
          </w:p>
        </w:tc>
        <w:tc>
          <w:tcPr>
            <w:tcW w:w="1916" w:type="dxa"/>
            <w:vAlign w:val="center"/>
          </w:tcPr>
          <w:p w:rsidR="00D40569" w:rsidRDefault="00D40569" w:rsidP="00B6507F">
            <w:pPr>
              <w:widowControl/>
              <w:spacing w:line="300" w:lineRule="exact"/>
              <w:jc w:val="center"/>
              <w:rPr>
                <w:rFonts w:ascii="宋体"/>
                <w:kern w:val="0"/>
                <w:sz w:val="18"/>
                <w:szCs w:val="18"/>
              </w:rPr>
            </w:pPr>
            <w:r>
              <w:rPr>
                <w:rFonts w:ascii="宋体" w:hAnsi="宋体" w:cs="宋体"/>
                <w:kern w:val="0"/>
                <w:sz w:val="18"/>
                <w:szCs w:val="18"/>
              </w:rPr>
              <w:t>2</w:t>
            </w:r>
          </w:p>
        </w:tc>
      </w:tr>
      <w:tr w:rsidR="00D40569" w:rsidTr="00B6507F">
        <w:tc>
          <w:tcPr>
            <w:tcW w:w="3982" w:type="dxa"/>
            <w:tcBorders>
              <w:bottom w:val="nil"/>
            </w:tcBorders>
            <w:vAlign w:val="center"/>
          </w:tcPr>
          <w:p w:rsidR="00D40569" w:rsidRDefault="00D40569" w:rsidP="00B6507F">
            <w:pPr>
              <w:widowControl/>
              <w:spacing w:line="240" w:lineRule="exact"/>
              <w:jc w:val="left"/>
              <w:rPr>
                <w:rFonts w:ascii="宋体"/>
                <w:kern w:val="0"/>
                <w:sz w:val="18"/>
                <w:szCs w:val="18"/>
              </w:rPr>
            </w:pPr>
            <w:r>
              <w:rPr>
                <w:rFonts w:ascii="宋体" w:hAnsi="宋体" w:cs="宋体" w:hint="eastAsia"/>
                <w:kern w:val="0"/>
                <w:sz w:val="18"/>
                <w:szCs w:val="18"/>
              </w:rPr>
              <w:t>战略性新兴产业工业总产值</w:t>
            </w:r>
          </w:p>
        </w:tc>
        <w:tc>
          <w:tcPr>
            <w:tcW w:w="1571" w:type="dxa"/>
            <w:tcBorders>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610</w:t>
            </w:r>
          </w:p>
        </w:tc>
        <w:tc>
          <w:tcPr>
            <w:tcW w:w="2159" w:type="dxa"/>
            <w:tcBorders>
              <w:bottom w:val="nil"/>
              <w:right w:val="nil"/>
            </w:tcBorders>
            <w:vAlign w:val="center"/>
          </w:tcPr>
          <w:p w:rsidR="00D40569" w:rsidRDefault="00D40569" w:rsidP="00B6507F">
            <w:pPr>
              <w:widowControl/>
              <w:spacing w:line="240" w:lineRule="exact"/>
              <w:jc w:val="left"/>
              <w:rPr>
                <w:rFonts w:ascii="宋体"/>
                <w:kern w:val="0"/>
                <w:sz w:val="18"/>
                <w:szCs w:val="18"/>
              </w:rPr>
            </w:pPr>
          </w:p>
        </w:tc>
        <w:tc>
          <w:tcPr>
            <w:tcW w:w="1916" w:type="dxa"/>
            <w:tcBorders>
              <w:left w:val="nil"/>
              <w:bottom w:val="nil"/>
            </w:tcBorders>
            <w:vAlign w:val="center"/>
          </w:tcPr>
          <w:p w:rsidR="00D40569" w:rsidRDefault="00D40569" w:rsidP="00B6507F">
            <w:pPr>
              <w:widowControl/>
              <w:spacing w:line="240" w:lineRule="exact"/>
              <w:jc w:val="left"/>
              <w:rPr>
                <w:rFonts w:ascii="宋体"/>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100" w:firstLine="180"/>
              <w:jc w:val="left"/>
              <w:rPr>
                <w:rFonts w:ascii="Arial" w:hAnsi="Arial" w:cs="Arial"/>
                <w:kern w:val="0"/>
                <w:sz w:val="18"/>
                <w:szCs w:val="18"/>
              </w:rPr>
            </w:pPr>
            <w:r>
              <w:rPr>
                <w:rFonts w:ascii="宋体" w:hAnsi="宋体" w:cs="宋体" w:hint="eastAsia"/>
                <w:kern w:val="0"/>
                <w:sz w:val="18"/>
                <w:szCs w:val="18"/>
              </w:rPr>
              <w:t>其中：节能环保产业</w:t>
            </w:r>
          </w:p>
        </w:tc>
        <w:tc>
          <w:tcPr>
            <w:tcW w:w="1571" w:type="dxa"/>
            <w:tcBorders>
              <w:top w:val="nil"/>
              <w:bottom w:val="nil"/>
            </w:tcBorders>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611</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新一代信息技术产业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612</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生物产业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613</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高端装备制造业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614</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新能源产业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615</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新材料产业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616</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400" w:firstLine="720"/>
              <w:jc w:val="left"/>
              <w:rPr>
                <w:rFonts w:ascii="宋体"/>
                <w:kern w:val="0"/>
                <w:sz w:val="18"/>
                <w:szCs w:val="18"/>
              </w:rPr>
            </w:pPr>
            <w:r>
              <w:rPr>
                <w:rFonts w:ascii="宋体" w:hAnsi="宋体" w:cs="宋体" w:hint="eastAsia"/>
                <w:kern w:val="0"/>
                <w:sz w:val="18"/>
                <w:szCs w:val="18"/>
              </w:rPr>
              <w:t>新能源汽车产业</w:t>
            </w:r>
          </w:p>
        </w:tc>
        <w:tc>
          <w:tcPr>
            <w:tcW w:w="1571" w:type="dxa"/>
            <w:tcBorders>
              <w:top w:val="nil"/>
              <w:bottom w:val="nil"/>
            </w:tcBorders>
            <w:vAlign w:val="center"/>
          </w:tcPr>
          <w:p w:rsidR="00D40569" w:rsidRDefault="00D40569" w:rsidP="00B6507F">
            <w:pPr>
              <w:widowControl/>
              <w:spacing w:line="240" w:lineRule="exact"/>
              <w:jc w:val="center"/>
              <w:rPr>
                <w:rFonts w:ascii="宋体"/>
                <w:kern w:val="0"/>
                <w:sz w:val="18"/>
                <w:szCs w:val="18"/>
              </w:rPr>
            </w:pPr>
            <w:r>
              <w:rPr>
                <w:rFonts w:ascii="宋体" w:hAnsi="宋体" w:cs="宋体"/>
                <w:kern w:val="0"/>
                <w:sz w:val="18"/>
                <w:szCs w:val="18"/>
              </w:rPr>
              <w:t>617</w:t>
            </w: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Pr="0015364E" w:rsidRDefault="00D40569" w:rsidP="00B6507F">
            <w:pPr>
              <w:widowControl/>
              <w:spacing w:line="240" w:lineRule="exact"/>
              <w:ind w:firstLineChars="500" w:firstLine="900"/>
              <w:jc w:val="left"/>
              <w:rPr>
                <w:rFonts w:ascii="宋体" w:cs="宋体"/>
                <w:kern w:val="0"/>
                <w:sz w:val="18"/>
                <w:szCs w:val="18"/>
              </w:rPr>
            </w:pPr>
            <w:r>
              <w:rPr>
                <w:rFonts w:ascii="宋体" w:hAnsi="宋体" w:cs="宋体" w:hint="eastAsia"/>
                <w:kern w:val="0"/>
                <w:sz w:val="18"/>
                <w:szCs w:val="18"/>
              </w:rPr>
              <w:t>其中：战新产品所在行业</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nil"/>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战新产品</w:t>
            </w:r>
          </w:p>
        </w:tc>
        <w:tc>
          <w:tcPr>
            <w:tcW w:w="1571" w:type="dxa"/>
            <w:tcBorders>
              <w:top w:val="nil"/>
              <w:bottom w:val="nil"/>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nil"/>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nil"/>
            </w:tcBorders>
            <w:vAlign w:val="bottom"/>
          </w:tcPr>
          <w:p w:rsidR="00D40569" w:rsidRDefault="00D40569" w:rsidP="00B6507F">
            <w:pPr>
              <w:widowControl/>
              <w:spacing w:line="240" w:lineRule="exact"/>
              <w:jc w:val="left"/>
              <w:rPr>
                <w:rFonts w:ascii="Arial" w:hAnsi="Arial" w:cs="Arial"/>
                <w:kern w:val="0"/>
                <w:sz w:val="18"/>
                <w:szCs w:val="18"/>
              </w:rPr>
            </w:pPr>
          </w:p>
        </w:tc>
      </w:tr>
      <w:tr w:rsidR="00D40569" w:rsidTr="00B6507F">
        <w:tc>
          <w:tcPr>
            <w:tcW w:w="3982" w:type="dxa"/>
            <w:tcBorders>
              <w:top w:val="nil"/>
              <w:bottom w:val="single" w:sz="8" w:space="0" w:color="auto"/>
            </w:tcBorders>
            <w:vAlign w:val="bottom"/>
          </w:tcPr>
          <w:p w:rsidR="00D40569" w:rsidRDefault="00D40569" w:rsidP="00B6507F">
            <w:pPr>
              <w:widowControl/>
              <w:spacing w:line="240" w:lineRule="exact"/>
              <w:ind w:firstLineChars="500" w:firstLine="900"/>
              <w:jc w:val="left"/>
              <w:rPr>
                <w:rFonts w:ascii="宋体" w:cs="宋体"/>
                <w:kern w:val="0"/>
                <w:sz w:val="18"/>
                <w:szCs w:val="18"/>
              </w:rPr>
            </w:pPr>
            <w:r>
              <w:rPr>
                <w:rFonts w:ascii="宋体" w:hAnsi="宋体" w:cs="宋体"/>
                <w:kern w:val="0"/>
                <w:sz w:val="18"/>
                <w:szCs w:val="18"/>
              </w:rPr>
              <w:t xml:space="preserve">      </w:t>
            </w:r>
            <w:r>
              <w:rPr>
                <w:rFonts w:ascii="宋体" w:cs="宋体" w:hint="eastAsia"/>
                <w:kern w:val="0"/>
                <w:sz w:val="18"/>
                <w:szCs w:val="18"/>
              </w:rPr>
              <w:t>…</w:t>
            </w:r>
          </w:p>
        </w:tc>
        <w:tc>
          <w:tcPr>
            <w:tcW w:w="1571" w:type="dxa"/>
            <w:tcBorders>
              <w:top w:val="nil"/>
              <w:bottom w:val="single" w:sz="8" w:space="0" w:color="auto"/>
            </w:tcBorders>
            <w:vAlign w:val="center"/>
          </w:tcPr>
          <w:p w:rsidR="00D40569" w:rsidRDefault="00D40569" w:rsidP="00B6507F">
            <w:pPr>
              <w:widowControl/>
              <w:spacing w:line="240" w:lineRule="exact"/>
              <w:jc w:val="center"/>
              <w:rPr>
                <w:rFonts w:ascii="宋体" w:cs="宋体"/>
                <w:kern w:val="0"/>
                <w:sz w:val="18"/>
                <w:szCs w:val="18"/>
              </w:rPr>
            </w:pPr>
          </w:p>
        </w:tc>
        <w:tc>
          <w:tcPr>
            <w:tcW w:w="2159" w:type="dxa"/>
            <w:tcBorders>
              <w:top w:val="nil"/>
              <w:bottom w:val="single" w:sz="8" w:space="0" w:color="auto"/>
              <w:right w:val="nil"/>
            </w:tcBorders>
            <w:vAlign w:val="bottom"/>
          </w:tcPr>
          <w:p w:rsidR="00D40569" w:rsidRDefault="00D40569" w:rsidP="00B6507F">
            <w:pPr>
              <w:widowControl/>
              <w:spacing w:line="240" w:lineRule="exact"/>
              <w:jc w:val="left"/>
              <w:rPr>
                <w:rFonts w:ascii="Arial" w:hAnsi="Arial" w:cs="Arial"/>
                <w:kern w:val="0"/>
                <w:sz w:val="18"/>
                <w:szCs w:val="18"/>
              </w:rPr>
            </w:pPr>
          </w:p>
        </w:tc>
        <w:tc>
          <w:tcPr>
            <w:tcW w:w="1916" w:type="dxa"/>
            <w:tcBorders>
              <w:top w:val="nil"/>
              <w:left w:val="nil"/>
              <w:bottom w:val="single" w:sz="8" w:space="0" w:color="auto"/>
            </w:tcBorders>
            <w:vAlign w:val="bottom"/>
          </w:tcPr>
          <w:p w:rsidR="00D40569" w:rsidRDefault="00D40569" w:rsidP="00B6507F">
            <w:pPr>
              <w:widowControl/>
              <w:spacing w:line="240" w:lineRule="exact"/>
              <w:jc w:val="left"/>
              <w:rPr>
                <w:rFonts w:ascii="Arial" w:hAnsi="Arial" w:cs="Arial"/>
                <w:kern w:val="0"/>
                <w:sz w:val="18"/>
                <w:szCs w:val="18"/>
              </w:rPr>
            </w:pPr>
          </w:p>
        </w:tc>
      </w:tr>
    </w:tbl>
    <w:p w:rsidR="00D40569" w:rsidRPr="006E62CA" w:rsidRDefault="00D40569" w:rsidP="00987165">
      <w:pPr>
        <w:adjustRightInd w:val="0"/>
        <w:spacing w:line="240" w:lineRule="exact"/>
        <w:rPr>
          <w:rFonts w:ascii="宋体"/>
          <w:sz w:val="18"/>
          <w:szCs w:val="18"/>
        </w:rPr>
      </w:pPr>
      <w:r w:rsidRPr="006E62CA">
        <w:rPr>
          <w:rFonts w:ascii="宋体" w:cs="宋体" w:hint="eastAsia"/>
          <w:sz w:val="18"/>
          <w:szCs w:val="18"/>
        </w:rPr>
        <w:t>单位负责人：</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统计负责人：</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填表人：</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联系电话：</w:t>
      </w:r>
      <w:r w:rsidRPr="006E62CA">
        <w:rPr>
          <w:rFonts w:ascii="宋体" w:cs="宋体"/>
          <w:sz w:val="18"/>
          <w:szCs w:val="18"/>
        </w:rPr>
        <w:t xml:space="preserve">           </w:t>
      </w:r>
      <w:r>
        <w:rPr>
          <w:rFonts w:ascii="宋体" w:cs="宋体"/>
          <w:sz w:val="18"/>
          <w:szCs w:val="18"/>
        </w:rPr>
        <w:t xml:space="preserve"> </w:t>
      </w:r>
      <w:r w:rsidRPr="006E62CA">
        <w:rPr>
          <w:rFonts w:ascii="宋体" w:cs="宋体" w:hint="eastAsia"/>
          <w:sz w:val="18"/>
          <w:szCs w:val="18"/>
        </w:rPr>
        <w:t>报出日期：２０</w:t>
      </w:r>
      <w:r w:rsidRPr="006E62CA">
        <w:rPr>
          <w:rFonts w:ascii="宋体" w:cs="宋体"/>
          <w:sz w:val="18"/>
          <w:szCs w:val="18"/>
        </w:rPr>
        <w:t xml:space="preserve">   </w:t>
      </w:r>
      <w:r w:rsidRPr="006E62CA">
        <w:rPr>
          <w:rFonts w:ascii="宋体" w:cs="宋体" w:hint="eastAsia"/>
          <w:sz w:val="18"/>
          <w:szCs w:val="18"/>
        </w:rPr>
        <w:t>年</w:t>
      </w:r>
      <w:r w:rsidRPr="006E62CA">
        <w:rPr>
          <w:rFonts w:ascii="宋体" w:cs="宋体"/>
          <w:sz w:val="18"/>
          <w:szCs w:val="18"/>
        </w:rPr>
        <w:t xml:space="preserve">  </w:t>
      </w:r>
      <w:r w:rsidRPr="006E62CA">
        <w:rPr>
          <w:rFonts w:ascii="宋体" w:cs="宋体" w:hint="eastAsia"/>
          <w:sz w:val="18"/>
          <w:szCs w:val="18"/>
        </w:rPr>
        <w:t xml:space="preserve">　月</w:t>
      </w:r>
      <w:r w:rsidRPr="006E62CA">
        <w:rPr>
          <w:rFonts w:ascii="宋体" w:cs="宋体"/>
          <w:sz w:val="18"/>
          <w:szCs w:val="18"/>
        </w:rPr>
        <w:t xml:space="preserve"> </w:t>
      </w:r>
      <w:r w:rsidRPr="006E62CA">
        <w:rPr>
          <w:rFonts w:ascii="宋体" w:cs="宋体" w:hint="eastAsia"/>
          <w:sz w:val="18"/>
          <w:szCs w:val="18"/>
        </w:rPr>
        <w:t xml:space="preserve">　</w:t>
      </w:r>
      <w:r w:rsidRPr="006E62CA">
        <w:rPr>
          <w:rFonts w:ascii="宋体" w:cs="宋体"/>
          <w:sz w:val="18"/>
          <w:szCs w:val="18"/>
        </w:rPr>
        <w:t xml:space="preserve"> </w:t>
      </w:r>
      <w:r w:rsidRPr="006E62CA">
        <w:rPr>
          <w:rFonts w:ascii="宋体" w:cs="宋体" w:hint="eastAsia"/>
          <w:sz w:val="18"/>
          <w:szCs w:val="18"/>
        </w:rPr>
        <w:t>日</w:t>
      </w:r>
    </w:p>
    <w:p w:rsidR="00D40569" w:rsidRDefault="00D40569" w:rsidP="00987165"/>
    <w:tbl>
      <w:tblPr>
        <w:tblW w:w="5000" w:type="pct"/>
        <w:jc w:val="center"/>
        <w:tblLayout w:type="fixed"/>
        <w:tblLook w:val="0000"/>
      </w:tblPr>
      <w:tblGrid>
        <w:gridCol w:w="9628"/>
      </w:tblGrid>
      <w:tr w:rsidR="00D40569" w:rsidTr="00B6507F">
        <w:trPr>
          <w:trHeight w:val="990"/>
          <w:jc w:val="center"/>
        </w:trPr>
        <w:tc>
          <w:tcPr>
            <w:tcW w:w="9628" w:type="dxa"/>
            <w:vAlign w:val="bottom"/>
          </w:tcPr>
          <w:p w:rsidR="00D40569" w:rsidRDefault="00D40569" w:rsidP="00B6507F">
            <w:pPr>
              <w:widowControl/>
              <w:tabs>
                <w:tab w:val="left" w:pos="544"/>
              </w:tabs>
              <w:ind w:left="2164" w:hangingChars="1202" w:hanging="2164"/>
              <w:jc w:val="left"/>
              <w:rPr>
                <w:rFonts w:ascii="宋体" w:cs="宋体"/>
                <w:kern w:val="0"/>
                <w:sz w:val="18"/>
                <w:szCs w:val="18"/>
              </w:rPr>
            </w:pPr>
            <w:r>
              <w:rPr>
                <w:rFonts w:ascii="宋体" w:hAnsi="宋体" w:cs="宋体" w:hint="eastAsia"/>
                <w:color w:val="000000"/>
                <w:kern w:val="0"/>
                <w:sz w:val="18"/>
                <w:szCs w:val="18"/>
              </w:rPr>
              <w:t>说明：</w:t>
            </w:r>
            <w:r>
              <w:rPr>
                <w:rFonts w:ascii="宋体" w:hAnsi="宋体" w:cs="宋体"/>
                <w:color w:val="000000"/>
                <w:kern w:val="0"/>
                <w:sz w:val="18"/>
                <w:szCs w:val="18"/>
              </w:rPr>
              <w:t>1.</w:t>
            </w:r>
            <w:r>
              <w:rPr>
                <w:rFonts w:ascii="宋体" w:hAnsi="宋体" w:cs="宋体" w:hint="eastAsia"/>
                <w:color w:val="000000"/>
                <w:kern w:val="0"/>
                <w:sz w:val="18"/>
                <w:szCs w:val="18"/>
              </w:rPr>
              <w:t>统计范围：</w:t>
            </w:r>
            <w:r w:rsidRPr="003C7947">
              <w:rPr>
                <w:rFonts w:ascii="宋体" w:hAnsi="宋体" w:cs="宋体" w:hint="eastAsia"/>
                <w:kern w:val="0"/>
                <w:sz w:val="18"/>
                <w:szCs w:val="18"/>
              </w:rPr>
              <w:t>辖区内经认定的从事战略性新兴产业生产的规模以上工业法人单位。</w:t>
            </w:r>
          </w:p>
          <w:p w:rsidR="00D40569" w:rsidRPr="006E62CA" w:rsidRDefault="00D40569" w:rsidP="00B6507F">
            <w:pPr>
              <w:spacing w:line="240" w:lineRule="exact"/>
              <w:ind w:leftChars="258" w:left="2162" w:hangingChars="900" w:hanging="1620"/>
              <w:rPr>
                <w:rFonts w:ascii="宋体" w:cs="宋体"/>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报送日期及方式：调查单位</w:t>
            </w:r>
            <w:r>
              <w:rPr>
                <w:rFonts w:ascii="宋体" w:hAnsi="宋体" w:cs="宋体"/>
                <w:color w:val="000000"/>
                <w:kern w:val="0"/>
                <w:sz w:val="18"/>
                <w:szCs w:val="18"/>
              </w:rPr>
              <w:t>2017</w:t>
            </w:r>
            <w:r>
              <w:rPr>
                <w:rFonts w:ascii="宋体" w:hAnsi="宋体" w:cs="宋体" w:hint="eastAsia"/>
                <w:color w:val="000000"/>
                <w:kern w:val="0"/>
                <w:sz w:val="18"/>
                <w:szCs w:val="18"/>
              </w:rPr>
              <w:t>年</w:t>
            </w:r>
            <w:r>
              <w:rPr>
                <w:rFonts w:ascii="宋体" w:hAnsi="宋体" w:cs="宋体"/>
                <w:color w:val="000000"/>
                <w:kern w:val="0"/>
                <w:sz w:val="18"/>
                <w:szCs w:val="18"/>
              </w:rPr>
              <w:t>3</w:t>
            </w:r>
            <w:r>
              <w:rPr>
                <w:rFonts w:ascii="宋体" w:hAnsi="宋体" w:cs="宋体" w:hint="eastAsia"/>
                <w:color w:val="000000"/>
                <w:kern w:val="0"/>
                <w:sz w:val="18"/>
                <w:szCs w:val="18"/>
              </w:rPr>
              <w:t>月</w:t>
            </w:r>
            <w:r>
              <w:rPr>
                <w:rFonts w:ascii="宋体" w:hAnsi="宋体" w:cs="宋体"/>
                <w:color w:val="000000"/>
                <w:kern w:val="0"/>
                <w:sz w:val="18"/>
                <w:szCs w:val="18"/>
              </w:rPr>
              <w:t>10</w:t>
            </w:r>
            <w:r>
              <w:rPr>
                <w:rFonts w:ascii="宋体" w:hAnsi="宋体" w:cs="宋体" w:hint="eastAsia"/>
                <w:color w:val="000000"/>
                <w:kern w:val="0"/>
                <w:sz w:val="18"/>
                <w:szCs w:val="18"/>
              </w:rPr>
              <w:t>日</w:t>
            </w:r>
            <w:r>
              <w:rPr>
                <w:rFonts w:ascii="宋体" w:hAnsi="宋体" w:cs="宋体"/>
                <w:color w:val="000000"/>
                <w:kern w:val="0"/>
                <w:sz w:val="18"/>
                <w:szCs w:val="18"/>
              </w:rPr>
              <w:t>24</w:t>
            </w:r>
            <w:r>
              <w:rPr>
                <w:rFonts w:ascii="宋体" w:hAnsi="宋体" w:cs="宋体" w:hint="eastAsia"/>
                <w:color w:val="000000"/>
                <w:kern w:val="0"/>
                <w:sz w:val="18"/>
                <w:szCs w:val="18"/>
              </w:rPr>
              <w:t>时前网上填报；</w:t>
            </w:r>
            <w:r w:rsidRPr="00BF4377">
              <w:rPr>
                <w:rFonts w:ascii="宋体" w:cs="宋体" w:hint="eastAsia"/>
                <w:spacing w:val="-2"/>
                <w:sz w:val="18"/>
                <w:szCs w:val="18"/>
              </w:rPr>
              <w:t>设区市统计机构</w:t>
            </w:r>
            <w:r w:rsidRPr="00BF4377">
              <w:rPr>
                <w:rFonts w:ascii="宋体" w:cs="宋体"/>
                <w:spacing w:val="-2"/>
                <w:sz w:val="18"/>
                <w:szCs w:val="18"/>
              </w:rPr>
              <w:t>2017</w:t>
            </w:r>
            <w:r w:rsidRPr="00BF4377">
              <w:rPr>
                <w:rFonts w:ascii="宋体" w:cs="宋体" w:hint="eastAsia"/>
                <w:spacing w:val="-2"/>
                <w:sz w:val="18"/>
                <w:szCs w:val="18"/>
              </w:rPr>
              <w:t>年</w:t>
            </w:r>
            <w:r w:rsidRPr="00BF4377">
              <w:rPr>
                <w:rFonts w:ascii="宋体" w:cs="宋体"/>
                <w:spacing w:val="-2"/>
                <w:sz w:val="18"/>
                <w:szCs w:val="18"/>
              </w:rPr>
              <w:t>4</w:t>
            </w:r>
            <w:r w:rsidRPr="00BF4377">
              <w:rPr>
                <w:rFonts w:ascii="宋体" w:hAnsi="宋体" w:cs="宋体" w:hint="eastAsia"/>
                <w:spacing w:val="-6"/>
                <w:sz w:val="18"/>
                <w:szCs w:val="18"/>
              </w:rPr>
              <w:t>月</w:t>
            </w:r>
            <w:r w:rsidRPr="00BF4377">
              <w:rPr>
                <w:rFonts w:ascii="宋体" w:cs="宋体"/>
                <w:spacing w:val="-6"/>
                <w:sz w:val="18"/>
                <w:szCs w:val="18"/>
              </w:rPr>
              <w:t>6</w:t>
            </w:r>
            <w:r w:rsidRPr="00BF4377">
              <w:rPr>
                <w:rFonts w:ascii="宋体" w:hAnsi="宋体" w:cs="宋体" w:hint="eastAsia"/>
                <w:spacing w:val="-6"/>
                <w:sz w:val="18"/>
                <w:szCs w:val="18"/>
              </w:rPr>
              <w:t>日</w:t>
            </w:r>
            <w:r w:rsidRPr="00BF4377">
              <w:rPr>
                <w:rFonts w:ascii="宋体" w:cs="宋体"/>
                <w:spacing w:val="-6"/>
                <w:sz w:val="18"/>
                <w:szCs w:val="18"/>
              </w:rPr>
              <w:t>24</w:t>
            </w:r>
            <w:r w:rsidRPr="00BF4377">
              <w:rPr>
                <w:rFonts w:ascii="宋体" w:hAnsi="宋体" w:cs="宋体" w:hint="eastAsia"/>
                <w:spacing w:val="-6"/>
                <w:sz w:val="18"/>
                <w:szCs w:val="18"/>
              </w:rPr>
              <w:t>时</w:t>
            </w:r>
            <w:r w:rsidRPr="006E62CA">
              <w:rPr>
                <w:rFonts w:ascii="宋体" w:cs="宋体" w:hint="eastAsia"/>
                <w:spacing w:val="-2"/>
                <w:sz w:val="18"/>
                <w:szCs w:val="18"/>
              </w:rPr>
              <w:t>前完成数据审核、验收、上报。</w:t>
            </w:r>
          </w:p>
          <w:p w:rsidR="00D40569" w:rsidRDefault="00D40569" w:rsidP="00B6507F">
            <w:pPr>
              <w:widowControl/>
              <w:ind w:leftChars="258" w:left="542"/>
              <w:jc w:val="left"/>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本表战略性新兴产业及其七大产业的界定依据《战略性新兴产业分类（</w:t>
            </w:r>
            <w:r>
              <w:rPr>
                <w:rFonts w:ascii="宋体" w:hAnsi="宋体" w:cs="宋体"/>
                <w:color w:val="000000"/>
                <w:kern w:val="0"/>
                <w:sz w:val="18"/>
                <w:szCs w:val="18"/>
              </w:rPr>
              <w:t>2012</w:t>
            </w:r>
            <w:r>
              <w:rPr>
                <w:rFonts w:ascii="宋体" w:hAnsi="宋体" w:cs="宋体" w:hint="eastAsia"/>
                <w:color w:val="000000"/>
                <w:kern w:val="0"/>
                <w:sz w:val="18"/>
                <w:szCs w:val="18"/>
              </w:rPr>
              <w:t>）》（试行）。</w:t>
            </w:r>
            <w:r>
              <w:rPr>
                <w:rFonts w:ascii="宋体"/>
                <w:color w:val="000000"/>
                <w:kern w:val="0"/>
                <w:sz w:val="18"/>
                <w:szCs w:val="18"/>
              </w:rPr>
              <w:br/>
            </w:r>
            <w:r>
              <w:rPr>
                <w:rFonts w:ascii="宋体" w:cs="宋体"/>
                <w:color w:val="000000"/>
                <w:kern w:val="0"/>
                <w:sz w:val="18"/>
                <w:szCs w:val="18"/>
              </w:rPr>
              <w:t>4.</w:t>
            </w:r>
            <w:r>
              <w:rPr>
                <w:rFonts w:ascii="宋体" w:cs="宋体" w:hint="eastAsia"/>
                <w:color w:val="000000"/>
                <w:kern w:val="0"/>
                <w:sz w:val="18"/>
                <w:szCs w:val="18"/>
              </w:rPr>
              <w:t>审核关系</w:t>
            </w:r>
            <w:r>
              <w:rPr>
                <w:rFonts w:ascii="宋体" w:cs="宋体"/>
                <w:color w:val="000000"/>
                <w:kern w:val="0"/>
                <w:sz w:val="18"/>
                <w:szCs w:val="18"/>
              </w:rPr>
              <w:t>:</w:t>
            </w:r>
          </w:p>
          <w:p w:rsidR="00D40569" w:rsidRDefault="00D40569" w:rsidP="00B6507F">
            <w:pPr>
              <w:widowControl/>
              <w:ind w:leftChars="258" w:left="542"/>
              <w:jc w:val="left"/>
              <w:rPr>
                <w:rFonts w:ascii="宋体" w:cs="宋体"/>
                <w:color w:val="000000"/>
                <w:kern w:val="0"/>
                <w:sz w:val="18"/>
                <w:szCs w:val="18"/>
              </w:rPr>
            </w:pPr>
            <w:r>
              <w:rPr>
                <w:rFonts w:ascii="宋体" w:cs="宋体"/>
                <w:color w:val="000000"/>
                <w:kern w:val="0"/>
                <w:sz w:val="18"/>
                <w:szCs w:val="18"/>
              </w:rPr>
              <w:t xml:space="preserve">  (1)610</w:t>
            </w:r>
            <w:r>
              <w:rPr>
                <w:rFonts w:ascii="宋体" w:hAnsi="宋体" w:cs="宋体"/>
                <w:color w:val="000000"/>
                <w:kern w:val="0"/>
                <w:sz w:val="18"/>
                <w:szCs w:val="18"/>
              </w:rPr>
              <w:t>=</w:t>
            </w:r>
            <w:r>
              <w:rPr>
                <w:rFonts w:ascii="宋体" w:cs="宋体"/>
                <w:color w:val="000000"/>
                <w:kern w:val="0"/>
                <w:sz w:val="18"/>
                <w:szCs w:val="18"/>
              </w:rPr>
              <w:t>611+612+613+614+615+616+617</w:t>
            </w:r>
          </w:p>
          <w:p w:rsidR="00D40569" w:rsidRDefault="00D40569" w:rsidP="00B6507F">
            <w:pPr>
              <w:widowControl/>
              <w:ind w:leftChars="258" w:left="542"/>
              <w:jc w:val="left"/>
              <w:rPr>
                <w:rFonts w:ascii="宋体" w:hAnsi="宋体" w:cs="宋体"/>
                <w:color w:val="000000"/>
                <w:kern w:val="0"/>
                <w:sz w:val="18"/>
                <w:szCs w:val="18"/>
              </w:rPr>
            </w:pPr>
            <w:r>
              <w:rPr>
                <w:rFonts w:ascii="宋体" w:cs="宋体"/>
                <w:color w:val="000000"/>
                <w:kern w:val="0"/>
                <w:sz w:val="18"/>
                <w:szCs w:val="18"/>
              </w:rPr>
              <w:t xml:space="preserve">  (2)610</w:t>
            </w:r>
            <w:r>
              <w:rPr>
                <w:rFonts w:ascii="宋体" w:hAnsi="宋体" w:cs="宋体" w:hint="eastAsia"/>
                <w:color w:val="000000"/>
                <w:kern w:val="0"/>
                <w:sz w:val="18"/>
                <w:szCs w:val="18"/>
              </w:rPr>
              <w:t>≤《财务状况》（</w:t>
            </w:r>
            <w:r>
              <w:rPr>
                <w:rFonts w:ascii="宋体" w:hAnsi="宋体" w:cs="宋体"/>
                <w:color w:val="000000"/>
                <w:kern w:val="0"/>
                <w:sz w:val="18"/>
                <w:szCs w:val="18"/>
              </w:rPr>
              <w:t>B103-1</w:t>
            </w:r>
            <w:r>
              <w:rPr>
                <w:rFonts w:ascii="宋体" w:hAnsi="宋体" w:cs="宋体" w:hint="eastAsia"/>
                <w:color w:val="000000"/>
                <w:kern w:val="0"/>
                <w:sz w:val="18"/>
                <w:szCs w:val="18"/>
              </w:rPr>
              <w:t>表）或《工业企业成本费用》（</w:t>
            </w:r>
            <w:r>
              <w:rPr>
                <w:rFonts w:ascii="宋体" w:hAnsi="宋体" w:cs="宋体"/>
                <w:color w:val="000000"/>
                <w:kern w:val="0"/>
                <w:sz w:val="18"/>
                <w:szCs w:val="18"/>
              </w:rPr>
              <w:t>B103-2</w:t>
            </w:r>
            <w:r>
              <w:rPr>
                <w:rFonts w:ascii="宋体" w:hAnsi="宋体" w:cs="宋体" w:hint="eastAsia"/>
                <w:color w:val="000000"/>
                <w:kern w:val="0"/>
                <w:sz w:val="18"/>
                <w:szCs w:val="18"/>
              </w:rPr>
              <w:t>表）的</w:t>
            </w:r>
            <w:r>
              <w:rPr>
                <w:rFonts w:ascii="宋体" w:hAnsi="宋体" w:cs="宋体"/>
                <w:color w:val="000000"/>
                <w:kern w:val="0"/>
                <w:sz w:val="18"/>
                <w:szCs w:val="18"/>
              </w:rPr>
              <w:t>601</w:t>
            </w:r>
          </w:p>
          <w:p w:rsidR="00D40569" w:rsidRDefault="00D40569" w:rsidP="00B6507F">
            <w:pPr>
              <w:widowControl/>
              <w:ind w:leftChars="258" w:left="542" w:firstLineChars="100" w:firstLine="180"/>
              <w:jc w:val="left"/>
              <w:rPr>
                <w:rFonts w:ascii="宋体"/>
                <w:color w:val="000000"/>
                <w:kern w:val="0"/>
                <w:sz w:val="18"/>
                <w:szCs w:val="18"/>
              </w:rPr>
            </w:pPr>
            <w:r>
              <w:rPr>
                <w:rFonts w:ascii="宋体" w:cs="宋体"/>
                <w:color w:val="000000"/>
                <w:kern w:val="0"/>
                <w:sz w:val="18"/>
                <w:szCs w:val="18"/>
              </w:rPr>
              <w:t>(3)</w:t>
            </w:r>
            <w:r>
              <w:rPr>
                <w:rFonts w:ascii="宋体" w:cs="宋体" w:hint="eastAsia"/>
                <w:color w:val="000000"/>
                <w:kern w:val="0"/>
                <w:sz w:val="18"/>
                <w:szCs w:val="18"/>
              </w:rPr>
              <w:t>战新产品所在行业产值等于该行业下所有战新产品产值之和，七大战新产业各产业产值等于该产业下所有战新产品所在行业产值之和。</w:t>
            </w:r>
          </w:p>
        </w:tc>
      </w:tr>
    </w:tbl>
    <w:p w:rsidR="00D40569" w:rsidRPr="00362471" w:rsidRDefault="00D40569" w:rsidP="005E1550">
      <w:pPr>
        <w:pStyle w:val="Heading3"/>
      </w:pPr>
      <w:r w:rsidRPr="0034762B">
        <w:rPr>
          <w:kern w:val="0"/>
          <w:sz w:val="18"/>
          <w:szCs w:val="18"/>
        </w:rPr>
        <w:br w:type="page"/>
      </w:r>
      <w:bookmarkStart w:id="22" w:name="_Toc470872983"/>
      <w:bookmarkStart w:id="23" w:name="_Toc470873091"/>
      <w:r w:rsidRPr="00A662F0">
        <w:rPr>
          <w:rFonts w:hint="eastAsia"/>
        </w:rPr>
        <w:t>财</w:t>
      </w:r>
      <w:r>
        <w:t xml:space="preserve"> </w:t>
      </w:r>
      <w:r w:rsidRPr="00A662F0">
        <w:rPr>
          <w:rFonts w:hint="eastAsia"/>
        </w:rPr>
        <w:t>务</w:t>
      </w:r>
      <w:r>
        <w:t xml:space="preserve"> </w:t>
      </w:r>
      <w:r w:rsidRPr="00362471">
        <w:rPr>
          <w:rFonts w:hint="eastAsia"/>
        </w:rPr>
        <w:t>状</w:t>
      </w:r>
      <w:r>
        <w:t xml:space="preserve"> </w:t>
      </w:r>
      <w:r w:rsidRPr="00362471">
        <w:rPr>
          <w:rFonts w:hint="eastAsia"/>
        </w:rPr>
        <w:t>况</w:t>
      </w:r>
      <w:bookmarkEnd w:id="22"/>
      <w:bookmarkEnd w:id="23"/>
    </w:p>
    <w:tbl>
      <w:tblPr>
        <w:tblW w:w="0" w:type="auto"/>
        <w:jc w:val="center"/>
        <w:tblInd w:w="-103" w:type="dxa"/>
        <w:tblCellMar>
          <w:left w:w="0" w:type="dxa"/>
          <w:right w:w="0" w:type="dxa"/>
        </w:tblCellMar>
        <w:tblLook w:val="01E0"/>
      </w:tblPr>
      <w:tblGrid>
        <w:gridCol w:w="3112"/>
        <w:gridCol w:w="1154"/>
        <w:gridCol w:w="2716"/>
        <w:gridCol w:w="840"/>
        <w:gridCol w:w="1693"/>
      </w:tblGrid>
      <w:tr w:rsidR="00D40569" w:rsidRPr="00362471" w:rsidTr="0083114E">
        <w:trPr>
          <w:jc w:val="center"/>
        </w:trPr>
        <w:tc>
          <w:tcPr>
            <w:tcW w:w="3112" w:type="dxa"/>
          </w:tcPr>
          <w:p w:rsidR="00D40569" w:rsidRPr="00362471" w:rsidRDefault="00D40569" w:rsidP="0083114E">
            <w:pPr>
              <w:adjustRightInd w:val="0"/>
              <w:spacing w:line="220" w:lineRule="exact"/>
              <w:rPr>
                <w:rFonts w:ascii="宋体"/>
                <w:sz w:val="18"/>
                <w:szCs w:val="18"/>
              </w:rPr>
            </w:pPr>
          </w:p>
        </w:tc>
        <w:tc>
          <w:tcPr>
            <w:tcW w:w="1154" w:type="dxa"/>
          </w:tcPr>
          <w:p w:rsidR="00D40569" w:rsidRPr="00362471" w:rsidRDefault="00D40569" w:rsidP="0083114E">
            <w:pPr>
              <w:adjustRightInd w:val="0"/>
              <w:spacing w:line="220" w:lineRule="exact"/>
              <w:rPr>
                <w:rFonts w:ascii="宋体"/>
                <w:sz w:val="18"/>
                <w:szCs w:val="18"/>
              </w:rPr>
            </w:pPr>
          </w:p>
        </w:tc>
        <w:tc>
          <w:tcPr>
            <w:tcW w:w="2716" w:type="dxa"/>
          </w:tcPr>
          <w:p w:rsidR="00D40569" w:rsidRPr="00362471" w:rsidRDefault="00D40569" w:rsidP="0083114E">
            <w:pPr>
              <w:adjustRightInd w:val="0"/>
              <w:spacing w:line="220" w:lineRule="exact"/>
              <w:rPr>
                <w:rFonts w:ascii="宋体"/>
                <w:sz w:val="18"/>
                <w:szCs w:val="18"/>
              </w:rPr>
            </w:pPr>
          </w:p>
        </w:tc>
        <w:tc>
          <w:tcPr>
            <w:tcW w:w="840" w:type="dxa"/>
            <w:tcMar>
              <w:left w:w="0" w:type="dxa"/>
              <w:right w:w="0" w:type="dxa"/>
            </w:tcMa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表</w:t>
            </w:r>
            <w:r w:rsidRPr="00362471">
              <w:rPr>
                <w:rFonts w:ascii="宋体" w:hAnsi="宋体"/>
                <w:sz w:val="18"/>
                <w:szCs w:val="18"/>
              </w:rPr>
              <w:t xml:space="preserve">    </w:t>
            </w:r>
            <w:r w:rsidRPr="00362471">
              <w:rPr>
                <w:rFonts w:ascii="宋体" w:hAnsi="宋体" w:hint="eastAsia"/>
                <w:sz w:val="18"/>
                <w:szCs w:val="18"/>
              </w:rPr>
              <w:t>号：</w:t>
            </w:r>
          </w:p>
        </w:tc>
        <w:tc>
          <w:tcPr>
            <w:tcW w:w="169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pacing w:val="12"/>
                <w:sz w:val="18"/>
                <w:szCs w:val="18"/>
              </w:rPr>
              <w:t>Ｃ１０３</w:t>
            </w:r>
            <w:r w:rsidRPr="00362471">
              <w:rPr>
                <w:rFonts w:ascii="宋体" w:hAnsi="宋体" w:hint="eastAsia"/>
                <w:sz w:val="18"/>
                <w:szCs w:val="18"/>
              </w:rPr>
              <w:t>表</w:t>
            </w:r>
          </w:p>
        </w:tc>
      </w:tr>
      <w:tr w:rsidR="00D40569" w:rsidRPr="00362471" w:rsidTr="0083114E">
        <w:trPr>
          <w:jc w:val="center"/>
        </w:trPr>
        <w:tc>
          <w:tcPr>
            <w:tcW w:w="3112" w:type="dxa"/>
          </w:tcPr>
          <w:p w:rsidR="00D40569" w:rsidRPr="00362471" w:rsidRDefault="00D40569" w:rsidP="0083114E">
            <w:pPr>
              <w:adjustRightInd w:val="0"/>
              <w:spacing w:line="220" w:lineRule="exact"/>
              <w:rPr>
                <w:rFonts w:ascii="宋体"/>
                <w:sz w:val="18"/>
                <w:szCs w:val="18"/>
              </w:rPr>
            </w:pPr>
            <w:r w:rsidRPr="00362471">
              <w:rPr>
                <w:rFonts w:ascii="宋体" w:hint="eastAsia"/>
                <w:sz w:val="18"/>
              </w:rPr>
              <w:t>组织机构代码□□□□□□□□－□</w:t>
            </w:r>
          </w:p>
        </w:tc>
        <w:tc>
          <w:tcPr>
            <w:tcW w:w="1154" w:type="dxa"/>
          </w:tcPr>
          <w:p w:rsidR="00D40569" w:rsidRPr="00362471" w:rsidRDefault="00D40569" w:rsidP="0083114E">
            <w:pPr>
              <w:adjustRightInd w:val="0"/>
              <w:spacing w:line="220" w:lineRule="exact"/>
              <w:rPr>
                <w:rFonts w:ascii="宋体"/>
                <w:sz w:val="18"/>
                <w:szCs w:val="18"/>
              </w:rPr>
            </w:pPr>
          </w:p>
        </w:tc>
        <w:tc>
          <w:tcPr>
            <w:tcW w:w="2716" w:type="dxa"/>
          </w:tcPr>
          <w:p w:rsidR="00D40569" w:rsidRPr="00362471" w:rsidRDefault="00D40569" w:rsidP="0083114E">
            <w:pPr>
              <w:adjustRightInd w:val="0"/>
              <w:spacing w:line="220" w:lineRule="exact"/>
              <w:rPr>
                <w:rFonts w:ascii="宋体"/>
                <w:sz w:val="18"/>
                <w:szCs w:val="18"/>
              </w:rPr>
            </w:pP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制定机关：</w:t>
            </w:r>
          </w:p>
        </w:tc>
        <w:tc>
          <w:tcPr>
            <w:tcW w:w="169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w:t>
            </w:r>
            <w:r w:rsidRPr="00362471">
              <w:rPr>
                <w:rFonts w:ascii="宋体" w:hAnsi="宋体"/>
                <w:sz w:val="18"/>
                <w:szCs w:val="18"/>
              </w:rPr>
              <w:t xml:space="preserve"> </w:t>
            </w:r>
            <w:r w:rsidRPr="00362471">
              <w:rPr>
                <w:rFonts w:ascii="宋体" w:hAnsi="宋体" w:hint="eastAsia"/>
                <w:sz w:val="18"/>
                <w:szCs w:val="18"/>
              </w:rPr>
              <w:t>家</w:t>
            </w:r>
            <w:r w:rsidRPr="00362471">
              <w:rPr>
                <w:rFonts w:ascii="宋体" w:hAnsi="宋体"/>
                <w:sz w:val="18"/>
                <w:szCs w:val="18"/>
              </w:rPr>
              <w:t xml:space="preserve"> </w:t>
            </w:r>
            <w:r w:rsidRPr="00362471">
              <w:rPr>
                <w:rFonts w:ascii="宋体" w:hAnsi="宋体" w:hint="eastAsia"/>
                <w:sz w:val="18"/>
                <w:szCs w:val="18"/>
              </w:rPr>
              <w:t>统</w:t>
            </w:r>
            <w:r w:rsidRPr="00362471">
              <w:rPr>
                <w:rFonts w:ascii="宋体" w:hAnsi="宋体"/>
                <w:sz w:val="18"/>
                <w:szCs w:val="18"/>
              </w:rPr>
              <w:t xml:space="preserve"> </w:t>
            </w:r>
            <w:r w:rsidRPr="00362471">
              <w:rPr>
                <w:rFonts w:ascii="宋体" w:hAnsi="宋体" w:hint="eastAsia"/>
                <w:sz w:val="18"/>
                <w:szCs w:val="18"/>
              </w:rPr>
              <w:t>计</w:t>
            </w:r>
            <w:r w:rsidRPr="00362471">
              <w:rPr>
                <w:rFonts w:ascii="宋体" w:hAnsi="宋体"/>
                <w:sz w:val="18"/>
                <w:szCs w:val="18"/>
              </w:rPr>
              <w:t xml:space="preserve"> </w:t>
            </w:r>
            <w:r w:rsidRPr="00362471">
              <w:rPr>
                <w:rFonts w:ascii="宋体" w:hAnsi="宋体" w:hint="eastAsia"/>
                <w:sz w:val="18"/>
                <w:szCs w:val="18"/>
              </w:rPr>
              <w:t>局</w:t>
            </w:r>
          </w:p>
        </w:tc>
      </w:tr>
      <w:tr w:rsidR="00D40569" w:rsidRPr="00362471" w:rsidTr="0083114E">
        <w:trPr>
          <w:jc w:val="center"/>
        </w:trPr>
        <w:tc>
          <w:tcPr>
            <w:tcW w:w="6982" w:type="dxa"/>
            <w:gridSpan w:val="3"/>
          </w:tcPr>
          <w:p w:rsidR="00D40569" w:rsidRPr="00362471" w:rsidRDefault="00D40569" w:rsidP="0083114E">
            <w:pPr>
              <w:adjustRightInd w:val="0"/>
              <w:spacing w:line="220" w:lineRule="exact"/>
              <w:rPr>
                <w:rFonts w:ascii="宋体"/>
                <w:sz w:val="18"/>
                <w:szCs w:val="18"/>
              </w:rPr>
            </w:pPr>
            <w:r w:rsidRPr="0028758C">
              <w:rPr>
                <w:rFonts w:ascii="宋体" w:hAnsi="宋体" w:cs="宋体" w:hint="eastAsia"/>
                <w:color w:val="000000"/>
                <w:kern w:val="0"/>
                <w:sz w:val="18"/>
                <w:szCs w:val="18"/>
              </w:rPr>
              <w:t>统一社会信用代码□□□□□□□□□□□□□□□□□□</w:t>
            </w: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文</w:t>
            </w:r>
            <w:r w:rsidRPr="00362471">
              <w:rPr>
                <w:rFonts w:ascii="宋体" w:hAnsi="宋体"/>
                <w:sz w:val="18"/>
                <w:szCs w:val="18"/>
              </w:rPr>
              <w:t xml:space="preserve">  </w:t>
            </w:r>
            <w:r>
              <w:rPr>
                <w:rFonts w:ascii="宋体" w:hAnsi="宋体" w:hint="eastAsia"/>
                <w:sz w:val="18"/>
                <w:szCs w:val="18"/>
              </w:rPr>
              <w:t xml:space="preserve">　</w:t>
            </w:r>
            <w:r w:rsidRPr="00362471">
              <w:rPr>
                <w:rFonts w:ascii="宋体" w:hAnsi="宋体" w:hint="eastAsia"/>
                <w:sz w:val="18"/>
                <w:szCs w:val="18"/>
              </w:rPr>
              <w:t>号：</w:t>
            </w:r>
          </w:p>
        </w:tc>
        <w:tc>
          <w:tcPr>
            <w:tcW w:w="1693" w:type="dxa"/>
            <w:tcMar>
              <w:left w:w="0" w:type="dxa"/>
              <w:right w:w="0" w:type="dxa"/>
            </w:tcMar>
            <w:vAlign w:val="center"/>
          </w:tcPr>
          <w:p w:rsidR="00D40569" w:rsidRPr="00A80463" w:rsidRDefault="00D40569" w:rsidP="0083114E">
            <w:pPr>
              <w:adjustRightInd w:val="0"/>
              <w:spacing w:line="220" w:lineRule="exact"/>
              <w:jc w:val="distribute"/>
              <w:rPr>
                <w:rFonts w:ascii="宋体"/>
                <w:sz w:val="18"/>
                <w:szCs w:val="18"/>
              </w:rPr>
            </w:pPr>
            <w:r w:rsidRPr="00863832">
              <w:rPr>
                <w:rFonts w:ascii="宋体" w:hAnsi="宋体" w:hint="eastAsia"/>
                <w:sz w:val="18"/>
                <w:szCs w:val="18"/>
              </w:rPr>
              <w:t>国统字</w:t>
            </w:r>
            <w:r w:rsidRPr="005F4092">
              <w:rPr>
                <w:rFonts w:ascii="宋体" w:hAnsi="宋体"/>
                <w:sz w:val="18"/>
                <w:szCs w:val="18"/>
              </w:rPr>
              <w:t>(2016)12</w:t>
            </w:r>
            <w:r>
              <w:rPr>
                <w:rFonts w:ascii="宋体" w:hAnsi="宋体"/>
                <w:sz w:val="18"/>
                <w:szCs w:val="18"/>
              </w:rPr>
              <w:t>5</w:t>
            </w:r>
            <w:r w:rsidRPr="00863832">
              <w:rPr>
                <w:rFonts w:ascii="宋体" w:hAnsi="宋体" w:hint="eastAsia"/>
                <w:sz w:val="18"/>
                <w:szCs w:val="18"/>
              </w:rPr>
              <w:t>号</w:t>
            </w:r>
          </w:p>
        </w:tc>
      </w:tr>
      <w:tr w:rsidR="00D40569" w:rsidRPr="00362471" w:rsidTr="0083114E">
        <w:trPr>
          <w:jc w:val="center"/>
        </w:trPr>
        <w:tc>
          <w:tcPr>
            <w:tcW w:w="3112" w:type="dxa"/>
          </w:tcPr>
          <w:p w:rsidR="00D40569" w:rsidRPr="00362471" w:rsidRDefault="00D40569" w:rsidP="0083114E">
            <w:pPr>
              <w:adjustRightInd w:val="0"/>
              <w:spacing w:line="220" w:lineRule="exact"/>
              <w:rPr>
                <w:rFonts w:ascii="宋体"/>
                <w:sz w:val="18"/>
              </w:rPr>
            </w:pPr>
            <w:r w:rsidRPr="00362471">
              <w:rPr>
                <w:rFonts w:ascii="宋体" w:hint="eastAsia"/>
                <w:sz w:val="18"/>
              </w:rPr>
              <w:t>单位详细名称：</w:t>
            </w:r>
          </w:p>
        </w:tc>
        <w:tc>
          <w:tcPr>
            <w:tcW w:w="1154" w:type="dxa"/>
          </w:tcPr>
          <w:p w:rsidR="00D40569" w:rsidRPr="00362471" w:rsidRDefault="00D40569" w:rsidP="0083114E">
            <w:pPr>
              <w:adjustRightInd w:val="0"/>
              <w:spacing w:line="220" w:lineRule="exact"/>
              <w:rPr>
                <w:rFonts w:ascii="宋体"/>
                <w:sz w:val="18"/>
                <w:szCs w:val="18"/>
              </w:rPr>
            </w:pPr>
          </w:p>
        </w:tc>
        <w:tc>
          <w:tcPr>
            <w:tcW w:w="2716" w:type="dxa"/>
          </w:tcPr>
          <w:p w:rsidR="00D40569" w:rsidRPr="00362471" w:rsidRDefault="00D40569" w:rsidP="005E1550">
            <w:pPr>
              <w:adjustRightInd w:val="0"/>
              <w:spacing w:line="220" w:lineRule="exact"/>
              <w:rPr>
                <w:rFonts w:ascii="宋体"/>
                <w:sz w:val="18"/>
                <w:szCs w:val="18"/>
              </w:rPr>
            </w:pPr>
            <w:r w:rsidRPr="00362471">
              <w:rPr>
                <w:rFonts w:ascii="宋体" w:hAnsi="宋体" w:hint="eastAsia"/>
                <w:sz w:val="18"/>
                <w:szCs w:val="18"/>
              </w:rPr>
              <w:t>２０１</w:t>
            </w:r>
            <w:r>
              <w:rPr>
                <w:rFonts w:ascii="宋体" w:hAnsi="宋体" w:hint="eastAsia"/>
                <w:sz w:val="18"/>
                <w:szCs w:val="18"/>
              </w:rPr>
              <w:t>６</w:t>
            </w:r>
            <w:r w:rsidRPr="00362471">
              <w:rPr>
                <w:rFonts w:ascii="宋体" w:hAnsi="宋体" w:hint="eastAsia"/>
                <w:sz w:val="18"/>
                <w:szCs w:val="18"/>
              </w:rPr>
              <w:t>年</w:t>
            </w: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有效期至：</w:t>
            </w:r>
          </w:p>
        </w:tc>
        <w:tc>
          <w:tcPr>
            <w:tcW w:w="1693" w:type="dxa"/>
            <w:tcMar>
              <w:left w:w="0" w:type="dxa"/>
              <w:right w:w="0" w:type="dxa"/>
            </w:tcMar>
            <w:vAlign w:val="center"/>
          </w:tcPr>
          <w:p w:rsidR="00D40569" w:rsidRPr="005C3E1D" w:rsidRDefault="00D40569" w:rsidP="0083114E">
            <w:pPr>
              <w:adjustRightInd w:val="0"/>
              <w:spacing w:line="220" w:lineRule="exact"/>
              <w:jc w:val="distribute"/>
              <w:rPr>
                <w:rFonts w:ascii="宋体"/>
                <w:spacing w:val="12"/>
                <w:sz w:val="18"/>
                <w:szCs w:val="18"/>
              </w:rPr>
            </w:pPr>
            <w:r w:rsidRPr="00BD7CE4">
              <w:rPr>
                <w:rFonts w:ascii="宋体" w:hAnsi="宋体" w:hint="eastAsia"/>
                <w:spacing w:val="12"/>
                <w:sz w:val="18"/>
                <w:szCs w:val="18"/>
              </w:rPr>
              <w:t>２０１７年</w:t>
            </w:r>
            <w:r>
              <w:rPr>
                <w:rFonts w:ascii="宋体" w:hAnsi="宋体" w:hint="eastAsia"/>
                <w:spacing w:val="12"/>
                <w:sz w:val="18"/>
                <w:szCs w:val="18"/>
              </w:rPr>
              <w:t>６</w:t>
            </w:r>
            <w:r w:rsidRPr="00BD7CE4">
              <w:rPr>
                <w:rFonts w:ascii="宋体" w:hAnsi="宋体" w:hint="eastAsia"/>
                <w:spacing w:val="12"/>
                <w:sz w:val="18"/>
                <w:szCs w:val="18"/>
              </w:rPr>
              <w:t>月</w:t>
            </w:r>
          </w:p>
        </w:tc>
      </w:tr>
    </w:tbl>
    <w:p w:rsidR="00D40569" w:rsidRPr="00362471" w:rsidRDefault="00D40569" w:rsidP="00735B06">
      <w:pPr>
        <w:spacing w:line="20" w:lineRule="exact"/>
        <w:ind w:leftChars="-1" w:left="-2"/>
        <w:rPr>
          <w:rFonts w:ascii="宋体"/>
          <w:sz w:val="18"/>
          <w:szCs w:val="18"/>
        </w:rPr>
      </w:pPr>
    </w:p>
    <w:tbl>
      <w:tblPr>
        <w:tblW w:w="9469" w:type="dxa"/>
        <w:jc w:val="center"/>
        <w:tblLayout w:type="fixed"/>
        <w:tblLook w:val="0000"/>
      </w:tblPr>
      <w:tblGrid>
        <w:gridCol w:w="2685"/>
        <w:gridCol w:w="598"/>
        <w:gridCol w:w="667"/>
        <w:gridCol w:w="386"/>
        <w:gridCol w:w="3468"/>
        <w:gridCol w:w="631"/>
        <w:gridCol w:w="633"/>
        <w:gridCol w:w="401"/>
      </w:tblGrid>
      <w:tr w:rsidR="00D40569" w:rsidRPr="00362471" w:rsidTr="0083114E">
        <w:trPr>
          <w:cantSplit/>
          <w:trHeight w:val="454"/>
          <w:jc w:val="center"/>
        </w:trPr>
        <w:tc>
          <w:tcPr>
            <w:tcW w:w="1417" w:type="pct"/>
            <w:tcBorders>
              <w:top w:val="single" w:sz="8"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int="eastAsia"/>
                <w:sz w:val="18"/>
              </w:rPr>
              <w:t>指标名称</w:t>
            </w:r>
          </w:p>
        </w:tc>
        <w:tc>
          <w:tcPr>
            <w:tcW w:w="316" w:type="pct"/>
            <w:tcBorders>
              <w:top w:val="single" w:sz="8"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Pr>
                <w:rFonts w:ascii="宋体" w:hint="eastAsia"/>
                <w:sz w:val="18"/>
              </w:rPr>
              <w:t>计量单位</w:t>
            </w:r>
          </w:p>
        </w:tc>
        <w:tc>
          <w:tcPr>
            <w:tcW w:w="352" w:type="pct"/>
            <w:tcBorders>
              <w:top w:val="single" w:sz="8"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int="eastAsia"/>
                <w:sz w:val="18"/>
              </w:rPr>
              <w:t>代码</w:t>
            </w:r>
          </w:p>
        </w:tc>
        <w:tc>
          <w:tcPr>
            <w:tcW w:w="204" w:type="pct"/>
            <w:tcBorders>
              <w:top w:val="single" w:sz="8" w:space="0" w:color="auto"/>
              <w:left w:val="single" w:sz="2" w:space="0" w:color="auto"/>
              <w:bottom w:val="single" w:sz="2" w:space="0" w:color="auto"/>
              <w:right w:val="double" w:sz="4"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本年</w:t>
            </w:r>
          </w:p>
        </w:tc>
        <w:tc>
          <w:tcPr>
            <w:tcW w:w="1831" w:type="pct"/>
            <w:tcBorders>
              <w:top w:val="single" w:sz="8" w:space="0" w:color="auto"/>
              <w:left w:val="doub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指标名称</w:t>
            </w:r>
          </w:p>
        </w:tc>
        <w:tc>
          <w:tcPr>
            <w:tcW w:w="333" w:type="pct"/>
            <w:tcBorders>
              <w:top w:val="single" w:sz="8"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Pr>
                <w:rFonts w:ascii="宋体" w:hAnsi="宋体" w:hint="eastAsia"/>
                <w:sz w:val="18"/>
              </w:rPr>
              <w:t>计量单位</w:t>
            </w:r>
          </w:p>
        </w:tc>
        <w:tc>
          <w:tcPr>
            <w:tcW w:w="334" w:type="pct"/>
            <w:tcBorders>
              <w:top w:val="single" w:sz="8"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代码</w:t>
            </w:r>
          </w:p>
        </w:tc>
        <w:tc>
          <w:tcPr>
            <w:tcW w:w="212" w:type="pct"/>
            <w:tcBorders>
              <w:top w:val="single" w:sz="8"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本年</w:t>
            </w:r>
          </w:p>
        </w:tc>
      </w:tr>
      <w:tr w:rsidR="00D40569" w:rsidRPr="00362471" w:rsidTr="0083114E">
        <w:trPr>
          <w:cantSplit/>
          <w:trHeight w:val="340"/>
          <w:jc w:val="center"/>
        </w:trPr>
        <w:tc>
          <w:tcPr>
            <w:tcW w:w="1417" w:type="pct"/>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甲</w:t>
            </w:r>
          </w:p>
        </w:tc>
        <w:tc>
          <w:tcPr>
            <w:tcW w:w="316"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乙</w:t>
            </w:r>
          </w:p>
        </w:tc>
        <w:tc>
          <w:tcPr>
            <w:tcW w:w="352"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Pr>
                <w:rFonts w:ascii="宋体" w:hAnsi="宋体" w:hint="eastAsia"/>
                <w:sz w:val="18"/>
              </w:rPr>
              <w:t>丙</w:t>
            </w:r>
          </w:p>
        </w:tc>
        <w:tc>
          <w:tcPr>
            <w:tcW w:w="204" w:type="pct"/>
            <w:tcBorders>
              <w:top w:val="single" w:sz="2" w:space="0" w:color="auto"/>
              <w:left w:val="single" w:sz="2" w:space="0" w:color="auto"/>
              <w:bottom w:val="single" w:sz="2" w:space="0" w:color="auto"/>
              <w:right w:val="double" w:sz="4"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sz w:val="18"/>
              </w:rPr>
              <w:t>1</w:t>
            </w:r>
          </w:p>
        </w:tc>
        <w:tc>
          <w:tcPr>
            <w:tcW w:w="1831" w:type="pct"/>
            <w:tcBorders>
              <w:top w:val="single" w:sz="2" w:space="0" w:color="auto"/>
              <w:left w:val="doub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甲</w:t>
            </w:r>
          </w:p>
        </w:tc>
        <w:tc>
          <w:tcPr>
            <w:tcW w:w="333"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hint="eastAsia"/>
                <w:sz w:val="18"/>
              </w:rPr>
              <w:t>乙</w:t>
            </w:r>
          </w:p>
        </w:tc>
        <w:tc>
          <w:tcPr>
            <w:tcW w:w="334"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Pr>
                <w:rFonts w:ascii="宋体" w:hAnsi="宋体" w:hint="eastAsia"/>
                <w:sz w:val="18"/>
              </w:rPr>
              <w:t>丙</w:t>
            </w:r>
          </w:p>
        </w:tc>
        <w:tc>
          <w:tcPr>
            <w:tcW w:w="212"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rPr>
            </w:pPr>
            <w:r w:rsidRPr="00362471">
              <w:rPr>
                <w:rFonts w:ascii="宋体" w:hAnsi="宋体"/>
                <w:sz w:val="18"/>
              </w:rPr>
              <w:t>1</w:t>
            </w:r>
          </w:p>
        </w:tc>
      </w:tr>
      <w:tr w:rsidR="00D40569" w:rsidRPr="00362471" w:rsidTr="0083114E">
        <w:trPr>
          <w:cantSplit/>
          <w:trHeight w:val="6255"/>
          <w:jc w:val="center"/>
        </w:trPr>
        <w:tc>
          <w:tcPr>
            <w:tcW w:w="1417" w:type="pct"/>
            <w:tcBorders>
              <w:top w:val="single" w:sz="2" w:space="0" w:color="auto"/>
              <w:bottom w:val="single" w:sz="8" w:space="0" w:color="auto"/>
              <w:right w:val="single" w:sz="2" w:space="0" w:color="auto"/>
            </w:tcBorders>
          </w:tcPr>
          <w:p w:rsidR="00D40569" w:rsidRPr="00362471" w:rsidRDefault="00D40569" w:rsidP="0083114E">
            <w:pPr>
              <w:spacing w:line="240" w:lineRule="exact"/>
              <w:ind w:leftChars="-85" w:left="-178" w:firstLineChars="100" w:firstLine="180"/>
              <w:rPr>
                <w:rFonts w:ascii="宋体"/>
                <w:sz w:val="18"/>
              </w:rPr>
            </w:pPr>
            <w:r w:rsidRPr="00362471">
              <w:rPr>
                <w:rFonts w:ascii="宋体" w:hint="eastAsia"/>
                <w:sz w:val="18"/>
              </w:rPr>
              <w:t>一、年初存货</w:t>
            </w:r>
          </w:p>
          <w:p w:rsidR="00D40569" w:rsidRPr="00362471" w:rsidRDefault="00D40569" w:rsidP="0083114E">
            <w:pPr>
              <w:spacing w:line="240" w:lineRule="exact"/>
              <w:rPr>
                <w:rFonts w:ascii="宋体"/>
                <w:sz w:val="18"/>
              </w:rPr>
            </w:pPr>
            <w:r w:rsidRPr="00362471">
              <w:rPr>
                <w:rFonts w:ascii="宋体" w:hint="eastAsia"/>
                <w:sz w:val="18"/>
              </w:rPr>
              <w:t>二、期末资产负债</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流动资产合计</w:t>
            </w:r>
          </w:p>
          <w:p w:rsidR="00D40569" w:rsidRDefault="00D40569" w:rsidP="0083114E">
            <w:pPr>
              <w:spacing w:line="240" w:lineRule="exact"/>
              <w:ind w:firstLineChars="300" w:firstLine="540"/>
              <w:rPr>
                <w:rFonts w:ascii="宋体"/>
                <w:sz w:val="18"/>
              </w:rPr>
            </w:pPr>
            <w:r w:rsidRPr="00362471">
              <w:rPr>
                <w:rFonts w:ascii="宋体" w:hint="eastAsia"/>
                <w:sz w:val="18"/>
              </w:rPr>
              <w:t>其中：应收工程款</w:t>
            </w:r>
          </w:p>
          <w:p w:rsidR="00D40569" w:rsidRPr="00362471" w:rsidRDefault="00D40569" w:rsidP="0083114E">
            <w:pPr>
              <w:spacing w:line="240" w:lineRule="exact"/>
              <w:ind w:firstLineChars="600" w:firstLine="1080"/>
              <w:rPr>
                <w:rFonts w:ascii="宋体"/>
                <w:sz w:val="18"/>
              </w:rPr>
            </w:pPr>
            <w:r w:rsidRPr="00362471">
              <w:rPr>
                <w:rFonts w:ascii="宋体" w:hint="eastAsia"/>
                <w:sz w:val="18"/>
              </w:rPr>
              <w:t>存货</w:t>
            </w:r>
          </w:p>
          <w:p w:rsidR="00D40569" w:rsidRPr="00362471" w:rsidRDefault="00D40569" w:rsidP="0083114E">
            <w:pPr>
              <w:spacing w:line="240" w:lineRule="exact"/>
              <w:ind w:firstLine="360"/>
              <w:rPr>
                <w:rFonts w:ascii="宋体"/>
                <w:sz w:val="18"/>
              </w:rPr>
            </w:pPr>
            <w:r w:rsidRPr="00362471">
              <w:rPr>
                <w:rFonts w:ascii="宋体" w:hint="eastAsia"/>
                <w:sz w:val="18"/>
              </w:rPr>
              <w:t>固定资产合计</w:t>
            </w:r>
          </w:p>
          <w:p w:rsidR="00D40569" w:rsidRPr="00362471" w:rsidRDefault="00D40569" w:rsidP="0083114E">
            <w:pPr>
              <w:spacing w:line="240" w:lineRule="exact"/>
              <w:ind w:firstLine="360"/>
              <w:rPr>
                <w:rFonts w:ascii="宋体"/>
                <w:sz w:val="18"/>
                <w:shd w:val="pct15" w:color="auto" w:fill="FFFFFF"/>
              </w:rPr>
            </w:pPr>
            <w:r w:rsidRPr="00362471">
              <w:rPr>
                <w:rFonts w:ascii="宋体" w:hint="eastAsia"/>
                <w:sz w:val="18"/>
              </w:rPr>
              <w:t>固定资产减值准备</w:t>
            </w:r>
          </w:p>
          <w:p w:rsidR="00D40569" w:rsidRPr="00362471" w:rsidRDefault="00D40569" w:rsidP="0083114E">
            <w:pPr>
              <w:spacing w:line="240" w:lineRule="exact"/>
              <w:ind w:firstLine="360"/>
              <w:rPr>
                <w:rFonts w:ascii="宋体"/>
                <w:sz w:val="18"/>
              </w:rPr>
            </w:pPr>
            <w:r w:rsidRPr="00362471">
              <w:rPr>
                <w:rFonts w:ascii="宋体" w:hint="eastAsia"/>
                <w:sz w:val="18"/>
              </w:rPr>
              <w:t>固定资产原价</w:t>
            </w:r>
          </w:p>
          <w:p w:rsidR="00D40569" w:rsidRPr="00362471" w:rsidRDefault="00D40569" w:rsidP="0083114E">
            <w:pPr>
              <w:spacing w:line="240" w:lineRule="exact"/>
              <w:ind w:firstLine="360"/>
              <w:rPr>
                <w:rFonts w:ascii="宋体"/>
                <w:sz w:val="18"/>
              </w:rPr>
            </w:pPr>
            <w:r w:rsidRPr="00362471">
              <w:rPr>
                <w:rFonts w:ascii="宋体" w:hint="eastAsia"/>
                <w:sz w:val="18"/>
              </w:rPr>
              <w:t>累计折旧</w:t>
            </w:r>
          </w:p>
          <w:p w:rsidR="00D40569" w:rsidRPr="00362471" w:rsidRDefault="00D40569" w:rsidP="0083114E">
            <w:pPr>
              <w:spacing w:line="240" w:lineRule="exact"/>
              <w:ind w:firstLine="360"/>
              <w:rPr>
                <w:rFonts w:ascii="宋体"/>
                <w:sz w:val="18"/>
              </w:rPr>
            </w:pPr>
            <w:r w:rsidRPr="00362471">
              <w:rPr>
                <w:rFonts w:ascii="宋体"/>
                <w:sz w:val="18"/>
              </w:rPr>
              <w:t xml:space="preserve">  </w:t>
            </w:r>
            <w:r w:rsidRPr="00362471">
              <w:rPr>
                <w:rFonts w:ascii="宋体" w:hint="eastAsia"/>
                <w:sz w:val="18"/>
              </w:rPr>
              <w:t>其中：本年折旧</w:t>
            </w:r>
          </w:p>
          <w:p w:rsidR="00D40569" w:rsidRPr="00362471" w:rsidRDefault="00D40569" w:rsidP="0083114E">
            <w:pPr>
              <w:spacing w:line="240" w:lineRule="exact"/>
              <w:ind w:firstLine="360"/>
              <w:rPr>
                <w:rFonts w:ascii="宋体"/>
                <w:sz w:val="18"/>
              </w:rPr>
            </w:pPr>
            <w:r w:rsidRPr="00362471">
              <w:rPr>
                <w:rFonts w:ascii="宋体" w:hint="eastAsia"/>
                <w:sz w:val="18"/>
              </w:rPr>
              <w:t>在建工程</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资产总计</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流动负债合计</w:t>
            </w:r>
          </w:p>
          <w:p w:rsidR="00D40569" w:rsidRPr="00362471" w:rsidRDefault="00D40569" w:rsidP="0083114E">
            <w:pPr>
              <w:spacing w:line="240" w:lineRule="exact"/>
              <w:ind w:firstLineChars="200" w:firstLine="360"/>
              <w:rPr>
                <w:rFonts w:ascii="宋体"/>
                <w:sz w:val="18"/>
              </w:rPr>
            </w:pPr>
            <w:r w:rsidRPr="00362471">
              <w:rPr>
                <w:rFonts w:ascii="宋体"/>
                <w:sz w:val="18"/>
              </w:rPr>
              <w:t xml:space="preserve">  </w:t>
            </w:r>
            <w:r w:rsidRPr="00362471">
              <w:rPr>
                <w:rFonts w:ascii="宋体" w:hint="eastAsia"/>
                <w:sz w:val="18"/>
              </w:rPr>
              <w:t>其中：应付账款</w:t>
            </w:r>
          </w:p>
          <w:p w:rsidR="00D40569" w:rsidRPr="00362471" w:rsidRDefault="00D40569" w:rsidP="0083114E">
            <w:pPr>
              <w:spacing w:line="240" w:lineRule="exact"/>
              <w:ind w:firstLineChars="200" w:firstLine="360"/>
              <w:rPr>
                <w:rFonts w:ascii="宋体"/>
                <w:sz w:val="18"/>
                <w:szCs w:val="18"/>
              </w:rPr>
            </w:pPr>
            <w:r w:rsidRPr="00362471">
              <w:rPr>
                <w:rFonts w:ascii="宋体" w:hint="eastAsia"/>
                <w:sz w:val="18"/>
                <w:szCs w:val="18"/>
              </w:rPr>
              <w:t>非流动负债合计</w:t>
            </w:r>
          </w:p>
          <w:p w:rsidR="00D40569" w:rsidRPr="00362471" w:rsidRDefault="00D40569" w:rsidP="0083114E">
            <w:pPr>
              <w:spacing w:line="240" w:lineRule="exact"/>
              <w:ind w:firstLineChars="200" w:firstLine="360"/>
              <w:rPr>
                <w:sz w:val="18"/>
                <w:szCs w:val="18"/>
              </w:rPr>
            </w:pPr>
            <w:r w:rsidRPr="00362471">
              <w:rPr>
                <w:rFonts w:hint="eastAsia"/>
                <w:sz w:val="18"/>
                <w:szCs w:val="18"/>
              </w:rPr>
              <w:t>负债合计</w:t>
            </w:r>
          </w:p>
          <w:p w:rsidR="00D40569" w:rsidRPr="00362471" w:rsidRDefault="00D40569" w:rsidP="00735B06">
            <w:pPr>
              <w:pStyle w:val="xl30"/>
              <w:widowControl w:val="0"/>
              <w:spacing w:before="0" w:beforeAutospacing="0" w:after="0" w:afterAutospacing="0" w:line="240" w:lineRule="exact"/>
              <w:ind w:firstLineChars="200" w:firstLine="360"/>
              <w:rPr>
                <w:rFonts w:ascii="宋体"/>
                <w:kern w:val="2"/>
              </w:rPr>
            </w:pPr>
            <w:r w:rsidRPr="00362471">
              <w:rPr>
                <w:rFonts w:ascii="宋体" w:hint="eastAsia"/>
                <w:kern w:val="2"/>
              </w:rPr>
              <w:t>所有者权益合计</w:t>
            </w:r>
          </w:p>
          <w:p w:rsidR="00D40569" w:rsidRPr="00362471" w:rsidRDefault="00D40569" w:rsidP="0083114E">
            <w:pPr>
              <w:spacing w:line="240" w:lineRule="exact"/>
              <w:ind w:firstLineChars="200" w:firstLine="420"/>
              <w:rPr>
                <w:sz w:val="18"/>
                <w:szCs w:val="18"/>
              </w:rPr>
            </w:pPr>
            <w:r w:rsidRPr="00362471">
              <w:t xml:space="preserve"> </w:t>
            </w:r>
            <w:r w:rsidRPr="00362471">
              <w:rPr>
                <w:rFonts w:hint="eastAsia"/>
                <w:sz w:val="18"/>
                <w:szCs w:val="18"/>
              </w:rPr>
              <w:t>其中：实收资本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国家资本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集体资本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法人资本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个人资本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港澳台资本</w:t>
            </w:r>
          </w:p>
          <w:p w:rsidR="00D40569" w:rsidRPr="00362471" w:rsidRDefault="00D40569" w:rsidP="00735B06">
            <w:pPr>
              <w:pStyle w:val="xl30"/>
              <w:widowControl w:val="0"/>
              <w:spacing w:before="0" w:beforeAutospacing="0" w:after="0" w:afterAutospacing="0" w:line="240" w:lineRule="exact"/>
              <w:ind w:firstLineChars="700" w:firstLine="1260"/>
              <w:rPr>
                <w:rFonts w:ascii="宋体"/>
                <w:kern w:val="2"/>
              </w:rPr>
            </w:pPr>
            <w:r w:rsidRPr="00362471">
              <w:rPr>
                <w:rFonts w:ascii="宋体" w:hint="eastAsia"/>
                <w:kern w:val="2"/>
              </w:rPr>
              <w:t>外商资本</w:t>
            </w:r>
          </w:p>
          <w:p w:rsidR="00D40569" w:rsidRPr="00362471" w:rsidRDefault="00D40569" w:rsidP="0083114E">
            <w:pPr>
              <w:spacing w:line="240" w:lineRule="exact"/>
              <w:rPr>
                <w:rFonts w:ascii="宋体"/>
                <w:sz w:val="18"/>
              </w:rPr>
            </w:pPr>
            <w:r w:rsidRPr="00362471">
              <w:rPr>
                <w:rFonts w:ascii="宋体" w:hint="eastAsia"/>
                <w:sz w:val="18"/>
              </w:rPr>
              <w:t>三、损益及分配</w:t>
            </w:r>
          </w:p>
          <w:p w:rsidR="00D40569" w:rsidRPr="00362471" w:rsidRDefault="00D40569" w:rsidP="0083114E">
            <w:pPr>
              <w:spacing w:line="240" w:lineRule="exact"/>
              <w:ind w:leftChars="172" w:left="2179" w:hangingChars="1010" w:hanging="1818"/>
              <w:rPr>
                <w:rFonts w:ascii="宋体"/>
                <w:sz w:val="18"/>
              </w:rPr>
            </w:pPr>
            <w:r w:rsidRPr="00362471">
              <w:rPr>
                <w:rFonts w:ascii="宋体" w:hint="eastAsia"/>
                <w:sz w:val="18"/>
              </w:rPr>
              <w:t>营业收入</w:t>
            </w:r>
          </w:p>
        </w:tc>
        <w:tc>
          <w:tcPr>
            <w:tcW w:w="316" w:type="pct"/>
            <w:tcBorders>
              <w:top w:val="single" w:sz="2" w:space="0" w:color="auto"/>
              <w:left w:val="single" w:sz="2" w:space="0" w:color="auto"/>
              <w:bottom w:val="single" w:sz="8" w:space="0" w:color="auto"/>
              <w:right w:val="single" w:sz="2" w:space="0" w:color="auto"/>
            </w:tcBorders>
          </w:tcPr>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sz w:val="18"/>
              </w:rPr>
              <w:t xml:space="preserve"> </w:t>
            </w:r>
            <w:r w:rsidRPr="00362471">
              <w:rPr>
                <w:rFonts w:ascii="宋体"/>
                <w:sz w:val="18"/>
              </w:rPr>
              <w:t>—</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Pr="00362471" w:rsidRDefault="00D40569" w:rsidP="0083114E">
            <w:pPr>
              <w:spacing w:line="240" w:lineRule="exact"/>
              <w:jc w:val="center"/>
              <w:rPr>
                <w:rFonts w:ascii="宋体"/>
                <w:sz w:val="18"/>
              </w:rPr>
            </w:pPr>
            <w:r w:rsidRPr="00362471">
              <w:rPr>
                <w:rFonts w:ascii="宋体"/>
                <w:sz w:val="18"/>
              </w:rPr>
              <w:t>—</w:t>
            </w:r>
          </w:p>
          <w:p w:rsidR="00D40569" w:rsidRPr="00362471" w:rsidRDefault="00D40569" w:rsidP="0083114E">
            <w:pPr>
              <w:spacing w:line="240" w:lineRule="exact"/>
              <w:rPr>
                <w:rFonts w:ascii="宋体"/>
                <w:sz w:val="18"/>
              </w:rPr>
            </w:pPr>
            <w:r>
              <w:rPr>
                <w:rFonts w:ascii="宋体" w:hint="eastAsia"/>
                <w:sz w:val="18"/>
              </w:rPr>
              <w:t>千元</w:t>
            </w:r>
          </w:p>
        </w:tc>
        <w:tc>
          <w:tcPr>
            <w:tcW w:w="352" w:type="pct"/>
            <w:tcBorders>
              <w:top w:val="single" w:sz="2" w:space="0" w:color="auto"/>
              <w:left w:val="single" w:sz="2" w:space="0" w:color="auto"/>
              <w:bottom w:val="single" w:sz="8" w:space="0" w:color="auto"/>
              <w:right w:val="single" w:sz="2" w:space="0" w:color="auto"/>
            </w:tcBorders>
          </w:tcPr>
          <w:p w:rsidR="00D40569" w:rsidRPr="00362471" w:rsidRDefault="00D40569" w:rsidP="0083114E">
            <w:pPr>
              <w:spacing w:line="240" w:lineRule="exact"/>
              <w:jc w:val="center"/>
              <w:rPr>
                <w:rFonts w:ascii="宋体"/>
                <w:sz w:val="18"/>
              </w:rPr>
            </w:pPr>
            <w:r w:rsidRPr="00362471">
              <w:rPr>
                <w:rFonts w:ascii="宋体"/>
                <w:sz w:val="18"/>
              </w:rPr>
              <w:t>101</w:t>
            </w:r>
          </w:p>
          <w:p w:rsidR="00D40569" w:rsidRPr="00362471" w:rsidRDefault="00D40569" w:rsidP="0083114E">
            <w:pPr>
              <w:spacing w:line="240" w:lineRule="exact"/>
              <w:jc w:val="center"/>
              <w:rPr>
                <w:rFonts w:ascii="宋体"/>
                <w:sz w:val="18"/>
              </w:rPr>
            </w:pPr>
            <w:r w:rsidRPr="00362471">
              <w:rPr>
                <w:rFonts w:ascii="宋体"/>
                <w:sz w:val="18"/>
              </w:rPr>
              <w:t>—</w:t>
            </w:r>
          </w:p>
          <w:p w:rsidR="00D40569" w:rsidRPr="00362471" w:rsidRDefault="00D40569" w:rsidP="0083114E">
            <w:pPr>
              <w:spacing w:line="240" w:lineRule="exact"/>
              <w:jc w:val="center"/>
              <w:rPr>
                <w:rFonts w:ascii="宋体"/>
                <w:sz w:val="18"/>
              </w:rPr>
            </w:pPr>
            <w:r w:rsidRPr="00362471">
              <w:rPr>
                <w:rFonts w:ascii="宋体"/>
                <w:sz w:val="18"/>
              </w:rPr>
              <w:t>201</w:t>
            </w:r>
          </w:p>
          <w:p w:rsidR="00D40569" w:rsidRPr="00362471" w:rsidRDefault="00D40569" w:rsidP="0083114E">
            <w:pPr>
              <w:spacing w:line="240" w:lineRule="exact"/>
              <w:jc w:val="center"/>
              <w:rPr>
                <w:rFonts w:ascii="宋体"/>
                <w:sz w:val="18"/>
              </w:rPr>
            </w:pPr>
            <w:r w:rsidRPr="00362471">
              <w:rPr>
                <w:rFonts w:ascii="宋体"/>
                <w:sz w:val="18"/>
              </w:rPr>
              <w:t>203</w:t>
            </w:r>
          </w:p>
          <w:p w:rsidR="00D40569" w:rsidRPr="00362471" w:rsidRDefault="00D40569" w:rsidP="0083114E">
            <w:pPr>
              <w:spacing w:line="240" w:lineRule="exact"/>
              <w:jc w:val="center"/>
              <w:rPr>
                <w:rFonts w:ascii="宋体"/>
                <w:sz w:val="18"/>
              </w:rPr>
            </w:pPr>
            <w:r w:rsidRPr="00362471">
              <w:rPr>
                <w:rFonts w:ascii="宋体"/>
                <w:sz w:val="18"/>
              </w:rPr>
              <w:t>205</w:t>
            </w:r>
          </w:p>
          <w:p w:rsidR="00D40569" w:rsidRPr="00362471" w:rsidRDefault="00D40569" w:rsidP="0083114E">
            <w:pPr>
              <w:spacing w:line="240" w:lineRule="exact"/>
              <w:jc w:val="center"/>
              <w:rPr>
                <w:rFonts w:ascii="宋体"/>
                <w:sz w:val="18"/>
              </w:rPr>
            </w:pPr>
            <w:r w:rsidRPr="00362471">
              <w:rPr>
                <w:rFonts w:ascii="宋体"/>
                <w:sz w:val="18"/>
              </w:rPr>
              <w:t>208</w:t>
            </w:r>
          </w:p>
          <w:p w:rsidR="00D40569" w:rsidRPr="00362471" w:rsidRDefault="00D40569" w:rsidP="0083114E">
            <w:pPr>
              <w:spacing w:line="240" w:lineRule="exact"/>
              <w:jc w:val="center"/>
              <w:rPr>
                <w:rFonts w:ascii="宋体"/>
                <w:sz w:val="18"/>
              </w:rPr>
            </w:pPr>
            <w:r w:rsidRPr="00362471">
              <w:rPr>
                <w:rFonts w:ascii="宋体"/>
                <w:sz w:val="18"/>
              </w:rPr>
              <w:t>226</w:t>
            </w:r>
          </w:p>
          <w:p w:rsidR="00D40569" w:rsidRPr="00362471" w:rsidRDefault="00D40569" w:rsidP="0083114E">
            <w:pPr>
              <w:spacing w:line="240" w:lineRule="exact"/>
              <w:jc w:val="center"/>
              <w:rPr>
                <w:rFonts w:ascii="宋体"/>
                <w:sz w:val="18"/>
              </w:rPr>
            </w:pPr>
            <w:r w:rsidRPr="00362471">
              <w:rPr>
                <w:rFonts w:ascii="宋体"/>
                <w:sz w:val="18"/>
              </w:rPr>
              <w:t>209</w:t>
            </w:r>
          </w:p>
          <w:p w:rsidR="00D40569" w:rsidRPr="00362471" w:rsidRDefault="00D40569" w:rsidP="0083114E">
            <w:pPr>
              <w:spacing w:line="240" w:lineRule="exact"/>
              <w:jc w:val="center"/>
              <w:rPr>
                <w:rFonts w:ascii="宋体"/>
                <w:sz w:val="18"/>
              </w:rPr>
            </w:pPr>
            <w:r w:rsidRPr="00362471">
              <w:rPr>
                <w:rFonts w:ascii="宋体"/>
                <w:sz w:val="18"/>
              </w:rPr>
              <w:t>210</w:t>
            </w:r>
          </w:p>
          <w:p w:rsidR="00D40569" w:rsidRPr="00362471" w:rsidRDefault="00D40569" w:rsidP="0083114E">
            <w:pPr>
              <w:spacing w:line="240" w:lineRule="exact"/>
              <w:jc w:val="center"/>
              <w:rPr>
                <w:rFonts w:ascii="宋体"/>
                <w:sz w:val="18"/>
              </w:rPr>
            </w:pPr>
            <w:r w:rsidRPr="00362471">
              <w:rPr>
                <w:rFonts w:ascii="宋体"/>
                <w:sz w:val="18"/>
              </w:rPr>
              <w:t>211</w:t>
            </w:r>
          </w:p>
          <w:p w:rsidR="00D40569" w:rsidRPr="00362471" w:rsidRDefault="00D40569" w:rsidP="0083114E">
            <w:pPr>
              <w:spacing w:line="240" w:lineRule="exact"/>
              <w:jc w:val="center"/>
              <w:rPr>
                <w:rFonts w:ascii="宋体"/>
                <w:sz w:val="18"/>
              </w:rPr>
            </w:pPr>
            <w:r w:rsidRPr="00362471">
              <w:rPr>
                <w:rFonts w:ascii="宋体"/>
                <w:sz w:val="18"/>
              </w:rPr>
              <w:t>212</w:t>
            </w:r>
          </w:p>
          <w:p w:rsidR="00D40569" w:rsidRPr="00362471" w:rsidRDefault="00D40569" w:rsidP="0083114E">
            <w:pPr>
              <w:spacing w:line="240" w:lineRule="exact"/>
              <w:jc w:val="center"/>
              <w:rPr>
                <w:rFonts w:ascii="宋体"/>
                <w:sz w:val="18"/>
              </w:rPr>
            </w:pPr>
            <w:r w:rsidRPr="00362471">
              <w:rPr>
                <w:rFonts w:ascii="宋体"/>
                <w:sz w:val="18"/>
              </w:rPr>
              <w:t>213</w:t>
            </w:r>
          </w:p>
          <w:p w:rsidR="00D40569" w:rsidRPr="00362471" w:rsidRDefault="00D40569" w:rsidP="0083114E">
            <w:pPr>
              <w:spacing w:line="240" w:lineRule="exact"/>
              <w:jc w:val="center"/>
              <w:rPr>
                <w:rFonts w:ascii="宋体"/>
                <w:sz w:val="18"/>
              </w:rPr>
            </w:pPr>
            <w:r w:rsidRPr="00362471">
              <w:rPr>
                <w:rFonts w:ascii="宋体"/>
                <w:sz w:val="18"/>
              </w:rPr>
              <w:t>214</w:t>
            </w:r>
          </w:p>
          <w:p w:rsidR="00D40569" w:rsidRPr="00362471" w:rsidRDefault="00D40569" w:rsidP="0083114E">
            <w:pPr>
              <w:spacing w:line="240" w:lineRule="exact"/>
              <w:jc w:val="center"/>
              <w:rPr>
                <w:rFonts w:ascii="宋体"/>
                <w:sz w:val="18"/>
              </w:rPr>
            </w:pPr>
            <w:r w:rsidRPr="00362471">
              <w:rPr>
                <w:rFonts w:ascii="宋体"/>
                <w:sz w:val="18"/>
              </w:rPr>
              <w:t>215</w:t>
            </w:r>
          </w:p>
          <w:p w:rsidR="00D40569" w:rsidRPr="00362471" w:rsidRDefault="00D40569" w:rsidP="0083114E">
            <w:pPr>
              <w:spacing w:line="240" w:lineRule="exact"/>
              <w:jc w:val="center"/>
              <w:rPr>
                <w:rFonts w:ascii="宋体"/>
                <w:sz w:val="18"/>
              </w:rPr>
            </w:pPr>
            <w:r w:rsidRPr="00362471">
              <w:rPr>
                <w:rFonts w:ascii="宋体"/>
                <w:sz w:val="18"/>
              </w:rPr>
              <w:t>216</w:t>
            </w:r>
          </w:p>
          <w:p w:rsidR="00D40569" w:rsidRPr="00362471" w:rsidRDefault="00D40569" w:rsidP="0083114E">
            <w:pPr>
              <w:spacing w:line="240" w:lineRule="exact"/>
              <w:jc w:val="center"/>
              <w:rPr>
                <w:rFonts w:ascii="宋体"/>
                <w:sz w:val="18"/>
              </w:rPr>
            </w:pPr>
            <w:r w:rsidRPr="00362471">
              <w:rPr>
                <w:rFonts w:ascii="宋体"/>
                <w:sz w:val="18"/>
              </w:rPr>
              <w:t>217</w:t>
            </w:r>
          </w:p>
          <w:p w:rsidR="00D40569" w:rsidRPr="00362471" w:rsidRDefault="00D40569" w:rsidP="0083114E">
            <w:pPr>
              <w:spacing w:line="240" w:lineRule="exact"/>
              <w:jc w:val="center"/>
              <w:rPr>
                <w:rFonts w:ascii="宋体"/>
                <w:sz w:val="18"/>
              </w:rPr>
            </w:pPr>
            <w:r w:rsidRPr="00362471">
              <w:rPr>
                <w:rFonts w:ascii="宋体"/>
                <w:sz w:val="18"/>
              </w:rPr>
              <w:t>218</w:t>
            </w:r>
          </w:p>
          <w:p w:rsidR="00D40569" w:rsidRPr="00362471" w:rsidRDefault="00D40569" w:rsidP="0083114E">
            <w:pPr>
              <w:spacing w:line="240" w:lineRule="exact"/>
              <w:jc w:val="center"/>
              <w:rPr>
                <w:rFonts w:ascii="宋体"/>
                <w:sz w:val="18"/>
              </w:rPr>
            </w:pPr>
            <w:r w:rsidRPr="00362471">
              <w:rPr>
                <w:rFonts w:ascii="宋体"/>
                <w:sz w:val="18"/>
              </w:rPr>
              <w:t>219</w:t>
            </w:r>
          </w:p>
          <w:p w:rsidR="00D40569" w:rsidRPr="00362471" w:rsidRDefault="00D40569" w:rsidP="0083114E">
            <w:pPr>
              <w:spacing w:line="240" w:lineRule="exact"/>
              <w:jc w:val="center"/>
              <w:rPr>
                <w:rFonts w:ascii="宋体"/>
                <w:sz w:val="18"/>
              </w:rPr>
            </w:pPr>
            <w:r w:rsidRPr="00362471">
              <w:rPr>
                <w:rFonts w:ascii="宋体"/>
                <w:sz w:val="18"/>
              </w:rPr>
              <w:t>220</w:t>
            </w:r>
          </w:p>
          <w:p w:rsidR="00D40569" w:rsidRPr="00362471" w:rsidRDefault="00D40569" w:rsidP="0083114E">
            <w:pPr>
              <w:spacing w:line="240" w:lineRule="exact"/>
              <w:jc w:val="center"/>
              <w:rPr>
                <w:rFonts w:ascii="宋体"/>
                <w:sz w:val="18"/>
              </w:rPr>
            </w:pPr>
            <w:r w:rsidRPr="00362471">
              <w:rPr>
                <w:rFonts w:ascii="宋体"/>
                <w:sz w:val="18"/>
              </w:rPr>
              <w:t>221</w:t>
            </w:r>
          </w:p>
          <w:p w:rsidR="00D40569" w:rsidRPr="00362471" w:rsidRDefault="00D40569" w:rsidP="0083114E">
            <w:pPr>
              <w:spacing w:line="240" w:lineRule="exact"/>
              <w:jc w:val="center"/>
              <w:rPr>
                <w:rFonts w:ascii="宋体"/>
                <w:sz w:val="18"/>
              </w:rPr>
            </w:pPr>
            <w:r w:rsidRPr="00362471">
              <w:rPr>
                <w:rFonts w:ascii="宋体"/>
                <w:sz w:val="18"/>
              </w:rPr>
              <w:t>222</w:t>
            </w:r>
          </w:p>
          <w:p w:rsidR="00D40569" w:rsidRPr="00362471" w:rsidRDefault="00D40569" w:rsidP="0083114E">
            <w:pPr>
              <w:spacing w:line="240" w:lineRule="exact"/>
              <w:jc w:val="center"/>
              <w:rPr>
                <w:rFonts w:ascii="宋体"/>
                <w:sz w:val="18"/>
              </w:rPr>
            </w:pPr>
            <w:r w:rsidRPr="00362471">
              <w:rPr>
                <w:rFonts w:ascii="宋体"/>
                <w:sz w:val="18"/>
              </w:rPr>
              <w:t>223</w:t>
            </w:r>
          </w:p>
          <w:p w:rsidR="00D40569" w:rsidRPr="00362471" w:rsidRDefault="00D40569" w:rsidP="0083114E">
            <w:pPr>
              <w:spacing w:line="240" w:lineRule="exact"/>
              <w:jc w:val="center"/>
              <w:rPr>
                <w:rFonts w:ascii="宋体"/>
                <w:sz w:val="18"/>
              </w:rPr>
            </w:pPr>
            <w:r w:rsidRPr="00362471">
              <w:rPr>
                <w:rFonts w:ascii="宋体"/>
                <w:sz w:val="18"/>
              </w:rPr>
              <w:t>224</w:t>
            </w:r>
          </w:p>
          <w:p w:rsidR="00D40569" w:rsidRPr="00362471" w:rsidRDefault="00D40569" w:rsidP="0083114E">
            <w:pPr>
              <w:spacing w:line="240" w:lineRule="exact"/>
              <w:jc w:val="center"/>
              <w:rPr>
                <w:rFonts w:ascii="宋体"/>
                <w:sz w:val="18"/>
              </w:rPr>
            </w:pPr>
            <w:r w:rsidRPr="00362471">
              <w:rPr>
                <w:rFonts w:ascii="宋体"/>
                <w:sz w:val="18"/>
              </w:rPr>
              <w:t>225</w:t>
            </w:r>
          </w:p>
          <w:p w:rsidR="00D40569" w:rsidRPr="00362471" w:rsidRDefault="00D40569" w:rsidP="0083114E">
            <w:pPr>
              <w:spacing w:line="240" w:lineRule="exact"/>
              <w:jc w:val="center"/>
              <w:rPr>
                <w:rFonts w:ascii="宋体"/>
                <w:sz w:val="18"/>
              </w:rPr>
            </w:pPr>
            <w:r w:rsidRPr="00362471">
              <w:rPr>
                <w:rFonts w:ascii="宋体"/>
                <w:sz w:val="18"/>
              </w:rPr>
              <w:t>—</w:t>
            </w:r>
          </w:p>
          <w:p w:rsidR="00D40569" w:rsidRPr="00362471" w:rsidRDefault="00D40569" w:rsidP="0083114E">
            <w:pPr>
              <w:spacing w:line="240" w:lineRule="exact"/>
              <w:jc w:val="center"/>
              <w:rPr>
                <w:rFonts w:ascii="宋体"/>
                <w:sz w:val="18"/>
              </w:rPr>
            </w:pPr>
            <w:r w:rsidRPr="00362471">
              <w:rPr>
                <w:rFonts w:ascii="宋体"/>
                <w:sz w:val="18"/>
              </w:rPr>
              <w:t>301</w:t>
            </w:r>
          </w:p>
        </w:tc>
        <w:tc>
          <w:tcPr>
            <w:tcW w:w="204" w:type="pct"/>
            <w:tcBorders>
              <w:top w:val="single" w:sz="2" w:space="0" w:color="auto"/>
              <w:left w:val="single" w:sz="2" w:space="0" w:color="auto"/>
              <w:bottom w:val="single" w:sz="8" w:space="0" w:color="auto"/>
              <w:right w:val="double" w:sz="4" w:space="0" w:color="auto"/>
            </w:tcBorders>
          </w:tcPr>
          <w:p w:rsidR="00D40569" w:rsidRPr="00362471" w:rsidRDefault="00D40569" w:rsidP="0083114E">
            <w:pPr>
              <w:spacing w:line="240" w:lineRule="exact"/>
              <w:rPr>
                <w:rFonts w:ascii="宋体"/>
                <w:sz w:val="18"/>
              </w:rPr>
            </w:pPr>
          </w:p>
        </w:tc>
        <w:tc>
          <w:tcPr>
            <w:tcW w:w="1831" w:type="pct"/>
            <w:tcBorders>
              <w:top w:val="single" w:sz="2" w:space="0" w:color="auto"/>
              <w:left w:val="double" w:sz="4" w:space="0" w:color="auto"/>
              <w:bottom w:val="single" w:sz="8" w:space="0" w:color="auto"/>
              <w:right w:val="single" w:sz="2" w:space="0" w:color="auto"/>
            </w:tcBorders>
          </w:tcPr>
          <w:p w:rsidR="00D40569" w:rsidRPr="00362471" w:rsidRDefault="00D40569" w:rsidP="0083114E">
            <w:pPr>
              <w:spacing w:line="240" w:lineRule="exact"/>
              <w:ind w:leftChars="172" w:left="2179" w:hangingChars="1010" w:hanging="1818"/>
              <w:rPr>
                <w:rFonts w:ascii="宋体"/>
                <w:sz w:val="18"/>
              </w:rPr>
            </w:pPr>
            <w:r w:rsidRPr="00362471">
              <w:rPr>
                <w:rFonts w:ascii="宋体"/>
                <w:sz w:val="18"/>
              </w:rPr>
              <w:t xml:space="preserve">  </w:t>
            </w:r>
            <w:r w:rsidRPr="00362471">
              <w:rPr>
                <w:rFonts w:ascii="宋体" w:hint="eastAsia"/>
                <w:sz w:val="18"/>
              </w:rPr>
              <w:t>其中：主营业务收入</w:t>
            </w:r>
          </w:p>
          <w:p w:rsidR="00D40569" w:rsidRPr="00362471" w:rsidRDefault="00D40569" w:rsidP="0083114E">
            <w:pPr>
              <w:spacing w:line="240" w:lineRule="exact"/>
              <w:ind w:leftChars="172" w:left="2179" w:hangingChars="1010" w:hanging="1818"/>
              <w:rPr>
                <w:rFonts w:ascii="宋体"/>
                <w:sz w:val="18"/>
              </w:rPr>
            </w:pPr>
            <w:r w:rsidRPr="00362471">
              <w:rPr>
                <w:rFonts w:ascii="宋体" w:hint="eastAsia"/>
                <w:sz w:val="18"/>
              </w:rPr>
              <w:t>营业成本</w:t>
            </w:r>
          </w:p>
          <w:p w:rsidR="00D40569" w:rsidRPr="00362471" w:rsidRDefault="00D40569" w:rsidP="0083114E">
            <w:pPr>
              <w:spacing w:line="240" w:lineRule="exact"/>
              <w:ind w:leftChars="172" w:left="2179" w:hangingChars="1010" w:hanging="1818"/>
              <w:rPr>
                <w:rFonts w:ascii="宋体"/>
                <w:sz w:val="18"/>
              </w:rPr>
            </w:pPr>
            <w:r w:rsidRPr="00362471">
              <w:rPr>
                <w:rFonts w:ascii="宋体"/>
                <w:sz w:val="18"/>
              </w:rPr>
              <w:t xml:space="preserve">  </w:t>
            </w:r>
            <w:r w:rsidRPr="00362471">
              <w:rPr>
                <w:rFonts w:ascii="宋体" w:hint="eastAsia"/>
                <w:sz w:val="18"/>
              </w:rPr>
              <w:t>其中：主营业务成本</w:t>
            </w:r>
          </w:p>
          <w:p w:rsidR="00D40569" w:rsidRPr="00362471" w:rsidRDefault="00D40569" w:rsidP="0083114E">
            <w:pPr>
              <w:spacing w:line="240" w:lineRule="exact"/>
              <w:ind w:leftChars="172" w:left="2179" w:hangingChars="1010" w:hanging="1818"/>
              <w:rPr>
                <w:rFonts w:ascii="宋体"/>
                <w:sz w:val="18"/>
              </w:rPr>
            </w:pPr>
            <w:r w:rsidRPr="00362471">
              <w:rPr>
                <w:rFonts w:ascii="宋体" w:hint="eastAsia"/>
                <w:sz w:val="18"/>
              </w:rPr>
              <w:t>营业税金及附加</w:t>
            </w:r>
          </w:p>
          <w:p w:rsidR="00D40569" w:rsidRPr="00362471" w:rsidRDefault="00D40569" w:rsidP="0083114E">
            <w:pPr>
              <w:spacing w:line="240" w:lineRule="exact"/>
              <w:ind w:firstLineChars="200" w:firstLine="360"/>
              <w:rPr>
                <w:rFonts w:ascii="宋体"/>
                <w:sz w:val="18"/>
              </w:rPr>
            </w:pPr>
            <w:r w:rsidRPr="00362471">
              <w:rPr>
                <w:rFonts w:ascii="宋体"/>
                <w:sz w:val="18"/>
              </w:rPr>
              <w:t xml:space="preserve">  </w:t>
            </w:r>
            <w:r w:rsidRPr="00362471">
              <w:rPr>
                <w:rFonts w:ascii="宋体" w:hint="eastAsia"/>
                <w:sz w:val="18"/>
              </w:rPr>
              <w:t>其中：主营业务税金及附加</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其他业务利润</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销售费用</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管理费用</w:t>
            </w:r>
          </w:p>
          <w:p w:rsidR="00D40569" w:rsidRPr="00362471" w:rsidRDefault="00D40569" w:rsidP="0083114E">
            <w:pPr>
              <w:spacing w:line="240" w:lineRule="exact"/>
              <w:ind w:firstLineChars="200" w:firstLine="360"/>
              <w:rPr>
                <w:rFonts w:ascii="宋体"/>
                <w:sz w:val="18"/>
              </w:rPr>
            </w:pPr>
            <w:r w:rsidRPr="00362471">
              <w:rPr>
                <w:rFonts w:ascii="宋体"/>
                <w:sz w:val="18"/>
              </w:rPr>
              <w:t xml:space="preserve">  </w:t>
            </w:r>
            <w:r w:rsidRPr="00362471">
              <w:rPr>
                <w:rFonts w:ascii="宋体" w:hint="eastAsia"/>
                <w:sz w:val="18"/>
              </w:rPr>
              <w:t>其中：税金</w:t>
            </w:r>
            <w:r w:rsidRPr="00362471">
              <w:rPr>
                <w:rFonts w:ascii="宋体"/>
                <w:sz w:val="18"/>
              </w:rPr>
              <w:t xml:space="preserve">        </w:t>
            </w:r>
          </w:p>
          <w:p w:rsidR="00D40569" w:rsidRPr="00362471" w:rsidRDefault="00D40569" w:rsidP="00735B06">
            <w:pPr>
              <w:pStyle w:val="xl30"/>
              <w:widowControl w:val="0"/>
              <w:spacing w:before="0" w:beforeAutospacing="0" w:after="0" w:afterAutospacing="0" w:line="240" w:lineRule="exact"/>
              <w:ind w:firstLineChars="200" w:firstLine="360"/>
              <w:rPr>
                <w:rFonts w:ascii="宋体" w:hAnsi="宋体"/>
                <w:kern w:val="2"/>
              </w:rPr>
            </w:pPr>
            <w:r w:rsidRPr="00362471">
              <w:rPr>
                <w:rFonts w:ascii="宋体" w:hAnsi="宋体" w:hint="eastAsia"/>
                <w:kern w:val="2"/>
              </w:rPr>
              <w:t>财务费用</w:t>
            </w:r>
          </w:p>
          <w:p w:rsidR="00D40569" w:rsidRPr="00362471" w:rsidRDefault="00D40569" w:rsidP="00735B06">
            <w:pPr>
              <w:pStyle w:val="xl30"/>
              <w:widowControl w:val="0"/>
              <w:spacing w:before="0" w:beforeAutospacing="0" w:after="0" w:afterAutospacing="0" w:line="240" w:lineRule="exact"/>
              <w:ind w:firstLineChars="300" w:firstLine="540"/>
              <w:rPr>
                <w:rFonts w:ascii="宋体"/>
                <w:kern w:val="2"/>
              </w:rPr>
            </w:pPr>
            <w:r w:rsidRPr="00362471">
              <w:rPr>
                <w:rFonts w:ascii="宋体" w:hint="eastAsia"/>
                <w:kern w:val="2"/>
              </w:rPr>
              <w:t>其中：利息收入</w:t>
            </w:r>
          </w:p>
          <w:p w:rsidR="00D40569" w:rsidRPr="00362471" w:rsidRDefault="00D40569" w:rsidP="00735B06">
            <w:pPr>
              <w:pStyle w:val="xl30"/>
              <w:widowControl w:val="0"/>
              <w:spacing w:before="0" w:beforeAutospacing="0" w:after="0" w:afterAutospacing="0" w:line="240" w:lineRule="exact"/>
              <w:ind w:firstLineChars="600" w:firstLine="1080"/>
              <w:rPr>
                <w:rFonts w:ascii="宋体"/>
                <w:kern w:val="2"/>
              </w:rPr>
            </w:pPr>
            <w:r w:rsidRPr="00362471">
              <w:rPr>
                <w:rFonts w:ascii="宋体" w:hint="eastAsia"/>
                <w:kern w:val="2"/>
              </w:rPr>
              <w:t>利息支出</w:t>
            </w:r>
          </w:p>
          <w:p w:rsidR="00D40569" w:rsidRPr="00362471" w:rsidRDefault="00D40569" w:rsidP="0083114E">
            <w:pPr>
              <w:spacing w:line="240" w:lineRule="exact"/>
              <w:ind w:firstLine="360"/>
              <w:rPr>
                <w:rFonts w:ascii="宋体"/>
                <w:sz w:val="18"/>
              </w:rPr>
            </w:pPr>
            <w:r w:rsidRPr="00362471">
              <w:rPr>
                <w:rFonts w:ascii="宋体" w:hint="eastAsia"/>
                <w:sz w:val="18"/>
              </w:rPr>
              <w:t>资产减值损失</w:t>
            </w:r>
          </w:p>
          <w:p w:rsidR="00D40569" w:rsidRPr="00362471" w:rsidRDefault="00D40569" w:rsidP="0083114E">
            <w:pPr>
              <w:spacing w:line="240" w:lineRule="exact"/>
              <w:ind w:firstLine="360"/>
              <w:rPr>
                <w:rFonts w:ascii="宋体"/>
                <w:sz w:val="18"/>
              </w:rPr>
            </w:pPr>
            <w:r w:rsidRPr="00362471">
              <w:rPr>
                <w:rFonts w:ascii="宋体" w:hint="eastAsia"/>
                <w:sz w:val="18"/>
              </w:rPr>
              <w:t>公允价值变动收益</w:t>
            </w:r>
            <w:r w:rsidRPr="00362471">
              <w:rPr>
                <w:rFonts w:ascii="宋体"/>
                <w:sz w:val="18"/>
              </w:rPr>
              <w:t>(</w:t>
            </w:r>
            <w:r w:rsidRPr="00362471">
              <w:rPr>
                <w:rFonts w:ascii="宋体" w:hint="eastAsia"/>
                <w:sz w:val="18"/>
              </w:rPr>
              <w:t>损失以“</w:t>
            </w:r>
            <w:r w:rsidRPr="00362471">
              <w:rPr>
                <w:rFonts w:ascii="宋体"/>
                <w:sz w:val="18"/>
              </w:rPr>
              <w:t>-</w:t>
            </w:r>
            <w:r w:rsidRPr="00362471">
              <w:rPr>
                <w:rFonts w:ascii="宋体" w:hint="eastAsia"/>
                <w:sz w:val="18"/>
              </w:rPr>
              <w:t>”号记</w:t>
            </w:r>
            <w:r w:rsidRPr="00362471">
              <w:rPr>
                <w:rFonts w:ascii="宋体"/>
                <w:sz w:val="18"/>
              </w:rPr>
              <w:t>)</w:t>
            </w:r>
          </w:p>
          <w:p w:rsidR="00D40569" w:rsidRPr="00362471" w:rsidRDefault="00D40569" w:rsidP="0083114E">
            <w:pPr>
              <w:spacing w:line="240" w:lineRule="exact"/>
              <w:ind w:firstLine="360"/>
              <w:rPr>
                <w:rFonts w:ascii="宋体"/>
                <w:sz w:val="18"/>
              </w:rPr>
            </w:pPr>
            <w:r w:rsidRPr="00362471">
              <w:rPr>
                <w:rFonts w:ascii="宋体" w:hint="eastAsia"/>
                <w:sz w:val="18"/>
              </w:rPr>
              <w:t>投资收益</w:t>
            </w:r>
            <w:r w:rsidRPr="00362471">
              <w:rPr>
                <w:rFonts w:ascii="宋体"/>
                <w:sz w:val="18"/>
              </w:rPr>
              <w:t>(</w:t>
            </w:r>
            <w:r w:rsidRPr="00362471">
              <w:rPr>
                <w:rFonts w:ascii="宋体" w:hint="eastAsia"/>
                <w:sz w:val="18"/>
              </w:rPr>
              <w:t>损失以“</w:t>
            </w:r>
            <w:r w:rsidRPr="00362471">
              <w:rPr>
                <w:rFonts w:ascii="宋体"/>
                <w:sz w:val="18"/>
              </w:rPr>
              <w:t>-</w:t>
            </w:r>
            <w:r w:rsidRPr="00362471">
              <w:rPr>
                <w:rFonts w:ascii="宋体" w:hint="eastAsia"/>
                <w:sz w:val="18"/>
              </w:rPr>
              <w:t>”号记</w:t>
            </w:r>
            <w:r w:rsidRPr="00362471">
              <w:rPr>
                <w:rFonts w:ascii="宋体"/>
                <w:sz w:val="18"/>
              </w:rPr>
              <w:t>)</w:t>
            </w:r>
          </w:p>
          <w:p w:rsidR="00D40569" w:rsidRPr="00362471" w:rsidRDefault="00D40569" w:rsidP="0083114E">
            <w:pPr>
              <w:spacing w:line="240" w:lineRule="exact"/>
              <w:ind w:firstLine="360"/>
              <w:rPr>
                <w:rFonts w:ascii="宋体"/>
                <w:sz w:val="18"/>
              </w:rPr>
            </w:pPr>
            <w:r w:rsidRPr="00362471">
              <w:rPr>
                <w:rFonts w:ascii="宋体" w:hint="eastAsia"/>
                <w:sz w:val="18"/>
              </w:rPr>
              <w:t>营业利润</w:t>
            </w:r>
          </w:p>
          <w:p w:rsidR="00D40569" w:rsidRPr="00362471" w:rsidRDefault="00D40569" w:rsidP="0083114E">
            <w:pPr>
              <w:spacing w:line="240" w:lineRule="exact"/>
              <w:ind w:firstLine="360"/>
              <w:rPr>
                <w:rFonts w:ascii="宋体"/>
                <w:sz w:val="18"/>
                <w:highlight w:val="cyan"/>
              </w:rPr>
            </w:pPr>
            <w:r w:rsidRPr="00362471">
              <w:rPr>
                <w:rFonts w:ascii="宋体" w:hint="eastAsia"/>
                <w:sz w:val="18"/>
              </w:rPr>
              <w:t>营业外收入</w:t>
            </w:r>
          </w:p>
          <w:p w:rsidR="00D40569" w:rsidRPr="00AE4D2B" w:rsidRDefault="00D40569" w:rsidP="0083114E">
            <w:pPr>
              <w:spacing w:line="240" w:lineRule="exact"/>
              <w:ind w:firstLineChars="300" w:firstLine="540"/>
              <w:rPr>
                <w:rFonts w:ascii="宋体"/>
                <w:sz w:val="18"/>
              </w:rPr>
            </w:pPr>
            <w:r w:rsidRPr="00362471">
              <w:rPr>
                <w:rFonts w:ascii="宋体" w:hint="eastAsia"/>
                <w:sz w:val="18"/>
              </w:rPr>
              <w:t>其中：</w:t>
            </w:r>
            <w:r w:rsidRPr="00AE4D2B">
              <w:rPr>
                <w:rFonts w:ascii="宋体" w:hint="eastAsia"/>
                <w:sz w:val="18"/>
              </w:rPr>
              <w:t>政府补助</w:t>
            </w:r>
          </w:p>
          <w:p w:rsidR="00D40569" w:rsidRPr="00362471" w:rsidRDefault="00D40569" w:rsidP="0083114E">
            <w:pPr>
              <w:spacing w:line="240" w:lineRule="exact"/>
              <w:ind w:firstLine="360"/>
              <w:rPr>
                <w:rFonts w:ascii="宋体"/>
                <w:sz w:val="18"/>
              </w:rPr>
            </w:pPr>
            <w:r w:rsidRPr="00362471">
              <w:rPr>
                <w:rFonts w:ascii="宋体" w:hint="eastAsia"/>
                <w:sz w:val="18"/>
              </w:rPr>
              <w:t>营业外支出</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利润总额</w:t>
            </w:r>
          </w:p>
          <w:p w:rsidR="00D40569" w:rsidRPr="00362471" w:rsidRDefault="00D40569" w:rsidP="0083114E">
            <w:pPr>
              <w:spacing w:line="240" w:lineRule="exact"/>
              <w:ind w:firstLineChars="200" w:firstLine="360"/>
              <w:rPr>
                <w:rFonts w:ascii="宋体"/>
                <w:sz w:val="18"/>
              </w:rPr>
            </w:pPr>
            <w:r w:rsidRPr="00362471">
              <w:rPr>
                <w:rFonts w:ascii="宋体" w:hint="eastAsia"/>
                <w:sz w:val="18"/>
              </w:rPr>
              <w:t>应交所得税</w:t>
            </w:r>
          </w:p>
          <w:p w:rsidR="00D40569" w:rsidRPr="00362471" w:rsidRDefault="00D40569" w:rsidP="0083114E">
            <w:pPr>
              <w:spacing w:line="240" w:lineRule="exact"/>
              <w:rPr>
                <w:rFonts w:ascii="宋体"/>
                <w:sz w:val="18"/>
              </w:rPr>
            </w:pPr>
            <w:r w:rsidRPr="00362471">
              <w:rPr>
                <w:rFonts w:ascii="宋体" w:hint="eastAsia"/>
                <w:sz w:val="18"/>
              </w:rPr>
              <w:t>四、人工成本</w:t>
            </w:r>
            <w:r>
              <w:rPr>
                <w:rFonts w:ascii="宋体" w:hint="eastAsia"/>
                <w:sz w:val="18"/>
              </w:rPr>
              <w:t>及增值税</w:t>
            </w:r>
          </w:p>
          <w:p w:rsidR="00D40569" w:rsidRDefault="00D40569" w:rsidP="0083114E">
            <w:pPr>
              <w:spacing w:line="240" w:lineRule="exact"/>
              <w:ind w:firstLineChars="200" w:firstLine="360"/>
              <w:rPr>
                <w:rFonts w:ascii="宋体"/>
                <w:sz w:val="18"/>
              </w:rPr>
            </w:pPr>
            <w:r w:rsidRPr="00362471">
              <w:rPr>
                <w:rFonts w:ascii="宋体" w:hint="eastAsia"/>
                <w:sz w:val="18"/>
              </w:rPr>
              <w:t>应付职工薪酬</w:t>
            </w:r>
            <w:r w:rsidRPr="00362471">
              <w:rPr>
                <w:rFonts w:ascii="宋体"/>
                <w:sz w:val="18"/>
              </w:rPr>
              <w:t>(</w:t>
            </w:r>
            <w:r w:rsidRPr="00362471">
              <w:rPr>
                <w:rFonts w:ascii="宋体" w:hint="eastAsia"/>
                <w:sz w:val="18"/>
              </w:rPr>
              <w:t>本年贷方累计发生额</w:t>
            </w:r>
            <w:r w:rsidRPr="00362471">
              <w:rPr>
                <w:rFonts w:ascii="宋体"/>
                <w:sz w:val="18"/>
              </w:rPr>
              <w:t>)</w:t>
            </w:r>
          </w:p>
          <w:p w:rsidR="00D40569" w:rsidRPr="00362471" w:rsidRDefault="00D40569" w:rsidP="0083114E">
            <w:pPr>
              <w:spacing w:line="240" w:lineRule="exact"/>
              <w:ind w:firstLineChars="200" w:firstLine="360"/>
              <w:rPr>
                <w:rFonts w:ascii="宋体"/>
                <w:sz w:val="18"/>
              </w:rPr>
            </w:pPr>
            <w:r>
              <w:rPr>
                <w:rFonts w:ascii="宋体" w:hint="eastAsia"/>
                <w:sz w:val="18"/>
              </w:rPr>
              <w:t>应交增值税</w:t>
            </w:r>
          </w:p>
          <w:p w:rsidR="00D40569" w:rsidRPr="00362471" w:rsidRDefault="00D40569" w:rsidP="0083114E">
            <w:pPr>
              <w:spacing w:line="240" w:lineRule="exact"/>
              <w:rPr>
                <w:rFonts w:ascii="宋体"/>
                <w:sz w:val="18"/>
              </w:rPr>
            </w:pPr>
            <w:r w:rsidRPr="00362471">
              <w:rPr>
                <w:rFonts w:ascii="宋体" w:hint="eastAsia"/>
                <w:sz w:val="18"/>
              </w:rPr>
              <w:t>五、其他资料</w:t>
            </w:r>
          </w:p>
          <w:p w:rsidR="00D40569" w:rsidRPr="00362471" w:rsidRDefault="00D40569" w:rsidP="0083114E">
            <w:pPr>
              <w:spacing w:line="240" w:lineRule="exact"/>
              <w:ind w:firstLineChars="200" w:firstLine="360"/>
              <w:rPr>
                <w:rFonts w:ascii="宋体"/>
                <w:sz w:val="18"/>
              </w:rPr>
            </w:pPr>
            <w:r w:rsidRPr="00362471">
              <w:rPr>
                <w:rFonts w:ascii="宋体" w:hAnsi="宋体" w:cs="宋体" w:hint="eastAsia"/>
                <w:sz w:val="18"/>
                <w:szCs w:val="18"/>
              </w:rPr>
              <w:t>建筑业企业在境外完成的营业收入</w:t>
            </w:r>
          </w:p>
        </w:tc>
        <w:tc>
          <w:tcPr>
            <w:tcW w:w="333" w:type="pct"/>
            <w:tcBorders>
              <w:top w:val="single" w:sz="2" w:space="0" w:color="auto"/>
              <w:left w:val="single" w:sz="2" w:space="0" w:color="auto"/>
              <w:bottom w:val="single" w:sz="8" w:space="0" w:color="auto"/>
            </w:tcBorders>
          </w:tcPr>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Pr>
                <w:rFonts w:ascii="宋体" w:hint="eastAsia"/>
                <w:sz w:val="18"/>
              </w:rPr>
              <w:t>千元</w:t>
            </w:r>
          </w:p>
          <w:p w:rsidR="00D40569" w:rsidRPr="00362471" w:rsidRDefault="00D40569" w:rsidP="0083114E">
            <w:pPr>
              <w:spacing w:line="240" w:lineRule="exact"/>
              <w:jc w:val="center"/>
              <w:rPr>
                <w:rFonts w:ascii="宋体"/>
                <w:sz w:val="18"/>
              </w:rPr>
            </w:pPr>
            <w:r w:rsidRPr="00362471">
              <w:rPr>
                <w:rFonts w:ascii="宋体"/>
                <w:sz w:val="18"/>
              </w:rPr>
              <w:t>—</w:t>
            </w:r>
          </w:p>
          <w:p w:rsidR="00D40569" w:rsidRDefault="00D40569" w:rsidP="0083114E">
            <w:pPr>
              <w:spacing w:line="240" w:lineRule="exact"/>
              <w:jc w:val="center"/>
              <w:rPr>
                <w:rFonts w:ascii="宋体"/>
                <w:sz w:val="18"/>
              </w:rPr>
            </w:pPr>
            <w:r>
              <w:rPr>
                <w:rFonts w:ascii="宋体" w:hint="eastAsia"/>
                <w:sz w:val="18"/>
              </w:rPr>
              <w:t>千元</w:t>
            </w:r>
          </w:p>
          <w:p w:rsidR="00D40569" w:rsidRPr="00362471" w:rsidRDefault="00D40569" w:rsidP="0083114E">
            <w:pPr>
              <w:spacing w:line="240" w:lineRule="exact"/>
              <w:jc w:val="center"/>
              <w:rPr>
                <w:rFonts w:ascii="宋体"/>
                <w:sz w:val="18"/>
              </w:rPr>
            </w:pPr>
            <w:r>
              <w:rPr>
                <w:rFonts w:ascii="宋体" w:hint="eastAsia"/>
                <w:sz w:val="18"/>
              </w:rPr>
              <w:t>千元</w:t>
            </w:r>
          </w:p>
          <w:p w:rsidR="00D40569" w:rsidRDefault="00D40569" w:rsidP="0083114E">
            <w:pPr>
              <w:spacing w:line="240" w:lineRule="exact"/>
              <w:jc w:val="center"/>
              <w:rPr>
                <w:rFonts w:ascii="宋体"/>
                <w:sz w:val="18"/>
              </w:rPr>
            </w:pPr>
            <w:r w:rsidRPr="00362471">
              <w:rPr>
                <w:rFonts w:ascii="宋体"/>
                <w:sz w:val="18"/>
              </w:rPr>
              <w:t>—</w:t>
            </w:r>
          </w:p>
          <w:p w:rsidR="00D40569" w:rsidRPr="00766109" w:rsidRDefault="00D40569" w:rsidP="0083114E">
            <w:pPr>
              <w:spacing w:line="240" w:lineRule="exact"/>
              <w:jc w:val="center"/>
              <w:rPr>
                <w:rFonts w:ascii="宋体"/>
                <w:sz w:val="18"/>
              </w:rPr>
            </w:pPr>
            <w:r>
              <w:rPr>
                <w:rFonts w:ascii="宋体" w:hint="eastAsia"/>
                <w:sz w:val="18"/>
              </w:rPr>
              <w:t>千元</w:t>
            </w:r>
          </w:p>
        </w:tc>
        <w:tc>
          <w:tcPr>
            <w:tcW w:w="334" w:type="pct"/>
            <w:tcBorders>
              <w:top w:val="single" w:sz="2" w:space="0" w:color="auto"/>
              <w:left w:val="single" w:sz="2" w:space="0" w:color="auto"/>
              <w:bottom w:val="single" w:sz="8" w:space="0" w:color="auto"/>
            </w:tcBorders>
          </w:tcPr>
          <w:p w:rsidR="00D40569" w:rsidRPr="00362471" w:rsidRDefault="00D40569" w:rsidP="0083114E">
            <w:pPr>
              <w:spacing w:line="240" w:lineRule="exact"/>
              <w:jc w:val="center"/>
              <w:rPr>
                <w:rFonts w:ascii="宋体"/>
                <w:sz w:val="18"/>
              </w:rPr>
            </w:pPr>
            <w:r w:rsidRPr="00362471">
              <w:rPr>
                <w:rFonts w:ascii="宋体"/>
                <w:sz w:val="18"/>
              </w:rPr>
              <w:t>302</w:t>
            </w:r>
          </w:p>
          <w:p w:rsidR="00D40569" w:rsidRPr="00362471" w:rsidRDefault="00D40569" w:rsidP="0083114E">
            <w:pPr>
              <w:spacing w:line="240" w:lineRule="exact"/>
              <w:jc w:val="center"/>
              <w:rPr>
                <w:rFonts w:ascii="宋体"/>
                <w:sz w:val="18"/>
              </w:rPr>
            </w:pPr>
            <w:r w:rsidRPr="00362471">
              <w:rPr>
                <w:rFonts w:ascii="宋体"/>
                <w:sz w:val="18"/>
              </w:rPr>
              <w:t>307</w:t>
            </w:r>
          </w:p>
          <w:p w:rsidR="00D40569" w:rsidRPr="00362471" w:rsidRDefault="00D40569" w:rsidP="0083114E">
            <w:pPr>
              <w:spacing w:line="240" w:lineRule="exact"/>
              <w:jc w:val="center"/>
              <w:rPr>
                <w:rFonts w:ascii="宋体"/>
                <w:sz w:val="18"/>
              </w:rPr>
            </w:pPr>
            <w:r w:rsidRPr="00362471">
              <w:rPr>
                <w:rFonts w:ascii="宋体"/>
                <w:sz w:val="18"/>
              </w:rPr>
              <w:t>308</w:t>
            </w:r>
          </w:p>
          <w:p w:rsidR="00D40569" w:rsidRPr="00362471" w:rsidRDefault="00D40569" w:rsidP="0083114E">
            <w:pPr>
              <w:spacing w:line="240" w:lineRule="exact"/>
              <w:jc w:val="center"/>
              <w:rPr>
                <w:rFonts w:ascii="宋体"/>
                <w:sz w:val="18"/>
              </w:rPr>
            </w:pPr>
            <w:r w:rsidRPr="00362471">
              <w:rPr>
                <w:rFonts w:ascii="宋体"/>
                <w:sz w:val="18"/>
              </w:rPr>
              <w:t>309</w:t>
            </w:r>
          </w:p>
          <w:p w:rsidR="00D40569" w:rsidRPr="00362471" w:rsidRDefault="00D40569" w:rsidP="0083114E">
            <w:pPr>
              <w:spacing w:line="240" w:lineRule="exact"/>
              <w:jc w:val="center"/>
              <w:rPr>
                <w:rFonts w:ascii="宋体"/>
                <w:sz w:val="18"/>
              </w:rPr>
            </w:pPr>
            <w:r w:rsidRPr="00362471">
              <w:rPr>
                <w:rFonts w:ascii="宋体"/>
                <w:sz w:val="18"/>
              </w:rPr>
              <w:t>310</w:t>
            </w:r>
          </w:p>
          <w:p w:rsidR="00D40569" w:rsidRPr="00362471" w:rsidRDefault="00D40569" w:rsidP="0083114E">
            <w:pPr>
              <w:spacing w:line="240" w:lineRule="exact"/>
              <w:jc w:val="center"/>
              <w:rPr>
                <w:rFonts w:ascii="宋体"/>
                <w:sz w:val="18"/>
              </w:rPr>
            </w:pPr>
            <w:r w:rsidRPr="00362471">
              <w:rPr>
                <w:rFonts w:ascii="宋体"/>
                <w:sz w:val="18"/>
              </w:rPr>
              <w:t>311</w:t>
            </w:r>
          </w:p>
          <w:p w:rsidR="00D40569" w:rsidRPr="00362471" w:rsidRDefault="00D40569" w:rsidP="0083114E">
            <w:pPr>
              <w:spacing w:line="240" w:lineRule="exact"/>
              <w:jc w:val="center"/>
              <w:rPr>
                <w:rFonts w:ascii="宋体"/>
                <w:sz w:val="18"/>
              </w:rPr>
            </w:pPr>
            <w:r w:rsidRPr="00362471">
              <w:rPr>
                <w:rFonts w:ascii="宋体"/>
                <w:sz w:val="18"/>
              </w:rPr>
              <w:t>312</w:t>
            </w:r>
          </w:p>
          <w:p w:rsidR="00D40569" w:rsidRPr="00362471" w:rsidRDefault="00D40569" w:rsidP="0083114E">
            <w:pPr>
              <w:spacing w:line="240" w:lineRule="exact"/>
              <w:jc w:val="center"/>
              <w:rPr>
                <w:rFonts w:ascii="宋体"/>
                <w:sz w:val="18"/>
              </w:rPr>
            </w:pPr>
            <w:r w:rsidRPr="00362471">
              <w:rPr>
                <w:rFonts w:ascii="宋体"/>
                <w:sz w:val="18"/>
              </w:rPr>
              <w:t>313</w:t>
            </w:r>
          </w:p>
          <w:p w:rsidR="00D40569" w:rsidRPr="00362471" w:rsidRDefault="00D40569" w:rsidP="0083114E">
            <w:pPr>
              <w:spacing w:line="240" w:lineRule="exact"/>
              <w:jc w:val="center"/>
              <w:rPr>
                <w:rFonts w:ascii="宋体"/>
                <w:sz w:val="18"/>
              </w:rPr>
            </w:pPr>
            <w:r w:rsidRPr="00362471">
              <w:rPr>
                <w:rFonts w:ascii="宋体"/>
                <w:sz w:val="18"/>
              </w:rPr>
              <w:t>314</w:t>
            </w:r>
          </w:p>
          <w:p w:rsidR="00D40569" w:rsidRPr="00362471" w:rsidRDefault="00D40569" w:rsidP="0083114E">
            <w:pPr>
              <w:spacing w:line="240" w:lineRule="exact"/>
              <w:jc w:val="center"/>
              <w:rPr>
                <w:rFonts w:ascii="宋体"/>
                <w:sz w:val="18"/>
              </w:rPr>
            </w:pPr>
            <w:r w:rsidRPr="00362471">
              <w:rPr>
                <w:rFonts w:ascii="宋体"/>
                <w:sz w:val="18"/>
              </w:rPr>
              <w:t>317</w:t>
            </w:r>
          </w:p>
          <w:p w:rsidR="00D40569" w:rsidRPr="00362471" w:rsidRDefault="00D40569" w:rsidP="0083114E">
            <w:pPr>
              <w:spacing w:line="240" w:lineRule="exact"/>
              <w:jc w:val="center"/>
              <w:rPr>
                <w:rFonts w:ascii="宋体"/>
                <w:sz w:val="18"/>
              </w:rPr>
            </w:pPr>
            <w:r w:rsidRPr="00362471">
              <w:rPr>
                <w:rFonts w:ascii="宋体"/>
                <w:sz w:val="18"/>
              </w:rPr>
              <w:t>318</w:t>
            </w:r>
          </w:p>
          <w:p w:rsidR="00D40569" w:rsidRPr="00362471" w:rsidRDefault="00D40569" w:rsidP="0083114E">
            <w:pPr>
              <w:spacing w:line="240" w:lineRule="exact"/>
              <w:jc w:val="center"/>
              <w:rPr>
                <w:rFonts w:ascii="宋体"/>
                <w:sz w:val="18"/>
              </w:rPr>
            </w:pPr>
            <w:r w:rsidRPr="00362471">
              <w:rPr>
                <w:rFonts w:ascii="宋体"/>
                <w:sz w:val="18"/>
              </w:rPr>
              <w:t>319</w:t>
            </w:r>
          </w:p>
          <w:p w:rsidR="00D40569" w:rsidRPr="00362471" w:rsidRDefault="00D40569" w:rsidP="0083114E">
            <w:pPr>
              <w:spacing w:line="240" w:lineRule="exact"/>
              <w:jc w:val="center"/>
              <w:rPr>
                <w:rFonts w:ascii="宋体"/>
                <w:sz w:val="18"/>
              </w:rPr>
            </w:pPr>
            <w:r w:rsidRPr="00362471">
              <w:rPr>
                <w:rFonts w:ascii="宋体"/>
                <w:sz w:val="18"/>
              </w:rPr>
              <w:t>320</w:t>
            </w:r>
          </w:p>
          <w:p w:rsidR="00D40569" w:rsidRPr="00362471" w:rsidRDefault="00D40569" w:rsidP="0083114E">
            <w:pPr>
              <w:spacing w:line="240" w:lineRule="exact"/>
              <w:jc w:val="center"/>
              <w:rPr>
                <w:rFonts w:ascii="宋体"/>
                <w:sz w:val="18"/>
              </w:rPr>
            </w:pPr>
            <w:r w:rsidRPr="00362471">
              <w:rPr>
                <w:rFonts w:ascii="宋体"/>
                <w:sz w:val="18"/>
              </w:rPr>
              <w:t>321</w:t>
            </w:r>
          </w:p>
          <w:p w:rsidR="00D40569" w:rsidRPr="00362471" w:rsidRDefault="00D40569" w:rsidP="0083114E">
            <w:pPr>
              <w:spacing w:line="240" w:lineRule="exact"/>
              <w:jc w:val="center"/>
              <w:rPr>
                <w:rFonts w:ascii="宋体"/>
                <w:sz w:val="18"/>
              </w:rPr>
            </w:pPr>
            <w:r w:rsidRPr="00362471">
              <w:rPr>
                <w:rFonts w:ascii="宋体"/>
                <w:sz w:val="18"/>
              </w:rPr>
              <w:t>322</w:t>
            </w:r>
          </w:p>
          <w:p w:rsidR="00D40569" w:rsidRPr="00362471" w:rsidRDefault="00D40569" w:rsidP="0083114E">
            <w:pPr>
              <w:spacing w:line="240" w:lineRule="exact"/>
              <w:jc w:val="center"/>
              <w:rPr>
                <w:rFonts w:ascii="宋体"/>
                <w:sz w:val="18"/>
              </w:rPr>
            </w:pPr>
            <w:r w:rsidRPr="00362471">
              <w:rPr>
                <w:rFonts w:ascii="宋体"/>
                <w:sz w:val="18"/>
              </w:rPr>
              <w:t>323</w:t>
            </w:r>
          </w:p>
          <w:p w:rsidR="00D40569" w:rsidRPr="00362471" w:rsidRDefault="00D40569" w:rsidP="0083114E">
            <w:pPr>
              <w:spacing w:line="240" w:lineRule="exact"/>
              <w:jc w:val="center"/>
              <w:rPr>
                <w:rFonts w:ascii="宋体"/>
                <w:sz w:val="18"/>
              </w:rPr>
            </w:pPr>
            <w:r w:rsidRPr="00362471">
              <w:rPr>
                <w:rFonts w:ascii="宋体"/>
                <w:sz w:val="18"/>
              </w:rPr>
              <w:t>32</w:t>
            </w:r>
            <w:r>
              <w:rPr>
                <w:rFonts w:ascii="宋体"/>
                <w:sz w:val="18"/>
              </w:rPr>
              <w:t>5</w:t>
            </w:r>
          </w:p>
          <w:p w:rsidR="00D40569" w:rsidRPr="00362471" w:rsidRDefault="00D40569" w:rsidP="0083114E">
            <w:pPr>
              <w:spacing w:line="240" w:lineRule="exact"/>
              <w:jc w:val="center"/>
              <w:rPr>
                <w:rFonts w:ascii="宋体"/>
                <w:sz w:val="18"/>
                <w:shd w:val="pct15" w:color="auto" w:fill="FFFFFF"/>
              </w:rPr>
            </w:pPr>
            <w:r w:rsidRPr="00362471">
              <w:rPr>
                <w:rFonts w:ascii="宋体"/>
                <w:sz w:val="18"/>
              </w:rPr>
              <w:t>32</w:t>
            </w:r>
            <w:r>
              <w:rPr>
                <w:rFonts w:ascii="宋体"/>
                <w:sz w:val="18"/>
              </w:rPr>
              <w:t>4</w:t>
            </w:r>
          </w:p>
          <w:p w:rsidR="00D40569" w:rsidRPr="00362471" w:rsidRDefault="00D40569" w:rsidP="0083114E">
            <w:pPr>
              <w:spacing w:line="240" w:lineRule="exact"/>
              <w:jc w:val="center"/>
              <w:rPr>
                <w:rFonts w:ascii="宋体"/>
                <w:sz w:val="18"/>
              </w:rPr>
            </w:pPr>
            <w:r w:rsidRPr="00362471">
              <w:rPr>
                <w:rFonts w:ascii="宋体"/>
                <w:sz w:val="18"/>
              </w:rPr>
              <w:t>326</w:t>
            </w:r>
          </w:p>
          <w:p w:rsidR="00D40569" w:rsidRPr="00362471" w:rsidRDefault="00D40569" w:rsidP="0083114E">
            <w:pPr>
              <w:spacing w:line="240" w:lineRule="exact"/>
              <w:jc w:val="center"/>
              <w:rPr>
                <w:rFonts w:ascii="宋体"/>
                <w:sz w:val="18"/>
              </w:rPr>
            </w:pPr>
            <w:r w:rsidRPr="00362471">
              <w:rPr>
                <w:rFonts w:ascii="宋体"/>
                <w:sz w:val="18"/>
              </w:rPr>
              <w:t>327</w:t>
            </w:r>
          </w:p>
          <w:p w:rsidR="00D40569" w:rsidRPr="00362471" w:rsidRDefault="00D40569" w:rsidP="0083114E">
            <w:pPr>
              <w:spacing w:line="240" w:lineRule="exact"/>
              <w:jc w:val="center"/>
              <w:rPr>
                <w:rFonts w:ascii="宋体"/>
                <w:sz w:val="18"/>
              </w:rPr>
            </w:pPr>
            <w:r w:rsidRPr="00362471">
              <w:rPr>
                <w:rFonts w:ascii="宋体"/>
                <w:sz w:val="18"/>
              </w:rPr>
              <w:t>328</w:t>
            </w:r>
          </w:p>
          <w:p w:rsidR="00D40569" w:rsidRPr="00362471" w:rsidRDefault="00D40569" w:rsidP="0083114E">
            <w:pPr>
              <w:spacing w:line="240" w:lineRule="exact"/>
              <w:jc w:val="center"/>
              <w:rPr>
                <w:sz w:val="18"/>
              </w:rPr>
            </w:pPr>
            <w:r w:rsidRPr="00362471">
              <w:rPr>
                <w:sz w:val="18"/>
              </w:rPr>
              <w:t>—</w:t>
            </w:r>
          </w:p>
          <w:p w:rsidR="00D40569" w:rsidRPr="00362471" w:rsidRDefault="00D40569" w:rsidP="0083114E">
            <w:pPr>
              <w:spacing w:line="240" w:lineRule="exact"/>
              <w:jc w:val="center"/>
              <w:rPr>
                <w:rFonts w:ascii="宋体"/>
                <w:sz w:val="18"/>
              </w:rPr>
            </w:pPr>
            <w:r w:rsidRPr="00362471">
              <w:rPr>
                <w:rFonts w:ascii="宋体"/>
                <w:sz w:val="18"/>
              </w:rPr>
              <w:t>401</w:t>
            </w:r>
          </w:p>
          <w:p w:rsidR="00D40569" w:rsidRPr="00362471" w:rsidRDefault="00D40569" w:rsidP="0083114E">
            <w:pPr>
              <w:spacing w:line="240" w:lineRule="exact"/>
              <w:jc w:val="center"/>
              <w:rPr>
                <w:rFonts w:ascii="宋体"/>
                <w:sz w:val="18"/>
              </w:rPr>
            </w:pPr>
            <w:r w:rsidRPr="005C3E1D">
              <w:rPr>
                <w:rFonts w:ascii="宋体"/>
                <w:sz w:val="18"/>
              </w:rPr>
              <w:t>402</w:t>
            </w:r>
          </w:p>
          <w:p w:rsidR="00D40569" w:rsidRDefault="00D40569" w:rsidP="0083114E">
            <w:pPr>
              <w:spacing w:line="240" w:lineRule="exact"/>
              <w:jc w:val="center"/>
              <w:rPr>
                <w:rFonts w:ascii="宋体"/>
                <w:sz w:val="18"/>
              </w:rPr>
            </w:pPr>
            <w:r w:rsidRPr="00362471">
              <w:rPr>
                <w:rFonts w:ascii="宋体"/>
                <w:sz w:val="18"/>
              </w:rPr>
              <w:t>—</w:t>
            </w:r>
          </w:p>
          <w:p w:rsidR="00D40569" w:rsidRPr="00362471" w:rsidRDefault="00D40569" w:rsidP="0083114E">
            <w:pPr>
              <w:spacing w:line="240" w:lineRule="exact"/>
              <w:jc w:val="center"/>
              <w:rPr>
                <w:rFonts w:ascii="宋体"/>
                <w:sz w:val="18"/>
              </w:rPr>
            </w:pPr>
            <w:r>
              <w:rPr>
                <w:rFonts w:ascii="宋体"/>
                <w:sz w:val="18"/>
              </w:rPr>
              <w:t>611</w:t>
            </w:r>
          </w:p>
        </w:tc>
        <w:tc>
          <w:tcPr>
            <w:tcW w:w="212" w:type="pct"/>
            <w:tcBorders>
              <w:top w:val="single" w:sz="2" w:space="0" w:color="auto"/>
              <w:left w:val="single" w:sz="2" w:space="0" w:color="auto"/>
              <w:bottom w:val="single" w:sz="8" w:space="0" w:color="auto"/>
            </w:tcBorders>
            <w:vAlign w:val="center"/>
          </w:tcPr>
          <w:p w:rsidR="00D40569" w:rsidRPr="00362471" w:rsidRDefault="00D40569" w:rsidP="0083114E">
            <w:pPr>
              <w:spacing w:line="240" w:lineRule="exact"/>
              <w:jc w:val="center"/>
              <w:rPr>
                <w:rFonts w:ascii="宋体"/>
                <w:sz w:val="18"/>
              </w:rPr>
            </w:pPr>
          </w:p>
        </w:tc>
      </w:tr>
    </w:tbl>
    <w:p w:rsidR="00D40569" w:rsidRPr="00362471" w:rsidRDefault="00D40569" w:rsidP="00735B06">
      <w:pPr>
        <w:adjustRightInd w:val="0"/>
        <w:snapToGrid w:val="0"/>
        <w:spacing w:line="240" w:lineRule="exact"/>
        <w:ind w:leftChars="-1" w:left="-2"/>
        <w:rPr>
          <w:rFonts w:ascii="黑体" w:eastAsia="黑体"/>
          <w:sz w:val="32"/>
        </w:rPr>
      </w:pPr>
      <w:r w:rsidRPr="00362471">
        <w:rPr>
          <w:rFonts w:ascii="宋体" w:hAnsi="宋体" w:hint="eastAsia"/>
          <w:bCs/>
          <w:sz w:val="18"/>
          <w:szCs w:val="18"/>
        </w:rPr>
        <w:t>单位负责人：</w:t>
      </w:r>
      <w:r w:rsidRPr="00362471">
        <w:rPr>
          <w:rFonts w:ascii="宋体" w:hAnsi="宋体"/>
          <w:bCs/>
          <w:sz w:val="18"/>
          <w:szCs w:val="18"/>
        </w:rPr>
        <w:t xml:space="preserve">      </w:t>
      </w:r>
      <w:r w:rsidRPr="00362471">
        <w:rPr>
          <w:rFonts w:ascii="宋体" w:hAnsi="宋体" w:hint="eastAsia"/>
          <w:bCs/>
          <w:sz w:val="18"/>
          <w:szCs w:val="18"/>
        </w:rPr>
        <w:t>统计负责人：</w:t>
      </w:r>
      <w:r w:rsidRPr="00362471">
        <w:rPr>
          <w:rFonts w:ascii="宋体" w:hAnsi="宋体"/>
          <w:bCs/>
          <w:sz w:val="18"/>
          <w:szCs w:val="18"/>
        </w:rPr>
        <w:t xml:space="preserve">        </w:t>
      </w:r>
      <w:r w:rsidRPr="00362471">
        <w:rPr>
          <w:rFonts w:ascii="宋体" w:hAnsi="宋体" w:hint="eastAsia"/>
          <w:bCs/>
          <w:sz w:val="18"/>
          <w:szCs w:val="18"/>
        </w:rPr>
        <w:t>填表人：</w:t>
      </w:r>
      <w:r w:rsidRPr="00362471">
        <w:rPr>
          <w:rFonts w:ascii="宋体" w:hAnsi="宋体"/>
          <w:bCs/>
          <w:sz w:val="18"/>
          <w:szCs w:val="18"/>
        </w:rPr>
        <w:t xml:space="preserve">       </w:t>
      </w:r>
      <w:r w:rsidRPr="00362471">
        <w:rPr>
          <w:rFonts w:ascii="宋体" w:hAnsi="宋体" w:hint="eastAsia"/>
          <w:bCs/>
          <w:sz w:val="18"/>
          <w:szCs w:val="18"/>
        </w:rPr>
        <w:t>联系电话：</w:t>
      </w:r>
      <w:r w:rsidRPr="00362471">
        <w:rPr>
          <w:rFonts w:ascii="宋体" w:hAnsi="宋体"/>
          <w:bCs/>
          <w:sz w:val="18"/>
          <w:szCs w:val="18"/>
        </w:rPr>
        <w:t xml:space="preserve">          </w:t>
      </w:r>
      <w:r w:rsidRPr="00362471">
        <w:rPr>
          <w:rFonts w:ascii="宋体" w:hAnsi="宋体" w:hint="eastAsia"/>
          <w:bCs/>
          <w:sz w:val="18"/>
          <w:szCs w:val="18"/>
        </w:rPr>
        <w:t>报出日期：２０</w:t>
      </w:r>
      <w:r w:rsidRPr="00362471">
        <w:rPr>
          <w:rFonts w:ascii="宋体" w:hAnsi="宋体"/>
          <w:bCs/>
          <w:sz w:val="18"/>
          <w:szCs w:val="18"/>
        </w:rPr>
        <w:t xml:space="preserve">   </w:t>
      </w:r>
      <w:r w:rsidRPr="00362471">
        <w:rPr>
          <w:rFonts w:ascii="宋体" w:hAnsi="宋体" w:hint="eastAsia"/>
          <w:bCs/>
          <w:sz w:val="18"/>
          <w:szCs w:val="18"/>
        </w:rPr>
        <w:t>年</w:t>
      </w:r>
      <w:r w:rsidRPr="00362471">
        <w:rPr>
          <w:rFonts w:ascii="宋体" w:hAnsi="宋体"/>
          <w:bCs/>
          <w:sz w:val="18"/>
          <w:szCs w:val="18"/>
        </w:rPr>
        <w:t xml:space="preserve">   </w:t>
      </w:r>
      <w:r w:rsidRPr="00362471">
        <w:rPr>
          <w:rFonts w:ascii="宋体" w:hAnsi="宋体" w:hint="eastAsia"/>
          <w:bCs/>
          <w:sz w:val="18"/>
          <w:szCs w:val="18"/>
        </w:rPr>
        <w:t>月</w:t>
      </w:r>
      <w:r w:rsidRPr="00362471">
        <w:rPr>
          <w:rFonts w:ascii="宋体" w:hAnsi="宋体"/>
          <w:bCs/>
          <w:sz w:val="18"/>
          <w:szCs w:val="18"/>
        </w:rPr>
        <w:t xml:space="preserve">   </w:t>
      </w:r>
      <w:r w:rsidRPr="00362471">
        <w:rPr>
          <w:rFonts w:ascii="宋体" w:hAnsi="宋体" w:hint="eastAsia"/>
          <w:bCs/>
          <w:sz w:val="18"/>
          <w:szCs w:val="18"/>
        </w:rPr>
        <w:t>日</w:t>
      </w:r>
    </w:p>
    <w:p w:rsidR="00D40569" w:rsidRPr="00362471" w:rsidRDefault="00D40569" w:rsidP="00735B06">
      <w:pPr>
        <w:spacing w:line="320" w:lineRule="exact"/>
        <w:rPr>
          <w:rFonts w:ascii="宋体"/>
          <w:sz w:val="18"/>
          <w:szCs w:val="18"/>
        </w:rPr>
      </w:pPr>
    </w:p>
    <w:p w:rsidR="00D40569" w:rsidRPr="00362471" w:rsidRDefault="00D40569" w:rsidP="00735B06">
      <w:pPr>
        <w:spacing w:line="320" w:lineRule="exact"/>
        <w:ind w:left="1620" w:rightChars="-148" w:right="-311" w:hangingChars="900" w:hanging="1620"/>
        <w:rPr>
          <w:rFonts w:ascii="宋体"/>
          <w:sz w:val="18"/>
          <w:szCs w:val="18"/>
        </w:rPr>
      </w:pPr>
      <w:r w:rsidRPr="00362471">
        <w:rPr>
          <w:rFonts w:ascii="宋体" w:hAnsi="宋体" w:hint="eastAsia"/>
          <w:sz w:val="18"/>
          <w:szCs w:val="18"/>
        </w:rPr>
        <w:t>说明：</w:t>
      </w:r>
      <w:r w:rsidRPr="00362471">
        <w:rPr>
          <w:rFonts w:ascii="宋体" w:hAnsi="宋体"/>
          <w:sz w:val="18"/>
          <w:szCs w:val="18"/>
        </w:rPr>
        <w:t>1.</w:t>
      </w:r>
      <w:r w:rsidRPr="00362471">
        <w:rPr>
          <w:rFonts w:ascii="宋体" w:hAnsi="宋体" w:hint="eastAsia"/>
          <w:sz w:val="18"/>
          <w:szCs w:val="18"/>
        </w:rPr>
        <w:t>统计范围：辖区内有总承包和专业承包资质的建筑业法人单位。</w:t>
      </w:r>
    </w:p>
    <w:p w:rsidR="00D40569" w:rsidRPr="00362471" w:rsidRDefault="00D40569" w:rsidP="00735B06">
      <w:pPr>
        <w:spacing w:line="320" w:lineRule="exact"/>
        <w:ind w:leftChars="257" w:left="2160" w:rightChars="-26" w:right="-55" w:hangingChars="900" w:hanging="1620"/>
        <w:rPr>
          <w:rFonts w:ascii="宋体"/>
          <w:spacing w:val="-4"/>
          <w:sz w:val="18"/>
          <w:szCs w:val="18"/>
        </w:rPr>
      </w:pPr>
      <w:r w:rsidRPr="00362471">
        <w:rPr>
          <w:rFonts w:ascii="宋体" w:hAnsi="宋体"/>
          <w:sz w:val="18"/>
          <w:szCs w:val="18"/>
        </w:rPr>
        <w:t>2.</w:t>
      </w:r>
      <w:r w:rsidRPr="00362471">
        <w:rPr>
          <w:rFonts w:ascii="宋体" w:hAnsi="宋体" w:hint="eastAsia"/>
          <w:sz w:val="18"/>
          <w:szCs w:val="18"/>
        </w:rPr>
        <w:t>报送日期及方式：</w:t>
      </w:r>
      <w:r w:rsidRPr="00362471">
        <w:rPr>
          <w:rFonts w:ascii="宋体" w:hint="eastAsia"/>
          <w:spacing w:val="-4"/>
          <w:sz w:val="18"/>
          <w:szCs w:val="18"/>
        </w:rPr>
        <w:t>调查单位次年</w:t>
      </w:r>
      <w:r w:rsidRPr="00362471">
        <w:rPr>
          <w:rFonts w:ascii="宋体"/>
          <w:spacing w:val="-4"/>
          <w:sz w:val="18"/>
          <w:szCs w:val="18"/>
        </w:rPr>
        <w:t>3</w:t>
      </w:r>
      <w:r w:rsidRPr="00362471">
        <w:rPr>
          <w:rFonts w:ascii="宋体" w:hint="eastAsia"/>
          <w:spacing w:val="-4"/>
          <w:sz w:val="18"/>
          <w:szCs w:val="18"/>
        </w:rPr>
        <w:t>月</w:t>
      </w:r>
      <w:r w:rsidRPr="00362471">
        <w:rPr>
          <w:rFonts w:ascii="宋体"/>
          <w:spacing w:val="-4"/>
          <w:sz w:val="18"/>
          <w:szCs w:val="18"/>
        </w:rPr>
        <w:t>10</w:t>
      </w:r>
      <w:r w:rsidRPr="00362471">
        <w:rPr>
          <w:rFonts w:ascii="宋体" w:hint="eastAsia"/>
          <w:spacing w:val="-4"/>
          <w:sz w:val="18"/>
          <w:szCs w:val="18"/>
        </w:rPr>
        <w:t>日</w:t>
      </w:r>
      <w:r w:rsidRPr="00362471">
        <w:rPr>
          <w:rFonts w:ascii="宋体"/>
          <w:spacing w:val="-4"/>
          <w:sz w:val="18"/>
          <w:szCs w:val="18"/>
        </w:rPr>
        <w:t>24</w:t>
      </w:r>
      <w:r w:rsidRPr="00362471">
        <w:rPr>
          <w:rFonts w:ascii="宋体" w:hint="eastAsia"/>
          <w:spacing w:val="-4"/>
          <w:sz w:val="18"/>
          <w:szCs w:val="18"/>
        </w:rPr>
        <w:t>时前独立自行网上填报；</w:t>
      </w:r>
      <w:r>
        <w:rPr>
          <w:rFonts w:ascii="宋体" w:hint="eastAsia"/>
          <w:spacing w:val="-4"/>
          <w:sz w:val="18"/>
          <w:szCs w:val="18"/>
        </w:rPr>
        <w:t>市</w:t>
      </w:r>
      <w:r w:rsidRPr="00362471">
        <w:rPr>
          <w:rFonts w:ascii="宋体" w:hint="eastAsia"/>
          <w:spacing w:val="-4"/>
          <w:sz w:val="18"/>
          <w:szCs w:val="18"/>
        </w:rPr>
        <w:t>级统计机构次年</w:t>
      </w:r>
      <w:r w:rsidRPr="00362471">
        <w:rPr>
          <w:rFonts w:ascii="宋体"/>
          <w:spacing w:val="-4"/>
          <w:sz w:val="18"/>
          <w:szCs w:val="18"/>
        </w:rPr>
        <w:t>4</w:t>
      </w:r>
      <w:r w:rsidRPr="00362471">
        <w:rPr>
          <w:rFonts w:ascii="宋体" w:hint="eastAsia"/>
          <w:spacing w:val="-4"/>
          <w:sz w:val="18"/>
          <w:szCs w:val="18"/>
        </w:rPr>
        <w:t>月</w:t>
      </w:r>
      <w:r>
        <w:rPr>
          <w:rFonts w:ascii="宋体"/>
          <w:spacing w:val="-4"/>
          <w:sz w:val="18"/>
          <w:szCs w:val="18"/>
        </w:rPr>
        <w:t>6</w:t>
      </w:r>
      <w:r w:rsidRPr="00362471">
        <w:rPr>
          <w:rFonts w:ascii="宋体" w:hint="eastAsia"/>
          <w:spacing w:val="-4"/>
          <w:sz w:val="18"/>
          <w:szCs w:val="18"/>
        </w:rPr>
        <w:t>日</w:t>
      </w:r>
      <w:r w:rsidRPr="00362471">
        <w:rPr>
          <w:rFonts w:ascii="宋体"/>
          <w:spacing w:val="-4"/>
          <w:sz w:val="18"/>
          <w:szCs w:val="18"/>
        </w:rPr>
        <w:t>24</w:t>
      </w:r>
      <w:r w:rsidRPr="00362471">
        <w:rPr>
          <w:rFonts w:ascii="宋体" w:hint="eastAsia"/>
          <w:spacing w:val="-4"/>
          <w:sz w:val="18"/>
          <w:szCs w:val="18"/>
        </w:rPr>
        <w:t>时前完成数据审核、验收</w:t>
      </w:r>
      <w:r w:rsidRPr="00362471">
        <w:rPr>
          <w:rFonts w:ascii="宋体" w:hAnsi="宋体" w:hint="eastAsia"/>
          <w:spacing w:val="-4"/>
          <w:sz w:val="18"/>
          <w:szCs w:val="18"/>
        </w:rPr>
        <w:t>、上报</w:t>
      </w:r>
      <w:r w:rsidRPr="00362471">
        <w:rPr>
          <w:rFonts w:ascii="宋体" w:hint="eastAsia"/>
          <w:spacing w:val="-4"/>
          <w:sz w:val="18"/>
          <w:szCs w:val="18"/>
        </w:rPr>
        <w:t>。</w:t>
      </w:r>
    </w:p>
    <w:p w:rsidR="00D40569" w:rsidRPr="00362471" w:rsidRDefault="00D40569" w:rsidP="00735B06">
      <w:pPr>
        <w:spacing w:line="320" w:lineRule="exact"/>
        <w:ind w:rightChars="-26" w:right="-55"/>
        <w:rPr>
          <w:rFonts w:ascii="宋体" w:cs="宋体"/>
          <w:sz w:val="18"/>
          <w:szCs w:val="18"/>
        </w:rPr>
      </w:pPr>
      <w:r>
        <w:rPr>
          <w:rFonts w:ascii="宋体"/>
          <w:spacing w:val="-4"/>
          <w:sz w:val="18"/>
          <w:szCs w:val="18"/>
        </w:rPr>
        <w:t xml:space="preserve">      </w:t>
      </w:r>
      <w:r w:rsidRPr="00362471">
        <w:rPr>
          <w:rFonts w:ascii="宋体" w:hAnsi="宋体" w:cs="宋体"/>
          <w:sz w:val="18"/>
          <w:szCs w:val="18"/>
        </w:rPr>
        <w:t>3.</w:t>
      </w:r>
      <w:r w:rsidRPr="00362471">
        <w:rPr>
          <w:rFonts w:ascii="宋体" w:hAnsi="宋体" w:cs="宋体" w:hint="eastAsia"/>
          <w:sz w:val="18"/>
          <w:szCs w:val="18"/>
        </w:rPr>
        <w:t>审核关系：</w:t>
      </w:r>
    </w:p>
    <w:p w:rsidR="00D40569" w:rsidRPr="00362471" w:rsidRDefault="00D40569" w:rsidP="00735B06">
      <w:pPr>
        <w:spacing w:line="320" w:lineRule="exact"/>
        <w:ind w:leftChars="256" w:left="538" w:rightChars="-148" w:right="-311" w:firstLineChars="100" w:firstLine="180"/>
        <w:rPr>
          <w:rFonts w:ascii="宋体" w:hAnsi="宋体" w:cs="宋体"/>
          <w:sz w:val="18"/>
          <w:szCs w:val="18"/>
        </w:rPr>
      </w:pPr>
      <w:r w:rsidRPr="00362471">
        <w:rPr>
          <w:rFonts w:ascii="宋体" w:hAnsi="宋体" w:cs="宋体"/>
          <w:sz w:val="18"/>
          <w:szCs w:val="18"/>
        </w:rPr>
        <w:t>(1)201</w:t>
      </w:r>
      <w:r w:rsidRPr="00362471">
        <w:rPr>
          <w:rFonts w:ascii="宋体" w:cs="宋体" w:hint="eastAsia"/>
          <w:sz w:val="18"/>
          <w:szCs w:val="18"/>
        </w:rPr>
        <w:t>≥</w:t>
      </w:r>
      <w:r w:rsidRPr="00362471">
        <w:rPr>
          <w:rFonts w:ascii="宋体" w:hAnsi="宋体" w:cs="宋体"/>
          <w:sz w:val="18"/>
          <w:szCs w:val="18"/>
        </w:rPr>
        <w:t>203+205           (2)210</w:t>
      </w:r>
      <w:r w:rsidRPr="00362471">
        <w:rPr>
          <w:rFonts w:ascii="宋体" w:cs="宋体" w:hint="eastAsia"/>
          <w:sz w:val="18"/>
          <w:szCs w:val="18"/>
        </w:rPr>
        <w:t>≥</w:t>
      </w:r>
      <w:r w:rsidRPr="00362471">
        <w:rPr>
          <w:rFonts w:ascii="宋体" w:hAnsi="宋体" w:cs="宋体"/>
          <w:sz w:val="18"/>
          <w:szCs w:val="18"/>
        </w:rPr>
        <w:t>211           (3)208</w:t>
      </w:r>
      <w:r w:rsidRPr="00362471">
        <w:rPr>
          <w:rFonts w:ascii="宋体" w:cs="宋体" w:hint="eastAsia"/>
          <w:sz w:val="18"/>
          <w:szCs w:val="18"/>
        </w:rPr>
        <w:t>≥</w:t>
      </w:r>
      <w:r w:rsidRPr="00362471">
        <w:rPr>
          <w:rFonts w:ascii="宋体" w:hAnsi="宋体" w:cs="宋体"/>
          <w:sz w:val="18"/>
          <w:szCs w:val="18"/>
        </w:rPr>
        <w:t>(209-210)+212</w:t>
      </w:r>
    </w:p>
    <w:p w:rsidR="00D40569" w:rsidRPr="00362471" w:rsidRDefault="00D40569" w:rsidP="00735B06">
      <w:pPr>
        <w:spacing w:line="320" w:lineRule="exact"/>
        <w:ind w:leftChars="256" w:left="538" w:rightChars="-148" w:right="-311" w:firstLineChars="100" w:firstLine="180"/>
        <w:rPr>
          <w:rFonts w:ascii="宋体" w:hAnsi="宋体" w:cs="宋体"/>
          <w:sz w:val="18"/>
          <w:szCs w:val="18"/>
        </w:rPr>
      </w:pPr>
      <w:r w:rsidRPr="00362471">
        <w:rPr>
          <w:rFonts w:ascii="宋体" w:hAnsi="宋体" w:cs="宋体"/>
          <w:sz w:val="18"/>
          <w:szCs w:val="18"/>
        </w:rPr>
        <w:t>(4)213</w:t>
      </w:r>
      <w:r w:rsidRPr="00362471">
        <w:rPr>
          <w:rFonts w:ascii="宋体" w:cs="宋体" w:hint="eastAsia"/>
          <w:sz w:val="18"/>
          <w:szCs w:val="18"/>
        </w:rPr>
        <w:t>≥</w:t>
      </w:r>
      <w:r w:rsidRPr="00362471">
        <w:rPr>
          <w:rFonts w:ascii="宋体" w:hAnsi="宋体" w:cs="宋体"/>
          <w:sz w:val="18"/>
          <w:szCs w:val="18"/>
        </w:rPr>
        <w:t>201+208           (5)214</w:t>
      </w:r>
      <w:r w:rsidRPr="00362471">
        <w:rPr>
          <w:rFonts w:ascii="宋体" w:cs="宋体" w:hint="eastAsia"/>
          <w:sz w:val="18"/>
          <w:szCs w:val="18"/>
        </w:rPr>
        <w:t>≥</w:t>
      </w:r>
      <w:r w:rsidRPr="00362471">
        <w:rPr>
          <w:rFonts w:ascii="宋体" w:hAnsi="宋体" w:cs="宋体"/>
          <w:sz w:val="18"/>
          <w:szCs w:val="18"/>
        </w:rPr>
        <w:t>215           (6)217</w:t>
      </w:r>
      <w:r w:rsidRPr="00362471">
        <w:rPr>
          <w:rFonts w:ascii="宋体" w:cs="宋体" w:hint="eastAsia"/>
          <w:sz w:val="18"/>
          <w:szCs w:val="18"/>
        </w:rPr>
        <w:t>≥</w:t>
      </w:r>
      <w:r w:rsidRPr="00362471">
        <w:rPr>
          <w:rFonts w:ascii="宋体" w:hAnsi="宋体" w:cs="宋体"/>
          <w:sz w:val="18"/>
          <w:szCs w:val="18"/>
        </w:rPr>
        <w:t>214+216        (7)218</w:t>
      </w:r>
      <w:r w:rsidRPr="00362471">
        <w:rPr>
          <w:rFonts w:ascii="宋体" w:cs="宋体" w:hint="eastAsia"/>
          <w:sz w:val="18"/>
          <w:szCs w:val="18"/>
        </w:rPr>
        <w:t>≥</w:t>
      </w:r>
      <w:r w:rsidRPr="00362471">
        <w:rPr>
          <w:rFonts w:ascii="宋体" w:hAnsi="宋体" w:cs="宋体"/>
          <w:sz w:val="18"/>
          <w:szCs w:val="18"/>
        </w:rPr>
        <w:t>219</w:t>
      </w:r>
    </w:p>
    <w:p w:rsidR="00D40569" w:rsidRPr="00362471" w:rsidRDefault="00D40569" w:rsidP="00735B06">
      <w:pPr>
        <w:spacing w:line="320" w:lineRule="exact"/>
        <w:ind w:leftChars="256" w:left="538" w:rightChars="-148" w:right="-311" w:firstLineChars="100" w:firstLine="180"/>
        <w:jc w:val="left"/>
        <w:rPr>
          <w:rFonts w:ascii="宋体" w:hAnsi="宋体" w:cs="宋体"/>
          <w:sz w:val="18"/>
          <w:szCs w:val="18"/>
        </w:rPr>
      </w:pPr>
      <w:r w:rsidRPr="00362471">
        <w:rPr>
          <w:rFonts w:ascii="宋体" w:hAnsi="宋体" w:cs="宋体"/>
          <w:sz w:val="18"/>
          <w:szCs w:val="18"/>
        </w:rPr>
        <w:t>(8)218=213-217            (9)219=220+221+222+223+224+225               (1</w:t>
      </w:r>
      <w:r w:rsidRPr="00362471">
        <w:rPr>
          <w:rFonts w:ascii="宋体" w:cs="宋体"/>
          <w:sz w:val="18"/>
          <w:szCs w:val="18"/>
        </w:rPr>
        <w:t>0</w:t>
      </w:r>
      <w:r w:rsidRPr="00362471">
        <w:rPr>
          <w:rFonts w:ascii="宋体" w:hAnsi="宋体" w:cs="宋体"/>
          <w:sz w:val="18"/>
          <w:szCs w:val="18"/>
        </w:rPr>
        <w:t>)301</w:t>
      </w:r>
      <w:r w:rsidRPr="00362471">
        <w:rPr>
          <w:rFonts w:ascii="宋体" w:cs="宋体" w:hint="eastAsia"/>
          <w:sz w:val="18"/>
          <w:szCs w:val="18"/>
        </w:rPr>
        <w:t>≥</w:t>
      </w:r>
      <w:r w:rsidRPr="00362471">
        <w:rPr>
          <w:rFonts w:ascii="宋体" w:hAnsi="宋体" w:cs="宋体"/>
          <w:sz w:val="18"/>
          <w:szCs w:val="18"/>
        </w:rPr>
        <w:t>302</w:t>
      </w:r>
    </w:p>
    <w:p w:rsidR="00D40569" w:rsidRDefault="00D40569" w:rsidP="00735B06">
      <w:pPr>
        <w:spacing w:line="320" w:lineRule="exact"/>
        <w:ind w:leftChars="256" w:left="538" w:rightChars="-148" w:right="-311" w:firstLineChars="100" w:firstLine="180"/>
        <w:jc w:val="left"/>
        <w:rPr>
          <w:rFonts w:ascii="宋体" w:cs="宋体"/>
          <w:sz w:val="18"/>
          <w:szCs w:val="18"/>
        </w:rPr>
      </w:pPr>
      <w:r w:rsidRPr="00362471">
        <w:rPr>
          <w:rFonts w:ascii="宋体" w:hAnsi="宋体" w:cs="宋体"/>
          <w:sz w:val="18"/>
          <w:szCs w:val="18"/>
        </w:rPr>
        <w:t>(11)307</w:t>
      </w:r>
      <w:r w:rsidRPr="00362471">
        <w:rPr>
          <w:rFonts w:ascii="宋体" w:cs="宋体" w:hint="eastAsia"/>
          <w:sz w:val="18"/>
          <w:szCs w:val="18"/>
        </w:rPr>
        <w:t>≥</w:t>
      </w:r>
      <w:r w:rsidRPr="00362471">
        <w:rPr>
          <w:rFonts w:ascii="宋体" w:hAnsi="宋体" w:cs="宋体"/>
          <w:sz w:val="18"/>
          <w:szCs w:val="18"/>
        </w:rPr>
        <w:t>308              (12)309</w:t>
      </w:r>
      <w:r w:rsidRPr="00362471">
        <w:rPr>
          <w:rFonts w:ascii="宋体" w:cs="宋体" w:hint="eastAsia"/>
          <w:sz w:val="18"/>
          <w:szCs w:val="18"/>
        </w:rPr>
        <w:t>≥</w:t>
      </w:r>
      <w:r w:rsidRPr="00362471">
        <w:rPr>
          <w:rFonts w:ascii="宋体" w:hAnsi="宋体" w:cs="宋体"/>
          <w:sz w:val="18"/>
          <w:szCs w:val="18"/>
        </w:rPr>
        <w:t>310          (13)313</w:t>
      </w:r>
      <w:r w:rsidRPr="00362471">
        <w:rPr>
          <w:rFonts w:ascii="宋体" w:cs="宋体" w:hint="eastAsia"/>
          <w:sz w:val="18"/>
          <w:szCs w:val="18"/>
        </w:rPr>
        <w:t>≥</w:t>
      </w:r>
      <w:r w:rsidRPr="00362471">
        <w:rPr>
          <w:rFonts w:ascii="宋体" w:hAnsi="宋体" w:cs="宋体"/>
          <w:sz w:val="18"/>
          <w:szCs w:val="18"/>
        </w:rPr>
        <w:t>314</w:t>
      </w:r>
    </w:p>
    <w:p w:rsidR="00D40569" w:rsidRPr="00735B06" w:rsidRDefault="00D40569" w:rsidP="00735B06">
      <w:pPr>
        <w:spacing w:line="320" w:lineRule="exact"/>
        <w:ind w:leftChars="256" w:left="538" w:rightChars="-148" w:right="-311" w:firstLineChars="100" w:firstLine="180"/>
        <w:jc w:val="left"/>
        <w:rPr>
          <w:rFonts w:ascii="宋体" w:cs="宋体"/>
          <w:sz w:val="18"/>
          <w:szCs w:val="18"/>
        </w:rPr>
      </w:pPr>
      <w:r w:rsidRPr="00362471">
        <w:rPr>
          <w:rFonts w:ascii="宋体" w:hAnsi="宋体" w:cs="宋体"/>
          <w:sz w:val="18"/>
          <w:szCs w:val="18"/>
        </w:rPr>
        <w:t>(14)323</w:t>
      </w:r>
      <w:r w:rsidRPr="00362471">
        <w:rPr>
          <w:rFonts w:ascii="宋体" w:cs="宋体" w:hint="eastAsia"/>
          <w:sz w:val="18"/>
          <w:szCs w:val="18"/>
        </w:rPr>
        <w:t>≥</w:t>
      </w:r>
      <w:r w:rsidRPr="00362471">
        <w:rPr>
          <w:rFonts w:ascii="宋体" w:hAnsi="宋体" w:cs="宋体"/>
          <w:sz w:val="18"/>
          <w:szCs w:val="18"/>
        </w:rPr>
        <w:t xml:space="preserve">301-307-309-312-313-317   </w:t>
      </w:r>
      <w:r w:rsidRPr="0034762B">
        <w:rPr>
          <w:rFonts w:ascii="宋体" w:hAnsi="宋体" w:cs="宋体"/>
          <w:sz w:val="18"/>
          <w:szCs w:val="18"/>
        </w:rPr>
        <w:t xml:space="preserve">          </w:t>
      </w:r>
    </w:p>
    <w:p w:rsidR="00D40569" w:rsidRPr="0034762B" w:rsidRDefault="00D40569" w:rsidP="002E7F5D">
      <w:pPr>
        <w:tabs>
          <w:tab w:val="left" w:pos="2520"/>
        </w:tabs>
        <w:spacing w:line="480" w:lineRule="exact"/>
        <w:rPr>
          <w:rFonts w:ascii="宋体"/>
          <w:bCs/>
          <w:sz w:val="18"/>
          <w:szCs w:val="18"/>
        </w:rPr>
      </w:pPr>
    </w:p>
    <w:p w:rsidR="00D40569" w:rsidRPr="00362471" w:rsidRDefault="00D40569" w:rsidP="00AB0CAF">
      <w:pPr>
        <w:pStyle w:val="Heading3"/>
      </w:pPr>
      <w:r w:rsidRPr="0034762B">
        <w:rPr>
          <w:rFonts w:hAnsi="宋体"/>
          <w:kern w:val="0"/>
          <w:sz w:val="18"/>
          <w:szCs w:val="18"/>
        </w:rPr>
        <w:br w:type="page"/>
      </w:r>
      <w:bookmarkStart w:id="24" w:name="_Toc470872984"/>
      <w:bookmarkStart w:id="25" w:name="_Toc470873092"/>
      <w:r w:rsidRPr="00362471">
        <w:rPr>
          <w:rFonts w:hint="eastAsia"/>
        </w:rPr>
        <w:t>劳务分包</w:t>
      </w:r>
      <w:r w:rsidRPr="00A662F0">
        <w:rPr>
          <w:rFonts w:hAnsi="宋体" w:hint="eastAsia"/>
        </w:rPr>
        <w:t>建筑业</w:t>
      </w:r>
      <w:r w:rsidRPr="00362471">
        <w:rPr>
          <w:rFonts w:hint="eastAsia"/>
        </w:rPr>
        <w:t>企业生产经营情况</w:t>
      </w:r>
      <w:bookmarkEnd w:id="24"/>
      <w:bookmarkEnd w:id="25"/>
    </w:p>
    <w:tbl>
      <w:tblPr>
        <w:tblW w:w="9639" w:type="dxa"/>
        <w:jc w:val="center"/>
        <w:tblCellMar>
          <w:left w:w="0" w:type="dxa"/>
          <w:right w:w="0" w:type="dxa"/>
        </w:tblCellMar>
        <w:tblLook w:val="01E0"/>
      </w:tblPr>
      <w:tblGrid>
        <w:gridCol w:w="3322"/>
        <w:gridCol w:w="823"/>
        <w:gridCol w:w="2899"/>
        <w:gridCol w:w="945"/>
        <w:gridCol w:w="1650"/>
      </w:tblGrid>
      <w:tr w:rsidR="00D40569" w:rsidRPr="00362471" w:rsidTr="0083114E">
        <w:trPr>
          <w:jc w:val="center"/>
        </w:trPr>
        <w:tc>
          <w:tcPr>
            <w:tcW w:w="3322" w:type="dxa"/>
          </w:tcPr>
          <w:p w:rsidR="00D40569" w:rsidRPr="00362471" w:rsidRDefault="00D40569" w:rsidP="0083114E">
            <w:pPr>
              <w:adjustRightInd w:val="0"/>
              <w:spacing w:line="220" w:lineRule="exact"/>
              <w:rPr>
                <w:rFonts w:ascii="宋体"/>
                <w:sz w:val="18"/>
                <w:szCs w:val="18"/>
              </w:rPr>
            </w:pPr>
          </w:p>
        </w:tc>
        <w:tc>
          <w:tcPr>
            <w:tcW w:w="823" w:type="dxa"/>
          </w:tcPr>
          <w:p w:rsidR="00D40569" w:rsidRPr="00362471" w:rsidRDefault="00D40569" w:rsidP="0083114E">
            <w:pPr>
              <w:adjustRightInd w:val="0"/>
              <w:spacing w:line="220" w:lineRule="exact"/>
              <w:rPr>
                <w:rFonts w:ascii="宋体"/>
                <w:sz w:val="18"/>
                <w:szCs w:val="18"/>
              </w:rPr>
            </w:pPr>
          </w:p>
        </w:tc>
        <w:tc>
          <w:tcPr>
            <w:tcW w:w="2899" w:type="dxa"/>
          </w:tcPr>
          <w:p w:rsidR="00D40569" w:rsidRPr="00362471" w:rsidRDefault="00D40569" w:rsidP="0083114E">
            <w:pPr>
              <w:adjustRightInd w:val="0"/>
              <w:spacing w:line="220" w:lineRule="exact"/>
              <w:rPr>
                <w:rFonts w:ascii="宋体"/>
                <w:sz w:val="18"/>
                <w:szCs w:val="18"/>
              </w:rPr>
            </w:pPr>
          </w:p>
        </w:tc>
        <w:tc>
          <w:tcPr>
            <w:tcW w:w="945" w:type="dxa"/>
            <w:tcMar>
              <w:left w:w="0" w:type="dxa"/>
              <w:right w:w="0" w:type="dxa"/>
            </w:tcMa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表</w:t>
            </w:r>
            <w:r w:rsidRPr="00362471">
              <w:rPr>
                <w:rFonts w:ascii="宋体" w:hAnsi="宋体"/>
                <w:sz w:val="18"/>
                <w:szCs w:val="18"/>
              </w:rPr>
              <w:t xml:space="preserve">    </w:t>
            </w:r>
            <w:r w:rsidRPr="00362471">
              <w:rPr>
                <w:rFonts w:ascii="宋体" w:hAnsi="宋体" w:hint="eastAsia"/>
                <w:sz w:val="18"/>
                <w:szCs w:val="18"/>
              </w:rPr>
              <w:t>号：</w:t>
            </w:r>
          </w:p>
        </w:tc>
        <w:tc>
          <w:tcPr>
            <w:tcW w:w="1650"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pacing w:val="12"/>
                <w:sz w:val="18"/>
                <w:szCs w:val="18"/>
              </w:rPr>
              <w:t>Ｃ１０４－３</w:t>
            </w:r>
            <w:r w:rsidRPr="00362471">
              <w:rPr>
                <w:rFonts w:ascii="宋体" w:hAnsi="宋体" w:hint="eastAsia"/>
                <w:sz w:val="18"/>
                <w:szCs w:val="18"/>
              </w:rPr>
              <w:t>表</w:t>
            </w:r>
          </w:p>
        </w:tc>
      </w:tr>
      <w:tr w:rsidR="00D40569" w:rsidRPr="00362471" w:rsidTr="0083114E">
        <w:trPr>
          <w:jc w:val="center"/>
        </w:trPr>
        <w:tc>
          <w:tcPr>
            <w:tcW w:w="3322" w:type="dxa"/>
          </w:tcPr>
          <w:p w:rsidR="00D40569" w:rsidRPr="00362471" w:rsidRDefault="00D40569" w:rsidP="0083114E">
            <w:pPr>
              <w:adjustRightInd w:val="0"/>
              <w:spacing w:line="220" w:lineRule="exact"/>
              <w:rPr>
                <w:rFonts w:ascii="宋体"/>
                <w:sz w:val="18"/>
                <w:szCs w:val="18"/>
              </w:rPr>
            </w:pPr>
            <w:r w:rsidRPr="00362471">
              <w:rPr>
                <w:rFonts w:ascii="宋体" w:hint="eastAsia"/>
                <w:sz w:val="18"/>
              </w:rPr>
              <w:t>组织机构代码□□□□□□□□－□</w:t>
            </w:r>
          </w:p>
        </w:tc>
        <w:tc>
          <w:tcPr>
            <w:tcW w:w="823" w:type="dxa"/>
          </w:tcPr>
          <w:p w:rsidR="00D40569" w:rsidRPr="00362471" w:rsidRDefault="00D40569" w:rsidP="0083114E">
            <w:pPr>
              <w:adjustRightInd w:val="0"/>
              <w:spacing w:line="220" w:lineRule="exact"/>
              <w:rPr>
                <w:rFonts w:ascii="宋体"/>
                <w:sz w:val="18"/>
                <w:szCs w:val="18"/>
              </w:rPr>
            </w:pPr>
          </w:p>
        </w:tc>
        <w:tc>
          <w:tcPr>
            <w:tcW w:w="2899" w:type="dxa"/>
          </w:tcPr>
          <w:p w:rsidR="00D40569" w:rsidRPr="00362471" w:rsidRDefault="00D40569" w:rsidP="0083114E">
            <w:pPr>
              <w:adjustRightInd w:val="0"/>
              <w:spacing w:line="220" w:lineRule="exact"/>
              <w:rPr>
                <w:rFonts w:ascii="宋体"/>
                <w:sz w:val="18"/>
                <w:szCs w:val="18"/>
              </w:rPr>
            </w:pP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制定机关：</w:t>
            </w:r>
          </w:p>
        </w:tc>
        <w:tc>
          <w:tcPr>
            <w:tcW w:w="1650"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w:t>
            </w:r>
            <w:r w:rsidRPr="00362471">
              <w:rPr>
                <w:rFonts w:ascii="宋体" w:hAnsi="宋体"/>
                <w:sz w:val="18"/>
                <w:szCs w:val="18"/>
              </w:rPr>
              <w:t xml:space="preserve"> </w:t>
            </w:r>
            <w:r w:rsidRPr="00362471">
              <w:rPr>
                <w:rFonts w:ascii="宋体" w:hAnsi="宋体" w:hint="eastAsia"/>
                <w:sz w:val="18"/>
                <w:szCs w:val="18"/>
              </w:rPr>
              <w:t>家</w:t>
            </w:r>
            <w:r w:rsidRPr="00362471">
              <w:rPr>
                <w:rFonts w:ascii="宋体" w:hAnsi="宋体"/>
                <w:sz w:val="18"/>
                <w:szCs w:val="18"/>
              </w:rPr>
              <w:t xml:space="preserve"> </w:t>
            </w:r>
            <w:r w:rsidRPr="00362471">
              <w:rPr>
                <w:rFonts w:ascii="宋体" w:hAnsi="宋体" w:hint="eastAsia"/>
                <w:sz w:val="18"/>
                <w:szCs w:val="18"/>
              </w:rPr>
              <w:t>统</w:t>
            </w:r>
            <w:r w:rsidRPr="00362471">
              <w:rPr>
                <w:rFonts w:ascii="宋体" w:hAnsi="宋体"/>
                <w:sz w:val="18"/>
                <w:szCs w:val="18"/>
              </w:rPr>
              <w:t xml:space="preserve"> </w:t>
            </w:r>
            <w:r w:rsidRPr="00362471">
              <w:rPr>
                <w:rFonts w:ascii="宋体" w:hAnsi="宋体" w:hint="eastAsia"/>
                <w:sz w:val="18"/>
                <w:szCs w:val="18"/>
              </w:rPr>
              <w:t>计</w:t>
            </w:r>
            <w:r w:rsidRPr="00362471">
              <w:rPr>
                <w:rFonts w:ascii="宋体" w:hAnsi="宋体"/>
                <w:sz w:val="18"/>
                <w:szCs w:val="18"/>
              </w:rPr>
              <w:t xml:space="preserve"> </w:t>
            </w:r>
            <w:r w:rsidRPr="00362471">
              <w:rPr>
                <w:rFonts w:ascii="宋体" w:hAnsi="宋体" w:hint="eastAsia"/>
                <w:sz w:val="18"/>
                <w:szCs w:val="18"/>
              </w:rPr>
              <w:t>局</w:t>
            </w:r>
          </w:p>
        </w:tc>
      </w:tr>
      <w:tr w:rsidR="00D40569" w:rsidRPr="00362471" w:rsidTr="0083114E">
        <w:trPr>
          <w:jc w:val="center"/>
        </w:trPr>
        <w:tc>
          <w:tcPr>
            <w:tcW w:w="7044" w:type="dxa"/>
            <w:gridSpan w:val="3"/>
          </w:tcPr>
          <w:p w:rsidR="00D40569" w:rsidRPr="00362471" w:rsidRDefault="00D40569" w:rsidP="0083114E">
            <w:pPr>
              <w:adjustRightInd w:val="0"/>
              <w:spacing w:line="220" w:lineRule="exact"/>
              <w:rPr>
                <w:rFonts w:ascii="宋体"/>
                <w:sz w:val="18"/>
                <w:szCs w:val="18"/>
              </w:rPr>
            </w:pPr>
            <w:r w:rsidRPr="0028758C">
              <w:rPr>
                <w:rFonts w:ascii="宋体" w:hAnsi="宋体" w:cs="宋体" w:hint="eastAsia"/>
                <w:color w:val="000000"/>
                <w:kern w:val="0"/>
                <w:sz w:val="18"/>
                <w:szCs w:val="18"/>
              </w:rPr>
              <w:t>统一社会信用代码□□□□□□□□□□□□□□□□□</w:t>
            </w:r>
            <w:r w:rsidRPr="00A90948">
              <w:rPr>
                <w:rFonts w:ascii="宋体" w:hAnsi="宋体" w:cs="宋体" w:hint="eastAsia"/>
                <w:color w:val="000000"/>
                <w:kern w:val="0"/>
                <w:sz w:val="18"/>
                <w:szCs w:val="18"/>
              </w:rPr>
              <w:t>□</w:t>
            </w: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文</w:t>
            </w:r>
            <w:r w:rsidRPr="00362471">
              <w:rPr>
                <w:rFonts w:ascii="宋体" w:hAnsi="宋体"/>
                <w:sz w:val="18"/>
                <w:szCs w:val="18"/>
              </w:rPr>
              <w:t xml:space="preserve">    </w:t>
            </w:r>
            <w:r w:rsidRPr="00362471">
              <w:rPr>
                <w:rFonts w:ascii="宋体" w:hAnsi="宋体" w:hint="eastAsia"/>
                <w:sz w:val="18"/>
                <w:szCs w:val="18"/>
              </w:rPr>
              <w:t>号：</w:t>
            </w:r>
          </w:p>
        </w:tc>
        <w:tc>
          <w:tcPr>
            <w:tcW w:w="1650"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国统字</w:t>
            </w:r>
            <w:r w:rsidRPr="005C3E1D">
              <w:rPr>
                <w:rFonts w:ascii="宋体" w:hAnsi="宋体"/>
                <w:sz w:val="18"/>
                <w:szCs w:val="18"/>
              </w:rPr>
              <w:t>(2016)125</w:t>
            </w:r>
            <w:r w:rsidRPr="00362471">
              <w:rPr>
                <w:rFonts w:ascii="宋体" w:hAnsi="宋体"/>
                <w:sz w:val="18"/>
                <w:szCs w:val="18"/>
              </w:rPr>
              <w:t xml:space="preserve"> </w:t>
            </w:r>
            <w:r w:rsidRPr="00362471">
              <w:rPr>
                <w:rFonts w:ascii="宋体" w:hAnsi="宋体" w:hint="eastAsia"/>
                <w:sz w:val="18"/>
                <w:szCs w:val="18"/>
              </w:rPr>
              <w:t>号</w:t>
            </w:r>
          </w:p>
        </w:tc>
      </w:tr>
      <w:tr w:rsidR="00D40569" w:rsidRPr="00362471" w:rsidTr="0083114E">
        <w:trPr>
          <w:jc w:val="center"/>
        </w:trPr>
        <w:tc>
          <w:tcPr>
            <w:tcW w:w="3322" w:type="dxa"/>
          </w:tcPr>
          <w:p w:rsidR="00D40569" w:rsidRPr="00362471" w:rsidRDefault="00D40569" w:rsidP="0083114E">
            <w:pPr>
              <w:adjustRightInd w:val="0"/>
              <w:spacing w:line="220" w:lineRule="exact"/>
              <w:rPr>
                <w:rFonts w:ascii="宋体"/>
                <w:sz w:val="18"/>
                <w:szCs w:val="18"/>
              </w:rPr>
            </w:pPr>
            <w:r w:rsidRPr="00362471">
              <w:rPr>
                <w:rFonts w:ascii="宋体" w:hint="eastAsia"/>
                <w:sz w:val="18"/>
              </w:rPr>
              <w:t>单位详细名称：</w:t>
            </w:r>
          </w:p>
        </w:tc>
        <w:tc>
          <w:tcPr>
            <w:tcW w:w="823" w:type="dxa"/>
          </w:tcPr>
          <w:p w:rsidR="00D40569" w:rsidRPr="00362471" w:rsidRDefault="00D40569" w:rsidP="0083114E">
            <w:pPr>
              <w:adjustRightInd w:val="0"/>
              <w:spacing w:line="220" w:lineRule="exact"/>
              <w:rPr>
                <w:rFonts w:ascii="宋体"/>
                <w:sz w:val="18"/>
                <w:szCs w:val="18"/>
              </w:rPr>
            </w:pPr>
          </w:p>
        </w:tc>
        <w:tc>
          <w:tcPr>
            <w:tcW w:w="2899" w:type="dxa"/>
          </w:tcPr>
          <w:p w:rsidR="00D40569" w:rsidRPr="00362471" w:rsidRDefault="00D40569" w:rsidP="0083114E">
            <w:pPr>
              <w:adjustRightInd w:val="0"/>
              <w:spacing w:line="220" w:lineRule="exact"/>
              <w:ind w:firstLineChars="50" w:firstLine="90"/>
              <w:rPr>
                <w:rFonts w:ascii="宋体"/>
                <w:sz w:val="18"/>
                <w:szCs w:val="18"/>
              </w:rPr>
            </w:pPr>
            <w:r w:rsidRPr="00362471">
              <w:rPr>
                <w:rFonts w:ascii="宋体" w:hAnsi="宋体" w:hint="eastAsia"/>
                <w:sz w:val="18"/>
                <w:szCs w:val="18"/>
              </w:rPr>
              <w:t>２０１６年</w:t>
            </w: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有效期至：</w:t>
            </w:r>
          </w:p>
        </w:tc>
        <w:tc>
          <w:tcPr>
            <w:tcW w:w="1650"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２０１</w:t>
            </w:r>
            <w:r>
              <w:rPr>
                <w:rFonts w:ascii="宋体" w:hAnsi="宋体" w:hint="eastAsia"/>
                <w:sz w:val="18"/>
                <w:szCs w:val="18"/>
              </w:rPr>
              <w:t>７</w:t>
            </w:r>
            <w:r w:rsidRPr="00362471">
              <w:rPr>
                <w:rFonts w:ascii="宋体" w:hAnsi="宋体" w:hint="eastAsia"/>
                <w:sz w:val="18"/>
                <w:szCs w:val="18"/>
              </w:rPr>
              <w:t>年６月</w:t>
            </w:r>
          </w:p>
        </w:tc>
      </w:tr>
    </w:tbl>
    <w:p w:rsidR="00D40569" w:rsidRPr="00362471" w:rsidRDefault="00D40569" w:rsidP="00AB0CAF">
      <w:pPr>
        <w:spacing w:line="20" w:lineRule="exact"/>
        <w:ind w:firstLineChars="50" w:firstLine="160"/>
        <w:rPr>
          <w:rFonts w:ascii="宋体"/>
          <w:sz w:val="32"/>
          <w:szCs w:val="32"/>
        </w:rPr>
      </w:pPr>
    </w:p>
    <w:tbl>
      <w:tblPr>
        <w:tblW w:w="9639" w:type="dxa"/>
        <w:jc w:val="center"/>
        <w:tblLayout w:type="fixed"/>
        <w:tblLook w:val="0000"/>
      </w:tblPr>
      <w:tblGrid>
        <w:gridCol w:w="2417"/>
        <w:gridCol w:w="709"/>
        <w:gridCol w:w="706"/>
        <w:gridCol w:w="443"/>
        <w:gridCol w:w="152"/>
        <w:gridCol w:w="1398"/>
        <w:gridCol w:w="2001"/>
        <w:gridCol w:w="605"/>
        <w:gridCol w:w="607"/>
        <w:gridCol w:w="601"/>
      </w:tblGrid>
      <w:tr w:rsidR="00D40569" w:rsidRPr="00362471" w:rsidTr="0083114E">
        <w:trPr>
          <w:cantSplit/>
          <w:trHeight w:val="454"/>
          <w:jc w:val="center"/>
        </w:trPr>
        <w:tc>
          <w:tcPr>
            <w:tcW w:w="5000" w:type="pct"/>
            <w:gridSpan w:val="10"/>
            <w:tcBorders>
              <w:top w:val="single" w:sz="8" w:space="0" w:color="auto"/>
              <w:bottom w:val="single" w:sz="4" w:space="0" w:color="auto"/>
            </w:tcBorders>
            <w:vAlign w:val="center"/>
          </w:tcPr>
          <w:p w:rsidR="00D40569" w:rsidRPr="00362471" w:rsidRDefault="00D40569" w:rsidP="0083114E">
            <w:pPr>
              <w:spacing w:line="240" w:lineRule="exact"/>
              <w:jc w:val="center"/>
              <w:rPr>
                <w:rFonts w:ascii="宋体" w:cs="宋体"/>
                <w:b/>
                <w:bCs/>
                <w:sz w:val="18"/>
                <w:szCs w:val="18"/>
              </w:rPr>
            </w:pPr>
            <w:r w:rsidRPr="00362471">
              <w:rPr>
                <w:rFonts w:ascii="宋体" w:hAnsi="宋体" w:cs="宋体" w:hint="eastAsia"/>
                <w:b/>
                <w:bCs/>
                <w:sz w:val="18"/>
                <w:szCs w:val="18"/>
              </w:rPr>
              <w:t>财务状况</w:t>
            </w:r>
          </w:p>
        </w:tc>
      </w:tr>
      <w:tr w:rsidR="00D40569" w:rsidRPr="00362471" w:rsidTr="0083114E">
        <w:trPr>
          <w:cantSplit/>
          <w:trHeight w:val="624"/>
          <w:jc w:val="center"/>
        </w:trPr>
        <w:tc>
          <w:tcPr>
            <w:tcW w:w="1253" w:type="pct"/>
            <w:tcBorders>
              <w:top w:val="sing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cs="宋体" w:hint="eastAsia"/>
                <w:sz w:val="18"/>
                <w:szCs w:val="18"/>
              </w:rPr>
              <w:t>指标名称</w:t>
            </w:r>
          </w:p>
        </w:tc>
        <w:tc>
          <w:tcPr>
            <w:tcW w:w="368" w:type="pct"/>
            <w:tcBorders>
              <w:top w:val="sing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cs="宋体" w:hint="eastAsia"/>
                <w:sz w:val="18"/>
                <w:szCs w:val="18"/>
              </w:rPr>
              <w:t>计量</w:t>
            </w:r>
            <w:r w:rsidRPr="00362471">
              <w:rPr>
                <w:rFonts w:ascii="宋体" w:cs="宋体"/>
                <w:sz w:val="18"/>
                <w:szCs w:val="18"/>
              </w:rPr>
              <w:t xml:space="preserve">       </w:t>
            </w:r>
            <w:r w:rsidRPr="00362471">
              <w:rPr>
                <w:rFonts w:ascii="宋体" w:cs="宋体" w:hint="eastAsia"/>
                <w:sz w:val="18"/>
                <w:szCs w:val="18"/>
              </w:rPr>
              <w:t>单位</w:t>
            </w:r>
          </w:p>
        </w:tc>
        <w:tc>
          <w:tcPr>
            <w:tcW w:w="366" w:type="pct"/>
            <w:tcBorders>
              <w:top w:val="single" w:sz="4"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cs="宋体" w:hint="eastAsia"/>
                <w:sz w:val="18"/>
                <w:szCs w:val="18"/>
              </w:rPr>
              <w:t>代码</w:t>
            </w:r>
          </w:p>
        </w:tc>
        <w:tc>
          <w:tcPr>
            <w:tcW w:w="309" w:type="pct"/>
            <w:gridSpan w:val="2"/>
            <w:tcBorders>
              <w:top w:val="single" w:sz="4" w:space="0" w:color="auto"/>
              <w:left w:val="single" w:sz="2" w:space="0" w:color="auto"/>
              <w:bottom w:val="single" w:sz="2" w:space="0" w:color="auto"/>
              <w:right w:val="double" w:sz="4"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本年</w:t>
            </w:r>
          </w:p>
        </w:tc>
        <w:tc>
          <w:tcPr>
            <w:tcW w:w="1763" w:type="pct"/>
            <w:gridSpan w:val="2"/>
            <w:tcBorders>
              <w:top w:val="single" w:sz="4" w:space="0" w:color="auto"/>
              <w:left w:val="doub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指标名称</w:t>
            </w:r>
          </w:p>
        </w:tc>
        <w:tc>
          <w:tcPr>
            <w:tcW w:w="314" w:type="pct"/>
            <w:tcBorders>
              <w:top w:val="single" w:sz="4"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cs="宋体" w:hint="eastAsia"/>
                <w:sz w:val="18"/>
                <w:szCs w:val="18"/>
              </w:rPr>
              <w:t>计量</w:t>
            </w:r>
            <w:r w:rsidRPr="00362471">
              <w:rPr>
                <w:rFonts w:ascii="宋体" w:cs="宋体"/>
                <w:sz w:val="18"/>
                <w:szCs w:val="18"/>
              </w:rPr>
              <w:t xml:space="preserve">       </w:t>
            </w:r>
            <w:r w:rsidRPr="00362471">
              <w:rPr>
                <w:rFonts w:ascii="宋体" w:cs="宋体" w:hint="eastAsia"/>
                <w:sz w:val="18"/>
                <w:szCs w:val="18"/>
              </w:rPr>
              <w:t>单位</w:t>
            </w:r>
          </w:p>
        </w:tc>
        <w:tc>
          <w:tcPr>
            <w:tcW w:w="315" w:type="pct"/>
            <w:tcBorders>
              <w:top w:val="single" w:sz="4"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代码</w:t>
            </w:r>
          </w:p>
        </w:tc>
        <w:tc>
          <w:tcPr>
            <w:tcW w:w="312" w:type="pct"/>
            <w:tcBorders>
              <w:top w:val="single" w:sz="4"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本年</w:t>
            </w:r>
          </w:p>
        </w:tc>
      </w:tr>
      <w:tr w:rsidR="00D40569" w:rsidRPr="00362471" w:rsidTr="0083114E">
        <w:trPr>
          <w:cantSplit/>
          <w:trHeight w:val="283"/>
          <w:jc w:val="center"/>
        </w:trPr>
        <w:tc>
          <w:tcPr>
            <w:tcW w:w="1253" w:type="pct"/>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甲</w:t>
            </w:r>
          </w:p>
        </w:tc>
        <w:tc>
          <w:tcPr>
            <w:tcW w:w="368" w:type="pct"/>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乙</w:t>
            </w:r>
          </w:p>
        </w:tc>
        <w:tc>
          <w:tcPr>
            <w:tcW w:w="366"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丙</w:t>
            </w:r>
          </w:p>
        </w:tc>
        <w:tc>
          <w:tcPr>
            <w:tcW w:w="309" w:type="pct"/>
            <w:gridSpan w:val="2"/>
            <w:tcBorders>
              <w:top w:val="single" w:sz="2" w:space="0" w:color="auto"/>
              <w:left w:val="single" w:sz="2" w:space="0" w:color="auto"/>
              <w:bottom w:val="single" w:sz="2" w:space="0" w:color="auto"/>
              <w:right w:val="double" w:sz="4" w:space="0" w:color="auto"/>
            </w:tcBorders>
            <w:vAlign w:val="center"/>
          </w:tcPr>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1</w:t>
            </w:r>
          </w:p>
        </w:tc>
        <w:tc>
          <w:tcPr>
            <w:tcW w:w="1763" w:type="pct"/>
            <w:gridSpan w:val="2"/>
            <w:tcBorders>
              <w:top w:val="single" w:sz="2" w:space="0" w:color="auto"/>
              <w:left w:val="double" w:sz="4"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甲</w:t>
            </w:r>
          </w:p>
        </w:tc>
        <w:tc>
          <w:tcPr>
            <w:tcW w:w="314"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乙</w:t>
            </w:r>
          </w:p>
        </w:tc>
        <w:tc>
          <w:tcPr>
            <w:tcW w:w="315"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丙</w:t>
            </w:r>
          </w:p>
        </w:tc>
        <w:tc>
          <w:tcPr>
            <w:tcW w:w="312" w:type="pct"/>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1</w:t>
            </w:r>
          </w:p>
        </w:tc>
      </w:tr>
      <w:tr w:rsidR="00D40569" w:rsidRPr="00362471" w:rsidTr="0083114E">
        <w:trPr>
          <w:cantSplit/>
          <w:trHeight w:val="3269"/>
          <w:jc w:val="center"/>
        </w:trPr>
        <w:tc>
          <w:tcPr>
            <w:tcW w:w="1253" w:type="pct"/>
            <w:tcBorders>
              <w:top w:val="single" w:sz="2" w:space="0" w:color="auto"/>
              <w:bottom w:val="single" w:sz="2" w:space="0" w:color="auto"/>
              <w:right w:val="single" w:sz="2" w:space="0" w:color="auto"/>
            </w:tcBorders>
          </w:tcPr>
          <w:p w:rsidR="00D40569" w:rsidRPr="00362471" w:rsidRDefault="00D40569" w:rsidP="0083114E">
            <w:pPr>
              <w:spacing w:line="240" w:lineRule="exact"/>
              <w:ind w:leftChars="-50" w:left="-104" w:hanging="1"/>
              <w:rPr>
                <w:rFonts w:ascii="宋体"/>
                <w:sz w:val="18"/>
                <w:szCs w:val="18"/>
              </w:rPr>
            </w:pPr>
            <w:r w:rsidRPr="00362471">
              <w:rPr>
                <w:rFonts w:ascii="宋体" w:cs="宋体" w:hint="eastAsia"/>
                <w:sz w:val="18"/>
                <w:szCs w:val="18"/>
              </w:rPr>
              <w:t>一、期末资产负债</w:t>
            </w:r>
          </w:p>
          <w:p w:rsidR="00D40569" w:rsidRPr="00362471" w:rsidRDefault="00D40569" w:rsidP="0083114E">
            <w:pPr>
              <w:spacing w:line="240" w:lineRule="exact"/>
              <w:ind w:firstLine="256"/>
              <w:rPr>
                <w:rFonts w:ascii="宋体"/>
                <w:sz w:val="18"/>
                <w:szCs w:val="18"/>
              </w:rPr>
            </w:pPr>
            <w:r w:rsidRPr="00362471">
              <w:rPr>
                <w:rFonts w:ascii="宋体" w:cs="宋体" w:hint="eastAsia"/>
                <w:sz w:val="18"/>
                <w:szCs w:val="18"/>
              </w:rPr>
              <w:t>固定资产原价</w:t>
            </w:r>
          </w:p>
          <w:p w:rsidR="00D40569" w:rsidRPr="00362471" w:rsidRDefault="00D40569" w:rsidP="0083114E">
            <w:pPr>
              <w:spacing w:line="240" w:lineRule="exact"/>
              <w:ind w:firstLine="256"/>
              <w:rPr>
                <w:rFonts w:ascii="宋体"/>
                <w:sz w:val="18"/>
                <w:szCs w:val="18"/>
              </w:rPr>
            </w:pPr>
            <w:r w:rsidRPr="00362471">
              <w:rPr>
                <w:rFonts w:ascii="宋体" w:cs="宋体" w:hint="eastAsia"/>
                <w:sz w:val="18"/>
                <w:szCs w:val="18"/>
              </w:rPr>
              <w:t>本年折旧</w:t>
            </w:r>
          </w:p>
          <w:p w:rsidR="00D40569" w:rsidRPr="00362471" w:rsidRDefault="00D40569" w:rsidP="0083114E">
            <w:pPr>
              <w:spacing w:line="240" w:lineRule="exact"/>
              <w:ind w:firstLine="256"/>
              <w:rPr>
                <w:rFonts w:ascii="宋体"/>
                <w:sz w:val="18"/>
                <w:szCs w:val="18"/>
              </w:rPr>
            </w:pPr>
            <w:r w:rsidRPr="00362471">
              <w:rPr>
                <w:rFonts w:ascii="宋体" w:cs="宋体" w:hint="eastAsia"/>
                <w:sz w:val="18"/>
                <w:szCs w:val="18"/>
              </w:rPr>
              <w:t>资产总计</w:t>
            </w:r>
          </w:p>
          <w:p w:rsidR="00D40569" w:rsidRPr="00362471" w:rsidRDefault="00D40569" w:rsidP="0083114E">
            <w:pPr>
              <w:spacing w:line="240" w:lineRule="exact"/>
              <w:ind w:firstLine="256"/>
              <w:rPr>
                <w:sz w:val="18"/>
                <w:szCs w:val="18"/>
              </w:rPr>
            </w:pPr>
            <w:r w:rsidRPr="00362471">
              <w:rPr>
                <w:rFonts w:cs="宋体" w:hint="eastAsia"/>
                <w:sz w:val="18"/>
                <w:szCs w:val="18"/>
              </w:rPr>
              <w:t>负债合计</w:t>
            </w:r>
          </w:p>
          <w:p w:rsidR="00D40569" w:rsidRPr="00362471" w:rsidRDefault="00D40569" w:rsidP="0083114E">
            <w:pPr>
              <w:spacing w:line="240" w:lineRule="exact"/>
              <w:ind w:firstLine="256"/>
              <w:rPr>
                <w:sz w:val="18"/>
                <w:szCs w:val="18"/>
              </w:rPr>
            </w:pPr>
            <w:r w:rsidRPr="00362471">
              <w:rPr>
                <w:rFonts w:cs="宋体" w:hint="eastAsia"/>
                <w:sz w:val="18"/>
                <w:szCs w:val="18"/>
              </w:rPr>
              <w:t>实收资本</w:t>
            </w:r>
          </w:p>
          <w:p w:rsidR="00D40569" w:rsidRPr="00362471" w:rsidRDefault="00D40569" w:rsidP="0083114E">
            <w:pPr>
              <w:spacing w:line="240" w:lineRule="exact"/>
              <w:ind w:leftChars="-49" w:left="-103"/>
              <w:rPr>
                <w:rFonts w:ascii="宋体"/>
                <w:sz w:val="18"/>
                <w:szCs w:val="18"/>
              </w:rPr>
            </w:pPr>
            <w:r w:rsidRPr="00362471">
              <w:rPr>
                <w:rFonts w:ascii="宋体" w:cs="宋体" w:hint="eastAsia"/>
                <w:sz w:val="18"/>
                <w:szCs w:val="18"/>
              </w:rPr>
              <w:t>二、损益及分配</w:t>
            </w:r>
          </w:p>
          <w:p w:rsidR="00D40569" w:rsidRPr="00362471" w:rsidRDefault="00D40569" w:rsidP="0083114E">
            <w:pPr>
              <w:spacing w:line="240" w:lineRule="exact"/>
              <w:ind w:firstLineChars="142" w:firstLine="256"/>
              <w:rPr>
                <w:rFonts w:ascii="宋体"/>
                <w:sz w:val="18"/>
                <w:szCs w:val="18"/>
              </w:rPr>
            </w:pPr>
            <w:r w:rsidRPr="00362471">
              <w:rPr>
                <w:rFonts w:ascii="宋体" w:cs="宋体" w:hint="eastAsia"/>
                <w:sz w:val="18"/>
                <w:szCs w:val="18"/>
              </w:rPr>
              <w:t>营业收入</w:t>
            </w:r>
          </w:p>
          <w:p w:rsidR="00D40569" w:rsidRPr="00362471" w:rsidRDefault="00D40569" w:rsidP="0083114E">
            <w:pPr>
              <w:spacing w:line="240" w:lineRule="exact"/>
              <w:ind w:firstLineChars="242" w:firstLine="436"/>
              <w:rPr>
                <w:rFonts w:ascii="宋体"/>
                <w:sz w:val="18"/>
                <w:szCs w:val="18"/>
              </w:rPr>
            </w:pPr>
            <w:r w:rsidRPr="00362471">
              <w:rPr>
                <w:rFonts w:ascii="宋体" w:cs="宋体" w:hint="eastAsia"/>
                <w:sz w:val="18"/>
                <w:szCs w:val="18"/>
              </w:rPr>
              <w:t>其中：主营业务收入</w:t>
            </w:r>
          </w:p>
          <w:p w:rsidR="00D40569" w:rsidRPr="00362471" w:rsidRDefault="00D40569" w:rsidP="0083114E">
            <w:pPr>
              <w:spacing w:line="240" w:lineRule="exact"/>
              <w:ind w:firstLineChars="142" w:firstLine="256"/>
              <w:rPr>
                <w:rFonts w:ascii="宋体"/>
                <w:sz w:val="18"/>
                <w:szCs w:val="18"/>
              </w:rPr>
            </w:pPr>
            <w:r w:rsidRPr="00362471">
              <w:rPr>
                <w:rFonts w:ascii="宋体" w:cs="宋体" w:hint="eastAsia"/>
                <w:sz w:val="18"/>
                <w:szCs w:val="18"/>
              </w:rPr>
              <w:t>营业成本</w:t>
            </w:r>
          </w:p>
          <w:p w:rsidR="00D40569" w:rsidRPr="00362471" w:rsidRDefault="00D40569" w:rsidP="0083114E">
            <w:pPr>
              <w:spacing w:line="240" w:lineRule="exact"/>
              <w:ind w:firstLineChars="242" w:firstLine="436"/>
              <w:rPr>
                <w:rFonts w:ascii="宋体"/>
                <w:sz w:val="18"/>
                <w:szCs w:val="18"/>
              </w:rPr>
            </w:pPr>
            <w:r w:rsidRPr="00362471">
              <w:rPr>
                <w:rFonts w:ascii="宋体" w:cs="宋体" w:hint="eastAsia"/>
                <w:sz w:val="18"/>
                <w:szCs w:val="18"/>
              </w:rPr>
              <w:t>其中：主营业务成本</w:t>
            </w:r>
          </w:p>
          <w:p w:rsidR="00D40569" w:rsidRPr="00362471" w:rsidRDefault="00D40569" w:rsidP="0083114E">
            <w:pPr>
              <w:spacing w:line="240" w:lineRule="exact"/>
              <w:ind w:leftChars="-49" w:left="-103" w:firstLineChars="199" w:firstLine="358"/>
              <w:rPr>
                <w:rFonts w:ascii="宋体"/>
                <w:sz w:val="18"/>
                <w:szCs w:val="18"/>
              </w:rPr>
            </w:pPr>
            <w:r w:rsidRPr="00362471">
              <w:rPr>
                <w:rFonts w:ascii="宋体" w:cs="宋体" w:hint="eastAsia"/>
                <w:sz w:val="18"/>
                <w:szCs w:val="18"/>
              </w:rPr>
              <w:t>营业税金及附加</w:t>
            </w:r>
          </w:p>
          <w:p w:rsidR="00D40569" w:rsidRPr="00362471" w:rsidRDefault="00D40569" w:rsidP="0083114E">
            <w:pPr>
              <w:spacing w:line="240" w:lineRule="exact"/>
              <w:ind w:firstLineChars="242" w:firstLine="378"/>
              <w:rPr>
                <w:rFonts w:ascii="宋体"/>
                <w:spacing w:val="-12"/>
                <w:sz w:val="18"/>
                <w:szCs w:val="18"/>
              </w:rPr>
            </w:pPr>
            <w:r w:rsidRPr="00362471">
              <w:rPr>
                <w:rFonts w:ascii="宋体" w:cs="宋体" w:hint="eastAsia"/>
                <w:spacing w:val="-12"/>
                <w:sz w:val="18"/>
                <w:szCs w:val="18"/>
              </w:rPr>
              <w:t>其中：主营业务税金及附加</w:t>
            </w:r>
          </w:p>
          <w:p w:rsidR="00D40569" w:rsidRPr="00362471" w:rsidRDefault="00D40569" w:rsidP="0083114E">
            <w:pPr>
              <w:spacing w:line="240" w:lineRule="exact"/>
              <w:ind w:firstLineChars="142" w:firstLine="256"/>
              <w:rPr>
                <w:rFonts w:ascii="宋体"/>
                <w:sz w:val="18"/>
                <w:szCs w:val="18"/>
              </w:rPr>
            </w:pPr>
          </w:p>
        </w:tc>
        <w:tc>
          <w:tcPr>
            <w:tcW w:w="368" w:type="pct"/>
            <w:tcBorders>
              <w:top w:val="single" w:sz="2" w:space="0" w:color="auto"/>
              <w:bottom w:val="single" w:sz="2" w:space="0" w:color="auto"/>
              <w:right w:val="single" w:sz="2" w:space="0" w:color="auto"/>
            </w:tcBorders>
          </w:tcPr>
          <w:p w:rsidR="00D40569" w:rsidRPr="00362471" w:rsidRDefault="00D40569" w:rsidP="0083114E">
            <w:pPr>
              <w:spacing w:line="240" w:lineRule="exact"/>
              <w:jc w:val="center"/>
              <w:rPr>
                <w:rFonts w:ascii="宋体" w:cs="宋体"/>
                <w:sz w:val="18"/>
                <w:szCs w:val="18"/>
              </w:rPr>
            </w:pPr>
            <w:r w:rsidRPr="00362471">
              <w:rPr>
                <w:rFonts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sz w:val="18"/>
                <w:szCs w:val="18"/>
              </w:rPr>
            </w:pPr>
            <w:r w:rsidRPr="00362471">
              <w:rPr>
                <w:rFonts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sz w:val="18"/>
                <w:szCs w:val="18"/>
              </w:rPr>
            </w:pPr>
            <w:r w:rsidRPr="00362471">
              <w:rPr>
                <w:rFonts w:ascii="宋体" w:hAnsi="宋体" w:cs="宋体" w:hint="eastAsia"/>
                <w:sz w:val="18"/>
                <w:szCs w:val="18"/>
              </w:rPr>
              <w:t>千元千元</w:t>
            </w:r>
          </w:p>
        </w:tc>
        <w:tc>
          <w:tcPr>
            <w:tcW w:w="366" w:type="pct"/>
            <w:tcBorders>
              <w:top w:val="single" w:sz="2" w:space="0" w:color="auto"/>
              <w:left w:val="single" w:sz="2" w:space="0" w:color="auto"/>
              <w:bottom w:val="single" w:sz="2" w:space="0" w:color="auto"/>
              <w:right w:val="single" w:sz="2" w:space="0" w:color="auto"/>
            </w:tcBorders>
          </w:tcPr>
          <w:p w:rsidR="00D40569" w:rsidRPr="00362471" w:rsidRDefault="00D40569" w:rsidP="0083114E">
            <w:pPr>
              <w:spacing w:line="240" w:lineRule="exact"/>
              <w:jc w:val="center"/>
              <w:rPr>
                <w:rFonts w:ascii="宋体"/>
                <w:sz w:val="18"/>
                <w:szCs w:val="18"/>
              </w:rPr>
            </w:pPr>
            <w:r w:rsidRPr="00362471">
              <w:rPr>
                <w:rFonts w:asci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209</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211</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213</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217</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219</w:t>
            </w:r>
          </w:p>
          <w:p w:rsidR="00D40569" w:rsidRPr="00362471" w:rsidRDefault="00D40569" w:rsidP="0083114E">
            <w:pPr>
              <w:spacing w:line="240" w:lineRule="exact"/>
              <w:jc w:val="center"/>
              <w:rPr>
                <w:sz w:val="18"/>
                <w:szCs w:val="18"/>
              </w:rPr>
            </w:pPr>
            <w:r w:rsidRPr="00362471">
              <w:rPr>
                <w:rFonts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301</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302</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307</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308</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309</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310</w:t>
            </w:r>
          </w:p>
          <w:p w:rsidR="00D40569" w:rsidRPr="00362471" w:rsidRDefault="00D40569" w:rsidP="0083114E">
            <w:pPr>
              <w:spacing w:line="240" w:lineRule="exact"/>
              <w:jc w:val="center"/>
              <w:rPr>
                <w:rFonts w:ascii="宋体" w:cs="宋体"/>
                <w:sz w:val="18"/>
                <w:szCs w:val="18"/>
              </w:rPr>
            </w:pPr>
          </w:p>
        </w:tc>
        <w:tc>
          <w:tcPr>
            <w:tcW w:w="309" w:type="pct"/>
            <w:gridSpan w:val="2"/>
            <w:tcBorders>
              <w:top w:val="single" w:sz="2" w:space="0" w:color="auto"/>
              <w:left w:val="single" w:sz="2" w:space="0" w:color="auto"/>
              <w:bottom w:val="single" w:sz="2" w:space="0" w:color="auto"/>
              <w:right w:val="double" w:sz="4" w:space="0" w:color="auto"/>
            </w:tcBorders>
          </w:tcPr>
          <w:p w:rsidR="00D40569" w:rsidRPr="00362471" w:rsidRDefault="00D40569" w:rsidP="0083114E">
            <w:pPr>
              <w:spacing w:line="240" w:lineRule="exact"/>
              <w:jc w:val="center"/>
              <w:rPr>
                <w:rFonts w:ascii="宋体" w:cs="宋体"/>
                <w:sz w:val="18"/>
                <w:szCs w:val="18"/>
              </w:rPr>
            </w:pPr>
          </w:p>
        </w:tc>
        <w:tc>
          <w:tcPr>
            <w:tcW w:w="1763" w:type="pct"/>
            <w:gridSpan w:val="2"/>
            <w:tcBorders>
              <w:top w:val="single" w:sz="2" w:space="0" w:color="auto"/>
              <w:left w:val="double" w:sz="4" w:space="0" w:color="auto"/>
              <w:bottom w:val="single" w:sz="2" w:space="0" w:color="auto"/>
              <w:right w:val="single" w:sz="2" w:space="0" w:color="auto"/>
            </w:tcBorders>
          </w:tcPr>
          <w:p w:rsidR="00D40569" w:rsidRPr="00362471" w:rsidRDefault="00D40569" w:rsidP="0083114E">
            <w:pPr>
              <w:spacing w:line="240" w:lineRule="exact"/>
              <w:ind w:firstLineChars="200" w:firstLine="360"/>
              <w:rPr>
                <w:rFonts w:ascii="宋体" w:cs="宋体"/>
                <w:sz w:val="18"/>
                <w:szCs w:val="18"/>
              </w:rPr>
            </w:pPr>
            <w:r w:rsidRPr="00362471">
              <w:rPr>
                <w:rFonts w:ascii="宋体" w:cs="宋体" w:hint="eastAsia"/>
                <w:sz w:val="18"/>
                <w:szCs w:val="18"/>
              </w:rPr>
              <w:t>销售费用</w:t>
            </w:r>
          </w:p>
          <w:p w:rsidR="00D40569" w:rsidRPr="00362471" w:rsidRDefault="00D40569" w:rsidP="0083114E">
            <w:pPr>
              <w:spacing w:line="240" w:lineRule="exact"/>
              <w:ind w:firstLineChars="200" w:firstLine="360"/>
              <w:rPr>
                <w:rFonts w:ascii="宋体"/>
                <w:sz w:val="18"/>
                <w:szCs w:val="18"/>
              </w:rPr>
            </w:pPr>
            <w:r w:rsidRPr="00362471">
              <w:rPr>
                <w:rFonts w:ascii="宋体" w:cs="宋体" w:hint="eastAsia"/>
                <w:sz w:val="18"/>
                <w:szCs w:val="18"/>
              </w:rPr>
              <w:t>管理费用</w:t>
            </w:r>
          </w:p>
          <w:p w:rsidR="00D40569" w:rsidRPr="00362471" w:rsidRDefault="00D40569" w:rsidP="0083114E">
            <w:pPr>
              <w:spacing w:line="240" w:lineRule="exact"/>
              <w:ind w:firstLineChars="200" w:firstLine="360"/>
              <w:rPr>
                <w:rFonts w:ascii="宋体"/>
                <w:sz w:val="18"/>
                <w:szCs w:val="18"/>
              </w:rPr>
            </w:pPr>
            <w:r w:rsidRPr="00362471">
              <w:rPr>
                <w:rFonts w:ascii="宋体" w:cs="宋体"/>
                <w:sz w:val="18"/>
                <w:szCs w:val="18"/>
              </w:rPr>
              <w:t xml:space="preserve">  </w:t>
            </w:r>
            <w:r w:rsidRPr="00362471">
              <w:rPr>
                <w:rFonts w:ascii="宋体" w:cs="宋体" w:hint="eastAsia"/>
                <w:sz w:val="18"/>
                <w:szCs w:val="18"/>
              </w:rPr>
              <w:t>其中：税金</w:t>
            </w:r>
          </w:p>
          <w:p w:rsidR="00D40569" w:rsidRPr="00362471" w:rsidRDefault="00D40569" w:rsidP="0083114E">
            <w:pPr>
              <w:spacing w:line="240" w:lineRule="exact"/>
              <w:ind w:firstLineChars="200" w:firstLine="360"/>
              <w:rPr>
                <w:rFonts w:ascii="宋体"/>
                <w:sz w:val="18"/>
                <w:szCs w:val="18"/>
              </w:rPr>
            </w:pPr>
            <w:r w:rsidRPr="00362471">
              <w:rPr>
                <w:rFonts w:ascii="宋体" w:hAnsi="宋体" w:cs="宋体" w:hint="eastAsia"/>
                <w:sz w:val="18"/>
                <w:szCs w:val="18"/>
              </w:rPr>
              <w:t>财务费用</w:t>
            </w:r>
          </w:p>
          <w:p w:rsidR="00D40569" w:rsidRPr="00362471" w:rsidRDefault="00D40569" w:rsidP="0083114E">
            <w:pPr>
              <w:spacing w:line="240" w:lineRule="exact"/>
              <w:ind w:firstLine="360"/>
              <w:rPr>
                <w:rFonts w:ascii="宋体"/>
                <w:sz w:val="18"/>
                <w:szCs w:val="18"/>
              </w:rPr>
            </w:pPr>
            <w:r w:rsidRPr="00362471">
              <w:rPr>
                <w:rFonts w:ascii="宋体" w:cs="宋体" w:hint="eastAsia"/>
                <w:sz w:val="18"/>
                <w:szCs w:val="18"/>
              </w:rPr>
              <w:t>营业利润</w:t>
            </w:r>
          </w:p>
          <w:p w:rsidR="00D40569" w:rsidRPr="00362471" w:rsidRDefault="00D40569" w:rsidP="0083114E">
            <w:pPr>
              <w:spacing w:line="240" w:lineRule="exact"/>
              <w:ind w:firstLineChars="200" w:firstLine="360"/>
              <w:rPr>
                <w:rFonts w:ascii="宋体"/>
                <w:sz w:val="18"/>
                <w:szCs w:val="18"/>
              </w:rPr>
            </w:pPr>
            <w:r w:rsidRPr="00362471">
              <w:rPr>
                <w:rFonts w:ascii="宋体" w:cs="宋体" w:hint="eastAsia"/>
                <w:sz w:val="18"/>
                <w:szCs w:val="18"/>
              </w:rPr>
              <w:t>利润总额</w:t>
            </w:r>
          </w:p>
          <w:p w:rsidR="00D40569" w:rsidRPr="00362471" w:rsidRDefault="00D40569" w:rsidP="0083114E">
            <w:pPr>
              <w:spacing w:line="240" w:lineRule="exact"/>
              <w:rPr>
                <w:rFonts w:ascii="宋体" w:cs="宋体"/>
                <w:sz w:val="18"/>
                <w:szCs w:val="18"/>
              </w:rPr>
            </w:pPr>
            <w:r w:rsidRPr="00362471">
              <w:rPr>
                <w:rFonts w:ascii="宋体" w:cs="宋体" w:hint="eastAsia"/>
                <w:sz w:val="18"/>
                <w:szCs w:val="18"/>
              </w:rPr>
              <w:t>三、从业人员</w:t>
            </w:r>
          </w:p>
          <w:p w:rsidR="00D40569" w:rsidRPr="00362471" w:rsidRDefault="00D40569" w:rsidP="0083114E">
            <w:pPr>
              <w:spacing w:line="240" w:lineRule="exact"/>
              <w:ind w:firstLineChars="200" w:firstLine="360"/>
              <w:rPr>
                <w:rFonts w:ascii="宋体" w:cs="宋体"/>
                <w:sz w:val="18"/>
                <w:szCs w:val="18"/>
              </w:rPr>
            </w:pPr>
            <w:r w:rsidRPr="00362471">
              <w:rPr>
                <w:rFonts w:ascii="宋体" w:cs="宋体" w:hint="eastAsia"/>
                <w:sz w:val="18"/>
                <w:szCs w:val="18"/>
              </w:rPr>
              <w:t>从事建筑业活动的平均人数</w:t>
            </w:r>
          </w:p>
          <w:p w:rsidR="00D40569" w:rsidRPr="00362471" w:rsidRDefault="00D40569" w:rsidP="0083114E">
            <w:pPr>
              <w:spacing w:line="240" w:lineRule="exact"/>
              <w:ind w:firstLineChars="200" w:firstLine="360"/>
              <w:rPr>
                <w:rFonts w:ascii="宋体" w:cs="宋体"/>
                <w:sz w:val="18"/>
                <w:szCs w:val="18"/>
              </w:rPr>
            </w:pPr>
            <w:r>
              <w:rPr>
                <w:rFonts w:ascii="宋体" w:cs="宋体" w:hint="eastAsia"/>
                <w:sz w:val="18"/>
                <w:szCs w:val="18"/>
              </w:rPr>
              <w:t>建筑业企业</w:t>
            </w:r>
            <w:r w:rsidRPr="00362471">
              <w:rPr>
                <w:rFonts w:ascii="宋体" w:cs="宋体" w:hint="eastAsia"/>
                <w:sz w:val="18"/>
                <w:szCs w:val="18"/>
              </w:rPr>
              <w:t>期末人数</w:t>
            </w:r>
          </w:p>
          <w:p w:rsidR="00D40569" w:rsidRPr="00362471" w:rsidRDefault="00D40569" w:rsidP="0083114E">
            <w:pPr>
              <w:autoSpaceDE w:val="0"/>
              <w:autoSpaceDN w:val="0"/>
              <w:adjustRightInd w:val="0"/>
              <w:snapToGrid w:val="0"/>
              <w:spacing w:line="210" w:lineRule="exact"/>
              <w:ind w:leftChars="-50" w:left="-105" w:rightChars="-50" w:right="-105" w:firstLineChars="350" w:firstLine="630"/>
              <w:rPr>
                <w:rFonts w:ascii="宋体" w:cs="宋体"/>
                <w:sz w:val="18"/>
                <w:szCs w:val="18"/>
              </w:rPr>
            </w:pPr>
            <w:r w:rsidRPr="00362471">
              <w:rPr>
                <w:rFonts w:ascii="宋体" w:cs="宋体" w:hint="eastAsia"/>
                <w:sz w:val="18"/>
                <w:szCs w:val="18"/>
              </w:rPr>
              <w:t>其中：工程技术人员</w:t>
            </w:r>
          </w:p>
          <w:p w:rsidR="00D40569" w:rsidRPr="00362471" w:rsidRDefault="00D40569" w:rsidP="0083114E">
            <w:pPr>
              <w:autoSpaceDE w:val="0"/>
              <w:autoSpaceDN w:val="0"/>
              <w:adjustRightInd w:val="0"/>
              <w:snapToGrid w:val="0"/>
              <w:spacing w:line="210" w:lineRule="exact"/>
              <w:ind w:leftChars="-50" w:left="-105" w:rightChars="-50" w:right="-105" w:firstLineChars="350" w:firstLine="630"/>
              <w:rPr>
                <w:rFonts w:ascii="宋体"/>
                <w:sz w:val="18"/>
                <w:szCs w:val="18"/>
              </w:rPr>
            </w:pPr>
            <w:r w:rsidRPr="00362471">
              <w:rPr>
                <w:rFonts w:ascii="宋体" w:cs="宋体" w:hint="eastAsia"/>
                <w:sz w:val="18"/>
                <w:szCs w:val="18"/>
              </w:rPr>
              <w:t>其中：现场施工人员</w:t>
            </w:r>
          </w:p>
          <w:p w:rsidR="00D40569" w:rsidRPr="00362471" w:rsidRDefault="00D40569" w:rsidP="0083114E">
            <w:pPr>
              <w:spacing w:line="240" w:lineRule="exact"/>
              <w:rPr>
                <w:rFonts w:ascii="宋体"/>
                <w:sz w:val="18"/>
                <w:szCs w:val="18"/>
                <w:highlight w:val="cyan"/>
                <w:shd w:val="pct15" w:color="auto" w:fill="FFFFFF"/>
              </w:rPr>
            </w:pPr>
            <w:r w:rsidRPr="00362471">
              <w:rPr>
                <w:rFonts w:ascii="宋体" w:cs="宋体" w:hint="eastAsia"/>
                <w:sz w:val="18"/>
                <w:szCs w:val="18"/>
              </w:rPr>
              <w:t>四、人工成本</w:t>
            </w:r>
            <w:r>
              <w:rPr>
                <w:rFonts w:ascii="宋体" w:cs="宋体" w:hint="eastAsia"/>
                <w:sz w:val="18"/>
                <w:szCs w:val="18"/>
              </w:rPr>
              <w:t>及增值税</w:t>
            </w:r>
          </w:p>
          <w:p w:rsidR="00D40569" w:rsidRPr="00362471" w:rsidRDefault="00D40569" w:rsidP="0083114E">
            <w:pPr>
              <w:spacing w:line="240" w:lineRule="exact"/>
              <w:ind w:firstLineChars="200" w:firstLine="360"/>
              <w:rPr>
                <w:rFonts w:ascii="宋体"/>
                <w:spacing w:val="-8"/>
                <w:sz w:val="18"/>
                <w:szCs w:val="18"/>
                <w:shd w:val="pct15" w:color="auto" w:fill="FFFFFF"/>
              </w:rPr>
            </w:pPr>
            <w:r>
              <w:rPr>
                <w:rFonts w:ascii="宋体" w:hAnsi="宋体" w:cs="宋体" w:hint="eastAsia"/>
                <w:sz w:val="18"/>
                <w:szCs w:val="18"/>
              </w:rPr>
              <w:t>应付职工薪酬</w:t>
            </w:r>
            <w:r w:rsidRPr="00362471">
              <w:rPr>
                <w:rFonts w:ascii="宋体" w:cs="宋体"/>
                <w:spacing w:val="-8"/>
                <w:sz w:val="18"/>
                <w:szCs w:val="18"/>
              </w:rPr>
              <w:t>(</w:t>
            </w:r>
            <w:r w:rsidRPr="00362471">
              <w:rPr>
                <w:rFonts w:ascii="宋体" w:cs="宋体" w:hint="eastAsia"/>
                <w:spacing w:val="-8"/>
                <w:sz w:val="18"/>
                <w:szCs w:val="18"/>
              </w:rPr>
              <w:t>本年贷方累计发生额</w:t>
            </w:r>
            <w:r w:rsidRPr="00362471">
              <w:rPr>
                <w:rFonts w:ascii="宋体" w:cs="宋体"/>
                <w:spacing w:val="-8"/>
                <w:sz w:val="18"/>
                <w:szCs w:val="18"/>
              </w:rPr>
              <w:t>)</w:t>
            </w:r>
          </w:p>
          <w:p w:rsidR="00D40569" w:rsidRPr="00362471" w:rsidRDefault="00D40569" w:rsidP="0083114E">
            <w:pPr>
              <w:spacing w:line="240" w:lineRule="exact"/>
              <w:rPr>
                <w:rFonts w:ascii="宋体"/>
                <w:sz w:val="18"/>
                <w:szCs w:val="18"/>
              </w:rPr>
            </w:pPr>
            <w:r>
              <w:rPr>
                <w:rFonts w:ascii="宋体" w:hAnsi="宋体" w:cs="宋体"/>
                <w:sz w:val="18"/>
                <w:szCs w:val="18"/>
              </w:rPr>
              <w:t xml:space="preserve">    </w:t>
            </w:r>
            <w:r>
              <w:rPr>
                <w:rFonts w:ascii="宋体" w:hAnsi="宋体" w:cs="宋体" w:hint="eastAsia"/>
                <w:sz w:val="18"/>
                <w:szCs w:val="18"/>
              </w:rPr>
              <w:t>应交增值税</w:t>
            </w:r>
          </w:p>
        </w:tc>
        <w:tc>
          <w:tcPr>
            <w:tcW w:w="314" w:type="pct"/>
            <w:tcBorders>
              <w:top w:val="single" w:sz="2" w:space="0" w:color="auto"/>
              <w:left w:val="single" w:sz="2" w:space="0" w:color="auto"/>
              <w:bottom w:val="single" w:sz="2" w:space="0" w:color="auto"/>
            </w:tcBorders>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sz w:val="18"/>
                <w:szCs w:val="18"/>
              </w:rPr>
            </w:pPr>
            <w:r w:rsidRPr="00362471">
              <w:rPr>
                <w:rFonts w:ascii="宋体" w:hint="eastAsia"/>
                <w:sz w:val="18"/>
                <w:szCs w:val="18"/>
              </w:rPr>
              <w:t>人</w:t>
            </w:r>
          </w:p>
          <w:p w:rsidR="00D40569" w:rsidRPr="00362471" w:rsidRDefault="00D40569" w:rsidP="0083114E">
            <w:pPr>
              <w:spacing w:line="240" w:lineRule="exact"/>
              <w:jc w:val="center"/>
              <w:rPr>
                <w:rFonts w:ascii="宋体"/>
                <w:sz w:val="18"/>
                <w:szCs w:val="18"/>
              </w:rPr>
            </w:pPr>
            <w:r w:rsidRPr="00362471">
              <w:rPr>
                <w:rFonts w:ascii="宋体" w:hint="eastAsia"/>
                <w:sz w:val="18"/>
                <w:szCs w:val="18"/>
              </w:rPr>
              <w:t>人</w:t>
            </w:r>
          </w:p>
          <w:p w:rsidR="00D40569" w:rsidRPr="00362471" w:rsidRDefault="00D40569" w:rsidP="0083114E">
            <w:pPr>
              <w:spacing w:line="240" w:lineRule="exact"/>
              <w:jc w:val="center"/>
              <w:rPr>
                <w:rFonts w:ascii="宋体"/>
                <w:sz w:val="18"/>
                <w:szCs w:val="18"/>
              </w:rPr>
            </w:pPr>
            <w:r w:rsidRPr="00362471">
              <w:rPr>
                <w:rFonts w:ascii="宋体" w:hint="eastAsia"/>
                <w:sz w:val="18"/>
                <w:szCs w:val="18"/>
              </w:rPr>
              <w:t>人</w:t>
            </w:r>
          </w:p>
          <w:p w:rsidR="00D40569" w:rsidRPr="00362471" w:rsidRDefault="00D40569" w:rsidP="0083114E">
            <w:pPr>
              <w:spacing w:line="240" w:lineRule="exact"/>
              <w:jc w:val="center"/>
              <w:rPr>
                <w:rFonts w:ascii="宋体"/>
                <w:sz w:val="18"/>
                <w:szCs w:val="18"/>
              </w:rPr>
            </w:pPr>
            <w:r w:rsidRPr="00362471">
              <w:rPr>
                <w:rFonts w:ascii="宋体" w:hint="eastAsia"/>
                <w:sz w:val="18"/>
                <w:szCs w:val="18"/>
              </w:rPr>
              <w:t>人</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sz w:val="18"/>
                <w:szCs w:val="18"/>
              </w:rPr>
            </w:pPr>
            <w:r>
              <w:rPr>
                <w:rFonts w:ascii="宋体" w:hint="eastAsia"/>
                <w:sz w:val="18"/>
                <w:szCs w:val="18"/>
              </w:rPr>
              <w:t>千元</w:t>
            </w:r>
          </w:p>
        </w:tc>
        <w:tc>
          <w:tcPr>
            <w:tcW w:w="315" w:type="pct"/>
            <w:tcBorders>
              <w:top w:val="single" w:sz="2" w:space="0" w:color="auto"/>
              <w:left w:val="single" w:sz="2" w:space="0" w:color="auto"/>
              <w:bottom w:val="single" w:sz="2" w:space="0" w:color="auto"/>
            </w:tcBorders>
          </w:tcPr>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312</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313</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314</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317</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323</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327</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46</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47</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48</w:t>
            </w:r>
          </w:p>
          <w:p w:rsidR="00D40569" w:rsidRPr="00362471" w:rsidRDefault="00D40569" w:rsidP="0083114E">
            <w:pPr>
              <w:spacing w:line="240" w:lineRule="exact"/>
              <w:jc w:val="center"/>
              <w:rPr>
                <w:rFonts w:ascii="宋体" w:cs="宋体"/>
                <w:sz w:val="18"/>
                <w:szCs w:val="18"/>
              </w:rPr>
            </w:pPr>
            <w:r w:rsidRPr="00362471">
              <w:rPr>
                <w:rFonts w:ascii="宋体" w:cs="宋体"/>
                <w:sz w:val="18"/>
                <w:szCs w:val="18"/>
              </w:rPr>
              <w:t>49</w:t>
            </w:r>
          </w:p>
          <w:p w:rsidR="00D40569" w:rsidRPr="00362471" w:rsidRDefault="00D40569" w:rsidP="0083114E">
            <w:pPr>
              <w:spacing w:line="240" w:lineRule="exact"/>
              <w:jc w:val="center"/>
              <w:rPr>
                <w:rFonts w:ascii="宋体"/>
                <w:sz w:val="18"/>
                <w:szCs w:val="18"/>
              </w:rPr>
            </w:pPr>
            <w:r w:rsidRPr="00362471">
              <w:rPr>
                <w:rFonts w:ascii="宋体" w:cs="宋体"/>
                <w:sz w:val="18"/>
                <w:szCs w:val="18"/>
              </w:rPr>
              <w:t>—</w:t>
            </w:r>
          </w:p>
          <w:p w:rsidR="00D40569" w:rsidRDefault="00D40569" w:rsidP="0083114E">
            <w:pPr>
              <w:spacing w:line="240" w:lineRule="exact"/>
              <w:jc w:val="center"/>
              <w:rPr>
                <w:rFonts w:ascii="宋体" w:cs="宋体"/>
                <w:sz w:val="18"/>
                <w:szCs w:val="18"/>
              </w:rPr>
            </w:pPr>
            <w:r w:rsidRPr="00362471">
              <w:rPr>
                <w:rFonts w:ascii="宋体" w:cs="宋体"/>
                <w:sz w:val="18"/>
                <w:szCs w:val="18"/>
              </w:rPr>
              <w:t>401</w:t>
            </w:r>
          </w:p>
          <w:p w:rsidR="00D40569" w:rsidRPr="00362471" w:rsidRDefault="00D40569" w:rsidP="0083114E">
            <w:pPr>
              <w:spacing w:line="240" w:lineRule="exact"/>
              <w:jc w:val="center"/>
              <w:rPr>
                <w:rFonts w:ascii="宋体" w:cs="宋体"/>
                <w:sz w:val="18"/>
                <w:szCs w:val="18"/>
              </w:rPr>
            </w:pPr>
            <w:r>
              <w:rPr>
                <w:rFonts w:ascii="宋体" w:cs="宋体"/>
                <w:sz w:val="18"/>
                <w:szCs w:val="18"/>
              </w:rPr>
              <w:t>402</w:t>
            </w:r>
          </w:p>
        </w:tc>
        <w:tc>
          <w:tcPr>
            <w:tcW w:w="312" w:type="pct"/>
            <w:tcBorders>
              <w:top w:val="single" w:sz="2" w:space="0" w:color="auto"/>
              <w:left w:val="single" w:sz="2" w:space="0" w:color="auto"/>
              <w:bottom w:val="single" w:sz="2" w:space="0" w:color="auto"/>
            </w:tcBorders>
          </w:tcPr>
          <w:p w:rsidR="00D40569" w:rsidRPr="00362471" w:rsidRDefault="00D40569" w:rsidP="0083114E">
            <w:pPr>
              <w:spacing w:line="240" w:lineRule="exact"/>
              <w:jc w:val="center"/>
              <w:rPr>
                <w:rFonts w:ascii="宋体" w:cs="宋体"/>
                <w:sz w:val="18"/>
                <w:szCs w:val="18"/>
              </w:rPr>
            </w:pPr>
          </w:p>
        </w:tc>
      </w:tr>
      <w:tr w:rsidR="00D40569" w:rsidRPr="00362471" w:rsidTr="0083114E">
        <w:trPr>
          <w:cantSplit/>
          <w:trHeight w:val="454"/>
          <w:jc w:val="center"/>
        </w:trPr>
        <w:tc>
          <w:tcPr>
            <w:tcW w:w="5000" w:type="pct"/>
            <w:gridSpan w:val="10"/>
            <w:tcBorders>
              <w:top w:val="single" w:sz="2" w:space="0" w:color="auto"/>
              <w:bottom w:val="single" w:sz="2" w:space="0" w:color="auto"/>
            </w:tcBorders>
            <w:vAlign w:val="center"/>
          </w:tcPr>
          <w:p w:rsidR="00D40569" w:rsidRPr="00362471" w:rsidRDefault="00D40569" w:rsidP="0083114E">
            <w:pPr>
              <w:spacing w:line="240" w:lineRule="exact"/>
              <w:jc w:val="center"/>
              <w:rPr>
                <w:rFonts w:ascii="宋体"/>
                <w:b/>
                <w:bCs/>
                <w:sz w:val="18"/>
                <w:szCs w:val="18"/>
              </w:rPr>
            </w:pPr>
            <w:r w:rsidRPr="00362471">
              <w:rPr>
                <w:rFonts w:ascii="宋体" w:hAnsi="宋体" w:cs="宋体" w:hint="eastAsia"/>
                <w:b/>
                <w:bCs/>
                <w:sz w:val="18"/>
                <w:szCs w:val="18"/>
              </w:rPr>
              <w:t>产值完成情况</w:t>
            </w:r>
          </w:p>
        </w:tc>
      </w:tr>
      <w:tr w:rsidR="00D40569" w:rsidRPr="00362471" w:rsidTr="0083114E">
        <w:trPr>
          <w:cantSplit/>
          <w:trHeight w:val="454"/>
          <w:jc w:val="center"/>
        </w:trPr>
        <w:tc>
          <w:tcPr>
            <w:tcW w:w="1253" w:type="pct"/>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指标名称</w:t>
            </w:r>
          </w:p>
        </w:tc>
        <w:tc>
          <w:tcPr>
            <w:tcW w:w="964" w:type="pct"/>
            <w:gridSpan w:val="3"/>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计量单位</w:t>
            </w:r>
          </w:p>
        </w:tc>
        <w:tc>
          <w:tcPr>
            <w:tcW w:w="804" w:type="pct"/>
            <w:gridSpan w:val="2"/>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代码</w:t>
            </w:r>
          </w:p>
        </w:tc>
        <w:tc>
          <w:tcPr>
            <w:tcW w:w="1979" w:type="pct"/>
            <w:gridSpan w:val="4"/>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本年</w:t>
            </w:r>
          </w:p>
        </w:tc>
      </w:tr>
      <w:tr w:rsidR="00D40569" w:rsidRPr="00362471" w:rsidTr="0083114E">
        <w:trPr>
          <w:cantSplit/>
          <w:trHeight w:val="283"/>
          <w:jc w:val="center"/>
        </w:trPr>
        <w:tc>
          <w:tcPr>
            <w:tcW w:w="1253" w:type="pct"/>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hAnsi="宋体" w:cs="宋体" w:hint="eastAsia"/>
                <w:sz w:val="18"/>
                <w:szCs w:val="18"/>
              </w:rPr>
              <w:t>甲</w:t>
            </w:r>
          </w:p>
        </w:tc>
        <w:tc>
          <w:tcPr>
            <w:tcW w:w="964" w:type="pct"/>
            <w:gridSpan w:val="3"/>
            <w:tcBorders>
              <w:top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hAnsi="宋体" w:cs="宋体" w:hint="eastAsia"/>
                <w:sz w:val="18"/>
                <w:szCs w:val="18"/>
              </w:rPr>
              <w:t>乙</w:t>
            </w:r>
          </w:p>
        </w:tc>
        <w:tc>
          <w:tcPr>
            <w:tcW w:w="804" w:type="pct"/>
            <w:gridSpan w:val="2"/>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hAnsi="宋体" w:cs="宋体" w:hint="eastAsia"/>
                <w:sz w:val="18"/>
                <w:szCs w:val="18"/>
              </w:rPr>
              <w:t>丙</w:t>
            </w:r>
          </w:p>
        </w:tc>
        <w:tc>
          <w:tcPr>
            <w:tcW w:w="1979" w:type="pct"/>
            <w:gridSpan w:val="4"/>
            <w:tcBorders>
              <w:top w:val="single" w:sz="2" w:space="0" w:color="auto"/>
              <w:left w:val="single" w:sz="2" w:space="0" w:color="auto"/>
              <w:bottom w:val="single" w:sz="2" w:space="0" w:color="auto"/>
            </w:tcBorders>
            <w:vAlign w:val="center"/>
          </w:tcPr>
          <w:p w:rsidR="00D40569" w:rsidRPr="00362471" w:rsidRDefault="00D40569" w:rsidP="0083114E">
            <w:pPr>
              <w:spacing w:line="240" w:lineRule="exact"/>
              <w:jc w:val="center"/>
              <w:rPr>
                <w:rFonts w:ascii="宋体"/>
                <w:sz w:val="18"/>
                <w:szCs w:val="18"/>
              </w:rPr>
            </w:pPr>
            <w:r w:rsidRPr="00362471">
              <w:rPr>
                <w:rFonts w:ascii="宋体" w:hAnsi="宋体" w:cs="宋体"/>
                <w:sz w:val="18"/>
                <w:szCs w:val="18"/>
              </w:rPr>
              <w:t>1</w:t>
            </w:r>
          </w:p>
        </w:tc>
      </w:tr>
      <w:tr w:rsidR="00D40569" w:rsidRPr="00362471" w:rsidTr="0083114E">
        <w:trPr>
          <w:cantSplit/>
          <w:trHeight w:val="624"/>
          <w:jc w:val="center"/>
        </w:trPr>
        <w:tc>
          <w:tcPr>
            <w:tcW w:w="1253" w:type="pct"/>
            <w:tcBorders>
              <w:top w:val="single" w:sz="2" w:space="0" w:color="auto"/>
              <w:bottom w:val="single" w:sz="8" w:space="0" w:color="auto"/>
              <w:right w:val="single" w:sz="2" w:space="0" w:color="auto"/>
            </w:tcBorders>
            <w:vAlign w:val="center"/>
          </w:tcPr>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建筑业总产值</w:t>
            </w:r>
          </w:p>
          <w:p w:rsidR="00D40569" w:rsidRPr="00362471" w:rsidRDefault="00D40569" w:rsidP="0083114E">
            <w:pPr>
              <w:spacing w:line="240" w:lineRule="exact"/>
              <w:ind w:firstLineChars="100" w:firstLine="180"/>
              <w:rPr>
                <w:rFonts w:ascii="宋体"/>
                <w:sz w:val="18"/>
                <w:szCs w:val="18"/>
              </w:rPr>
            </w:pPr>
            <w:r w:rsidRPr="00362471">
              <w:rPr>
                <w:rFonts w:ascii="宋体" w:hAnsi="宋体" w:cs="宋体" w:hint="eastAsia"/>
                <w:sz w:val="18"/>
                <w:szCs w:val="18"/>
              </w:rPr>
              <w:t>其中：装饰装修产值</w:t>
            </w:r>
          </w:p>
        </w:tc>
        <w:tc>
          <w:tcPr>
            <w:tcW w:w="964" w:type="pct"/>
            <w:gridSpan w:val="3"/>
            <w:tcBorders>
              <w:top w:val="single" w:sz="2" w:space="0" w:color="auto"/>
              <w:bottom w:val="single" w:sz="8" w:space="0" w:color="auto"/>
              <w:right w:val="single" w:sz="2"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sz w:val="18"/>
                <w:szCs w:val="18"/>
              </w:rPr>
            </w:pPr>
            <w:r w:rsidRPr="00362471">
              <w:rPr>
                <w:rFonts w:ascii="宋体" w:hAnsi="宋体" w:cs="宋体" w:hint="eastAsia"/>
                <w:sz w:val="18"/>
                <w:szCs w:val="18"/>
              </w:rPr>
              <w:t>千元</w:t>
            </w:r>
          </w:p>
        </w:tc>
        <w:tc>
          <w:tcPr>
            <w:tcW w:w="804" w:type="pct"/>
            <w:gridSpan w:val="2"/>
            <w:tcBorders>
              <w:top w:val="single" w:sz="2" w:space="0" w:color="auto"/>
              <w:left w:val="single" w:sz="2" w:space="0" w:color="auto"/>
              <w:bottom w:val="single" w:sz="8" w:space="0" w:color="auto"/>
              <w:right w:val="single" w:sz="2" w:space="0" w:color="auto"/>
            </w:tcBorders>
            <w:vAlign w:val="center"/>
          </w:tcPr>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708</w:t>
            </w:r>
          </w:p>
          <w:p w:rsidR="00D40569" w:rsidRPr="00362471" w:rsidRDefault="00D40569" w:rsidP="0083114E">
            <w:pPr>
              <w:spacing w:line="240" w:lineRule="exact"/>
              <w:jc w:val="center"/>
              <w:rPr>
                <w:rFonts w:ascii="宋体"/>
                <w:sz w:val="18"/>
                <w:szCs w:val="18"/>
              </w:rPr>
            </w:pPr>
            <w:r w:rsidRPr="00362471">
              <w:rPr>
                <w:rFonts w:ascii="宋体" w:hAnsi="宋体" w:cs="宋体"/>
                <w:sz w:val="18"/>
                <w:szCs w:val="18"/>
              </w:rPr>
              <w:t>709</w:t>
            </w:r>
          </w:p>
        </w:tc>
        <w:tc>
          <w:tcPr>
            <w:tcW w:w="1979" w:type="pct"/>
            <w:gridSpan w:val="4"/>
            <w:tcBorders>
              <w:top w:val="single" w:sz="2" w:space="0" w:color="auto"/>
              <w:left w:val="single" w:sz="2" w:space="0" w:color="auto"/>
              <w:bottom w:val="single" w:sz="8" w:space="0" w:color="auto"/>
            </w:tcBorders>
            <w:vAlign w:val="center"/>
          </w:tcPr>
          <w:p w:rsidR="00D40569" w:rsidRPr="00362471" w:rsidRDefault="00D40569" w:rsidP="0083114E">
            <w:pPr>
              <w:spacing w:line="240" w:lineRule="exact"/>
              <w:jc w:val="center"/>
              <w:rPr>
                <w:rFonts w:ascii="宋体"/>
                <w:sz w:val="18"/>
                <w:szCs w:val="18"/>
              </w:rPr>
            </w:pPr>
          </w:p>
        </w:tc>
      </w:tr>
    </w:tbl>
    <w:p w:rsidR="00D40569" w:rsidRPr="00362471" w:rsidRDefault="00D40569" w:rsidP="00AB0CAF">
      <w:pPr>
        <w:adjustRightInd w:val="0"/>
        <w:snapToGrid w:val="0"/>
        <w:spacing w:line="240" w:lineRule="exact"/>
        <w:ind w:leftChars="-1" w:left="-2"/>
        <w:rPr>
          <w:rFonts w:ascii="黑体" w:eastAsia="黑体"/>
          <w:sz w:val="32"/>
        </w:rPr>
      </w:pPr>
      <w:r w:rsidRPr="00362471">
        <w:rPr>
          <w:rFonts w:ascii="宋体" w:hAnsi="宋体" w:hint="eastAsia"/>
          <w:bCs/>
          <w:sz w:val="18"/>
          <w:szCs w:val="18"/>
        </w:rPr>
        <w:t>单位负责人：</w:t>
      </w:r>
      <w:r w:rsidRPr="00362471">
        <w:rPr>
          <w:rFonts w:ascii="宋体" w:hAnsi="宋体"/>
          <w:bCs/>
          <w:sz w:val="18"/>
          <w:szCs w:val="18"/>
        </w:rPr>
        <w:t xml:space="preserve">      </w:t>
      </w:r>
      <w:r w:rsidRPr="00362471">
        <w:rPr>
          <w:rFonts w:ascii="宋体" w:hAnsi="宋体" w:hint="eastAsia"/>
          <w:bCs/>
          <w:sz w:val="18"/>
          <w:szCs w:val="18"/>
        </w:rPr>
        <w:t>统计负责人：</w:t>
      </w:r>
      <w:r w:rsidRPr="00362471">
        <w:rPr>
          <w:rFonts w:ascii="宋体" w:hAnsi="宋体"/>
          <w:bCs/>
          <w:sz w:val="18"/>
          <w:szCs w:val="18"/>
        </w:rPr>
        <w:t xml:space="preserve">       </w:t>
      </w:r>
      <w:r w:rsidRPr="00362471">
        <w:rPr>
          <w:rFonts w:ascii="宋体" w:hAnsi="宋体" w:hint="eastAsia"/>
          <w:bCs/>
          <w:sz w:val="18"/>
          <w:szCs w:val="18"/>
        </w:rPr>
        <w:t>填表人：</w:t>
      </w:r>
      <w:r w:rsidRPr="00362471">
        <w:rPr>
          <w:rFonts w:ascii="宋体" w:hAnsi="宋体"/>
          <w:bCs/>
          <w:sz w:val="18"/>
          <w:szCs w:val="18"/>
        </w:rPr>
        <w:t xml:space="preserve">      </w:t>
      </w:r>
      <w:r w:rsidRPr="00362471">
        <w:rPr>
          <w:rFonts w:ascii="宋体" w:hAnsi="宋体" w:hint="eastAsia"/>
          <w:bCs/>
          <w:sz w:val="18"/>
          <w:szCs w:val="18"/>
        </w:rPr>
        <w:t>联系电话：</w:t>
      </w:r>
      <w:r w:rsidRPr="00362471">
        <w:rPr>
          <w:rFonts w:ascii="宋体" w:hAnsi="宋体"/>
          <w:bCs/>
          <w:sz w:val="18"/>
          <w:szCs w:val="18"/>
        </w:rPr>
        <w:t xml:space="preserve">           </w:t>
      </w:r>
      <w:r w:rsidRPr="00362471">
        <w:rPr>
          <w:rFonts w:ascii="宋体" w:hAnsi="宋体" w:hint="eastAsia"/>
          <w:bCs/>
          <w:sz w:val="18"/>
          <w:szCs w:val="18"/>
        </w:rPr>
        <w:t>报出日期：２０</w:t>
      </w:r>
      <w:r w:rsidRPr="00362471">
        <w:rPr>
          <w:rFonts w:ascii="宋体" w:hAnsi="宋体"/>
          <w:bCs/>
          <w:sz w:val="18"/>
          <w:szCs w:val="18"/>
        </w:rPr>
        <w:t xml:space="preserve">   </w:t>
      </w:r>
      <w:r w:rsidRPr="00362471">
        <w:rPr>
          <w:rFonts w:ascii="宋体" w:hAnsi="宋体" w:hint="eastAsia"/>
          <w:bCs/>
          <w:sz w:val="18"/>
          <w:szCs w:val="18"/>
        </w:rPr>
        <w:t>年</w:t>
      </w:r>
      <w:r w:rsidRPr="00362471">
        <w:rPr>
          <w:rFonts w:ascii="宋体" w:hAnsi="宋体"/>
          <w:bCs/>
          <w:sz w:val="18"/>
          <w:szCs w:val="18"/>
        </w:rPr>
        <w:t xml:space="preserve">   </w:t>
      </w:r>
      <w:r w:rsidRPr="00362471">
        <w:rPr>
          <w:rFonts w:ascii="宋体" w:hAnsi="宋体" w:hint="eastAsia"/>
          <w:bCs/>
          <w:sz w:val="18"/>
          <w:szCs w:val="18"/>
        </w:rPr>
        <w:t>月</w:t>
      </w:r>
      <w:r w:rsidRPr="00362471">
        <w:rPr>
          <w:rFonts w:ascii="宋体" w:hAnsi="宋体"/>
          <w:bCs/>
          <w:sz w:val="18"/>
          <w:szCs w:val="18"/>
        </w:rPr>
        <w:t xml:space="preserve">   </w:t>
      </w:r>
      <w:r w:rsidRPr="00362471">
        <w:rPr>
          <w:rFonts w:ascii="宋体" w:hAnsi="宋体" w:hint="eastAsia"/>
          <w:bCs/>
          <w:sz w:val="18"/>
          <w:szCs w:val="18"/>
        </w:rPr>
        <w:t>日</w:t>
      </w:r>
    </w:p>
    <w:p w:rsidR="00D40569" w:rsidRPr="00362471" w:rsidRDefault="00D40569" w:rsidP="00AB0CAF">
      <w:pPr>
        <w:spacing w:line="320" w:lineRule="exact"/>
        <w:rPr>
          <w:rFonts w:ascii="宋体"/>
          <w:sz w:val="18"/>
          <w:szCs w:val="18"/>
        </w:rPr>
      </w:pPr>
    </w:p>
    <w:p w:rsidR="00D40569" w:rsidRPr="00362471" w:rsidRDefault="00D40569" w:rsidP="00AB0CAF">
      <w:pPr>
        <w:spacing w:line="320" w:lineRule="exact"/>
        <w:ind w:rightChars="-148" w:right="-311"/>
        <w:rPr>
          <w:rFonts w:ascii="宋体"/>
          <w:sz w:val="18"/>
          <w:szCs w:val="18"/>
        </w:rPr>
      </w:pPr>
      <w:r w:rsidRPr="00362471">
        <w:rPr>
          <w:rFonts w:ascii="宋体" w:hAnsi="宋体" w:hint="eastAsia"/>
          <w:sz w:val="18"/>
          <w:szCs w:val="18"/>
        </w:rPr>
        <w:t>说明：</w:t>
      </w:r>
      <w:r w:rsidRPr="00362471">
        <w:rPr>
          <w:rFonts w:ascii="宋体" w:hAnsi="宋体"/>
          <w:sz w:val="18"/>
          <w:szCs w:val="18"/>
        </w:rPr>
        <w:t>1.</w:t>
      </w:r>
      <w:r w:rsidRPr="00362471">
        <w:rPr>
          <w:rFonts w:ascii="宋体" w:hAnsi="宋体" w:hint="eastAsia"/>
          <w:sz w:val="18"/>
          <w:szCs w:val="18"/>
        </w:rPr>
        <w:t>统计范围：辖区内有劳务分包资质的建筑业法人单位。</w:t>
      </w:r>
    </w:p>
    <w:p w:rsidR="00D40569" w:rsidRPr="00362471" w:rsidRDefault="00D40569" w:rsidP="00AB0CAF">
      <w:pPr>
        <w:spacing w:line="320" w:lineRule="exact"/>
        <w:ind w:leftChars="257" w:left="2160" w:rightChars="-26" w:right="-55" w:hangingChars="900" w:hanging="1620"/>
        <w:rPr>
          <w:rFonts w:ascii="宋体"/>
          <w:spacing w:val="-4"/>
          <w:sz w:val="18"/>
          <w:szCs w:val="18"/>
        </w:rPr>
      </w:pPr>
      <w:r w:rsidRPr="00362471">
        <w:rPr>
          <w:rFonts w:ascii="宋体" w:hAnsi="宋体"/>
          <w:sz w:val="18"/>
          <w:szCs w:val="18"/>
        </w:rPr>
        <w:t>2.</w:t>
      </w:r>
      <w:r w:rsidRPr="00362471">
        <w:rPr>
          <w:rFonts w:ascii="宋体" w:hAnsi="宋体" w:hint="eastAsia"/>
          <w:sz w:val="18"/>
          <w:szCs w:val="18"/>
        </w:rPr>
        <w:t>报送日期及方式：</w:t>
      </w:r>
      <w:r w:rsidRPr="00362471">
        <w:rPr>
          <w:rFonts w:ascii="宋体" w:hint="eastAsia"/>
          <w:spacing w:val="-4"/>
          <w:sz w:val="18"/>
          <w:szCs w:val="18"/>
        </w:rPr>
        <w:t>调查单位次年</w:t>
      </w:r>
      <w:r w:rsidRPr="00362471">
        <w:rPr>
          <w:rFonts w:ascii="宋体"/>
          <w:spacing w:val="-4"/>
          <w:sz w:val="18"/>
          <w:szCs w:val="18"/>
        </w:rPr>
        <w:t>3</w:t>
      </w:r>
      <w:r w:rsidRPr="00362471">
        <w:rPr>
          <w:rFonts w:ascii="宋体" w:hint="eastAsia"/>
          <w:spacing w:val="-4"/>
          <w:sz w:val="18"/>
          <w:szCs w:val="18"/>
        </w:rPr>
        <w:t>月</w:t>
      </w:r>
      <w:r w:rsidRPr="00362471">
        <w:rPr>
          <w:rFonts w:ascii="宋体"/>
          <w:spacing w:val="-4"/>
          <w:sz w:val="18"/>
          <w:szCs w:val="18"/>
        </w:rPr>
        <w:t>10</w:t>
      </w:r>
      <w:r w:rsidRPr="00362471">
        <w:rPr>
          <w:rFonts w:ascii="宋体" w:hint="eastAsia"/>
          <w:spacing w:val="-4"/>
          <w:sz w:val="18"/>
          <w:szCs w:val="18"/>
        </w:rPr>
        <w:t>日</w:t>
      </w:r>
      <w:r w:rsidRPr="00362471">
        <w:rPr>
          <w:rFonts w:ascii="宋体"/>
          <w:spacing w:val="-4"/>
          <w:sz w:val="18"/>
          <w:szCs w:val="18"/>
        </w:rPr>
        <w:t>24</w:t>
      </w:r>
      <w:r w:rsidRPr="00362471">
        <w:rPr>
          <w:rFonts w:ascii="宋体" w:hint="eastAsia"/>
          <w:spacing w:val="-4"/>
          <w:sz w:val="18"/>
          <w:szCs w:val="18"/>
        </w:rPr>
        <w:t>时前独立自行网上填报；</w:t>
      </w:r>
      <w:r w:rsidRPr="00123B75">
        <w:rPr>
          <w:rFonts w:ascii="宋体" w:hint="eastAsia"/>
          <w:spacing w:val="-4"/>
          <w:sz w:val="18"/>
          <w:szCs w:val="18"/>
        </w:rPr>
        <w:t>市级统计机构次年</w:t>
      </w:r>
      <w:r w:rsidRPr="00123B75">
        <w:rPr>
          <w:rFonts w:ascii="宋体"/>
          <w:spacing w:val="-4"/>
          <w:sz w:val="18"/>
          <w:szCs w:val="18"/>
        </w:rPr>
        <w:t>4</w:t>
      </w:r>
      <w:r w:rsidRPr="00123B75">
        <w:rPr>
          <w:rFonts w:ascii="宋体" w:hint="eastAsia"/>
          <w:spacing w:val="-4"/>
          <w:sz w:val="18"/>
          <w:szCs w:val="18"/>
        </w:rPr>
        <w:t>月</w:t>
      </w:r>
      <w:r w:rsidRPr="00123B75">
        <w:rPr>
          <w:rFonts w:ascii="宋体"/>
          <w:spacing w:val="-4"/>
          <w:sz w:val="18"/>
          <w:szCs w:val="18"/>
        </w:rPr>
        <w:t>6</w:t>
      </w:r>
      <w:r w:rsidRPr="00123B75">
        <w:rPr>
          <w:rFonts w:ascii="宋体" w:hint="eastAsia"/>
          <w:spacing w:val="-4"/>
          <w:sz w:val="18"/>
          <w:szCs w:val="18"/>
        </w:rPr>
        <w:t>日</w:t>
      </w:r>
      <w:r w:rsidRPr="00123B75">
        <w:rPr>
          <w:rFonts w:ascii="宋体"/>
          <w:spacing w:val="-4"/>
          <w:sz w:val="18"/>
          <w:szCs w:val="18"/>
        </w:rPr>
        <w:t>24</w:t>
      </w:r>
      <w:r w:rsidRPr="00123B75">
        <w:rPr>
          <w:rFonts w:ascii="宋体" w:hint="eastAsia"/>
          <w:spacing w:val="-4"/>
          <w:sz w:val="18"/>
          <w:szCs w:val="18"/>
        </w:rPr>
        <w:t>时</w:t>
      </w:r>
      <w:r w:rsidRPr="00362471">
        <w:rPr>
          <w:rFonts w:ascii="宋体" w:hint="eastAsia"/>
          <w:spacing w:val="-4"/>
          <w:sz w:val="18"/>
          <w:szCs w:val="18"/>
        </w:rPr>
        <w:t>前完成数据审核、验收</w:t>
      </w:r>
      <w:r w:rsidRPr="00362471">
        <w:rPr>
          <w:rFonts w:ascii="宋体" w:hAnsi="宋体" w:hint="eastAsia"/>
          <w:spacing w:val="-4"/>
          <w:sz w:val="18"/>
          <w:szCs w:val="18"/>
        </w:rPr>
        <w:t>、上报</w:t>
      </w:r>
      <w:r w:rsidRPr="00362471">
        <w:rPr>
          <w:rFonts w:ascii="宋体" w:hint="eastAsia"/>
          <w:spacing w:val="-4"/>
          <w:sz w:val="18"/>
          <w:szCs w:val="18"/>
        </w:rPr>
        <w:t>。</w:t>
      </w:r>
    </w:p>
    <w:p w:rsidR="00D40569" w:rsidRPr="00362471" w:rsidRDefault="00D40569" w:rsidP="00AB0CAF">
      <w:pPr>
        <w:spacing w:line="320" w:lineRule="exact"/>
        <w:ind w:leftChars="256" w:left="538" w:rightChars="-148" w:right="-311"/>
        <w:rPr>
          <w:rFonts w:ascii="宋体"/>
          <w:sz w:val="18"/>
          <w:szCs w:val="18"/>
        </w:rPr>
      </w:pPr>
      <w:r w:rsidRPr="00362471">
        <w:rPr>
          <w:rFonts w:ascii="宋体" w:hAnsi="宋体"/>
          <w:sz w:val="18"/>
          <w:szCs w:val="18"/>
        </w:rPr>
        <w:t>3.</w:t>
      </w:r>
      <w:r w:rsidRPr="00362471">
        <w:rPr>
          <w:rFonts w:ascii="宋体" w:hAnsi="宋体" w:hint="eastAsia"/>
          <w:sz w:val="18"/>
          <w:szCs w:val="18"/>
        </w:rPr>
        <w:t>审核关系：</w:t>
      </w:r>
    </w:p>
    <w:p w:rsidR="00D40569" w:rsidRPr="00362471" w:rsidRDefault="00D40569" w:rsidP="00AB0CAF">
      <w:pPr>
        <w:spacing w:line="320" w:lineRule="exact"/>
        <w:ind w:leftChars="342" w:left="718" w:rightChars="-148" w:right="-311"/>
        <w:jc w:val="left"/>
        <w:rPr>
          <w:rFonts w:ascii="宋体" w:hAnsi="宋体" w:cs="宋体"/>
          <w:sz w:val="18"/>
          <w:szCs w:val="18"/>
        </w:rPr>
      </w:pPr>
      <w:r w:rsidRPr="00362471">
        <w:rPr>
          <w:rFonts w:ascii="宋体" w:hAnsi="宋体" w:cs="宋体"/>
          <w:sz w:val="18"/>
          <w:szCs w:val="18"/>
        </w:rPr>
        <w:t>(1)301</w:t>
      </w:r>
      <w:r w:rsidRPr="00362471">
        <w:rPr>
          <w:rFonts w:ascii="宋体" w:cs="宋体" w:hint="eastAsia"/>
          <w:sz w:val="18"/>
          <w:szCs w:val="18"/>
        </w:rPr>
        <w:t>≥</w:t>
      </w:r>
      <w:r w:rsidRPr="00362471">
        <w:rPr>
          <w:rFonts w:ascii="宋体" w:hAnsi="宋体" w:cs="宋体"/>
          <w:sz w:val="18"/>
          <w:szCs w:val="18"/>
        </w:rPr>
        <w:t>302         (2)307</w:t>
      </w:r>
      <w:r w:rsidRPr="00362471">
        <w:rPr>
          <w:rFonts w:ascii="宋体" w:cs="宋体" w:hint="eastAsia"/>
          <w:sz w:val="18"/>
          <w:szCs w:val="18"/>
        </w:rPr>
        <w:t>≥</w:t>
      </w:r>
      <w:r w:rsidRPr="00362471">
        <w:rPr>
          <w:rFonts w:ascii="宋体" w:hAnsi="宋体" w:cs="宋体"/>
          <w:sz w:val="18"/>
          <w:szCs w:val="18"/>
        </w:rPr>
        <w:t>308        (3)309</w:t>
      </w:r>
      <w:r w:rsidRPr="00362471">
        <w:rPr>
          <w:rFonts w:ascii="宋体" w:cs="宋体" w:hint="eastAsia"/>
          <w:sz w:val="18"/>
          <w:szCs w:val="18"/>
        </w:rPr>
        <w:t>≥</w:t>
      </w:r>
      <w:r w:rsidRPr="00362471">
        <w:rPr>
          <w:rFonts w:ascii="宋体" w:hAnsi="宋体" w:cs="宋体"/>
          <w:sz w:val="18"/>
          <w:szCs w:val="18"/>
        </w:rPr>
        <w:t>310        (4)313</w:t>
      </w:r>
      <w:r w:rsidRPr="00362471">
        <w:rPr>
          <w:rFonts w:ascii="宋体" w:cs="宋体" w:hint="eastAsia"/>
          <w:sz w:val="18"/>
          <w:szCs w:val="18"/>
        </w:rPr>
        <w:t>≥</w:t>
      </w:r>
      <w:r w:rsidRPr="00362471">
        <w:rPr>
          <w:rFonts w:ascii="宋体" w:hAnsi="宋体" w:cs="宋体"/>
          <w:sz w:val="18"/>
          <w:szCs w:val="18"/>
        </w:rPr>
        <w:t>314</w:t>
      </w:r>
    </w:p>
    <w:p w:rsidR="00D40569" w:rsidRPr="00362471" w:rsidRDefault="00D40569" w:rsidP="00AB0CAF">
      <w:pPr>
        <w:spacing w:line="320" w:lineRule="exact"/>
        <w:ind w:leftChars="342" w:left="718" w:rightChars="-148" w:right="-311"/>
        <w:jc w:val="left"/>
        <w:rPr>
          <w:rFonts w:ascii="宋体" w:cs="宋体"/>
          <w:sz w:val="18"/>
          <w:szCs w:val="18"/>
        </w:rPr>
      </w:pPr>
      <w:r w:rsidRPr="00362471">
        <w:rPr>
          <w:rFonts w:ascii="宋体" w:hAnsi="宋体" w:cs="宋体"/>
          <w:sz w:val="18"/>
          <w:szCs w:val="18"/>
        </w:rPr>
        <w:t>(5)323</w:t>
      </w:r>
      <w:r w:rsidRPr="00362471">
        <w:rPr>
          <w:rFonts w:ascii="宋体" w:cs="宋体" w:hint="eastAsia"/>
          <w:sz w:val="18"/>
          <w:szCs w:val="18"/>
        </w:rPr>
        <w:t>≥</w:t>
      </w:r>
      <w:r w:rsidRPr="00362471">
        <w:rPr>
          <w:rFonts w:ascii="宋体" w:hAnsi="宋体" w:cs="宋体"/>
          <w:sz w:val="18"/>
          <w:szCs w:val="18"/>
        </w:rPr>
        <w:t>301-307-309-312-313-317        (6)708</w:t>
      </w:r>
      <w:r w:rsidRPr="00362471">
        <w:rPr>
          <w:rFonts w:ascii="宋体" w:cs="宋体" w:hint="eastAsia"/>
          <w:sz w:val="18"/>
          <w:szCs w:val="18"/>
        </w:rPr>
        <w:t>≥</w:t>
      </w:r>
      <w:r w:rsidRPr="00362471">
        <w:rPr>
          <w:rFonts w:ascii="宋体" w:hAnsi="宋体" w:cs="宋体"/>
          <w:sz w:val="18"/>
          <w:szCs w:val="18"/>
        </w:rPr>
        <w:t xml:space="preserve">709    </w:t>
      </w:r>
      <w:r>
        <w:rPr>
          <w:rFonts w:ascii="宋体" w:hAnsi="宋体" w:cs="宋体"/>
          <w:sz w:val="18"/>
          <w:szCs w:val="18"/>
        </w:rPr>
        <w:t xml:space="preserve">   </w:t>
      </w:r>
      <w:r w:rsidRPr="00362471">
        <w:rPr>
          <w:rFonts w:ascii="宋体" w:hAnsi="宋体" w:cs="宋体"/>
          <w:sz w:val="18"/>
          <w:szCs w:val="18"/>
        </w:rPr>
        <w:t xml:space="preserve"> (7)47</w:t>
      </w:r>
      <w:r w:rsidRPr="00362471">
        <w:rPr>
          <w:rFonts w:ascii="宋体" w:cs="宋体" w:hint="eastAsia"/>
          <w:sz w:val="18"/>
          <w:szCs w:val="18"/>
        </w:rPr>
        <w:t>≥</w:t>
      </w:r>
      <w:r w:rsidRPr="00362471">
        <w:rPr>
          <w:rFonts w:ascii="宋体" w:hAnsi="宋体" w:cs="宋体"/>
          <w:sz w:val="18"/>
          <w:szCs w:val="18"/>
        </w:rPr>
        <w:t>48    (</w:t>
      </w:r>
      <w:r>
        <w:rPr>
          <w:rFonts w:ascii="宋体" w:hAnsi="宋体" w:cs="宋体"/>
          <w:sz w:val="18"/>
          <w:szCs w:val="18"/>
        </w:rPr>
        <w:t>8</w:t>
      </w:r>
      <w:r w:rsidRPr="00362471">
        <w:rPr>
          <w:rFonts w:ascii="宋体" w:hAnsi="宋体" w:cs="宋体"/>
          <w:sz w:val="18"/>
          <w:szCs w:val="18"/>
        </w:rPr>
        <w:t>)47</w:t>
      </w:r>
      <w:r w:rsidRPr="00362471">
        <w:rPr>
          <w:rFonts w:ascii="宋体" w:cs="宋体" w:hint="eastAsia"/>
          <w:sz w:val="18"/>
          <w:szCs w:val="18"/>
        </w:rPr>
        <w:t>≥</w:t>
      </w:r>
      <w:r w:rsidRPr="00362471">
        <w:rPr>
          <w:rFonts w:ascii="宋体" w:hAnsi="宋体" w:cs="宋体"/>
          <w:sz w:val="18"/>
          <w:szCs w:val="18"/>
        </w:rPr>
        <w:t xml:space="preserve">49 </w:t>
      </w:r>
    </w:p>
    <w:p w:rsidR="00D40569" w:rsidRPr="00AB0CAF" w:rsidRDefault="00D40569" w:rsidP="00D54B3C">
      <w:pPr>
        <w:spacing w:beforeLines="100" w:afterLines="100" w:line="400" w:lineRule="exact"/>
        <w:jc w:val="center"/>
        <w:rPr>
          <w:rFonts w:ascii="宋体"/>
          <w:sz w:val="18"/>
          <w:szCs w:val="21"/>
        </w:rPr>
      </w:pPr>
    </w:p>
    <w:p w:rsidR="00D40569" w:rsidRPr="0034762B" w:rsidRDefault="00D40569" w:rsidP="00D54B3C">
      <w:pPr>
        <w:spacing w:beforeLines="100" w:afterLines="100" w:line="400" w:lineRule="exact"/>
        <w:rPr>
          <w:rFonts w:ascii="宋体"/>
          <w:sz w:val="18"/>
          <w:szCs w:val="21"/>
        </w:rPr>
      </w:pPr>
    </w:p>
    <w:p w:rsidR="00D40569" w:rsidRPr="0034762B" w:rsidRDefault="00D40569" w:rsidP="00D54B3C">
      <w:pPr>
        <w:spacing w:beforeLines="100" w:afterLines="100" w:line="400" w:lineRule="exact"/>
        <w:rPr>
          <w:rFonts w:ascii="宋体"/>
          <w:sz w:val="32"/>
          <w:szCs w:val="32"/>
        </w:rPr>
      </w:pPr>
    </w:p>
    <w:p w:rsidR="00D40569" w:rsidRPr="00FA5AFC" w:rsidRDefault="00D40569" w:rsidP="00A47E44">
      <w:pPr>
        <w:pStyle w:val="Heading3"/>
      </w:pPr>
      <w:bookmarkStart w:id="26" w:name="_Toc470872985"/>
      <w:bookmarkStart w:id="27" w:name="_Toc470873093"/>
      <w:r w:rsidRPr="00FA5AFC">
        <w:rPr>
          <w:rFonts w:hint="eastAsia"/>
        </w:rPr>
        <w:t>财</w:t>
      </w:r>
      <w:r w:rsidRPr="00FA5AFC">
        <w:t xml:space="preserve"> </w:t>
      </w:r>
      <w:r w:rsidRPr="00FA5AFC">
        <w:rPr>
          <w:rFonts w:hint="eastAsia"/>
        </w:rPr>
        <w:t>务</w:t>
      </w:r>
      <w:r w:rsidRPr="00FA5AFC">
        <w:t xml:space="preserve"> </w:t>
      </w:r>
      <w:r w:rsidRPr="00FA5AFC">
        <w:rPr>
          <w:rFonts w:hint="eastAsia"/>
        </w:rPr>
        <w:t>状</w:t>
      </w:r>
      <w:r w:rsidRPr="00FA5AFC">
        <w:t xml:space="preserve"> </w:t>
      </w:r>
      <w:r w:rsidRPr="00FA5AFC">
        <w:rPr>
          <w:rFonts w:hint="eastAsia"/>
        </w:rPr>
        <w:t>况</w:t>
      </w:r>
      <w:bookmarkEnd w:id="26"/>
      <w:bookmarkEnd w:id="27"/>
    </w:p>
    <w:tbl>
      <w:tblPr>
        <w:tblW w:w="9514" w:type="dxa"/>
        <w:jc w:val="center"/>
        <w:tblInd w:w="-7" w:type="dxa"/>
        <w:tblLook w:val="01E0"/>
      </w:tblPr>
      <w:tblGrid>
        <w:gridCol w:w="2883"/>
        <w:gridCol w:w="1348"/>
        <w:gridCol w:w="2341"/>
        <w:gridCol w:w="1134"/>
        <w:gridCol w:w="1808"/>
      </w:tblGrid>
      <w:tr w:rsidR="00D40569" w:rsidRPr="00B327D1" w:rsidTr="002B2BDF">
        <w:trPr>
          <w:jc w:val="center"/>
        </w:trPr>
        <w:tc>
          <w:tcPr>
            <w:tcW w:w="2883" w:type="dxa"/>
            <w:tcMar>
              <w:left w:w="0" w:type="dxa"/>
              <w:right w:w="0" w:type="dxa"/>
            </w:tcMar>
          </w:tcPr>
          <w:p w:rsidR="00D40569" w:rsidRPr="00B327D1" w:rsidRDefault="00D40569" w:rsidP="002B2BDF">
            <w:pPr>
              <w:spacing w:line="240" w:lineRule="exact"/>
              <w:jc w:val="center"/>
              <w:rPr>
                <w:rFonts w:ascii="宋体" w:cs="宋体"/>
                <w:color w:val="000000"/>
                <w:sz w:val="32"/>
                <w:szCs w:val="32"/>
              </w:rPr>
            </w:pPr>
          </w:p>
        </w:tc>
        <w:tc>
          <w:tcPr>
            <w:tcW w:w="1348" w:type="dxa"/>
          </w:tcPr>
          <w:p w:rsidR="00D40569" w:rsidRPr="00B327D1" w:rsidRDefault="00D40569" w:rsidP="002B2BDF">
            <w:pPr>
              <w:spacing w:line="240" w:lineRule="exact"/>
              <w:jc w:val="center"/>
              <w:rPr>
                <w:rFonts w:ascii="宋体" w:cs="宋体"/>
                <w:color w:val="000000"/>
                <w:sz w:val="32"/>
                <w:szCs w:val="32"/>
              </w:rPr>
            </w:pPr>
          </w:p>
        </w:tc>
        <w:tc>
          <w:tcPr>
            <w:tcW w:w="2341" w:type="dxa"/>
          </w:tcPr>
          <w:p w:rsidR="00D40569" w:rsidRPr="00B327D1" w:rsidRDefault="00D40569" w:rsidP="002B2BDF">
            <w:pPr>
              <w:spacing w:line="240" w:lineRule="exact"/>
              <w:jc w:val="center"/>
              <w:rPr>
                <w:rFonts w:ascii="宋体" w:cs="宋体"/>
                <w:color w:val="000000"/>
                <w:sz w:val="32"/>
                <w:szCs w:val="32"/>
              </w:rPr>
            </w:pPr>
          </w:p>
        </w:tc>
        <w:tc>
          <w:tcPr>
            <w:tcW w:w="1134" w:type="dxa"/>
            <w:vAlign w:val="center"/>
          </w:tcPr>
          <w:p w:rsidR="00D40569" w:rsidRPr="00B327D1" w:rsidRDefault="00D40569" w:rsidP="002B2BDF">
            <w:pPr>
              <w:spacing w:line="240" w:lineRule="exact"/>
              <w:ind w:rightChars="-100" w:right="-210"/>
              <w:jc w:val="right"/>
              <w:rPr>
                <w:rFonts w:ascii="宋体" w:cs="宋体"/>
                <w:color w:val="000000"/>
                <w:sz w:val="32"/>
                <w:szCs w:val="32"/>
              </w:rPr>
            </w:pPr>
            <w:r w:rsidRPr="00B327D1">
              <w:rPr>
                <w:rFonts w:ascii="宋体" w:hAnsi="宋体" w:cs="宋体" w:hint="eastAsia"/>
                <w:color w:val="000000"/>
                <w:sz w:val="18"/>
                <w:szCs w:val="18"/>
              </w:rPr>
              <w:t>表</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1808"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Ｅ</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１　０　３表</w:t>
            </w:r>
          </w:p>
        </w:tc>
      </w:tr>
      <w:tr w:rsidR="00D40569" w:rsidRPr="00B327D1" w:rsidTr="002B2BDF">
        <w:trPr>
          <w:jc w:val="center"/>
        </w:trPr>
        <w:tc>
          <w:tcPr>
            <w:tcW w:w="2883" w:type="dxa"/>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组织机构代码□□□□□□□□</w:t>
            </w:r>
            <w:r w:rsidRPr="00B327D1">
              <w:rPr>
                <w:rFonts w:ascii="宋体" w:cs="宋体"/>
                <w:color w:val="000000"/>
                <w:sz w:val="18"/>
                <w:szCs w:val="18"/>
              </w:rPr>
              <w:t>-</w:t>
            </w:r>
            <w:r w:rsidRPr="00B327D1">
              <w:rPr>
                <w:rFonts w:ascii="宋体" w:hAnsi="宋体" w:cs="宋体" w:hint="eastAsia"/>
                <w:color w:val="000000"/>
                <w:sz w:val="18"/>
                <w:szCs w:val="18"/>
              </w:rPr>
              <w:t>□</w:t>
            </w:r>
          </w:p>
        </w:tc>
        <w:tc>
          <w:tcPr>
            <w:tcW w:w="1348" w:type="dxa"/>
          </w:tcPr>
          <w:p w:rsidR="00D40569" w:rsidRPr="00B327D1" w:rsidRDefault="00D40569" w:rsidP="002B2BDF">
            <w:pPr>
              <w:spacing w:line="240" w:lineRule="exact"/>
              <w:jc w:val="center"/>
              <w:rPr>
                <w:rFonts w:ascii="宋体" w:cs="宋体"/>
                <w:color w:val="000000"/>
                <w:sz w:val="32"/>
                <w:szCs w:val="32"/>
              </w:rPr>
            </w:pPr>
          </w:p>
        </w:tc>
        <w:tc>
          <w:tcPr>
            <w:tcW w:w="2341" w:type="dxa"/>
          </w:tcPr>
          <w:p w:rsidR="00D40569" w:rsidRPr="00B327D1" w:rsidRDefault="00D40569" w:rsidP="002B2BDF">
            <w:pPr>
              <w:spacing w:line="240" w:lineRule="exact"/>
              <w:jc w:val="center"/>
              <w:rPr>
                <w:rFonts w:ascii="宋体" w:cs="宋体"/>
                <w:color w:val="000000"/>
                <w:sz w:val="32"/>
                <w:szCs w:val="32"/>
              </w:rPr>
            </w:pPr>
          </w:p>
        </w:tc>
        <w:tc>
          <w:tcPr>
            <w:tcW w:w="1134" w:type="dxa"/>
            <w:vAlign w:val="center"/>
          </w:tcPr>
          <w:p w:rsidR="00D40569" w:rsidRPr="00B327D1" w:rsidRDefault="00D40569" w:rsidP="002B2BDF">
            <w:pPr>
              <w:spacing w:line="240" w:lineRule="exact"/>
              <w:ind w:rightChars="-100" w:right="-210"/>
              <w:jc w:val="right"/>
              <w:rPr>
                <w:rFonts w:ascii="宋体" w:cs="宋体"/>
                <w:color w:val="000000"/>
                <w:sz w:val="32"/>
                <w:szCs w:val="32"/>
              </w:rPr>
            </w:pPr>
            <w:r w:rsidRPr="00B327D1">
              <w:rPr>
                <w:rFonts w:ascii="宋体" w:hAnsi="宋体" w:cs="宋体" w:hint="eastAsia"/>
                <w:color w:val="000000"/>
                <w:sz w:val="18"/>
                <w:szCs w:val="18"/>
              </w:rPr>
              <w:t>制定机关：</w:t>
            </w:r>
          </w:p>
        </w:tc>
        <w:tc>
          <w:tcPr>
            <w:tcW w:w="1808"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国</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家</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统</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计</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局</w:t>
            </w:r>
          </w:p>
        </w:tc>
      </w:tr>
      <w:tr w:rsidR="00D40569" w:rsidRPr="00B327D1" w:rsidTr="002B2BDF">
        <w:trPr>
          <w:jc w:val="center"/>
        </w:trPr>
        <w:tc>
          <w:tcPr>
            <w:tcW w:w="6572" w:type="dxa"/>
            <w:gridSpan w:val="3"/>
            <w:tcMar>
              <w:left w:w="0" w:type="dxa"/>
              <w:right w:w="0" w:type="dxa"/>
            </w:tcMar>
          </w:tcPr>
          <w:p w:rsidR="00D40569" w:rsidRPr="00B327D1" w:rsidRDefault="00D40569" w:rsidP="002B2BDF">
            <w:pPr>
              <w:spacing w:line="240" w:lineRule="exact"/>
              <w:jc w:val="left"/>
              <w:rPr>
                <w:rFonts w:ascii="宋体" w:cs="宋体"/>
                <w:color w:val="000000"/>
                <w:sz w:val="32"/>
                <w:szCs w:val="32"/>
              </w:rPr>
            </w:pPr>
            <w:r w:rsidRPr="00B327D1">
              <w:rPr>
                <w:rFonts w:ascii="宋体" w:hAnsi="宋体" w:cs="宋体" w:hint="eastAsia"/>
                <w:color w:val="000000"/>
                <w:kern w:val="0"/>
                <w:sz w:val="18"/>
                <w:szCs w:val="18"/>
              </w:rPr>
              <w:t>统一社会信用代码□□□□□□□□□□□□□□□□□□</w:t>
            </w:r>
          </w:p>
        </w:tc>
        <w:tc>
          <w:tcPr>
            <w:tcW w:w="1134" w:type="dxa"/>
            <w:vAlign w:val="center"/>
          </w:tcPr>
          <w:p w:rsidR="00D40569" w:rsidRPr="00B327D1" w:rsidRDefault="00D40569" w:rsidP="002B2BDF">
            <w:pPr>
              <w:spacing w:line="240" w:lineRule="exact"/>
              <w:ind w:rightChars="-100" w:right="-210"/>
              <w:jc w:val="right"/>
              <w:rPr>
                <w:rFonts w:ascii="宋体" w:cs="宋体"/>
                <w:color w:val="000000"/>
                <w:sz w:val="32"/>
                <w:szCs w:val="32"/>
              </w:rPr>
            </w:pPr>
            <w:r w:rsidRPr="00B327D1">
              <w:rPr>
                <w:rFonts w:ascii="宋体" w:hAnsi="宋体" w:cs="宋体" w:hint="eastAsia"/>
                <w:color w:val="000000"/>
                <w:sz w:val="18"/>
                <w:szCs w:val="18"/>
              </w:rPr>
              <w:t>文</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1808"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国统字</w:t>
            </w:r>
            <w:r w:rsidRPr="00B327D1">
              <w:rPr>
                <w:rFonts w:ascii="宋体" w:hAnsi="宋体" w:cs="宋体"/>
                <w:color w:val="000000"/>
                <w:sz w:val="18"/>
                <w:szCs w:val="18"/>
              </w:rPr>
              <w:t>(2016)125</w:t>
            </w:r>
            <w:r w:rsidRPr="00B327D1">
              <w:rPr>
                <w:rFonts w:ascii="宋体" w:hAnsi="宋体" w:cs="宋体" w:hint="eastAsia"/>
                <w:color w:val="000000"/>
                <w:sz w:val="18"/>
                <w:szCs w:val="18"/>
              </w:rPr>
              <w:t>号</w:t>
            </w:r>
          </w:p>
        </w:tc>
      </w:tr>
      <w:tr w:rsidR="00D40569" w:rsidRPr="00B327D1" w:rsidTr="002B2BDF">
        <w:trPr>
          <w:jc w:val="center"/>
        </w:trPr>
        <w:tc>
          <w:tcPr>
            <w:tcW w:w="2883" w:type="dxa"/>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单位详细名称：</w:t>
            </w:r>
            <w:r w:rsidRPr="00B327D1">
              <w:rPr>
                <w:rFonts w:ascii="宋体" w:hAnsi="宋体" w:cs="宋体"/>
                <w:color w:val="000000"/>
                <w:sz w:val="18"/>
                <w:szCs w:val="18"/>
              </w:rPr>
              <w:t xml:space="preserve">  </w:t>
            </w:r>
          </w:p>
        </w:tc>
        <w:tc>
          <w:tcPr>
            <w:tcW w:w="1348" w:type="dxa"/>
          </w:tcPr>
          <w:p w:rsidR="00D40569" w:rsidRPr="00B327D1" w:rsidRDefault="00D40569" w:rsidP="002B2BDF">
            <w:pPr>
              <w:spacing w:line="240" w:lineRule="exact"/>
              <w:jc w:val="center"/>
              <w:rPr>
                <w:rFonts w:ascii="宋体" w:cs="宋体"/>
                <w:color w:val="000000"/>
                <w:sz w:val="32"/>
                <w:szCs w:val="32"/>
              </w:rPr>
            </w:pPr>
          </w:p>
        </w:tc>
        <w:tc>
          <w:tcPr>
            <w:tcW w:w="2341" w:type="dxa"/>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２０１６</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年</w:t>
            </w:r>
          </w:p>
        </w:tc>
        <w:tc>
          <w:tcPr>
            <w:tcW w:w="1134" w:type="dxa"/>
            <w:vAlign w:val="center"/>
          </w:tcPr>
          <w:p w:rsidR="00D40569" w:rsidRPr="00B327D1" w:rsidRDefault="00D40569" w:rsidP="002B2BDF">
            <w:pPr>
              <w:spacing w:line="240" w:lineRule="exact"/>
              <w:ind w:rightChars="-100" w:right="-210"/>
              <w:jc w:val="right"/>
              <w:rPr>
                <w:rFonts w:ascii="宋体" w:cs="宋体"/>
                <w:color w:val="000000"/>
                <w:sz w:val="18"/>
                <w:szCs w:val="18"/>
              </w:rPr>
            </w:pPr>
            <w:r w:rsidRPr="00B327D1">
              <w:rPr>
                <w:rFonts w:ascii="宋体" w:hAnsi="宋体" w:cs="宋体" w:hint="eastAsia"/>
                <w:color w:val="000000"/>
                <w:sz w:val="18"/>
                <w:szCs w:val="18"/>
              </w:rPr>
              <w:t>有效期至：</w:t>
            </w:r>
          </w:p>
        </w:tc>
        <w:tc>
          <w:tcPr>
            <w:tcW w:w="1808" w:type="dxa"/>
            <w:vAlign w:val="center"/>
          </w:tcPr>
          <w:p w:rsidR="00D40569" w:rsidRPr="00B327D1" w:rsidRDefault="00D40569" w:rsidP="002B2BDF">
            <w:pPr>
              <w:spacing w:line="240" w:lineRule="exact"/>
              <w:jc w:val="distribute"/>
              <w:rPr>
                <w:rFonts w:ascii="宋体" w:cs="宋体"/>
                <w:color w:val="000000"/>
                <w:sz w:val="18"/>
                <w:szCs w:val="18"/>
              </w:rPr>
            </w:pPr>
            <w:r w:rsidRPr="00B327D1">
              <w:rPr>
                <w:rFonts w:ascii="宋体" w:hAnsi="宋体" w:cs="宋体" w:hint="eastAsia"/>
                <w:color w:val="000000"/>
                <w:sz w:val="18"/>
                <w:szCs w:val="18"/>
              </w:rPr>
              <w:t>２０１７年６月</w:t>
            </w:r>
          </w:p>
        </w:tc>
      </w:tr>
    </w:tbl>
    <w:p w:rsidR="00D40569" w:rsidRPr="00B327D1" w:rsidRDefault="00D40569" w:rsidP="00A47E44">
      <w:pPr>
        <w:spacing w:line="14" w:lineRule="exact"/>
        <w:rPr>
          <w:rFonts w:ascii="宋体" w:cs="宋体"/>
          <w:color w:val="000000"/>
          <w:sz w:val="18"/>
          <w:szCs w:val="18"/>
        </w:rPr>
      </w:pPr>
    </w:p>
    <w:tbl>
      <w:tblPr>
        <w:tblW w:w="5000" w:type="pct"/>
        <w:jc w:val="center"/>
        <w:tblLayout w:type="fixed"/>
        <w:tblLook w:val="0000"/>
      </w:tblPr>
      <w:tblGrid>
        <w:gridCol w:w="2383"/>
        <w:gridCol w:w="626"/>
        <w:gridCol w:w="575"/>
        <w:gridCol w:w="560"/>
        <w:gridCol w:w="3515"/>
        <w:gridCol w:w="636"/>
        <w:gridCol w:w="619"/>
        <w:gridCol w:w="612"/>
      </w:tblGrid>
      <w:tr w:rsidR="00D40569" w:rsidRPr="00B327D1" w:rsidTr="002B2BDF">
        <w:trPr>
          <w:cantSplit/>
          <w:trHeight w:val="850"/>
          <w:jc w:val="center"/>
        </w:trPr>
        <w:tc>
          <w:tcPr>
            <w:tcW w:w="1250" w:type="pct"/>
            <w:tcBorders>
              <w:top w:val="single" w:sz="8"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olor w:val="000000"/>
                <w:sz w:val="18"/>
                <w:szCs w:val="18"/>
              </w:rPr>
            </w:pPr>
            <w:r w:rsidRPr="00B327D1">
              <w:rPr>
                <w:rFonts w:ascii="宋体" w:cs="宋体" w:hint="eastAsia"/>
                <w:color w:val="000000"/>
                <w:sz w:val="18"/>
                <w:szCs w:val="18"/>
              </w:rPr>
              <w:t>指标名称</w:t>
            </w:r>
          </w:p>
        </w:tc>
        <w:tc>
          <w:tcPr>
            <w:tcW w:w="328" w:type="pct"/>
            <w:tcBorders>
              <w:top w:val="single" w:sz="8"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计量单位</w:t>
            </w:r>
          </w:p>
        </w:tc>
        <w:tc>
          <w:tcPr>
            <w:tcW w:w="302" w:type="pct"/>
            <w:tcBorders>
              <w:top w:val="single" w:sz="8" w:space="0" w:color="auto"/>
              <w:left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olor w:val="000000"/>
                <w:sz w:val="18"/>
                <w:szCs w:val="18"/>
              </w:rPr>
            </w:pPr>
            <w:r w:rsidRPr="00B327D1">
              <w:rPr>
                <w:rFonts w:ascii="宋体" w:cs="宋体" w:hint="eastAsia"/>
                <w:color w:val="000000"/>
                <w:sz w:val="18"/>
                <w:szCs w:val="18"/>
              </w:rPr>
              <w:t>代码</w:t>
            </w:r>
          </w:p>
        </w:tc>
        <w:tc>
          <w:tcPr>
            <w:tcW w:w="294" w:type="pct"/>
            <w:tcBorders>
              <w:top w:val="single" w:sz="8" w:space="0" w:color="auto"/>
              <w:left w:val="single" w:sz="2" w:space="0" w:color="auto"/>
              <w:bottom w:val="single" w:sz="2" w:space="0" w:color="auto"/>
              <w:right w:val="double" w:sz="4"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本年</w:t>
            </w:r>
          </w:p>
        </w:tc>
        <w:tc>
          <w:tcPr>
            <w:tcW w:w="1845" w:type="pct"/>
            <w:tcBorders>
              <w:top w:val="single" w:sz="8" w:space="0" w:color="auto"/>
              <w:left w:val="double" w:sz="4"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指标名称</w:t>
            </w:r>
          </w:p>
        </w:tc>
        <w:tc>
          <w:tcPr>
            <w:tcW w:w="334" w:type="pct"/>
            <w:tcBorders>
              <w:top w:val="single" w:sz="8" w:space="0" w:color="auto"/>
              <w:left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计量单位</w:t>
            </w:r>
          </w:p>
        </w:tc>
        <w:tc>
          <w:tcPr>
            <w:tcW w:w="325" w:type="pct"/>
            <w:tcBorders>
              <w:top w:val="single" w:sz="8" w:space="0" w:color="auto"/>
              <w:left w:val="single" w:sz="2"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代码</w:t>
            </w:r>
          </w:p>
        </w:tc>
        <w:tc>
          <w:tcPr>
            <w:tcW w:w="321" w:type="pct"/>
            <w:tcBorders>
              <w:top w:val="single" w:sz="8" w:space="0" w:color="auto"/>
              <w:left w:val="single" w:sz="2"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本年</w:t>
            </w:r>
          </w:p>
        </w:tc>
      </w:tr>
      <w:tr w:rsidR="00D40569" w:rsidRPr="00B327D1" w:rsidTr="002B2BDF">
        <w:trPr>
          <w:cantSplit/>
          <w:trHeight w:val="283"/>
          <w:jc w:val="center"/>
        </w:trPr>
        <w:tc>
          <w:tcPr>
            <w:tcW w:w="1250" w:type="pct"/>
            <w:tcBorders>
              <w:top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甲</w:t>
            </w:r>
          </w:p>
        </w:tc>
        <w:tc>
          <w:tcPr>
            <w:tcW w:w="328" w:type="pct"/>
            <w:tcBorders>
              <w:top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乙</w:t>
            </w:r>
          </w:p>
        </w:tc>
        <w:tc>
          <w:tcPr>
            <w:tcW w:w="302" w:type="pct"/>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丙</w:t>
            </w:r>
          </w:p>
        </w:tc>
        <w:tc>
          <w:tcPr>
            <w:tcW w:w="294" w:type="pct"/>
            <w:tcBorders>
              <w:top w:val="single" w:sz="2" w:space="0" w:color="auto"/>
              <w:left w:val="single" w:sz="2" w:space="0" w:color="auto"/>
              <w:bottom w:val="single" w:sz="2" w:space="0" w:color="auto"/>
              <w:right w:val="double" w:sz="4" w:space="0" w:color="auto"/>
            </w:tcBorders>
            <w:tcMar>
              <w:left w:w="57" w:type="dxa"/>
              <w:right w:w="57" w:type="dxa"/>
            </w:tcMar>
            <w:vAlign w:val="center"/>
          </w:tcPr>
          <w:p w:rsidR="00D40569" w:rsidRPr="00B327D1" w:rsidRDefault="00D40569" w:rsidP="002B2BDF">
            <w:pPr>
              <w:spacing w:line="240" w:lineRule="exact"/>
              <w:jc w:val="center"/>
              <w:rPr>
                <w:rFonts w:ascii="宋体" w:hAnsi="宋体" w:cs="宋体"/>
                <w:color w:val="000000"/>
                <w:sz w:val="18"/>
                <w:szCs w:val="18"/>
              </w:rPr>
            </w:pPr>
            <w:r w:rsidRPr="00B327D1">
              <w:rPr>
                <w:rFonts w:ascii="宋体" w:hAnsi="宋体" w:cs="宋体"/>
                <w:color w:val="000000"/>
                <w:sz w:val="18"/>
                <w:szCs w:val="18"/>
              </w:rPr>
              <w:t>1</w:t>
            </w:r>
          </w:p>
        </w:tc>
        <w:tc>
          <w:tcPr>
            <w:tcW w:w="1845" w:type="pct"/>
            <w:tcBorders>
              <w:top w:val="single" w:sz="2" w:space="0" w:color="auto"/>
              <w:left w:val="double" w:sz="4"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甲</w:t>
            </w:r>
          </w:p>
        </w:tc>
        <w:tc>
          <w:tcPr>
            <w:tcW w:w="334" w:type="pct"/>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乙</w:t>
            </w:r>
          </w:p>
        </w:tc>
        <w:tc>
          <w:tcPr>
            <w:tcW w:w="325" w:type="pct"/>
            <w:tcBorders>
              <w:top w:val="single" w:sz="2" w:space="0" w:color="auto"/>
              <w:left w:val="single" w:sz="2"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cs="宋体"/>
                <w:color w:val="000000"/>
                <w:sz w:val="18"/>
                <w:szCs w:val="18"/>
              </w:rPr>
            </w:pPr>
            <w:r w:rsidRPr="00B327D1">
              <w:rPr>
                <w:rFonts w:ascii="宋体" w:hAnsi="宋体" w:cs="宋体" w:hint="eastAsia"/>
                <w:color w:val="000000"/>
                <w:sz w:val="18"/>
                <w:szCs w:val="18"/>
              </w:rPr>
              <w:t>丙</w:t>
            </w:r>
          </w:p>
        </w:tc>
        <w:tc>
          <w:tcPr>
            <w:tcW w:w="321" w:type="pct"/>
            <w:tcBorders>
              <w:top w:val="single" w:sz="2" w:space="0" w:color="auto"/>
              <w:left w:val="single" w:sz="2" w:space="0" w:color="auto"/>
              <w:bottom w:val="single" w:sz="2" w:space="0" w:color="auto"/>
            </w:tcBorders>
            <w:tcMar>
              <w:left w:w="57" w:type="dxa"/>
              <w:right w:w="57" w:type="dxa"/>
            </w:tcMar>
            <w:vAlign w:val="center"/>
          </w:tcPr>
          <w:p w:rsidR="00D40569" w:rsidRPr="00B327D1" w:rsidRDefault="00D40569" w:rsidP="002B2BDF">
            <w:pPr>
              <w:spacing w:line="240" w:lineRule="exact"/>
              <w:jc w:val="center"/>
              <w:rPr>
                <w:rFonts w:ascii="宋体" w:hAnsi="宋体" w:cs="宋体"/>
                <w:color w:val="000000"/>
                <w:sz w:val="18"/>
                <w:szCs w:val="18"/>
              </w:rPr>
            </w:pPr>
            <w:r w:rsidRPr="00B327D1">
              <w:rPr>
                <w:rFonts w:ascii="宋体" w:hAnsi="宋体" w:cs="宋体"/>
                <w:color w:val="000000"/>
                <w:sz w:val="18"/>
                <w:szCs w:val="18"/>
              </w:rPr>
              <w:t>1</w:t>
            </w:r>
          </w:p>
        </w:tc>
      </w:tr>
      <w:tr w:rsidR="00D40569" w:rsidRPr="00B327D1" w:rsidTr="002B2BDF">
        <w:trPr>
          <w:cantSplit/>
          <w:trHeight w:val="2835"/>
          <w:jc w:val="center"/>
        </w:trPr>
        <w:tc>
          <w:tcPr>
            <w:tcW w:w="1250" w:type="pct"/>
            <w:tcBorders>
              <w:top w:val="single" w:sz="2" w:space="0" w:color="auto"/>
              <w:bottom w:val="single" w:sz="8" w:space="0" w:color="auto"/>
              <w:right w:val="single" w:sz="2" w:space="0" w:color="auto"/>
            </w:tcBorders>
            <w:tcMar>
              <w:left w:w="57" w:type="dxa"/>
              <w:right w:w="57" w:type="dxa"/>
            </w:tcMar>
          </w:tcPr>
          <w:p w:rsidR="00D40569" w:rsidRPr="00B327D1" w:rsidRDefault="00D40569" w:rsidP="002B2BDF">
            <w:pPr>
              <w:spacing w:line="240" w:lineRule="exact"/>
              <w:rPr>
                <w:rFonts w:ascii="宋体"/>
                <w:color w:val="000000"/>
                <w:sz w:val="18"/>
                <w:szCs w:val="18"/>
              </w:rPr>
            </w:pPr>
            <w:r w:rsidRPr="00B327D1">
              <w:rPr>
                <w:rFonts w:ascii="宋体" w:cs="宋体" w:hint="eastAsia"/>
                <w:color w:val="000000"/>
                <w:sz w:val="18"/>
                <w:szCs w:val="18"/>
              </w:rPr>
              <w:t>一、年初存货</w:t>
            </w:r>
          </w:p>
          <w:p w:rsidR="00D40569" w:rsidRPr="00B327D1" w:rsidRDefault="00D40569" w:rsidP="002B2BDF">
            <w:pPr>
              <w:spacing w:line="240" w:lineRule="exact"/>
              <w:rPr>
                <w:rFonts w:ascii="宋体"/>
                <w:color w:val="000000"/>
                <w:sz w:val="18"/>
                <w:szCs w:val="18"/>
              </w:rPr>
            </w:pPr>
            <w:r w:rsidRPr="00B327D1">
              <w:rPr>
                <w:rFonts w:ascii="宋体" w:cs="宋体" w:hint="eastAsia"/>
                <w:color w:val="000000"/>
                <w:sz w:val="18"/>
                <w:szCs w:val="18"/>
              </w:rPr>
              <w:t>二、期末资产负债</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流动资产合计</w:t>
            </w:r>
          </w:p>
          <w:p w:rsidR="00D40569" w:rsidRPr="00B327D1" w:rsidRDefault="00D40569" w:rsidP="002B2BDF">
            <w:pPr>
              <w:spacing w:line="240" w:lineRule="exact"/>
              <w:ind w:firstLineChars="300" w:firstLine="540"/>
              <w:rPr>
                <w:rFonts w:ascii="宋体"/>
                <w:color w:val="000000"/>
                <w:sz w:val="18"/>
                <w:szCs w:val="18"/>
              </w:rPr>
            </w:pPr>
            <w:r w:rsidRPr="00B327D1">
              <w:rPr>
                <w:rFonts w:ascii="宋体" w:cs="宋体" w:hint="eastAsia"/>
                <w:color w:val="000000"/>
                <w:sz w:val="18"/>
                <w:szCs w:val="18"/>
              </w:rPr>
              <w:t>其中：应收账款</w:t>
            </w:r>
          </w:p>
          <w:p w:rsidR="00D40569" w:rsidRPr="00B327D1" w:rsidRDefault="00D40569" w:rsidP="002B2BDF">
            <w:pPr>
              <w:spacing w:line="240" w:lineRule="exact"/>
              <w:ind w:firstLineChars="600" w:firstLine="1080"/>
              <w:rPr>
                <w:rFonts w:ascii="宋体"/>
                <w:color w:val="000000"/>
                <w:sz w:val="18"/>
                <w:szCs w:val="18"/>
              </w:rPr>
            </w:pPr>
            <w:r w:rsidRPr="00B327D1">
              <w:rPr>
                <w:rFonts w:ascii="宋体" w:cs="宋体" w:hint="eastAsia"/>
                <w:color w:val="000000"/>
                <w:sz w:val="18"/>
                <w:szCs w:val="18"/>
              </w:rPr>
              <w:t>存货</w:t>
            </w:r>
          </w:p>
          <w:p w:rsidR="00D40569" w:rsidRPr="00B327D1" w:rsidRDefault="00D40569" w:rsidP="002B2BDF">
            <w:pPr>
              <w:spacing w:line="240" w:lineRule="exact"/>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固定资产合计</w:t>
            </w:r>
          </w:p>
          <w:p w:rsidR="00D40569" w:rsidRPr="00B327D1" w:rsidRDefault="00D40569" w:rsidP="002B2BDF">
            <w:pPr>
              <w:spacing w:line="240" w:lineRule="exact"/>
              <w:ind w:firstLine="360"/>
              <w:rPr>
                <w:rFonts w:ascii="宋体"/>
                <w:color w:val="000000"/>
                <w:sz w:val="18"/>
                <w:szCs w:val="18"/>
              </w:rPr>
            </w:pPr>
            <w:r w:rsidRPr="00B327D1">
              <w:rPr>
                <w:rFonts w:ascii="宋体" w:cs="宋体" w:hint="eastAsia"/>
                <w:color w:val="000000"/>
                <w:sz w:val="18"/>
                <w:szCs w:val="18"/>
              </w:rPr>
              <w:t>固定资产原价</w:t>
            </w:r>
          </w:p>
          <w:p w:rsidR="00D40569" w:rsidRPr="00B327D1" w:rsidRDefault="00D40569" w:rsidP="002B2BDF">
            <w:pPr>
              <w:spacing w:line="240" w:lineRule="exact"/>
              <w:ind w:firstLineChars="100" w:firstLine="180"/>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累计折旧</w:t>
            </w:r>
          </w:p>
          <w:p w:rsidR="00D40569" w:rsidRPr="00B327D1" w:rsidRDefault="00D40569" w:rsidP="002B2BDF">
            <w:pPr>
              <w:spacing w:line="240" w:lineRule="exact"/>
              <w:ind w:firstLine="360"/>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其中：本年折旧</w:t>
            </w:r>
          </w:p>
          <w:p w:rsidR="00D40569" w:rsidRPr="00B327D1" w:rsidRDefault="00D40569" w:rsidP="002B2BDF">
            <w:pPr>
              <w:spacing w:line="240" w:lineRule="exact"/>
              <w:ind w:firstLine="360"/>
              <w:rPr>
                <w:rFonts w:ascii="宋体"/>
                <w:color w:val="000000"/>
                <w:sz w:val="18"/>
                <w:szCs w:val="18"/>
              </w:rPr>
            </w:pPr>
            <w:r w:rsidRPr="00B327D1">
              <w:rPr>
                <w:rFonts w:ascii="宋体" w:cs="宋体" w:hint="eastAsia"/>
                <w:color w:val="000000"/>
                <w:sz w:val="18"/>
                <w:szCs w:val="18"/>
              </w:rPr>
              <w:t>在建工程</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资产总计</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流动负债合计</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其中：应付账款</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非流动负债合计</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kern w:val="2"/>
              </w:rPr>
            </w:pPr>
            <w:r w:rsidRPr="00B327D1">
              <w:rPr>
                <w:rFonts w:ascii="宋体" w:hAnsi="Times New Roman" w:cs="宋体" w:hint="eastAsia"/>
                <w:kern w:val="2"/>
              </w:rPr>
              <w:t>负债合计</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kern w:val="2"/>
              </w:rPr>
            </w:pPr>
            <w:r w:rsidRPr="00B327D1">
              <w:rPr>
                <w:rFonts w:ascii="宋体" w:hAnsi="Times New Roman" w:cs="宋体" w:hint="eastAsia"/>
                <w:kern w:val="2"/>
              </w:rPr>
              <w:t>所有者权益合计</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kern w:val="2"/>
              </w:rPr>
            </w:pPr>
            <w:r w:rsidRPr="00B327D1">
              <w:rPr>
                <w:rFonts w:ascii="宋体" w:hAnsi="Times New Roman" w:cs="宋体"/>
                <w:kern w:val="2"/>
              </w:rPr>
              <w:t xml:space="preserve">  </w:t>
            </w:r>
            <w:r w:rsidRPr="00B327D1">
              <w:rPr>
                <w:rFonts w:ascii="宋体" w:hAnsi="Times New Roman" w:cs="宋体" w:hint="eastAsia"/>
                <w:kern w:val="2"/>
              </w:rPr>
              <w:t>其中：实收资本</w:t>
            </w:r>
          </w:p>
          <w:p w:rsidR="00D40569" w:rsidRPr="00B327D1" w:rsidRDefault="00D40569" w:rsidP="002B2BDF">
            <w:pPr>
              <w:pStyle w:val="xl30"/>
              <w:widowControl w:val="0"/>
              <w:spacing w:before="0" w:beforeAutospacing="0" w:after="0" w:afterAutospacing="0" w:line="240" w:lineRule="exact"/>
              <w:ind w:firstLineChars="700" w:firstLine="1260"/>
              <w:rPr>
                <w:rFonts w:ascii="宋体" w:hAnsi="Times New Roman" w:cs="Times New Roman"/>
                <w:kern w:val="2"/>
              </w:rPr>
            </w:pPr>
            <w:r w:rsidRPr="00B327D1">
              <w:rPr>
                <w:rFonts w:ascii="宋体" w:hAnsi="Times New Roman" w:cs="宋体" w:hint="eastAsia"/>
                <w:kern w:val="2"/>
              </w:rPr>
              <w:t>国家资本</w:t>
            </w:r>
          </w:p>
          <w:p w:rsidR="00D40569" w:rsidRPr="00B327D1" w:rsidRDefault="00D40569" w:rsidP="002B2BDF">
            <w:pPr>
              <w:pStyle w:val="xl30"/>
              <w:widowControl w:val="0"/>
              <w:spacing w:before="0" w:beforeAutospacing="0" w:after="0" w:afterAutospacing="0" w:line="240" w:lineRule="exact"/>
              <w:ind w:firstLineChars="700" w:firstLine="1260"/>
              <w:rPr>
                <w:rFonts w:ascii="宋体" w:hAnsi="Times New Roman" w:cs="Times New Roman"/>
                <w:kern w:val="2"/>
              </w:rPr>
            </w:pPr>
            <w:r w:rsidRPr="00B327D1">
              <w:rPr>
                <w:rFonts w:ascii="宋体" w:hAnsi="Times New Roman" w:cs="宋体" w:hint="eastAsia"/>
                <w:kern w:val="2"/>
              </w:rPr>
              <w:t>集体资本</w:t>
            </w:r>
          </w:p>
          <w:p w:rsidR="00D40569" w:rsidRPr="00B327D1" w:rsidRDefault="00D40569" w:rsidP="002B2BDF">
            <w:pPr>
              <w:pStyle w:val="xl30"/>
              <w:widowControl w:val="0"/>
              <w:spacing w:before="0" w:beforeAutospacing="0" w:after="0" w:afterAutospacing="0" w:line="240" w:lineRule="exact"/>
              <w:ind w:firstLineChars="700" w:firstLine="1260"/>
              <w:rPr>
                <w:rFonts w:ascii="宋体" w:hAnsi="Times New Roman" w:cs="Times New Roman"/>
                <w:kern w:val="2"/>
              </w:rPr>
            </w:pPr>
            <w:r w:rsidRPr="00B327D1">
              <w:rPr>
                <w:rFonts w:ascii="宋体" w:hAnsi="Times New Roman" w:cs="宋体" w:hint="eastAsia"/>
                <w:kern w:val="2"/>
              </w:rPr>
              <w:t>法人资本</w:t>
            </w:r>
          </w:p>
          <w:p w:rsidR="00D40569" w:rsidRPr="00B327D1" w:rsidRDefault="00D40569" w:rsidP="002B2BDF">
            <w:pPr>
              <w:pStyle w:val="xl30"/>
              <w:widowControl w:val="0"/>
              <w:spacing w:before="0" w:beforeAutospacing="0" w:after="0" w:afterAutospacing="0" w:line="240" w:lineRule="exact"/>
              <w:ind w:firstLineChars="700" w:firstLine="1260"/>
              <w:rPr>
                <w:rFonts w:ascii="宋体" w:hAnsi="Times New Roman" w:cs="Times New Roman"/>
                <w:kern w:val="2"/>
              </w:rPr>
            </w:pPr>
            <w:r w:rsidRPr="00B327D1">
              <w:rPr>
                <w:rFonts w:ascii="宋体" w:hAnsi="Times New Roman" w:cs="宋体" w:hint="eastAsia"/>
                <w:kern w:val="2"/>
              </w:rPr>
              <w:t>个人资本</w:t>
            </w:r>
          </w:p>
          <w:p w:rsidR="00D40569" w:rsidRPr="00B327D1" w:rsidRDefault="00D40569" w:rsidP="002B2BDF">
            <w:pPr>
              <w:pStyle w:val="xl30"/>
              <w:widowControl w:val="0"/>
              <w:spacing w:before="0" w:beforeAutospacing="0" w:after="0" w:afterAutospacing="0" w:line="240" w:lineRule="exact"/>
              <w:ind w:firstLineChars="700" w:firstLine="1260"/>
              <w:rPr>
                <w:rFonts w:ascii="宋体" w:hAnsi="Times New Roman" w:cs="Times New Roman"/>
                <w:kern w:val="2"/>
              </w:rPr>
            </w:pPr>
            <w:r w:rsidRPr="00B327D1">
              <w:rPr>
                <w:rFonts w:ascii="宋体" w:hAnsi="Times New Roman" w:cs="宋体" w:hint="eastAsia"/>
                <w:kern w:val="2"/>
              </w:rPr>
              <w:t>港澳台资本</w:t>
            </w:r>
          </w:p>
          <w:p w:rsidR="00D40569" w:rsidRPr="00B327D1" w:rsidRDefault="00D40569" w:rsidP="002B2BDF">
            <w:pPr>
              <w:pStyle w:val="xl30"/>
              <w:widowControl w:val="0"/>
              <w:spacing w:before="0" w:beforeAutospacing="0" w:after="0" w:afterAutospacing="0" w:line="240" w:lineRule="exact"/>
              <w:ind w:firstLineChars="700" w:firstLine="1260"/>
              <w:textAlignment w:val="auto"/>
              <w:rPr>
                <w:rFonts w:ascii="宋体" w:hAnsi="Times New Roman" w:cs="Times New Roman"/>
                <w:kern w:val="2"/>
              </w:rPr>
            </w:pPr>
            <w:r w:rsidRPr="00B327D1">
              <w:rPr>
                <w:rFonts w:ascii="宋体" w:hAnsi="Times New Roman" w:cs="宋体" w:hint="eastAsia"/>
                <w:kern w:val="2"/>
              </w:rPr>
              <w:t>外商资本</w:t>
            </w:r>
          </w:p>
          <w:p w:rsidR="00D40569" w:rsidRPr="00B327D1" w:rsidRDefault="00D40569" w:rsidP="002B2BDF">
            <w:pPr>
              <w:pStyle w:val="xl30"/>
              <w:widowControl w:val="0"/>
              <w:spacing w:before="0" w:beforeAutospacing="0" w:after="0" w:afterAutospacing="0" w:line="240" w:lineRule="exact"/>
              <w:textAlignment w:val="auto"/>
              <w:rPr>
                <w:rFonts w:ascii="宋体" w:hAnsi="Times New Roman" w:cs="Times New Roman"/>
                <w:kern w:val="2"/>
              </w:rPr>
            </w:pPr>
            <w:r w:rsidRPr="00B327D1">
              <w:rPr>
                <w:rFonts w:ascii="宋体" w:hAnsi="Times New Roman" w:cs="宋体" w:hint="eastAsia"/>
                <w:kern w:val="2"/>
              </w:rPr>
              <w:t>三、损益及分配</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营业收入</w:t>
            </w:r>
          </w:p>
          <w:p w:rsidR="00D40569" w:rsidRPr="00B327D1" w:rsidRDefault="00D40569" w:rsidP="002B2BDF">
            <w:pPr>
              <w:spacing w:line="240" w:lineRule="exact"/>
              <w:ind w:firstLineChars="300" w:firstLine="540"/>
              <w:rPr>
                <w:rFonts w:ascii="宋体"/>
                <w:color w:val="000000"/>
                <w:sz w:val="18"/>
                <w:szCs w:val="18"/>
              </w:rPr>
            </w:pPr>
            <w:r w:rsidRPr="00B327D1">
              <w:rPr>
                <w:rFonts w:ascii="宋体" w:cs="宋体" w:hint="eastAsia"/>
                <w:color w:val="000000"/>
                <w:sz w:val="18"/>
                <w:szCs w:val="18"/>
              </w:rPr>
              <w:t>其中：主营业务收入</w:t>
            </w:r>
          </w:p>
        </w:tc>
        <w:tc>
          <w:tcPr>
            <w:tcW w:w="328" w:type="pct"/>
            <w:tcBorders>
              <w:top w:val="single" w:sz="2" w:space="0" w:color="auto"/>
              <w:bottom w:val="single" w:sz="8" w:space="0" w:color="auto"/>
              <w:right w:val="single" w:sz="2" w:space="0" w:color="auto"/>
            </w:tcBorders>
            <w:tcMar>
              <w:left w:w="57" w:type="dxa"/>
              <w:right w:w="57" w:type="dxa"/>
            </w:tcMar>
          </w:tcPr>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cs="宋体"/>
                <w:color w:val="000000"/>
                <w:sz w:val="18"/>
                <w:szCs w:val="18"/>
              </w:rPr>
              <w:t>—</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cs="宋体"/>
                <w:color w:val="000000"/>
                <w:sz w:val="18"/>
                <w:szCs w:val="18"/>
              </w:rPr>
              <w:t>—</w:t>
            </w:r>
          </w:p>
          <w:p w:rsidR="00D40569" w:rsidRPr="00B327D1" w:rsidRDefault="00D40569" w:rsidP="002B2BDF">
            <w:pPr>
              <w:spacing w:line="240" w:lineRule="exact"/>
              <w:jc w:val="center"/>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s="宋体"/>
                <w:color w:val="000000"/>
                <w:sz w:val="18"/>
                <w:szCs w:val="18"/>
              </w:rPr>
            </w:pPr>
            <w:r w:rsidRPr="00B327D1">
              <w:rPr>
                <w:rFonts w:ascii="宋体" w:hint="eastAsia"/>
                <w:color w:val="000000"/>
                <w:sz w:val="18"/>
                <w:szCs w:val="18"/>
              </w:rPr>
              <w:t>千元</w:t>
            </w:r>
          </w:p>
        </w:tc>
        <w:tc>
          <w:tcPr>
            <w:tcW w:w="302" w:type="pct"/>
            <w:tcBorders>
              <w:top w:val="single" w:sz="2" w:space="0" w:color="auto"/>
              <w:left w:val="single" w:sz="2" w:space="0" w:color="auto"/>
              <w:bottom w:val="single" w:sz="8" w:space="0" w:color="auto"/>
              <w:right w:val="single" w:sz="2" w:space="0" w:color="auto"/>
            </w:tcBorders>
            <w:tcMar>
              <w:left w:w="57" w:type="dxa"/>
              <w:right w:w="57" w:type="dxa"/>
            </w:tcMar>
          </w:tcPr>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101</w:t>
            </w:r>
          </w:p>
          <w:p w:rsidR="00D40569" w:rsidRPr="00B327D1" w:rsidRDefault="00D40569" w:rsidP="002B2BDF">
            <w:pPr>
              <w:spacing w:line="240" w:lineRule="exact"/>
              <w:jc w:val="center"/>
              <w:rPr>
                <w:rFonts w:ascii="宋体"/>
                <w:color w:val="000000"/>
                <w:sz w:val="18"/>
                <w:szCs w:val="18"/>
              </w:rPr>
            </w:pPr>
            <w:r w:rsidRPr="00B327D1">
              <w:rPr>
                <w:rFonts w:ascii="宋体" w:cs="宋体"/>
                <w:color w:val="000000"/>
                <w:sz w:val="18"/>
                <w:szCs w:val="18"/>
              </w:rPr>
              <w:t>—</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201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202</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205</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208</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209</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210</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212</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213</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214</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215</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216</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217</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218</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219</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220</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222</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223</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224</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225</w:t>
            </w:r>
          </w:p>
          <w:p w:rsidR="00D40569" w:rsidRPr="00B327D1" w:rsidRDefault="00D40569" w:rsidP="002B2BDF">
            <w:pPr>
              <w:spacing w:line="240" w:lineRule="exact"/>
              <w:jc w:val="center"/>
              <w:rPr>
                <w:color w:val="000000"/>
                <w:sz w:val="18"/>
                <w:szCs w:val="18"/>
              </w:rPr>
            </w:pPr>
            <w:r w:rsidRPr="00B327D1">
              <w:rPr>
                <w:rFonts w:cs="宋体"/>
                <w:color w:val="000000"/>
                <w:sz w:val="18"/>
                <w:szCs w:val="18"/>
              </w:rPr>
              <w:t>—</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301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302</w:t>
            </w:r>
          </w:p>
        </w:tc>
        <w:tc>
          <w:tcPr>
            <w:tcW w:w="294" w:type="pct"/>
            <w:tcBorders>
              <w:top w:val="single" w:sz="2" w:space="0" w:color="auto"/>
              <w:left w:val="single" w:sz="2" w:space="0" w:color="auto"/>
              <w:bottom w:val="single" w:sz="8" w:space="0" w:color="auto"/>
              <w:right w:val="double" w:sz="4" w:space="0" w:color="auto"/>
            </w:tcBorders>
            <w:tcMar>
              <w:left w:w="57" w:type="dxa"/>
              <w:right w:w="57" w:type="dxa"/>
            </w:tcMar>
          </w:tcPr>
          <w:p w:rsidR="00D40569" w:rsidRPr="00B327D1" w:rsidRDefault="00D40569" w:rsidP="002B2BDF">
            <w:pPr>
              <w:spacing w:line="240" w:lineRule="exact"/>
              <w:rPr>
                <w:rFonts w:ascii="宋体"/>
                <w:color w:val="000000"/>
                <w:sz w:val="18"/>
                <w:szCs w:val="18"/>
              </w:rPr>
            </w:pPr>
          </w:p>
        </w:tc>
        <w:tc>
          <w:tcPr>
            <w:tcW w:w="1845" w:type="pct"/>
            <w:tcBorders>
              <w:top w:val="single" w:sz="2" w:space="0" w:color="auto"/>
              <w:left w:val="double" w:sz="4" w:space="0" w:color="auto"/>
              <w:bottom w:val="single" w:sz="8" w:space="0" w:color="auto"/>
            </w:tcBorders>
            <w:tcMar>
              <w:left w:w="57" w:type="dxa"/>
              <w:right w:w="57" w:type="dxa"/>
            </w:tcMar>
          </w:tcPr>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营业成本</w:t>
            </w:r>
          </w:p>
          <w:p w:rsidR="00D40569" w:rsidRPr="00B327D1" w:rsidRDefault="00D40569" w:rsidP="002B2BDF">
            <w:pPr>
              <w:spacing w:line="240" w:lineRule="exact"/>
              <w:ind w:firstLineChars="300" w:firstLine="540"/>
              <w:rPr>
                <w:rFonts w:ascii="宋体"/>
                <w:color w:val="000000"/>
                <w:sz w:val="18"/>
                <w:szCs w:val="18"/>
              </w:rPr>
            </w:pPr>
            <w:r w:rsidRPr="00B327D1">
              <w:rPr>
                <w:rFonts w:ascii="宋体" w:cs="宋体" w:hint="eastAsia"/>
                <w:color w:val="000000"/>
                <w:sz w:val="18"/>
                <w:szCs w:val="18"/>
              </w:rPr>
              <w:t>其中：主营业务成本</w:t>
            </w:r>
          </w:p>
          <w:p w:rsidR="00D40569" w:rsidRPr="00B327D1" w:rsidRDefault="00D40569" w:rsidP="002B2BDF">
            <w:pPr>
              <w:spacing w:line="240" w:lineRule="exact"/>
              <w:ind w:firstLine="360"/>
              <w:rPr>
                <w:rFonts w:ascii="宋体"/>
                <w:color w:val="000000"/>
                <w:sz w:val="18"/>
                <w:szCs w:val="18"/>
              </w:rPr>
            </w:pPr>
            <w:r w:rsidRPr="00B327D1">
              <w:rPr>
                <w:rFonts w:ascii="宋体" w:cs="宋体" w:hint="eastAsia"/>
                <w:color w:val="000000"/>
                <w:sz w:val="18"/>
                <w:szCs w:val="18"/>
              </w:rPr>
              <w:t>营业税金及附加</w:t>
            </w:r>
          </w:p>
          <w:p w:rsidR="00D40569" w:rsidRPr="00B327D1" w:rsidRDefault="00D40569" w:rsidP="002B2BDF">
            <w:pPr>
              <w:spacing w:line="240" w:lineRule="exact"/>
              <w:ind w:firstLineChars="200" w:firstLine="360"/>
              <w:rPr>
                <w:rFonts w:ascii="宋体" w:cs="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其中：主营业务税金及附加</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其他业务利润</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销售费用</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管理费用</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其中：税金</w:t>
            </w:r>
            <w:r w:rsidRPr="00B327D1">
              <w:rPr>
                <w:rFonts w:ascii="宋体" w:cs="宋体"/>
                <w:color w:val="000000"/>
                <w:sz w:val="18"/>
                <w:szCs w:val="18"/>
              </w:rPr>
              <w:t xml:space="preserve">        </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kern w:val="2"/>
              </w:rPr>
            </w:pPr>
            <w:r w:rsidRPr="00B327D1">
              <w:rPr>
                <w:rFonts w:ascii="宋体" w:hAnsi="Times New Roman" w:cs="宋体" w:hint="eastAsia"/>
                <w:kern w:val="2"/>
              </w:rPr>
              <w:t>财务费用</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kern w:val="2"/>
              </w:rPr>
            </w:pPr>
            <w:r w:rsidRPr="00B327D1">
              <w:rPr>
                <w:rFonts w:ascii="宋体" w:hAnsi="Times New Roman" w:cs="宋体"/>
                <w:kern w:val="2"/>
              </w:rPr>
              <w:t xml:space="preserve">  </w:t>
            </w:r>
            <w:r w:rsidRPr="00B327D1">
              <w:rPr>
                <w:rFonts w:ascii="宋体" w:hAnsi="Times New Roman" w:cs="宋体" w:hint="eastAsia"/>
                <w:kern w:val="2"/>
              </w:rPr>
              <w:t>其中：利息收入</w:t>
            </w:r>
          </w:p>
          <w:p w:rsidR="00D40569" w:rsidRPr="00B327D1" w:rsidRDefault="00D40569" w:rsidP="002B2BDF">
            <w:pPr>
              <w:pStyle w:val="xl30"/>
              <w:widowControl w:val="0"/>
              <w:spacing w:before="0" w:beforeAutospacing="0" w:after="0" w:afterAutospacing="0" w:line="240" w:lineRule="exact"/>
              <w:ind w:firstLineChars="600" w:firstLine="1080"/>
              <w:textAlignment w:val="auto"/>
              <w:rPr>
                <w:rFonts w:ascii="宋体" w:hAnsi="Times New Roman" w:cs="Times New Roman"/>
                <w:kern w:val="2"/>
              </w:rPr>
            </w:pPr>
            <w:r w:rsidRPr="00B327D1">
              <w:rPr>
                <w:rFonts w:ascii="宋体" w:hAnsi="Times New Roman" w:cs="宋体" w:hint="eastAsia"/>
                <w:kern w:val="2"/>
              </w:rPr>
              <w:t>利息支出</w:t>
            </w:r>
          </w:p>
          <w:p w:rsidR="00D40569" w:rsidRPr="00B327D1" w:rsidRDefault="00D40569" w:rsidP="002B2BDF">
            <w:pPr>
              <w:spacing w:line="240" w:lineRule="exact"/>
              <w:ind w:firstLine="360"/>
              <w:rPr>
                <w:rFonts w:ascii="宋体"/>
                <w:color w:val="000000"/>
                <w:sz w:val="18"/>
                <w:szCs w:val="18"/>
              </w:rPr>
            </w:pPr>
            <w:r w:rsidRPr="00B327D1">
              <w:rPr>
                <w:rFonts w:ascii="宋体" w:cs="宋体" w:hint="eastAsia"/>
                <w:color w:val="000000"/>
                <w:sz w:val="18"/>
                <w:szCs w:val="18"/>
              </w:rPr>
              <w:t>资产减值损失</w:t>
            </w:r>
          </w:p>
          <w:p w:rsidR="00D40569" w:rsidRPr="00B327D1" w:rsidRDefault="00D40569" w:rsidP="002B2BDF">
            <w:pPr>
              <w:spacing w:line="240" w:lineRule="exact"/>
              <w:ind w:firstLine="360"/>
              <w:rPr>
                <w:rFonts w:ascii="宋体" w:cs="宋体"/>
                <w:color w:val="000000"/>
                <w:sz w:val="18"/>
                <w:szCs w:val="18"/>
              </w:rPr>
            </w:pPr>
            <w:r w:rsidRPr="00B327D1">
              <w:rPr>
                <w:rFonts w:ascii="宋体" w:cs="宋体" w:hint="eastAsia"/>
                <w:color w:val="000000"/>
                <w:sz w:val="18"/>
                <w:szCs w:val="18"/>
              </w:rPr>
              <w:t>公允价值变动收益</w:t>
            </w:r>
            <w:r w:rsidRPr="00B327D1">
              <w:rPr>
                <w:rFonts w:ascii="宋体" w:cs="宋体"/>
                <w:color w:val="000000"/>
                <w:sz w:val="18"/>
                <w:szCs w:val="18"/>
              </w:rPr>
              <w:t>(</w:t>
            </w:r>
            <w:r w:rsidRPr="00B327D1">
              <w:rPr>
                <w:rFonts w:ascii="宋体" w:cs="宋体" w:hint="eastAsia"/>
                <w:color w:val="000000"/>
                <w:sz w:val="18"/>
                <w:szCs w:val="18"/>
              </w:rPr>
              <w:t>损失以“</w:t>
            </w:r>
            <w:r w:rsidRPr="00B327D1">
              <w:rPr>
                <w:rFonts w:ascii="宋体" w:cs="宋体"/>
                <w:color w:val="000000"/>
                <w:sz w:val="18"/>
                <w:szCs w:val="18"/>
              </w:rPr>
              <w:t>-</w:t>
            </w:r>
            <w:r w:rsidRPr="00B327D1">
              <w:rPr>
                <w:rFonts w:ascii="宋体" w:cs="宋体" w:hint="eastAsia"/>
                <w:color w:val="000000"/>
                <w:sz w:val="18"/>
                <w:szCs w:val="18"/>
              </w:rPr>
              <w:t>”号记</w:t>
            </w:r>
            <w:r w:rsidRPr="00B327D1">
              <w:rPr>
                <w:rFonts w:ascii="宋体" w:cs="宋体"/>
                <w:color w:val="000000"/>
                <w:sz w:val="18"/>
                <w:szCs w:val="18"/>
              </w:rPr>
              <w:t>)</w:t>
            </w:r>
          </w:p>
          <w:p w:rsidR="00D40569" w:rsidRPr="00B327D1" w:rsidRDefault="00D40569" w:rsidP="002B2BDF">
            <w:pPr>
              <w:spacing w:line="240" w:lineRule="exact"/>
              <w:ind w:firstLine="360"/>
              <w:rPr>
                <w:rFonts w:ascii="宋体" w:cs="宋体"/>
                <w:color w:val="000000"/>
                <w:sz w:val="18"/>
                <w:szCs w:val="18"/>
              </w:rPr>
            </w:pPr>
            <w:r w:rsidRPr="00B327D1">
              <w:rPr>
                <w:rFonts w:ascii="宋体" w:cs="宋体" w:hint="eastAsia"/>
                <w:color w:val="000000"/>
                <w:sz w:val="18"/>
                <w:szCs w:val="18"/>
              </w:rPr>
              <w:t>投资收益</w:t>
            </w:r>
            <w:r w:rsidRPr="00B327D1">
              <w:rPr>
                <w:rFonts w:ascii="宋体" w:cs="宋体"/>
                <w:color w:val="000000"/>
                <w:sz w:val="18"/>
                <w:szCs w:val="18"/>
              </w:rPr>
              <w:t>(</w:t>
            </w:r>
            <w:r w:rsidRPr="00B327D1">
              <w:rPr>
                <w:rFonts w:ascii="宋体" w:cs="宋体" w:hint="eastAsia"/>
                <w:color w:val="000000"/>
                <w:sz w:val="18"/>
                <w:szCs w:val="18"/>
              </w:rPr>
              <w:t>损失以“</w:t>
            </w:r>
            <w:r w:rsidRPr="00B327D1">
              <w:rPr>
                <w:rFonts w:ascii="宋体" w:cs="宋体"/>
                <w:color w:val="000000"/>
                <w:sz w:val="18"/>
                <w:szCs w:val="18"/>
              </w:rPr>
              <w:t>-</w:t>
            </w:r>
            <w:r w:rsidRPr="00B327D1">
              <w:rPr>
                <w:rFonts w:ascii="宋体" w:cs="宋体" w:hint="eastAsia"/>
                <w:color w:val="000000"/>
                <w:sz w:val="18"/>
                <w:szCs w:val="18"/>
              </w:rPr>
              <w:t>”号记</w:t>
            </w:r>
            <w:r w:rsidRPr="00B327D1">
              <w:rPr>
                <w:rFonts w:ascii="宋体" w:cs="宋体"/>
                <w:color w:val="000000"/>
                <w:sz w:val="18"/>
                <w:szCs w:val="18"/>
              </w:rPr>
              <w:t>)</w:t>
            </w:r>
          </w:p>
          <w:p w:rsidR="00D40569" w:rsidRPr="00B327D1" w:rsidRDefault="00D40569" w:rsidP="002B2BDF">
            <w:pPr>
              <w:spacing w:line="240" w:lineRule="exact"/>
              <w:ind w:firstLine="360"/>
              <w:rPr>
                <w:rFonts w:ascii="宋体"/>
                <w:color w:val="000000"/>
                <w:sz w:val="18"/>
                <w:szCs w:val="18"/>
              </w:rPr>
            </w:pPr>
            <w:r w:rsidRPr="00B327D1">
              <w:rPr>
                <w:rFonts w:ascii="宋体" w:cs="宋体" w:hint="eastAsia"/>
                <w:color w:val="000000"/>
                <w:sz w:val="18"/>
                <w:szCs w:val="18"/>
              </w:rPr>
              <w:t>营业利润</w:t>
            </w:r>
          </w:p>
          <w:p w:rsidR="00D40569" w:rsidRPr="00B327D1" w:rsidRDefault="00D40569" w:rsidP="002B2BDF">
            <w:pPr>
              <w:spacing w:line="240" w:lineRule="exact"/>
              <w:ind w:firstLine="360"/>
              <w:rPr>
                <w:rFonts w:ascii="宋体"/>
                <w:color w:val="000000"/>
                <w:sz w:val="18"/>
                <w:szCs w:val="18"/>
                <w:highlight w:val="cyan"/>
                <w:shd w:val="pct15" w:color="auto" w:fill="FFFFFF"/>
              </w:rPr>
            </w:pPr>
            <w:r w:rsidRPr="00B327D1">
              <w:rPr>
                <w:rFonts w:ascii="宋体" w:cs="宋体" w:hint="eastAsia"/>
                <w:color w:val="000000"/>
                <w:sz w:val="18"/>
                <w:szCs w:val="18"/>
              </w:rPr>
              <w:t>营业外收入</w:t>
            </w:r>
          </w:p>
          <w:p w:rsidR="00D40569" w:rsidRPr="00B327D1" w:rsidRDefault="00D40569" w:rsidP="002B2BDF">
            <w:pPr>
              <w:spacing w:line="240" w:lineRule="exact"/>
              <w:ind w:firstLineChars="300" w:firstLine="540"/>
              <w:rPr>
                <w:rFonts w:ascii="宋体" w:cs="宋体"/>
                <w:color w:val="000000"/>
                <w:sz w:val="18"/>
                <w:szCs w:val="18"/>
              </w:rPr>
            </w:pPr>
            <w:r w:rsidRPr="00B327D1">
              <w:rPr>
                <w:rFonts w:ascii="宋体" w:cs="宋体" w:hint="eastAsia"/>
                <w:color w:val="000000"/>
                <w:sz w:val="18"/>
                <w:szCs w:val="18"/>
              </w:rPr>
              <w:t>其中：政府补助</w:t>
            </w:r>
          </w:p>
          <w:p w:rsidR="00D40569" w:rsidRPr="00B327D1" w:rsidRDefault="00D40569" w:rsidP="002B2BDF">
            <w:pPr>
              <w:spacing w:line="240" w:lineRule="exact"/>
              <w:rPr>
                <w:rFonts w:ascii="宋体"/>
                <w:color w:val="000000"/>
                <w:sz w:val="18"/>
                <w:szCs w:val="18"/>
                <w:shd w:val="pct15" w:color="auto" w:fill="FFFFFF"/>
              </w:rPr>
            </w:pPr>
            <w:r w:rsidRPr="00B327D1">
              <w:rPr>
                <w:rFonts w:ascii="宋体" w:cs="宋体"/>
                <w:color w:val="000000"/>
                <w:sz w:val="18"/>
                <w:szCs w:val="18"/>
              </w:rPr>
              <w:t xml:space="preserve">    </w:t>
            </w:r>
            <w:r w:rsidRPr="00B327D1">
              <w:rPr>
                <w:rFonts w:ascii="宋体" w:cs="宋体" w:hint="eastAsia"/>
                <w:color w:val="000000"/>
                <w:sz w:val="18"/>
                <w:szCs w:val="18"/>
              </w:rPr>
              <w:t>营业外支出</w:t>
            </w:r>
          </w:p>
          <w:p w:rsidR="00D40569" w:rsidRPr="00B327D1" w:rsidRDefault="00D40569" w:rsidP="002B2BDF">
            <w:pPr>
              <w:spacing w:line="240" w:lineRule="exact"/>
              <w:ind w:firstLineChars="200" w:firstLine="360"/>
              <w:rPr>
                <w:rFonts w:ascii="宋体"/>
                <w:color w:val="000000"/>
                <w:sz w:val="18"/>
                <w:szCs w:val="18"/>
              </w:rPr>
            </w:pPr>
            <w:r w:rsidRPr="00B327D1">
              <w:rPr>
                <w:rFonts w:ascii="宋体" w:cs="宋体" w:hint="eastAsia"/>
                <w:color w:val="000000"/>
                <w:sz w:val="18"/>
                <w:szCs w:val="18"/>
              </w:rPr>
              <w:t>利润总额</w:t>
            </w:r>
          </w:p>
          <w:p w:rsidR="00D40569" w:rsidRPr="00B327D1" w:rsidRDefault="00D40569" w:rsidP="002B2BDF">
            <w:pPr>
              <w:spacing w:line="240" w:lineRule="exact"/>
              <w:rPr>
                <w:rFonts w:ascii="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应交所得税</w:t>
            </w:r>
          </w:p>
          <w:p w:rsidR="00D40569" w:rsidRPr="00B327D1" w:rsidRDefault="00D40569" w:rsidP="002B2BDF">
            <w:pPr>
              <w:spacing w:line="240" w:lineRule="exact"/>
              <w:rPr>
                <w:rFonts w:ascii="宋体"/>
                <w:color w:val="000000"/>
                <w:sz w:val="18"/>
                <w:szCs w:val="18"/>
              </w:rPr>
            </w:pPr>
            <w:r w:rsidRPr="00B327D1">
              <w:rPr>
                <w:rFonts w:ascii="宋体" w:cs="宋体" w:hint="eastAsia"/>
                <w:color w:val="000000"/>
                <w:sz w:val="18"/>
                <w:szCs w:val="18"/>
              </w:rPr>
              <w:t>四、人工成本及增值税</w:t>
            </w:r>
          </w:p>
          <w:p w:rsidR="00D40569" w:rsidRPr="00B327D1" w:rsidRDefault="00D40569" w:rsidP="002B2BDF">
            <w:pPr>
              <w:spacing w:line="240" w:lineRule="exact"/>
              <w:ind w:firstLineChars="200" w:firstLine="344"/>
              <w:rPr>
                <w:rFonts w:ascii="宋体" w:cs="宋体"/>
                <w:color w:val="000000"/>
                <w:spacing w:val="-4"/>
                <w:sz w:val="18"/>
                <w:szCs w:val="18"/>
              </w:rPr>
            </w:pPr>
            <w:r w:rsidRPr="00B327D1">
              <w:rPr>
                <w:rFonts w:ascii="宋体" w:cs="宋体" w:hint="eastAsia"/>
                <w:color w:val="000000"/>
                <w:spacing w:val="-4"/>
                <w:sz w:val="18"/>
                <w:szCs w:val="18"/>
              </w:rPr>
              <w:t>应付职工薪酬</w:t>
            </w:r>
            <w:r w:rsidRPr="00B327D1">
              <w:rPr>
                <w:rFonts w:ascii="宋体" w:cs="宋体"/>
                <w:color w:val="000000"/>
                <w:spacing w:val="-4"/>
                <w:sz w:val="18"/>
                <w:szCs w:val="18"/>
              </w:rPr>
              <w:t>(</w:t>
            </w:r>
            <w:r w:rsidRPr="00B327D1">
              <w:rPr>
                <w:rFonts w:ascii="宋体" w:cs="宋体" w:hint="eastAsia"/>
                <w:color w:val="000000"/>
                <w:spacing w:val="-4"/>
                <w:sz w:val="18"/>
                <w:szCs w:val="18"/>
              </w:rPr>
              <w:t>本年贷方累计发生额</w:t>
            </w:r>
            <w:r w:rsidRPr="00B327D1">
              <w:rPr>
                <w:rFonts w:ascii="宋体" w:cs="宋体"/>
                <w:color w:val="000000"/>
                <w:spacing w:val="-4"/>
                <w:sz w:val="18"/>
                <w:szCs w:val="18"/>
              </w:rPr>
              <w:t>)</w:t>
            </w:r>
          </w:p>
          <w:p w:rsidR="00D40569" w:rsidRPr="00B327D1" w:rsidRDefault="00D40569" w:rsidP="002B2BDF">
            <w:pPr>
              <w:spacing w:line="240" w:lineRule="exact"/>
              <w:ind w:firstLineChars="150" w:firstLine="270"/>
              <w:rPr>
                <w:rFonts w:ascii="宋体" w:cs="宋体"/>
                <w:color w:val="000000"/>
                <w:sz w:val="18"/>
                <w:szCs w:val="18"/>
              </w:rPr>
            </w:pPr>
            <w:r w:rsidRPr="00B327D1">
              <w:rPr>
                <w:rFonts w:ascii="宋体" w:cs="宋体"/>
                <w:color w:val="000000"/>
                <w:sz w:val="18"/>
                <w:szCs w:val="18"/>
              </w:rPr>
              <w:t xml:space="preserve"> </w:t>
            </w:r>
            <w:r w:rsidRPr="00B327D1">
              <w:rPr>
                <w:rFonts w:ascii="宋体" w:cs="宋体" w:hint="eastAsia"/>
                <w:color w:val="000000"/>
                <w:sz w:val="18"/>
                <w:szCs w:val="18"/>
              </w:rPr>
              <w:t>应交增值税</w:t>
            </w:r>
          </w:p>
          <w:p w:rsidR="00D40569" w:rsidRPr="00B327D1" w:rsidRDefault="00D40569" w:rsidP="002B2BDF">
            <w:pPr>
              <w:spacing w:line="240" w:lineRule="exact"/>
              <w:ind w:leftChars="4" w:left="379" w:hangingChars="206" w:hanging="371"/>
              <w:rPr>
                <w:rFonts w:ascii="宋体" w:cs="宋体"/>
                <w:color w:val="000000"/>
                <w:sz w:val="18"/>
                <w:szCs w:val="18"/>
              </w:rPr>
            </w:pPr>
            <w:r w:rsidRPr="00B327D1">
              <w:rPr>
                <w:rFonts w:ascii="宋体" w:cs="宋体" w:hint="eastAsia"/>
                <w:color w:val="000000"/>
                <w:sz w:val="18"/>
                <w:szCs w:val="18"/>
              </w:rPr>
              <w:t>五、从事批发和零售业活动的从业人员平均人数</w:t>
            </w:r>
          </w:p>
          <w:p w:rsidR="00D40569" w:rsidRPr="00B327D1" w:rsidRDefault="00D40569" w:rsidP="002B2BDF">
            <w:pPr>
              <w:spacing w:line="240" w:lineRule="exact"/>
              <w:ind w:firstLineChars="200" w:firstLine="360"/>
              <w:rPr>
                <w:rFonts w:ascii="宋体"/>
                <w:color w:val="000000"/>
                <w:sz w:val="18"/>
                <w:szCs w:val="18"/>
              </w:rPr>
            </w:pPr>
          </w:p>
        </w:tc>
        <w:tc>
          <w:tcPr>
            <w:tcW w:w="334" w:type="pct"/>
            <w:tcBorders>
              <w:top w:val="single" w:sz="2" w:space="0" w:color="auto"/>
              <w:left w:val="single" w:sz="2" w:space="0" w:color="auto"/>
              <w:bottom w:val="single" w:sz="8" w:space="0" w:color="auto"/>
              <w:right w:val="single" w:sz="2" w:space="0" w:color="auto"/>
            </w:tcBorders>
            <w:tcMar>
              <w:left w:w="57" w:type="dxa"/>
              <w:right w:w="57" w:type="dxa"/>
            </w:tcMar>
          </w:tcPr>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jc w:val="center"/>
              <w:rPr>
                <w:rFonts w:ascii="宋体"/>
                <w:color w:val="000000"/>
                <w:sz w:val="18"/>
                <w:szCs w:val="18"/>
              </w:rPr>
            </w:pPr>
            <w:r w:rsidRPr="00B327D1">
              <w:rPr>
                <w:rFonts w:ascii="宋体" w:cs="宋体"/>
                <w:color w:val="000000"/>
                <w:sz w:val="18"/>
                <w:szCs w:val="18"/>
              </w:rPr>
              <w:t>—</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r w:rsidRPr="00B327D1">
              <w:rPr>
                <w:rFonts w:ascii="宋体" w:hint="eastAsia"/>
                <w:color w:val="000000"/>
                <w:sz w:val="18"/>
                <w:szCs w:val="18"/>
              </w:rPr>
              <w:t>千元</w:t>
            </w:r>
          </w:p>
          <w:p w:rsidR="00D40569" w:rsidRPr="00B327D1" w:rsidRDefault="00D40569" w:rsidP="002B2BDF">
            <w:pPr>
              <w:spacing w:line="240" w:lineRule="exact"/>
              <w:rPr>
                <w:rFonts w:ascii="宋体"/>
                <w:color w:val="000000"/>
                <w:sz w:val="18"/>
                <w:szCs w:val="18"/>
              </w:rPr>
            </w:pPr>
          </w:p>
          <w:p w:rsidR="00D40569" w:rsidRPr="00B327D1" w:rsidRDefault="00D40569" w:rsidP="002B2BDF">
            <w:pPr>
              <w:spacing w:line="240" w:lineRule="exact"/>
              <w:jc w:val="center"/>
              <w:rPr>
                <w:rFonts w:ascii="宋体" w:cs="宋体"/>
                <w:color w:val="000000"/>
                <w:sz w:val="18"/>
                <w:szCs w:val="18"/>
              </w:rPr>
            </w:pPr>
            <w:r w:rsidRPr="00B327D1">
              <w:rPr>
                <w:rFonts w:ascii="宋体" w:hint="eastAsia"/>
                <w:color w:val="000000"/>
                <w:sz w:val="18"/>
                <w:szCs w:val="18"/>
              </w:rPr>
              <w:t>人</w:t>
            </w:r>
          </w:p>
        </w:tc>
        <w:tc>
          <w:tcPr>
            <w:tcW w:w="325" w:type="pct"/>
            <w:tcBorders>
              <w:top w:val="single" w:sz="2" w:space="0" w:color="auto"/>
              <w:left w:val="single" w:sz="2" w:space="0" w:color="auto"/>
              <w:bottom w:val="single" w:sz="8" w:space="0" w:color="auto"/>
            </w:tcBorders>
            <w:tcMar>
              <w:left w:w="57" w:type="dxa"/>
              <w:right w:w="57" w:type="dxa"/>
            </w:tcMar>
          </w:tcPr>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307</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308</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309</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310</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312</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313</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314</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317</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318</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319</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320</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322</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323</w:t>
            </w:r>
          </w:p>
          <w:p w:rsidR="00D40569" w:rsidRPr="00B327D1" w:rsidRDefault="00D40569" w:rsidP="002B2BDF">
            <w:pPr>
              <w:spacing w:line="240" w:lineRule="exact"/>
              <w:jc w:val="center"/>
              <w:rPr>
                <w:rFonts w:ascii="宋体"/>
                <w:color w:val="000000"/>
                <w:sz w:val="18"/>
                <w:szCs w:val="18"/>
                <w:highlight w:val="cyan"/>
              </w:rPr>
            </w:pPr>
            <w:r w:rsidRPr="00B327D1">
              <w:rPr>
                <w:rFonts w:ascii="宋体" w:cs="宋体"/>
                <w:color w:val="000000"/>
                <w:sz w:val="18"/>
                <w:szCs w:val="18"/>
              </w:rPr>
              <w:t>325</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324</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326</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327</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328</w:t>
            </w:r>
          </w:p>
          <w:p w:rsidR="00D40569" w:rsidRPr="00B327D1" w:rsidRDefault="00D40569" w:rsidP="002B2BDF">
            <w:pPr>
              <w:spacing w:line="240" w:lineRule="exact"/>
              <w:jc w:val="center"/>
              <w:rPr>
                <w:color w:val="000000"/>
                <w:sz w:val="18"/>
                <w:szCs w:val="18"/>
              </w:rPr>
            </w:pPr>
            <w:r w:rsidRPr="00B327D1">
              <w:rPr>
                <w:rFonts w:cs="宋体"/>
                <w:color w:val="000000"/>
                <w:sz w:val="18"/>
                <w:szCs w:val="18"/>
              </w:rPr>
              <w:t>—</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401</w:t>
            </w: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402</w:t>
            </w:r>
          </w:p>
          <w:p w:rsidR="00D40569" w:rsidRPr="00B327D1" w:rsidRDefault="00D40569" w:rsidP="002B2BDF">
            <w:pPr>
              <w:spacing w:line="240" w:lineRule="exact"/>
              <w:jc w:val="center"/>
              <w:rPr>
                <w:rFonts w:ascii="宋体" w:cs="宋体"/>
                <w:color w:val="000000"/>
                <w:sz w:val="18"/>
                <w:szCs w:val="18"/>
              </w:rPr>
            </w:pPr>
          </w:p>
          <w:p w:rsidR="00D40569" w:rsidRPr="00B327D1" w:rsidRDefault="00D40569" w:rsidP="002B2BDF">
            <w:pPr>
              <w:spacing w:line="240" w:lineRule="exact"/>
              <w:jc w:val="center"/>
              <w:rPr>
                <w:rFonts w:ascii="宋体" w:cs="宋体"/>
                <w:color w:val="000000"/>
                <w:sz w:val="18"/>
                <w:szCs w:val="18"/>
              </w:rPr>
            </w:pPr>
            <w:r w:rsidRPr="00B327D1">
              <w:rPr>
                <w:rFonts w:ascii="宋体" w:cs="宋体"/>
                <w:color w:val="000000"/>
                <w:sz w:val="18"/>
                <w:szCs w:val="18"/>
              </w:rPr>
              <w:t>607</w:t>
            </w:r>
          </w:p>
        </w:tc>
        <w:tc>
          <w:tcPr>
            <w:tcW w:w="321" w:type="pct"/>
            <w:tcBorders>
              <w:top w:val="single" w:sz="2" w:space="0" w:color="auto"/>
              <w:left w:val="single" w:sz="2" w:space="0" w:color="auto"/>
              <w:bottom w:val="single" w:sz="8" w:space="0" w:color="auto"/>
            </w:tcBorders>
            <w:tcMar>
              <w:left w:w="57" w:type="dxa"/>
              <w:right w:w="57" w:type="dxa"/>
            </w:tcMar>
          </w:tcPr>
          <w:p w:rsidR="00D40569" w:rsidRPr="00B327D1" w:rsidRDefault="00D40569" w:rsidP="002B2BDF">
            <w:pPr>
              <w:spacing w:line="240" w:lineRule="exact"/>
              <w:jc w:val="center"/>
              <w:rPr>
                <w:rFonts w:ascii="宋体" w:cs="宋体"/>
                <w:color w:val="000000"/>
                <w:sz w:val="18"/>
                <w:szCs w:val="18"/>
              </w:rPr>
            </w:pPr>
          </w:p>
        </w:tc>
      </w:tr>
    </w:tbl>
    <w:p w:rsidR="00D40569" w:rsidRPr="00B327D1" w:rsidRDefault="00D40569" w:rsidP="008B24AA">
      <w:pPr>
        <w:rPr>
          <w:kern w:val="0"/>
        </w:rPr>
      </w:pPr>
      <w:r w:rsidRPr="00B327D1">
        <w:rPr>
          <w:rFonts w:hint="eastAsia"/>
        </w:rPr>
        <w:t>单位负责人：</w:t>
      </w:r>
      <w:r w:rsidRPr="00B327D1">
        <w:t xml:space="preserve">      </w:t>
      </w:r>
      <w:r w:rsidRPr="00B327D1">
        <w:rPr>
          <w:rFonts w:hint="eastAsia"/>
        </w:rPr>
        <w:t>统计负责人：</w:t>
      </w:r>
      <w:r w:rsidRPr="00B327D1">
        <w:t xml:space="preserve">       </w:t>
      </w:r>
      <w:r w:rsidRPr="00B327D1">
        <w:rPr>
          <w:rFonts w:hint="eastAsia"/>
        </w:rPr>
        <w:t>填表人：</w:t>
      </w:r>
      <w:r w:rsidRPr="00B327D1">
        <w:t xml:space="preserve">      </w:t>
      </w:r>
      <w:r w:rsidRPr="00B327D1">
        <w:rPr>
          <w:rFonts w:hint="eastAsia"/>
        </w:rPr>
        <w:t>联系电话：</w:t>
      </w:r>
      <w:r w:rsidRPr="00B327D1">
        <w:t xml:space="preserve">             </w:t>
      </w:r>
      <w:r>
        <w:t xml:space="preserve">    </w:t>
      </w:r>
      <w:r w:rsidRPr="00B327D1">
        <w:rPr>
          <w:rFonts w:hint="eastAsia"/>
        </w:rPr>
        <w:t>报出日期：２０</w:t>
      </w:r>
      <w:r w:rsidRPr="00B327D1">
        <w:t xml:space="preserve">   </w:t>
      </w:r>
      <w:r w:rsidRPr="00B327D1">
        <w:rPr>
          <w:rFonts w:hint="eastAsia"/>
        </w:rPr>
        <w:t>年</w:t>
      </w:r>
      <w:r w:rsidRPr="00B327D1">
        <w:t xml:space="preserve">   </w:t>
      </w:r>
      <w:r w:rsidRPr="00B327D1">
        <w:rPr>
          <w:rFonts w:hint="eastAsia"/>
        </w:rPr>
        <w:t>月</w:t>
      </w:r>
      <w:r w:rsidRPr="00B327D1">
        <w:t xml:space="preserve">   </w:t>
      </w:r>
      <w:r w:rsidRPr="00B327D1">
        <w:rPr>
          <w:rFonts w:hint="eastAsia"/>
        </w:rPr>
        <w:t>日</w:t>
      </w:r>
    </w:p>
    <w:p w:rsidR="00D40569" w:rsidRPr="00B327D1" w:rsidRDefault="00D40569" w:rsidP="00A47E44">
      <w:pPr>
        <w:spacing w:line="200" w:lineRule="exact"/>
        <w:ind w:left="810" w:rightChars="-40" w:right="-84" w:hangingChars="450" w:hanging="810"/>
        <w:rPr>
          <w:rFonts w:ascii="宋体"/>
          <w:color w:val="000000"/>
          <w:sz w:val="18"/>
          <w:szCs w:val="18"/>
        </w:rPr>
      </w:pPr>
      <w:r w:rsidRPr="00B327D1">
        <w:rPr>
          <w:rFonts w:ascii="宋体" w:hAnsi="宋体" w:hint="eastAsia"/>
          <w:color w:val="000000"/>
          <w:sz w:val="18"/>
          <w:szCs w:val="18"/>
        </w:rPr>
        <w:t>说明：</w:t>
      </w:r>
      <w:r w:rsidRPr="00B327D1">
        <w:rPr>
          <w:rFonts w:ascii="宋体" w:hAnsi="宋体"/>
          <w:color w:val="000000"/>
          <w:sz w:val="18"/>
          <w:szCs w:val="18"/>
        </w:rPr>
        <w:t>1</w:t>
      </w:r>
      <w:r w:rsidRPr="00B327D1">
        <w:rPr>
          <w:rFonts w:ascii="宋体" w:hAnsi="宋体" w:hint="eastAsia"/>
          <w:color w:val="000000"/>
          <w:sz w:val="18"/>
          <w:szCs w:val="18"/>
        </w:rPr>
        <w:t>、统计范围：辖区内限额以上批发和零售业法人单位。</w:t>
      </w:r>
    </w:p>
    <w:p w:rsidR="00D40569" w:rsidRPr="00B327D1" w:rsidRDefault="00D40569" w:rsidP="00A47E44">
      <w:pPr>
        <w:spacing w:line="200" w:lineRule="exact"/>
        <w:ind w:leftChars="258" w:left="812" w:hangingChars="150" w:hanging="270"/>
        <w:rPr>
          <w:rFonts w:ascii="宋体"/>
          <w:color w:val="000000"/>
          <w:spacing w:val="-4"/>
          <w:sz w:val="18"/>
          <w:szCs w:val="18"/>
        </w:rPr>
      </w:pPr>
      <w:r w:rsidRPr="00B327D1">
        <w:rPr>
          <w:rFonts w:ascii="宋体" w:hAnsi="宋体"/>
          <w:color w:val="000000"/>
          <w:sz w:val="18"/>
          <w:szCs w:val="18"/>
        </w:rPr>
        <w:t>2</w:t>
      </w:r>
      <w:r w:rsidRPr="00B327D1">
        <w:rPr>
          <w:rFonts w:ascii="宋体" w:hAnsi="宋体" w:hint="eastAsia"/>
          <w:color w:val="000000"/>
          <w:sz w:val="18"/>
          <w:szCs w:val="18"/>
        </w:rPr>
        <w:t>、报送日期及方式：</w:t>
      </w:r>
      <w:r w:rsidRPr="00B327D1">
        <w:rPr>
          <w:rFonts w:ascii="宋体" w:hAnsi="宋体" w:hint="eastAsia"/>
          <w:color w:val="000000"/>
          <w:spacing w:val="-4"/>
          <w:sz w:val="18"/>
          <w:szCs w:val="18"/>
        </w:rPr>
        <w:t>见报表目录。</w:t>
      </w:r>
    </w:p>
    <w:p w:rsidR="00D40569" w:rsidRPr="00B327D1" w:rsidRDefault="00D40569" w:rsidP="00A47E44">
      <w:pPr>
        <w:tabs>
          <w:tab w:val="left" w:pos="5430"/>
        </w:tabs>
        <w:adjustRightInd w:val="0"/>
        <w:spacing w:line="200" w:lineRule="exact"/>
        <w:ind w:firstLineChars="300" w:firstLine="540"/>
        <w:rPr>
          <w:rFonts w:ascii="宋体"/>
          <w:color w:val="000000"/>
          <w:sz w:val="18"/>
          <w:szCs w:val="18"/>
        </w:rPr>
      </w:pPr>
      <w:r w:rsidRPr="00B327D1">
        <w:rPr>
          <w:rFonts w:ascii="宋体" w:hAnsi="宋体"/>
          <w:color w:val="000000"/>
          <w:sz w:val="18"/>
          <w:szCs w:val="18"/>
        </w:rPr>
        <w:t>3</w:t>
      </w:r>
      <w:r w:rsidRPr="00B327D1">
        <w:rPr>
          <w:rFonts w:ascii="宋体" w:hAnsi="宋体" w:hint="eastAsia"/>
          <w:color w:val="000000"/>
          <w:sz w:val="18"/>
          <w:szCs w:val="18"/>
        </w:rPr>
        <w:t>、审核关系：</w:t>
      </w:r>
    </w:p>
    <w:p w:rsidR="00D40569" w:rsidRPr="00B327D1" w:rsidRDefault="00D40569" w:rsidP="00A47E44">
      <w:pPr>
        <w:spacing w:line="200" w:lineRule="exact"/>
        <w:ind w:firstLineChars="446" w:firstLine="806"/>
        <w:rPr>
          <w:rFonts w:ascii="宋体"/>
          <w:b/>
          <w:bCs/>
          <w:color w:val="000000"/>
          <w:sz w:val="18"/>
          <w:szCs w:val="18"/>
        </w:rPr>
      </w:pPr>
      <w:r w:rsidRPr="00B327D1">
        <w:rPr>
          <w:rFonts w:ascii="宋体" w:hAnsi="宋体" w:hint="eastAsia"/>
          <w:b/>
          <w:bCs/>
          <w:color w:val="000000"/>
          <w:sz w:val="18"/>
          <w:szCs w:val="18"/>
        </w:rPr>
        <w:t>必审关系（即</w:t>
      </w:r>
      <w:r w:rsidRPr="00B327D1">
        <w:rPr>
          <w:rFonts w:ascii="宋体" w:hAnsi="宋体"/>
          <w:b/>
          <w:bCs/>
          <w:color w:val="000000"/>
          <w:sz w:val="18"/>
          <w:szCs w:val="18"/>
        </w:rPr>
        <w:t>A</w:t>
      </w:r>
      <w:r w:rsidRPr="00B327D1">
        <w:rPr>
          <w:rFonts w:ascii="宋体" w:hAnsi="宋体" w:hint="eastAsia"/>
          <w:b/>
          <w:bCs/>
          <w:color w:val="000000"/>
          <w:sz w:val="18"/>
          <w:szCs w:val="18"/>
        </w:rPr>
        <w:t>类审核）：</w:t>
      </w:r>
    </w:p>
    <w:p w:rsidR="00D40569" w:rsidRPr="00B327D1" w:rsidRDefault="00D40569" w:rsidP="00A47E44">
      <w:pPr>
        <w:numPr>
          <w:ilvl w:val="0"/>
          <w:numId w:val="46"/>
        </w:numPr>
        <w:spacing w:line="200" w:lineRule="exact"/>
        <w:ind w:left="839" w:firstLine="0"/>
        <w:rPr>
          <w:rFonts w:ascii="宋体"/>
          <w:color w:val="000000"/>
          <w:sz w:val="18"/>
          <w:szCs w:val="18"/>
        </w:rPr>
      </w:pPr>
      <w:r w:rsidRPr="00B327D1">
        <w:rPr>
          <w:rFonts w:ascii="宋体" w:hAnsi="宋体"/>
          <w:color w:val="000000"/>
          <w:sz w:val="18"/>
          <w:szCs w:val="18"/>
        </w:rPr>
        <w:t>201</w:t>
      </w:r>
      <w:r w:rsidRPr="00B327D1">
        <w:rPr>
          <w:rFonts w:ascii="宋体" w:hAnsi="宋体" w:hint="eastAsia"/>
          <w:color w:val="000000"/>
          <w:sz w:val="18"/>
          <w:szCs w:val="18"/>
        </w:rPr>
        <w:t>≥</w:t>
      </w:r>
      <w:r w:rsidRPr="00B327D1">
        <w:rPr>
          <w:rFonts w:ascii="宋体" w:hAnsi="宋体"/>
          <w:color w:val="000000"/>
          <w:sz w:val="18"/>
          <w:szCs w:val="18"/>
        </w:rPr>
        <w:t>202+205</w:t>
      </w:r>
      <w:r w:rsidRPr="00B327D1">
        <w:rPr>
          <w:rFonts w:ascii="宋体" w:hAnsi="宋体" w:hint="eastAsia"/>
          <w:color w:val="000000"/>
          <w:sz w:val="18"/>
          <w:szCs w:val="18"/>
        </w:rPr>
        <w:t>；⑵</w:t>
      </w:r>
      <w:r w:rsidRPr="00B327D1">
        <w:rPr>
          <w:rFonts w:ascii="宋体" w:hAnsi="宋体" w:cs="Cambria Math"/>
          <w:color w:val="000000"/>
          <w:sz w:val="18"/>
          <w:szCs w:val="18"/>
        </w:rPr>
        <w:t>205</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；⑶</w:t>
      </w:r>
      <w:r w:rsidRPr="00B327D1">
        <w:rPr>
          <w:rFonts w:ascii="宋体" w:hAnsi="宋体" w:cs="宋体"/>
          <w:color w:val="000000"/>
          <w:sz w:val="18"/>
          <w:szCs w:val="18"/>
        </w:rPr>
        <w:t>208</w:t>
      </w:r>
      <w:r w:rsidRPr="00B327D1">
        <w:rPr>
          <w:rFonts w:ascii="宋体" w:hAnsi="宋体" w:cs="宋体" w:hint="eastAsia"/>
          <w:color w:val="000000"/>
          <w:sz w:val="18"/>
          <w:szCs w:val="18"/>
        </w:rPr>
        <w:t>≥</w:t>
      </w:r>
      <w:r w:rsidRPr="00B327D1">
        <w:rPr>
          <w:rFonts w:ascii="宋体" w:hAnsi="宋体" w:cs="宋体"/>
          <w:color w:val="000000"/>
          <w:sz w:val="18"/>
          <w:szCs w:val="18"/>
        </w:rPr>
        <w:t>209-210</w:t>
      </w:r>
      <w:r w:rsidRPr="00B327D1">
        <w:rPr>
          <w:rFonts w:ascii="宋体" w:hAnsi="宋体" w:hint="eastAsia"/>
          <w:color w:val="000000"/>
          <w:sz w:val="18"/>
          <w:szCs w:val="18"/>
        </w:rPr>
        <w:t>；⑷</w:t>
      </w:r>
      <w:r w:rsidRPr="00B327D1">
        <w:rPr>
          <w:rFonts w:ascii="宋体" w:hAnsi="宋体"/>
          <w:color w:val="000000"/>
          <w:sz w:val="18"/>
          <w:szCs w:val="18"/>
        </w:rPr>
        <w:t>210</w:t>
      </w:r>
      <w:r w:rsidRPr="00B327D1">
        <w:rPr>
          <w:rFonts w:ascii="宋体" w:hAnsi="宋体" w:hint="eastAsia"/>
          <w:color w:val="000000"/>
          <w:sz w:val="18"/>
          <w:szCs w:val="18"/>
        </w:rPr>
        <w:t>≥</w:t>
      </w:r>
      <w:r w:rsidRPr="00B327D1">
        <w:rPr>
          <w:rFonts w:ascii="宋体" w:hAnsi="宋体"/>
          <w:color w:val="000000"/>
          <w:sz w:val="18"/>
          <w:szCs w:val="18"/>
        </w:rPr>
        <w:t>211</w:t>
      </w:r>
      <w:r w:rsidRPr="00B327D1">
        <w:rPr>
          <w:rFonts w:ascii="宋体" w:hAnsi="宋体" w:hint="eastAsia"/>
          <w:color w:val="000000"/>
          <w:sz w:val="18"/>
          <w:szCs w:val="18"/>
        </w:rPr>
        <w:t>；⑸</w:t>
      </w:r>
      <w:r w:rsidRPr="00B327D1">
        <w:rPr>
          <w:rFonts w:ascii="宋体" w:hAnsi="宋体"/>
          <w:color w:val="000000"/>
          <w:sz w:val="18"/>
          <w:szCs w:val="18"/>
        </w:rPr>
        <w:t>213</w:t>
      </w:r>
      <w:r w:rsidRPr="00B327D1">
        <w:rPr>
          <w:rFonts w:ascii="宋体" w:hAnsi="宋体" w:hint="eastAsia"/>
          <w:color w:val="000000"/>
          <w:sz w:val="18"/>
          <w:szCs w:val="18"/>
        </w:rPr>
        <w:t>≥</w:t>
      </w:r>
      <w:r w:rsidRPr="00B327D1">
        <w:rPr>
          <w:rFonts w:ascii="宋体" w:hAnsi="宋体"/>
          <w:color w:val="000000"/>
          <w:sz w:val="18"/>
          <w:szCs w:val="18"/>
        </w:rPr>
        <w:t>201+208</w:t>
      </w:r>
      <w:r w:rsidRPr="00B327D1">
        <w:rPr>
          <w:rFonts w:ascii="宋体" w:hAnsi="宋体" w:hint="eastAsia"/>
          <w:color w:val="000000"/>
          <w:sz w:val="18"/>
          <w:szCs w:val="18"/>
        </w:rPr>
        <w:t>；⑹</w:t>
      </w:r>
      <w:r w:rsidRPr="00B327D1">
        <w:rPr>
          <w:rFonts w:ascii="宋体" w:hAnsi="宋体"/>
          <w:color w:val="000000"/>
          <w:sz w:val="18"/>
          <w:szCs w:val="18"/>
        </w:rPr>
        <w:t>219=220+221+222+223+224+225</w:t>
      </w:r>
      <w:r w:rsidRPr="00B327D1">
        <w:rPr>
          <w:rFonts w:ascii="宋体" w:hAnsi="宋体" w:hint="eastAsia"/>
          <w:color w:val="000000"/>
          <w:sz w:val="18"/>
          <w:szCs w:val="18"/>
        </w:rPr>
        <w:t>；⑺</w:t>
      </w:r>
      <w:r w:rsidRPr="00B327D1">
        <w:rPr>
          <w:rFonts w:ascii="宋体" w:hAnsi="宋体"/>
          <w:color w:val="000000"/>
          <w:sz w:val="18"/>
          <w:szCs w:val="18"/>
        </w:rPr>
        <w:t>219</w:t>
      </w:r>
      <w:r w:rsidRPr="00B327D1">
        <w:rPr>
          <w:rFonts w:ascii="宋体" w:hAnsi="宋体" w:hint="eastAsia"/>
          <w:color w:val="000000"/>
          <w:sz w:val="18"/>
          <w:szCs w:val="18"/>
        </w:rPr>
        <w:t>≥</w:t>
      </w:r>
      <w:r w:rsidRPr="00B327D1">
        <w:rPr>
          <w:rFonts w:ascii="宋体"/>
          <w:color w:val="000000"/>
          <w:sz w:val="18"/>
          <w:szCs w:val="18"/>
        </w:rPr>
        <w:t>0</w:t>
      </w:r>
      <w:r w:rsidRPr="00B327D1">
        <w:rPr>
          <w:rFonts w:ascii="宋体" w:hAnsi="宋体" w:hint="eastAsia"/>
          <w:color w:val="000000"/>
          <w:sz w:val="18"/>
          <w:szCs w:val="18"/>
        </w:rPr>
        <w:t>；⑻</w:t>
      </w:r>
      <w:r w:rsidRPr="00B327D1">
        <w:rPr>
          <w:rFonts w:ascii="宋体" w:hAnsi="宋体"/>
          <w:color w:val="000000"/>
          <w:sz w:val="18"/>
          <w:szCs w:val="18"/>
        </w:rPr>
        <w:t>301</w:t>
      </w:r>
      <w:r w:rsidRPr="00B327D1">
        <w:rPr>
          <w:rFonts w:ascii="宋体" w:hAnsi="宋体" w:hint="eastAsia"/>
          <w:color w:val="000000"/>
          <w:sz w:val="18"/>
          <w:szCs w:val="18"/>
        </w:rPr>
        <w:t>≥</w:t>
      </w:r>
      <w:r w:rsidRPr="00B327D1">
        <w:rPr>
          <w:rFonts w:ascii="宋体" w:hAnsi="宋体"/>
          <w:color w:val="000000"/>
          <w:sz w:val="18"/>
          <w:szCs w:val="18"/>
        </w:rPr>
        <w:t>302</w:t>
      </w:r>
      <w:r w:rsidRPr="00B327D1">
        <w:rPr>
          <w:rFonts w:ascii="宋体" w:hAnsi="宋体" w:hint="eastAsia"/>
          <w:color w:val="000000"/>
          <w:sz w:val="18"/>
          <w:szCs w:val="18"/>
        </w:rPr>
        <w:t>；⑼</w:t>
      </w:r>
      <w:r w:rsidRPr="00B327D1">
        <w:rPr>
          <w:rFonts w:ascii="宋体" w:hAnsi="宋体"/>
          <w:color w:val="000000"/>
          <w:sz w:val="18"/>
          <w:szCs w:val="18"/>
        </w:rPr>
        <w:t>307</w:t>
      </w:r>
      <w:r w:rsidRPr="00B327D1">
        <w:rPr>
          <w:rFonts w:ascii="宋体" w:hAnsi="宋体" w:hint="eastAsia"/>
          <w:color w:val="000000"/>
          <w:sz w:val="18"/>
          <w:szCs w:val="18"/>
        </w:rPr>
        <w:t>≥</w:t>
      </w:r>
      <w:r w:rsidRPr="00B327D1">
        <w:rPr>
          <w:rFonts w:ascii="宋体" w:hAnsi="宋体"/>
          <w:color w:val="000000"/>
          <w:sz w:val="18"/>
          <w:szCs w:val="18"/>
        </w:rPr>
        <w:t>308</w:t>
      </w:r>
      <w:r w:rsidRPr="00B327D1">
        <w:rPr>
          <w:rFonts w:ascii="宋体" w:hAnsi="宋体" w:hint="eastAsia"/>
          <w:color w:val="000000"/>
          <w:sz w:val="18"/>
          <w:szCs w:val="18"/>
        </w:rPr>
        <w:t>；⑽</w:t>
      </w:r>
      <w:r w:rsidRPr="00B327D1">
        <w:rPr>
          <w:rFonts w:ascii="宋体" w:hAnsi="宋体"/>
          <w:color w:val="000000"/>
          <w:sz w:val="18"/>
          <w:szCs w:val="18"/>
        </w:rPr>
        <w:t>309</w:t>
      </w:r>
      <w:r w:rsidRPr="00B327D1">
        <w:rPr>
          <w:rFonts w:ascii="宋体" w:hAnsi="宋体" w:hint="eastAsia"/>
          <w:color w:val="000000"/>
          <w:sz w:val="18"/>
          <w:szCs w:val="18"/>
        </w:rPr>
        <w:t>≥</w:t>
      </w:r>
      <w:r w:rsidRPr="00B327D1">
        <w:rPr>
          <w:rFonts w:ascii="宋体" w:hAnsi="宋体"/>
          <w:color w:val="000000"/>
          <w:sz w:val="18"/>
          <w:szCs w:val="18"/>
        </w:rPr>
        <w:t>310</w:t>
      </w:r>
      <w:r w:rsidRPr="00B327D1">
        <w:rPr>
          <w:rFonts w:ascii="宋体" w:hAnsi="宋体" w:hint="eastAsia"/>
          <w:color w:val="000000"/>
          <w:sz w:val="18"/>
          <w:szCs w:val="18"/>
        </w:rPr>
        <w:t>；⑾当</w:t>
      </w:r>
      <w:r w:rsidRPr="00B327D1">
        <w:rPr>
          <w:rFonts w:ascii="宋体" w:hAnsi="宋体"/>
          <w:color w:val="000000"/>
          <w:sz w:val="18"/>
          <w:szCs w:val="18"/>
        </w:rPr>
        <w:t>102-1</w:t>
      </w:r>
      <w:r w:rsidRPr="00B327D1">
        <w:rPr>
          <w:rFonts w:ascii="宋体" w:hAnsi="宋体" w:hint="eastAsia"/>
          <w:color w:val="000000"/>
          <w:sz w:val="18"/>
          <w:szCs w:val="18"/>
        </w:rPr>
        <w:t>表从业人员期末人数和本表主营业务收入大于</w:t>
      </w:r>
      <w:r w:rsidRPr="00B327D1">
        <w:rPr>
          <w:rFonts w:ascii="宋体"/>
          <w:color w:val="000000"/>
          <w:sz w:val="18"/>
          <w:szCs w:val="18"/>
        </w:rPr>
        <w:t>0</w:t>
      </w:r>
      <w:r w:rsidRPr="00B327D1">
        <w:rPr>
          <w:rFonts w:ascii="宋体" w:hAnsi="宋体" w:hint="eastAsia"/>
          <w:color w:val="000000"/>
          <w:sz w:val="18"/>
          <w:szCs w:val="18"/>
        </w:rPr>
        <w:t>时，</w:t>
      </w:r>
      <w:r w:rsidRPr="00B327D1">
        <w:rPr>
          <w:rFonts w:ascii="宋体" w:hAnsi="宋体"/>
          <w:color w:val="000000"/>
          <w:sz w:val="18"/>
          <w:szCs w:val="18"/>
        </w:rPr>
        <w:t>401</w:t>
      </w:r>
      <w:r w:rsidRPr="00B327D1">
        <w:rPr>
          <w:rFonts w:ascii="宋体" w:hAnsi="宋体" w:hint="eastAsia"/>
          <w:color w:val="000000"/>
          <w:sz w:val="18"/>
          <w:szCs w:val="18"/>
        </w:rPr>
        <w:t>应</w:t>
      </w:r>
      <w:r w:rsidRPr="00B327D1">
        <w:rPr>
          <w:rFonts w:ascii="宋体" w:hAnsi="宋体"/>
          <w:color w:val="000000"/>
          <w:sz w:val="18"/>
          <w:szCs w:val="18"/>
        </w:rPr>
        <w:t>&gt;0</w:t>
      </w:r>
      <w:r w:rsidRPr="00B327D1">
        <w:rPr>
          <w:rFonts w:ascii="宋体" w:hAnsi="宋体" w:hint="eastAsia"/>
          <w:color w:val="000000"/>
          <w:sz w:val="18"/>
          <w:szCs w:val="18"/>
        </w:rPr>
        <w:t>；⑿</w:t>
      </w:r>
      <w:r w:rsidRPr="00B327D1">
        <w:rPr>
          <w:rFonts w:ascii="宋体" w:hAnsi="宋体"/>
          <w:color w:val="000000"/>
          <w:sz w:val="18"/>
          <w:szCs w:val="18"/>
        </w:rPr>
        <w:t>101</w:t>
      </w:r>
      <w:r w:rsidRPr="00B327D1">
        <w:rPr>
          <w:rFonts w:ascii="宋体" w:hAnsi="宋体" w:cs="Cambria Math" w:hint="eastAsia"/>
          <w:color w:val="000000"/>
          <w:sz w:val="18"/>
          <w:szCs w:val="18"/>
        </w:rPr>
        <w:t>表中控股情况与本表有关行关系：</w:t>
      </w:r>
      <w:r w:rsidRPr="00B327D1">
        <w:rPr>
          <w:rFonts w:ascii="宋体" w:hAnsi="宋体" w:cs="Cambria Math"/>
          <w:i/>
          <w:color w:val="000000"/>
          <w:sz w:val="18"/>
          <w:szCs w:val="18"/>
        </w:rPr>
        <w:t>A</w:t>
      </w:r>
      <w:r w:rsidRPr="00B327D1">
        <w:rPr>
          <w:rFonts w:ascii="宋体" w:hAnsi="宋体" w:cs="Cambria Math" w:hint="eastAsia"/>
          <w:color w:val="000000"/>
          <w:sz w:val="18"/>
          <w:szCs w:val="18"/>
        </w:rPr>
        <w:t>控股情况为“</w:t>
      </w:r>
      <w:r w:rsidRPr="00B327D1">
        <w:rPr>
          <w:rFonts w:ascii="宋体" w:hAnsi="宋体" w:cs="Cambria Math"/>
          <w:color w:val="000000"/>
          <w:sz w:val="18"/>
          <w:szCs w:val="18"/>
        </w:rPr>
        <w:t>1</w:t>
      </w:r>
      <w:r w:rsidRPr="00B327D1">
        <w:rPr>
          <w:rFonts w:ascii="宋体" w:hAnsi="宋体" w:cs="Cambria Math" w:hint="eastAsia"/>
          <w:color w:val="000000"/>
          <w:sz w:val="18"/>
          <w:szCs w:val="18"/>
        </w:rPr>
        <w:t>”时，本表</w:t>
      </w:r>
      <w:r w:rsidRPr="00B327D1">
        <w:rPr>
          <w:rFonts w:ascii="宋体" w:hAnsi="宋体" w:cs="Cambria Math"/>
          <w:color w:val="000000"/>
          <w:sz w:val="18"/>
          <w:szCs w:val="18"/>
        </w:rPr>
        <w:t>220+222</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w:t>
      </w:r>
      <w:r w:rsidRPr="00B327D1">
        <w:rPr>
          <w:rFonts w:ascii="宋体" w:hAnsi="宋体" w:cs="Cambria Math"/>
          <w:i/>
          <w:color w:val="000000"/>
          <w:sz w:val="18"/>
          <w:szCs w:val="18"/>
        </w:rPr>
        <w:t>B</w:t>
      </w:r>
      <w:r w:rsidRPr="00B327D1">
        <w:rPr>
          <w:rFonts w:ascii="宋体" w:hAnsi="宋体" w:cs="Cambria Math" w:hint="eastAsia"/>
          <w:color w:val="000000"/>
          <w:sz w:val="18"/>
          <w:szCs w:val="18"/>
        </w:rPr>
        <w:t>控股情况为“</w:t>
      </w:r>
      <w:r w:rsidRPr="00B327D1">
        <w:rPr>
          <w:rFonts w:ascii="宋体" w:hAnsi="宋体" w:cs="Cambria Math"/>
          <w:color w:val="000000"/>
          <w:sz w:val="18"/>
          <w:szCs w:val="18"/>
        </w:rPr>
        <w:t>2</w:t>
      </w:r>
      <w:r w:rsidRPr="00B327D1">
        <w:rPr>
          <w:rFonts w:ascii="宋体" w:hAnsi="宋体" w:cs="Cambria Math" w:hint="eastAsia"/>
          <w:color w:val="000000"/>
          <w:sz w:val="18"/>
          <w:szCs w:val="18"/>
        </w:rPr>
        <w:t>”时，本表</w:t>
      </w:r>
      <w:r>
        <w:rPr>
          <w:rFonts w:ascii="宋体" w:hAnsi="宋体" w:cs="Cambria Math"/>
          <w:color w:val="000000"/>
          <w:sz w:val="18"/>
          <w:szCs w:val="18"/>
        </w:rPr>
        <w:t>221+222</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w:t>
      </w:r>
      <w:r w:rsidRPr="00B327D1">
        <w:rPr>
          <w:rFonts w:ascii="宋体" w:hAnsi="宋体" w:cs="Cambria Math"/>
          <w:i/>
          <w:color w:val="000000"/>
          <w:sz w:val="18"/>
          <w:szCs w:val="18"/>
        </w:rPr>
        <w:t>C</w:t>
      </w:r>
      <w:r w:rsidRPr="00B327D1">
        <w:rPr>
          <w:rFonts w:ascii="宋体" w:hAnsi="宋体" w:cs="Cambria Math" w:hint="eastAsia"/>
          <w:color w:val="000000"/>
          <w:sz w:val="18"/>
          <w:szCs w:val="18"/>
        </w:rPr>
        <w:t>控股情况为“</w:t>
      </w:r>
      <w:r w:rsidRPr="00B327D1">
        <w:rPr>
          <w:rFonts w:ascii="宋体" w:hAnsi="宋体" w:cs="Cambria Math"/>
          <w:color w:val="000000"/>
          <w:sz w:val="18"/>
          <w:szCs w:val="18"/>
        </w:rPr>
        <w:t>3</w:t>
      </w:r>
      <w:r w:rsidRPr="00B327D1">
        <w:rPr>
          <w:rFonts w:ascii="宋体" w:hAnsi="宋体" w:cs="Cambria Math" w:hint="eastAsia"/>
          <w:color w:val="000000"/>
          <w:sz w:val="18"/>
          <w:szCs w:val="18"/>
        </w:rPr>
        <w:t>”时，本表</w:t>
      </w:r>
      <w:r>
        <w:rPr>
          <w:rFonts w:ascii="宋体" w:hAnsi="宋体" w:cs="Cambria Math"/>
          <w:color w:val="000000"/>
          <w:sz w:val="18"/>
          <w:szCs w:val="18"/>
        </w:rPr>
        <w:t>222</w:t>
      </w:r>
      <w:r w:rsidRPr="00B327D1">
        <w:rPr>
          <w:rFonts w:ascii="宋体" w:hAnsi="宋体" w:cs="Cambria Math"/>
          <w:color w:val="000000"/>
          <w:sz w:val="18"/>
          <w:szCs w:val="18"/>
        </w:rPr>
        <w:t>+223</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w:t>
      </w:r>
      <w:r w:rsidRPr="00B327D1">
        <w:rPr>
          <w:rFonts w:ascii="宋体" w:hAnsi="宋体" w:cs="Cambria Math"/>
          <w:i/>
          <w:color w:val="000000"/>
          <w:sz w:val="18"/>
          <w:szCs w:val="18"/>
        </w:rPr>
        <w:t>D</w:t>
      </w:r>
      <w:r w:rsidRPr="00B327D1">
        <w:rPr>
          <w:rFonts w:ascii="宋体" w:hAnsi="宋体" w:cs="Cambria Math" w:hint="eastAsia"/>
          <w:color w:val="000000"/>
          <w:sz w:val="18"/>
          <w:szCs w:val="18"/>
        </w:rPr>
        <w:t>控股情况为“</w:t>
      </w:r>
      <w:r w:rsidRPr="00B327D1">
        <w:rPr>
          <w:rFonts w:ascii="宋体" w:hAnsi="宋体" w:cs="Cambria Math"/>
          <w:color w:val="000000"/>
          <w:sz w:val="18"/>
          <w:szCs w:val="18"/>
        </w:rPr>
        <w:t>4</w:t>
      </w:r>
      <w:r w:rsidRPr="00B327D1">
        <w:rPr>
          <w:rFonts w:ascii="宋体" w:hAnsi="宋体" w:cs="Cambria Math" w:hint="eastAsia"/>
          <w:color w:val="000000"/>
          <w:sz w:val="18"/>
          <w:szCs w:val="18"/>
        </w:rPr>
        <w:t>”时，本表</w:t>
      </w:r>
      <w:r>
        <w:rPr>
          <w:rFonts w:ascii="宋体" w:hAnsi="宋体" w:cs="Cambria Math"/>
          <w:color w:val="000000"/>
          <w:sz w:val="18"/>
          <w:szCs w:val="18"/>
        </w:rPr>
        <w:t>222</w:t>
      </w:r>
      <w:r w:rsidRPr="00B327D1">
        <w:rPr>
          <w:rFonts w:ascii="宋体" w:hAnsi="宋体" w:cs="Cambria Math"/>
          <w:color w:val="000000"/>
          <w:sz w:val="18"/>
          <w:szCs w:val="18"/>
        </w:rPr>
        <w:t>+224</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w:t>
      </w:r>
      <w:r w:rsidRPr="00B327D1">
        <w:rPr>
          <w:rFonts w:ascii="宋体" w:hAnsi="宋体" w:cs="Cambria Math"/>
          <w:i/>
          <w:color w:val="000000"/>
          <w:sz w:val="18"/>
          <w:szCs w:val="18"/>
        </w:rPr>
        <w:t>E</w:t>
      </w:r>
      <w:r w:rsidRPr="00B327D1">
        <w:rPr>
          <w:rFonts w:ascii="宋体" w:hAnsi="宋体" w:cs="Cambria Math" w:hint="eastAsia"/>
          <w:color w:val="000000"/>
          <w:sz w:val="18"/>
          <w:szCs w:val="18"/>
        </w:rPr>
        <w:t>控股情况为“</w:t>
      </w:r>
      <w:r w:rsidRPr="00B327D1">
        <w:rPr>
          <w:rFonts w:ascii="宋体" w:hAnsi="宋体" w:cs="Cambria Math"/>
          <w:color w:val="000000"/>
          <w:sz w:val="18"/>
          <w:szCs w:val="18"/>
        </w:rPr>
        <w:t>5</w:t>
      </w:r>
      <w:r w:rsidRPr="00B327D1">
        <w:rPr>
          <w:rFonts w:ascii="宋体" w:hAnsi="宋体" w:cs="Cambria Math" w:hint="eastAsia"/>
          <w:color w:val="000000"/>
          <w:sz w:val="18"/>
          <w:szCs w:val="18"/>
        </w:rPr>
        <w:t>”时，本表</w:t>
      </w:r>
      <w:r>
        <w:rPr>
          <w:rFonts w:ascii="宋体" w:hAnsi="宋体" w:cs="Cambria Math"/>
          <w:color w:val="000000"/>
          <w:sz w:val="18"/>
          <w:szCs w:val="18"/>
        </w:rPr>
        <w:t>222</w:t>
      </w:r>
      <w:r w:rsidRPr="00B327D1">
        <w:rPr>
          <w:rFonts w:ascii="宋体" w:hAnsi="宋体" w:cs="Cambria Math"/>
          <w:color w:val="000000"/>
          <w:sz w:val="18"/>
          <w:szCs w:val="18"/>
        </w:rPr>
        <w:t>+225</w:t>
      </w:r>
      <w:r w:rsidRPr="00B327D1">
        <w:rPr>
          <w:rFonts w:ascii="宋体" w:hAnsi="宋体" w:cs="Cambria Math" w:hint="eastAsia"/>
          <w:color w:val="000000"/>
          <w:sz w:val="18"/>
          <w:szCs w:val="18"/>
        </w:rPr>
        <w:t>＞</w:t>
      </w:r>
      <w:r w:rsidRPr="00B327D1">
        <w:rPr>
          <w:rFonts w:ascii="宋体" w:cs="Cambria Math"/>
          <w:color w:val="000000"/>
          <w:sz w:val="18"/>
          <w:szCs w:val="18"/>
        </w:rPr>
        <w:t>0</w:t>
      </w:r>
      <w:r w:rsidRPr="00B327D1">
        <w:rPr>
          <w:rFonts w:ascii="宋体" w:hAnsi="宋体" w:cs="Cambria Math" w:hint="eastAsia"/>
          <w:color w:val="000000"/>
          <w:sz w:val="18"/>
          <w:szCs w:val="18"/>
        </w:rPr>
        <w:t>。</w:t>
      </w:r>
    </w:p>
    <w:p w:rsidR="00D40569" w:rsidRPr="00B327D1" w:rsidRDefault="00D40569" w:rsidP="00A47E44">
      <w:pPr>
        <w:tabs>
          <w:tab w:val="left" w:pos="2520"/>
        </w:tabs>
        <w:spacing w:line="200" w:lineRule="exact"/>
        <w:ind w:firstLineChars="440" w:firstLine="795"/>
        <w:jc w:val="left"/>
        <w:rPr>
          <w:rFonts w:ascii="宋体"/>
          <w:b/>
          <w:bCs/>
          <w:color w:val="000000"/>
          <w:sz w:val="18"/>
          <w:szCs w:val="18"/>
        </w:rPr>
      </w:pPr>
      <w:r w:rsidRPr="00B327D1">
        <w:rPr>
          <w:rFonts w:ascii="宋体" w:hAnsi="宋体" w:hint="eastAsia"/>
          <w:b/>
          <w:bCs/>
          <w:color w:val="000000"/>
          <w:sz w:val="18"/>
          <w:szCs w:val="18"/>
        </w:rPr>
        <w:t>主要提示性审核关系（即</w:t>
      </w:r>
      <w:r w:rsidRPr="00B327D1">
        <w:rPr>
          <w:rFonts w:ascii="宋体" w:hAnsi="宋体"/>
          <w:b/>
          <w:bCs/>
          <w:color w:val="000000"/>
          <w:sz w:val="18"/>
          <w:szCs w:val="18"/>
        </w:rPr>
        <w:t>B</w:t>
      </w:r>
      <w:r w:rsidRPr="00B327D1">
        <w:rPr>
          <w:rFonts w:ascii="宋体" w:hAnsi="宋体" w:hint="eastAsia"/>
          <w:b/>
          <w:bCs/>
          <w:color w:val="000000"/>
          <w:sz w:val="18"/>
          <w:szCs w:val="18"/>
        </w:rPr>
        <w:t>、</w:t>
      </w:r>
      <w:r w:rsidRPr="00B327D1">
        <w:rPr>
          <w:rFonts w:ascii="宋体" w:hAnsi="宋体"/>
          <w:b/>
          <w:bCs/>
          <w:color w:val="000000"/>
          <w:sz w:val="18"/>
          <w:szCs w:val="18"/>
        </w:rPr>
        <w:t>C</w:t>
      </w:r>
      <w:r w:rsidRPr="00B327D1">
        <w:rPr>
          <w:rFonts w:ascii="宋体" w:hAnsi="宋体" w:hint="eastAsia"/>
          <w:b/>
          <w:bCs/>
          <w:color w:val="000000"/>
          <w:sz w:val="18"/>
          <w:szCs w:val="18"/>
        </w:rPr>
        <w:t>、</w:t>
      </w:r>
      <w:r w:rsidRPr="00B327D1">
        <w:rPr>
          <w:rFonts w:ascii="宋体" w:hAnsi="宋体"/>
          <w:b/>
          <w:bCs/>
          <w:color w:val="000000"/>
          <w:sz w:val="18"/>
          <w:szCs w:val="18"/>
        </w:rPr>
        <w:t>D</w:t>
      </w:r>
      <w:r w:rsidRPr="00B327D1">
        <w:rPr>
          <w:rFonts w:ascii="宋体" w:hAnsi="宋体" w:hint="eastAsia"/>
          <w:b/>
          <w:bCs/>
          <w:color w:val="000000"/>
          <w:sz w:val="18"/>
          <w:szCs w:val="18"/>
        </w:rPr>
        <w:t>类审核）：</w:t>
      </w:r>
    </w:p>
    <w:p w:rsidR="00D40569" w:rsidRPr="00B327D1" w:rsidRDefault="00D40569" w:rsidP="00A47E44">
      <w:pPr>
        <w:tabs>
          <w:tab w:val="left" w:pos="2520"/>
        </w:tabs>
        <w:spacing w:line="200" w:lineRule="exact"/>
        <w:ind w:leftChars="421" w:left="884"/>
        <w:jc w:val="left"/>
        <w:rPr>
          <w:rFonts w:ascii="宋体"/>
          <w:color w:val="000000"/>
          <w:sz w:val="18"/>
          <w:szCs w:val="18"/>
        </w:rPr>
      </w:pPr>
      <w:r w:rsidRPr="00B327D1">
        <w:rPr>
          <w:rFonts w:ascii="宋体" w:hAnsi="宋体" w:hint="eastAsia"/>
          <w:color w:val="000000"/>
          <w:sz w:val="18"/>
          <w:szCs w:val="18"/>
        </w:rPr>
        <w:t>⑴</w:t>
      </w:r>
      <w:r w:rsidRPr="00B327D1">
        <w:rPr>
          <w:rFonts w:ascii="宋体" w:hAnsi="宋体"/>
          <w:color w:val="000000"/>
          <w:sz w:val="18"/>
          <w:szCs w:val="18"/>
        </w:rPr>
        <w:t>208</w:t>
      </w:r>
      <w:r w:rsidRPr="00B327D1">
        <w:rPr>
          <w:rFonts w:ascii="宋体" w:hAnsi="宋体" w:hint="eastAsia"/>
          <w:color w:val="000000"/>
          <w:sz w:val="18"/>
          <w:szCs w:val="18"/>
        </w:rPr>
        <w:t>≥</w:t>
      </w:r>
      <w:r w:rsidRPr="00B327D1">
        <w:rPr>
          <w:rFonts w:ascii="宋体" w:hAnsi="宋体"/>
          <w:color w:val="000000"/>
          <w:sz w:val="18"/>
          <w:szCs w:val="18"/>
        </w:rPr>
        <w:t>209-210</w:t>
      </w:r>
      <w:r w:rsidRPr="00B327D1">
        <w:rPr>
          <w:rFonts w:ascii="宋体" w:hAnsi="宋体" w:hint="eastAsia"/>
          <w:color w:val="000000"/>
          <w:sz w:val="18"/>
          <w:szCs w:val="18"/>
        </w:rPr>
        <w:t>；⑵</w:t>
      </w:r>
      <w:r w:rsidRPr="00B327D1">
        <w:rPr>
          <w:rFonts w:ascii="宋体" w:hAnsi="宋体"/>
          <w:color w:val="000000"/>
          <w:sz w:val="18"/>
          <w:szCs w:val="18"/>
        </w:rPr>
        <w:t>209</w:t>
      </w:r>
      <w:r w:rsidRPr="00B327D1">
        <w:rPr>
          <w:rFonts w:ascii="宋体" w:hAnsi="宋体" w:hint="eastAsia"/>
          <w:color w:val="000000"/>
          <w:sz w:val="18"/>
          <w:szCs w:val="18"/>
        </w:rPr>
        <w:t>≥</w:t>
      </w:r>
      <w:r w:rsidRPr="00B327D1">
        <w:rPr>
          <w:rFonts w:ascii="宋体" w:hAnsi="宋体"/>
          <w:color w:val="000000"/>
          <w:sz w:val="18"/>
          <w:szCs w:val="18"/>
        </w:rPr>
        <w:t>210</w:t>
      </w:r>
      <w:r w:rsidRPr="00B327D1">
        <w:rPr>
          <w:rFonts w:ascii="宋体" w:hAnsi="宋体" w:hint="eastAsia"/>
          <w:color w:val="000000"/>
          <w:sz w:val="18"/>
          <w:szCs w:val="18"/>
        </w:rPr>
        <w:t>；⑶</w:t>
      </w:r>
      <w:r w:rsidRPr="00B327D1">
        <w:rPr>
          <w:rFonts w:ascii="宋体" w:hAnsi="宋体"/>
          <w:color w:val="000000"/>
          <w:sz w:val="18"/>
          <w:szCs w:val="18"/>
        </w:rPr>
        <w:t>213=217+218</w:t>
      </w:r>
      <w:r w:rsidRPr="00B327D1">
        <w:rPr>
          <w:rFonts w:ascii="宋体" w:hAnsi="宋体" w:hint="eastAsia"/>
          <w:color w:val="000000"/>
          <w:sz w:val="18"/>
          <w:szCs w:val="18"/>
        </w:rPr>
        <w:t>；⑷</w:t>
      </w:r>
      <w:r w:rsidRPr="00B327D1">
        <w:rPr>
          <w:rFonts w:ascii="宋体" w:hAnsi="宋体"/>
          <w:color w:val="000000"/>
          <w:sz w:val="18"/>
          <w:szCs w:val="18"/>
        </w:rPr>
        <w:t>214</w:t>
      </w:r>
      <w:r w:rsidRPr="00B327D1">
        <w:rPr>
          <w:rFonts w:ascii="宋体" w:hAnsi="宋体" w:hint="eastAsia"/>
          <w:color w:val="000000"/>
          <w:sz w:val="18"/>
          <w:szCs w:val="18"/>
        </w:rPr>
        <w:t>≥</w:t>
      </w:r>
      <w:r w:rsidRPr="00B327D1">
        <w:rPr>
          <w:rFonts w:ascii="宋体" w:hAnsi="宋体"/>
          <w:color w:val="000000"/>
          <w:sz w:val="18"/>
          <w:szCs w:val="18"/>
        </w:rPr>
        <w:t>215</w:t>
      </w:r>
      <w:r w:rsidRPr="00B327D1">
        <w:rPr>
          <w:rFonts w:ascii="宋体" w:hAnsi="宋体" w:hint="eastAsia"/>
          <w:color w:val="000000"/>
          <w:sz w:val="18"/>
          <w:szCs w:val="18"/>
        </w:rPr>
        <w:t>；⑸</w:t>
      </w:r>
      <w:r w:rsidRPr="00B327D1">
        <w:rPr>
          <w:rFonts w:ascii="宋体" w:hAnsi="宋体"/>
          <w:color w:val="000000"/>
          <w:sz w:val="18"/>
          <w:szCs w:val="18"/>
        </w:rPr>
        <w:t>217=214+216</w:t>
      </w:r>
      <w:r w:rsidRPr="00B327D1">
        <w:rPr>
          <w:rFonts w:ascii="宋体" w:hAnsi="宋体" w:hint="eastAsia"/>
          <w:color w:val="000000"/>
          <w:sz w:val="18"/>
          <w:szCs w:val="18"/>
        </w:rPr>
        <w:t>；⑹</w:t>
      </w:r>
      <w:r w:rsidRPr="00B327D1">
        <w:rPr>
          <w:rFonts w:ascii="宋体" w:hAnsi="宋体"/>
          <w:color w:val="000000"/>
          <w:sz w:val="18"/>
          <w:szCs w:val="18"/>
        </w:rPr>
        <w:t>218</w:t>
      </w:r>
      <w:r w:rsidRPr="00B327D1">
        <w:rPr>
          <w:rFonts w:ascii="宋体" w:hAnsi="宋体" w:hint="eastAsia"/>
          <w:color w:val="000000"/>
          <w:sz w:val="18"/>
          <w:szCs w:val="18"/>
        </w:rPr>
        <w:t>≥</w:t>
      </w:r>
      <w:r w:rsidRPr="00B327D1">
        <w:rPr>
          <w:rFonts w:ascii="宋体" w:hAnsi="宋体"/>
          <w:color w:val="000000"/>
          <w:sz w:val="18"/>
          <w:szCs w:val="18"/>
        </w:rPr>
        <w:t>219</w:t>
      </w:r>
      <w:r w:rsidRPr="00B327D1">
        <w:rPr>
          <w:rFonts w:ascii="宋体" w:hAnsi="宋体" w:hint="eastAsia"/>
          <w:color w:val="000000"/>
          <w:sz w:val="18"/>
          <w:szCs w:val="18"/>
        </w:rPr>
        <w:t>；⑺</w:t>
      </w:r>
      <w:r w:rsidRPr="00B327D1">
        <w:rPr>
          <w:rFonts w:ascii="宋体" w:hAnsi="宋体"/>
          <w:color w:val="000000"/>
          <w:sz w:val="18"/>
          <w:szCs w:val="18"/>
        </w:rPr>
        <w:t>302</w:t>
      </w:r>
      <w:r w:rsidRPr="00B327D1">
        <w:rPr>
          <w:rFonts w:ascii="宋体" w:hAnsi="宋体" w:hint="eastAsia"/>
          <w:color w:val="000000"/>
          <w:sz w:val="18"/>
          <w:szCs w:val="18"/>
        </w:rPr>
        <w:t>＞</w:t>
      </w:r>
      <w:r w:rsidRPr="00B327D1">
        <w:rPr>
          <w:rFonts w:ascii="宋体"/>
          <w:color w:val="000000"/>
          <w:sz w:val="18"/>
          <w:szCs w:val="18"/>
        </w:rPr>
        <w:t>0</w:t>
      </w:r>
      <w:r w:rsidRPr="00B327D1">
        <w:rPr>
          <w:rFonts w:ascii="宋体" w:hAnsi="宋体" w:hint="eastAsia"/>
          <w:color w:val="000000"/>
          <w:sz w:val="18"/>
          <w:szCs w:val="18"/>
        </w:rPr>
        <w:t>时</w:t>
      </w:r>
      <w:r w:rsidRPr="00B327D1">
        <w:rPr>
          <w:rFonts w:ascii="宋体" w:hAnsi="宋体"/>
          <w:color w:val="000000"/>
          <w:sz w:val="18"/>
          <w:szCs w:val="18"/>
        </w:rPr>
        <w:t>,402</w:t>
      </w:r>
      <w:r w:rsidRPr="00B327D1">
        <w:rPr>
          <w:rFonts w:ascii="宋体" w:hAnsi="宋体" w:hint="eastAsia"/>
          <w:color w:val="000000"/>
          <w:sz w:val="18"/>
          <w:szCs w:val="18"/>
        </w:rPr>
        <w:t>应＞</w:t>
      </w:r>
      <w:r w:rsidRPr="00B327D1">
        <w:rPr>
          <w:rFonts w:ascii="宋体"/>
          <w:color w:val="000000"/>
          <w:sz w:val="18"/>
          <w:szCs w:val="18"/>
        </w:rPr>
        <w:t>0</w:t>
      </w:r>
      <w:r w:rsidRPr="00B327D1">
        <w:rPr>
          <w:rFonts w:ascii="宋体" w:hAnsi="宋体" w:hint="eastAsia"/>
          <w:color w:val="000000"/>
          <w:sz w:val="18"/>
          <w:szCs w:val="18"/>
        </w:rPr>
        <w:t>；⑻</w:t>
      </w:r>
      <w:r w:rsidRPr="00B327D1">
        <w:rPr>
          <w:rFonts w:ascii="宋体" w:hAnsi="宋体"/>
          <w:color w:val="000000"/>
          <w:sz w:val="18"/>
          <w:szCs w:val="18"/>
        </w:rPr>
        <w:t>313</w:t>
      </w:r>
      <w:r w:rsidRPr="00B327D1">
        <w:rPr>
          <w:rFonts w:ascii="宋体" w:hAnsi="宋体" w:hint="eastAsia"/>
          <w:color w:val="000000"/>
          <w:sz w:val="18"/>
          <w:szCs w:val="18"/>
        </w:rPr>
        <w:t>＞</w:t>
      </w:r>
      <w:r w:rsidRPr="00B327D1">
        <w:rPr>
          <w:rFonts w:ascii="宋体" w:hAnsi="宋体"/>
          <w:color w:val="000000"/>
          <w:sz w:val="18"/>
          <w:szCs w:val="18"/>
        </w:rPr>
        <w:t>314</w:t>
      </w:r>
      <w:r w:rsidRPr="00B327D1">
        <w:rPr>
          <w:rFonts w:ascii="宋体" w:hAnsi="宋体" w:hint="eastAsia"/>
          <w:color w:val="000000"/>
          <w:sz w:val="18"/>
          <w:szCs w:val="18"/>
        </w:rPr>
        <w:t>；⑼</w:t>
      </w:r>
      <w:r w:rsidRPr="00B327D1">
        <w:rPr>
          <w:rFonts w:ascii="宋体" w:hAnsi="宋体"/>
          <w:color w:val="000000"/>
          <w:sz w:val="18"/>
          <w:szCs w:val="18"/>
        </w:rPr>
        <w:t>317</w:t>
      </w:r>
      <w:r w:rsidRPr="00B327D1">
        <w:rPr>
          <w:rFonts w:ascii="宋体" w:hAnsi="宋体" w:hint="eastAsia"/>
          <w:color w:val="000000"/>
          <w:sz w:val="18"/>
          <w:szCs w:val="18"/>
        </w:rPr>
        <w:t>≥</w:t>
      </w:r>
      <w:r w:rsidRPr="00B327D1">
        <w:rPr>
          <w:rFonts w:ascii="宋体" w:hAnsi="宋体"/>
          <w:color w:val="000000"/>
          <w:sz w:val="18"/>
          <w:szCs w:val="18"/>
        </w:rPr>
        <w:t>319-318</w:t>
      </w:r>
      <w:r w:rsidRPr="00B327D1">
        <w:rPr>
          <w:rFonts w:ascii="宋体" w:hAnsi="宋体" w:hint="eastAsia"/>
          <w:color w:val="000000"/>
          <w:sz w:val="18"/>
          <w:szCs w:val="18"/>
        </w:rPr>
        <w:t>；⑽</w:t>
      </w:r>
      <w:r w:rsidRPr="00B327D1">
        <w:rPr>
          <w:rFonts w:ascii="宋体" w:hAnsi="宋体"/>
          <w:color w:val="000000"/>
          <w:sz w:val="18"/>
          <w:szCs w:val="18"/>
        </w:rPr>
        <w:t>327</w:t>
      </w:r>
      <w:r w:rsidRPr="00B327D1">
        <w:rPr>
          <w:rFonts w:ascii="宋体" w:hAnsi="宋体" w:hint="eastAsia"/>
          <w:color w:val="000000"/>
          <w:sz w:val="18"/>
          <w:szCs w:val="18"/>
        </w:rPr>
        <w:t>＞</w:t>
      </w:r>
      <w:r w:rsidRPr="00B327D1">
        <w:rPr>
          <w:rFonts w:ascii="宋体"/>
          <w:color w:val="000000"/>
          <w:sz w:val="18"/>
          <w:szCs w:val="18"/>
        </w:rPr>
        <w:t>0</w:t>
      </w:r>
      <w:r w:rsidRPr="00B327D1">
        <w:rPr>
          <w:rFonts w:ascii="宋体" w:hAnsi="宋体" w:hint="eastAsia"/>
          <w:color w:val="000000"/>
          <w:sz w:val="18"/>
          <w:szCs w:val="18"/>
        </w:rPr>
        <w:t>时，</w:t>
      </w:r>
      <w:r w:rsidRPr="00B327D1">
        <w:rPr>
          <w:rFonts w:ascii="宋体" w:hAnsi="宋体"/>
          <w:color w:val="000000"/>
          <w:sz w:val="18"/>
          <w:szCs w:val="18"/>
        </w:rPr>
        <w:t>327</w:t>
      </w:r>
      <w:r w:rsidRPr="00B327D1">
        <w:rPr>
          <w:rFonts w:ascii="宋体" w:hAnsi="宋体" w:hint="eastAsia"/>
          <w:color w:val="000000"/>
          <w:sz w:val="18"/>
          <w:szCs w:val="18"/>
        </w:rPr>
        <w:t>＞</w:t>
      </w:r>
      <w:r w:rsidRPr="00B327D1">
        <w:rPr>
          <w:rFonts w:ascii="宋体" w:hAnsi="宋体"/>
          <w:color w:val="000000"/>
          <w:sz w:val="18"/>
          <w:szCs w:val="18"/>
        </w:rPr>
        <w:t>328</w:t>
      </w:r>
      <w:r w:rsidRPr="00B327D1">
        <w:rPr>
          <w:rFonts w:ascii="宋体" w:hAnsi="宋体" w:hint="eastAsia"/>
          <w:color w:val="000000"/>
          <w:sz w:val="18"/>
          <w:szCs w:val="18"/>
        </w:rPr>
        <w:t>；⑾</w:t>
      </w:r>
      <w:r w:rsidRPr="00B327D1">
        <w:rPr>
          <w:rFonts w:ascii="宋体" w:hAnsi="宋体"/>
          <w:color w:val="000000"/>
          <w:sz w:val="18"/>
          <w:szCs w:val="18"/>
        </w:rPr>
        <w:t>E104-1</w:t>
      </w:r>
      <w:r w:rsidRPr="00B327D1">
        <w:rPr>
          <w:rFonts w:ascii="宋体" w:hAnsi="宋体" w:hint="eastAsia"/>
          <w:color w:val="000000"/>
          <w:sz w:val="18"/>
          <w:szCs w:val="18"/>
        </w:rPr>
        <w:t>表商品销售额与本表主营业务收入之比应在</w:t>
      </w:r>
      <w:r w:rsidRPr="00B327D1">
        <w:rPr>
          <w:rFonts w:ascii="宋体" w:hAnsi="宋体"/>
          <w:color w:val="000000"/>
          <w:sz w:val="18"/>
          <w:szCs w:val="18"/>
        </w:rPr>
        <w:t>0.5-2</w:t>
      </w:r>
      <w:r w:rsidRPr="00B327D1">
        <w:rPr>
          <w:rFonts w:ascii="宋体" w:hAnsi="宋体" w:hint="eastAsia"/>
          <w:color w:val="000000"/>
          <w:sz w:val="18"/>
          <w:szCs w:val="18"/>
        </w:rPr>
        <w:t>之间；⑿年人均应付职工薪酬，批发业应≥</w:t>
      </w:r>
      <w:r w:rsidRPr="00B327D1">
        <w:rPr>
          <w:rFonts w:ascii="宋体" w:hAnsi="宋体"/>
          <w:color w:val="000000"/>
          <w:sz w:val="18"/>
          <w:szCs w:val="18"/>
        </w:rPr>
        <w:t>1000</w:t>
      </w:r>
      <w:r w:rsidRPr="00B327D1">
        <w:rPr>
          <w:rFonts w:ascii="宋体" w:hAnsi="宋体" w:hint="eastAsia"/>
          <w:color w:val="000000"/>
          <w:sz w:val="18"/>
          <w:szCs w:val="18"/>
        </w:rPr>
        <w:t>元或</w:t>
      </w:r>
      <w:r w:rsidRPr="00B327D1">
        <w:rPr>
          <w:rFonts w:ascii="宋体" w:hint="eastAsia"/>
          <w:color w:val="000000"/>
          <w:spacing w:val="-10"/>
          <w:sz w:val="18"/>
          <w:szCs w:val="18"/>
        </w:rPr>
        <w:t>≤</w:t>
      </w:r>
      <w:r w:rsidRPr="00B327D1">
        <w:rPr>
          <w:rFonts w:ascii="宋体" w:hAnsi="宋体"/>
          <w:color w:val="000000"/>
          <w:spacing w:val="-10"/>
          <w:sz w:val="18"/>
          <w:szCs w:val="18"/>
        </w:rPr>
        <w:t>20</w:t>
      </w:r>
      <w:r w:rsidRPr="00B327D1">
        <w:rPr>
          <w:rFonts w:ascii="宋体" w:hAnsi="宋体" w:hint="eastAsia"/>
          <w:color w:val="000000"/>
          <w:spacing w:val="-10"/>
          <w:sz w:val="18"/>
          <w:szCs w:val="18"/>
        </w:rPr>
        <w:t>万元，</w:t>
      </w:r>
      <w:r w:rsidRPr="00B327D1">
        <w:rPr>
          <w:rFonts w:ascii="宋体" w:hAnsi="宋体" w:hint="eastAsia"/>
          <w:color w:val="000000"/>
          <w:sz w:val="18"/>
          <w:szCs w:val="18"/>
        </w:rPr>
        <w:t>零售业应≥</w:t>
      </w:r>
      <w:r w:rsidRPr="00B327D1">
        <w:rPr>
          <w:rFonts w:ascii="宋体" w:hAnsi="宋体"/>
          <w:color w:val="000000"/>
          <w:sz w:val="18"/>
          <w:szCs w:val="18"/>
        </w:rPr>
        <w:t>1000</w:t>
      </w:r>
      <w:r w:rsidRPr="00B327D1">
        <w:rPr>
          <w:rFonts w:ascii="宋体" w:hAnsi="宋体" w:hint="eastAsia"/>
          <w:color w:val="000000"/>
          <w:sz w:val="18"/>
          <w:szCs w:val="18"/>
        </w:rPr>
        <w:t>元或</w:t>
      </w:r>
      <w:r w:rsidRPr="00B327D1">
        <w:rPr>
          <w:rFonts w:ascii="宋体" w:hint="eastAsia"/>
          <w:color w:val="000000"/>
          <w:spacing w:val="-10"/>
          <w:sz w:val="18"/>
          <w:szCs w:val="18"/>
        </w:rPr>
        <w:t>≤</w:t>
      </w:r>
      <w:r w:rsidRPr="00B327D1">
        <w:rPr>
          <w:rFonts w:ascii="宋体" w:hAnsi="宋体"/>
          <w:color w:val="000000"/>
          <w:spacing w:val="-10"/>
          <w:sz w:val="18"/>
          <w:szCs w:val="18"/>
        </w:rPr>
        <w:t>10</w:t>
      </w:r>
      <w:r w:rsidRPr="00B327D1">
        <w:rPr>
          <w:rFonts w:ascii="宋体" w:hAnsi="宋体" w:hint="eastAsia"/>
          <w:color w:val="000000"/>
          <w:spacing w:val="-10"/>
          <w:sz w:val="18"/>
          <w:szCs w:val="18"/>
        </w:rPr>
        <w:t>万元；⒀</w:t>
      </w:r>
      <w:r w:rsidRPr="00B327D1">
        <w:rPr>
          <w:rFonts w:ascii="宋体" w:hAnsi="宋体" w:hint="eastAsia"/>
          <w:color w:val="000000"/>
          <w:sz w:val="18"/>
          <w:szCs w:val="18"/>
        </w:rPr>
        <w:t>批发业</w:t>
      </w:r>
      <w:r w:rsidRPr="00B327D1">
        <w:rPr>
          <w:rFonts w:ascii="宋体" w:hAnsi="宋体"/>
          <w:color w:val="000000"/>
          <w:sz w:val="18"/>
          <w:szCs w:val="18"/>
        </w:rPr>
        <w:t>302</w:t>
      </w:r>
      <w:r w:rsidRPr="00B327D1">
        <w:rPr>
          <w:rFonts w:ascii="宋体" w:hAnsi="宋体" w:hint="eastAsia"/>
          <w:color w:val="000000"/>
          <w:sz w:val="18"/>
          <w:szCs w:val="18"/>
        </w:rPr>
        <w:t>应≥</w:t>
      </w:r>
      <w:r w:rsidRPr="00B327D1">
        <w:rPr>
          <w:rFonts w:ascii="宋体" w:hAnsi="宋体"/>
          <w:color w:val="000000"/>
          <w:sz w:val="18"/>
          <w:szCs w:val="18"/>
        </w:rPr>
        <w:t>2000</w:t>
      </w:r>
      <w:r w:rsidRPr="00B327D1">
        <w:rPr>
          <w:rFonts w:ascii="宋体" w:hAnsi="宋体" w:hint="eastAsia"/>
          <w:color w:val="000000"/>
          <w:sz w:val="18"/>
          <w:szCs w:val="18"/>
        </w:rPr>
        <w:t>万元</w:t>
      </w:r>
      <w:r w:rsidRPr="00B327D1">
        <w:rPr>
          <w:rFonts w:ascii="宋体" w:hAnsi="宋体" w:hint="eastAsia"/>
          <w:color w:val="000000"/>
          <w:spacing w:val="-10"/>
          <w:sz w:val="18"/>
          <w:szCs w:val="18"/>
        </w:rPr>
        <w:t>，</w:t>
      </w:r>
      <w:r w:rsidRPr="00B327D1">
        <w:rPr>
          <w:rFonts w:ascii="宋体" w:hAnsi="宋体" w:hint="eastAsia"/>
          <w:color w:val="000000"/>
          <w:sz w:val="18"/>
          <w:szCs w:val="18"/>
        </w:rPr>
        <w:t>零售业</w:t>
      </w:r>
      <w:r w:rsidRPr="00B327D1">
        <w:rPr>
          <w:rFonts w:ascii="宋体" w:hAnsi="宋体"/>
          <w:color w:val="000000"/>
          <w:sz w:val="18"/>
          <w:szCs w:val="18"/>
        </w:rPr>
        <w:t>302</w:t>
      </w:r>
      <w:r w:rsidRPr="00B327D1">
        <w:rPr>
          <w:rFonts w:ascii="宋体" w:hAnsi="宋体" w:hint="eastAsia"/>
          <w:color w:val="000000"/>
          <w:sz w:val="18"/>
          <w:szCs w:val="18"/>
        </w:rPr>
        <w:t>应≥</w:t>
      </w:r>
      <w:r w:rsidRPr="00B327D1">
        <w:rPr>
          <w:rFonts w:ascii="宋体" w:hAnsi="宋体"/>
          <w:color w:val="000000"/>
          <w:sz w:val="18"/>
          <w:szCs w:val="18"/>
        </w:rPr>
        <w:t>500</w:t>
      </w:r>
      <w:r w:rsidRPr="00B327D1">
        <w:rPr>
          <w:rFonts w:ascii="宋体" w:hAnsi="宋体" w:hint="eastAsia"/>
          <w:color w:val="000000"/>
          <w:sz w:val="18"/>
          <w:szCs w:val="18"/>
        </w:rPr>
        <w:t>万元。</w:t>
      </w:r>
    </w:p>
    <w:p w:rsidR="00D40569" w:rsidRPr="00A47E44" w:rsidRDefault="00D40569" w:rsidP="00AC1F7F">
      <w:pPr>
        <w:tabs>
          <w:tab w:val="left" w:pos="2520"/>
        </w:tabs>
        <w:spacing w:line="200" w:lineRule="exact"/>
        <w:ind w:leftChars="378" w:left="794"/>
        <w:jc w:val="left"/>
        <w:rPr>
          <w:rFonts w:ascii="宋体"/>
          <w:color w:val="00B050"/>
          <w:sz w:val="18"/>
          <w:szCs w:val="18"/>
        </w:rPr>
      </w:pPr>
    </w:p>
    <w:p w:rsidR="00D40569" w:rsidRPr="00A41E1F" w:rsidRDefault="00D40569" w:rsidP="00AC1F7F">
      <w:pPr>
        <w:spacing w:line="320" w:lineRule="exact"/>
        <w:ind w:leftChars="342" w:left="718" w:rightChars="-148" w:right="-311"/>
        <w:jc w:val="left"/>
        <w:rPr>
          <w:rFonts w:ascii="宋体"/>
          <w:color w:val="00B050"/>
          <w:sz w:val="20"/>
          <w:szCs w:val="18"/>
        </w:rPr>
      </w:pPr>
      <w:r w:rsidRPr="00A41E1F">
        <w:rPr>
          <w:rFonts w:ascii="宋体" w:hAnsi="宋体" w:cs="宋体"/>
          <w:color w:val="00B050"/>
          <w:sz w:val="18"/>
          <w:szCs w:val="18"/>
        </w:rPr>
        <w:t xml:space="preserve"> </w:t>
      </w:r>
    </w:p>
    <w:p w:rsidR="00D40569" w:rsidRPr="00A41E1F" w:rsidRDefault="00D40569" w:rsidP="00AC1F7F">
      <w:pPr>
        <w:tabs>
          <w:tab w:val="left" w:pos="2520"/>
        </w:tabs>
        <w:spacing w:line="200" w:lineRule="exact"/>
        <w:ind w:leftChars="378" w:left="794"/>
        <w:jc w:val="left"/>
        <w:rPr>
          <w:rFonts w:ascii="宋体"/>
          <w:color w:val="00B050"/>
          <w:sz w:val="20"/>
          <w:szCs w:val="18"/>
        </w:rPr>
      </w:pPr>
    </w:p>
    <w:p w:rsidR="00D40569" w:rsidRPr="00A41E1F" w:rsidRDefault="00D40569" w:rsidP="00D54B3C">
      <w:pPr>
        <w:spacing w:afterLines="50" w:line="320" w:lineRule="exact"/>
        <w:ind w:leftChars="342" w:left="718" w:rightChars="-148" w:right="-311" w:firstLineChars="750" w:firstLine="2400"/>
        <w:jc w:val="left"/>
        <w:rPr>
          <w:rFonts w:ascii="宋体" w:cs="宋体"/>
          <w:color w:val="00B050"/>
          <w:sz w:val="32"/>
          <w:szCs w:val="32"/>
        </w:rPr>
      </w:pPr>
    </w:p>
    <w:p w:rsidR="00D40569" w:rsidRPr="00FA5AFC" w:rsidRDefault="00D40569" w:rsidP="008B24AA">
      <w:pPr>
        <w:pStyle w:val="Heading3"/>
      </w:pPr>
      <w:bookmarkStart w:id="28" w:name="_Toc470872986"/>
      <w:bookmarkStart w:id="29" w:name="_Toc470873094"/>
      <w:r w:rsidRPr="00FA5AFC">
        <w:rPr>
          <w:rFonts w:hint="eastAsia"/>
        </w:rPr>
        <w:t>批发和零售业商品购进、销售和库存</w:t>
      </w:r>
      <w:bookmarkEnd w:id="28"/>
      <w:bookmarkEnd w:id="29"/>
    </w:p>
    <w:tbl>
      <w:tblPr>
        <w:tblW w:w="9554" w:type="dxa"/>
        <w:jc w:val="center"/>
        <w:tblLook w:val="01E0"/>
      </w:tblPr>
      <w:tblGrid>
        <w:gridCol w:w="3392"/>
        <w:gridCol w:w="943"/>
        <w:gridCol w:w="1966"/>
        <w:gridCol w:w="1077"/>
        <w:gridCol w:w="2176"/>
      </w:tblGrid>
      <w:tr w:rsidR="00D40569" w:rsidRPr="00B327D1" w:rsidTr="002B2BDF">
        <w:trPr>
          <w:jc w:val="center"/>
        </w:trPr>
        <w:tc>
          <w:tcPr>
            <w:tcW w:w="3392" w:type="dxa"/>
            <w:tcMar>
              <w:left w:w="0" w:type="dxa"/>
              <w:right w:w="0" w:type="dxa"/>
            </w:tcMar>
          </w:tcPr>
          <w:p w:rsidR="00D40569" w:rsidRPr="00B327D1" w:rsidRDefault="00D40569" w:rsidP="002B2BDF">
            <w:pPr>
              <w:spacing w:line="240" w:lineRule="exact"/>
              <w:jc w:val="center"/>
              <w:rPr>
                <w:rFonts w:ascii="宋体" w:cs="宋体"/>
                <w:color w:val="000000"/>
                <w:sz w:val="32"/>
                <w:szCs w:val="32"/>
              </w:rPr>
            </w:pPr>
          </w:p>
        </w:tc>
        <w:tc>
          <w:tcPr>
            <w:tcW w:w="943" w:type="dxa"/>
          </w:tcPr>
          <w:p w:rsidR="00D40569" w:rsidRPr="00B327D1" w:rsidRDefault="00D40569" w:rsidP="002B2BDF">
            <w:pPr>
              <w:spacing w:line="240" w:lineRule="exact"/>
              <w:jc w:val="center"/>
              <w:rPr>
                <w:rFonts w:ascii="宋体" w:cs="宋体"/>
                <w:color w:val="000000"/>
                <w:sz w:val="32"/>
                <w:szCs w:val="32"/>
              </w:rPr>
            </w:pPr>
          </w:p>
        </w:tc>
        <w:tc>
          <w:tcPr>
            <w:tcW w:w="1966" w:type="dxa"/>
          </w:tcPr>
          <w:p w:rsidR="00D40569" w:rsidRPr="00B327D1" w:rsidRDefault="00D40569" w:rsidP="002B2BDF">
            <w:pPr>
              <w:spacing w:line="240" w:lineRule="exact"/>
              <w:jc w:val="center"/>
              <w:rPr>
                <w:rFonts w:ascii="宋体" w:cs="宋体"/>
                <w:color w:val="000000"/>
                <w:sz w:val="32"/>
                <w:szCs w:val="32"/>
              </w:rPr>
            </w:pPr>
          </w:p>
        </w:tc>
        <w:tc>
          <w:tcPr>
            <w:tcW w:w="1077" w:type="dxa"/>
            <w:tcMar>
              <w:right w:w="28" w:type="dxa"/>
            </w:tcMa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表</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2176" w:type="dxa"/>
            <w:tcMar>
              <w:left w:w="28" w:type="dxa"/>
              <w:right w:w="85" w:type="dxa"/>
            </w:tcMar>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Ｅ１０４</w:t>
            </w:r>
            <w:r w:rsidRPr="00B327D1">
              <w:rPr>
                <w:rFonts w:ascii="宋体" w:cs="宋体"/>
                <w:color w:val="000000"/>
                <w:sz w:val="18"/>
                <w:szCs w:val="18"/>
              </w:rPr>
              <w:t>-</w:t>
            </w:r>
            <w:r w:rsidRPr="00B327D1">
              <w:rPr>
                <w:rFonts w:ascii="宋体" w:hAnsi="宋体" w:cs="宋体" w:hint="eastAsia"/>
                <w:color w:val="000000"/>
                <w:sz w:val="18"/>
                <w:szCs w:val="18"/>
              </w:rPr>
              <w:t>１表</w:t>
            </w:r>
          </w:p>
        </w:tc>
      </w:tr>
      <w:tr w:rsidR="00D40569" w:rsidRPr="00B327D1" w:rsidTr="002B2BDF">
        <w:trPr>
          <w:jc w:val="center"/>
        </w:trPr>
        <w:tc>
          <w:tcPr>
            <w:tcW w:w="3392" w:type="dxa"/>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组织机构代码□□□□□□□□</w:t>
            </w:r>
            <w:r w:rsidRPr="00B327D1">
              <w:rPr>
                <w:rFonts w:ascii="宋体" w:cs="宋体"/>
                <w:color w:val="000000"/>
                <w:sz w:val="18"/>
                <w:szCs w:val="18"/>
              </w:rPr>
              <w:t>-</w:t>
            </w:r>
            <w:r w:rsidRPr="00B327D1">
              <w:rPr>
                <w:rFonts w:ascii="宋体" w:hAnsi="宋体" w:cs="宋体" w:hint="eastAsia"/>
                <w:color w:val="000000"/>
                <w:sz w:val="18"/>
                <w:szCs w:val="18"/>
              </w:rPr>
              <w:t>□</w:t>
            </w:r>
          </w:p>
        </w:tc>
        <w:tc>
          <w:tcPr>
            <w:tcW w:w="943" w:type="dxa"/>
          </w:tcPr>
          <w:p w:rsidR="00D40569" w:rsidRPr="00B327D1" w:rsidRDefault="00D40569" w:rsidP="002B2BDF">
            <w:pPr>
              <w:spacing w:line="240" w:lineRule="exact"/>
              <w:jc w:val="center"/>
              <w:rPr>
                <w:rFonts w:ascii="宋体" w:cs="宋体"/>
                <w:color w:val="000000"/>
                <w:sz w:val="32"/>
                <w:szCs w:val="32"/>
              </w:rPr>
            </w:pPr>
          </w:p>
        </w:tc>
        <w:tc>
          <w:tcPr>
            <w:tcW w:w="1966" w:type="dxa"/>
          </w:tcPr>
          <w:p w:rsidR="00D40569" w:rsidRPr="00B327D1" w:rsidRDefault="00D40569" w:rsidP="002B2BDF">
            <w:pPr>
              <w:spacing w:line="240" w:lineRule="exact"/>
              <w:jc w:val="center"/>
              <w:rPr>
                <w:rFonts w:ascii="宋体" w:cs="宋体"/>
                <w:color w:val="000000"/>
                <w:sz w:val="32"/>
                <w:szCs w:val="32"/>
              </w:rPr>
            </w:pPr>
          </w:p>
        </w:tc>
        <w:tc>
          <w:tcPr>
            <w:tcW w:w="1077" w:type="dxa"/>
            <w:tcMar>
              <w:right w:w="28" w:type="dxa"/>
            </w:tcMa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制定机关：</w:t>
            </w:r>
          </w:p>
        </w:tc>
        <w:tc>
          <w:tcPr>
            <w:tcW w:w="2176" w:type="dxa"/>
            <w:tcMar>
              <w:left w:w="28" w:type="dxa"/>
              <w:right w:w="85" w:type="dxa"/>
            </w:tcMar>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国家统计局</w:t>
            </w:r>
          </w:p>
        </w:tc>
      </w:tr>
      <w:tr w:rsidR="00D40569" w:rsidRPr="00B327D1" w:rsidTr="002B2BDF">
        <w:trPr>
          <w:jc w:val="center"/>
        </w:trPr>
        <w:tc>
          <w:tcPr>
            <w:tcW w:w="6301" w:type="dxa"/>
            <w:gridSpan w:val="3"/>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kern w:val="0"/>
                <w:sz w:val="18"/>
                <w:szCs w:val="18"/>
              </w:rPr>
              <w:t>统一社会信用代码□□□□□□□□□□□□□□□□□□</w:t>
            </w:r>
          </w:p>
        </w:tc>
        <w:tc>
          <w:tcPr>
            <w:tcW w:w="1077" w:type="dxa"/>
            <w:tcMar>
              <w:right w:w="28" w:type="dxa"/>
            </w:tcMar>
            <w:vAlign w:val="cente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文</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2176" w:type="dxa"/>
            <w:tcMar>
              <w:left w:w="28" w:type="dxa"/>
              <w:right w:w="85" w:type="dxa"/>
            </w:tcMar>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国统字</w:t>
            </w:r>
            <w:r w:rsidRPr="00B327D1">
              <w:rPr>
                <w:rFonts w:ascii="宋体" w:hAnsi="宋体" w:cs="宋体"/>
                <w:color w:val="000000"/>
                <w:sz w:val="18"/>
                <w:szCs w:val="18"/>
              </w:rPr>
              <w:t>(2016)125</w:t>
            </w:r>
            <w:r w:rsidRPr="00B327D1">
              <w:rPr>
                <w:rFonts w:ascii="宋体" w:hAnsi="宋体" w:cs="宋体" w:hint="eastAsia"/>
                <w:color w:val="000000"/>
                <w:sz w:val="18"/>
                <w:szCs w:val="18"/>
              </w:rPr>
              <w:t>号</w:t>
            </w:r>
          </w:p>
        </w:tc>
      </w:tr>
      <w:tr w:rsidR="00D40569" w:rsidRPr="00B327D1" w:rsidTr="002B2BDF">
        <w:trPr>
          <w:jc w:val="center"/>
        </w:trPr>
        <w:tc>
          <w:tcPr>
            <w:tcW w:w="3392" w:type="dxa"/>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单位详细名称：</w:t>
            </w:r>
          </w:p>
        </w:tc>
        <w:tc>
          <w:tcPr>
            <w:tcW w:w="943" w:type="dxa"/>
          </w:tcPr>
          <w:p w:rsidR="00D40569" w:rsidRPr="00B327D1" w:rsidRDefault="00D40569" w:rsidP="002B2BDF">
            <w:pPr>
              <w:spacing w:line="240" w:lineRule="exact"/>
              <w:jc w:val="center"/>
              <w:rPr>
                <w:rFonts w:ascii="宋体" w:cs="宋体"/>
                <w:color w:val="000000"/>
                <w:sz w:val="32"/>
                <w:szCs w:val="32"/>
              </w:rPr>
            </w:pPr>
          </w:p>
        </w:tc>
        <w:tc>
          <w:tcPr>
            <w:tcW w:w="1966" w:type="dxa"/>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２０１６</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年</w:t>
            </w:r>
          </w:p>
        </w:tc>
        <w:tc>
          <w:tcPr>
            <w:tcW w:w="1077" w:type="dxa"/>
            <w:tcMar>
              <w:right w:w="28" w:type="dxa"/>
            </w:tcMar>
            <w:vAlign w:val="cente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有效期至：</w:t>
            </w:r>
          </w:p>
        </w:tc>
        <w:tc>
          <w:tcPr>
            <w:tcW w:w="2176" w:type="dxa"/>
            <w:tcMar>
              <w:left w:w="28" w:type="dxa"/>
              <w:right w:w="85" w:type="dxa"/>
            </w:tcMar>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２０１７年６月</w:t>
            </w:r>
          </w:p>
        </w:tc>
      </w:tr>
    </w:tbl>
    <w:p w:rsidR="00D40569" w:rsidRPr="00B327D1" w:rsidRDefault="00D40569" w:rsidP="008B24AA">
      <w:pPr>
        <w:spacing w:line="14" w:lineRule="exact"/>
        <w:rPr>
          <w:rFonts w:ascii="宋体" w:cs="宋体"/>
          <w:color w:val="000000"/>
          <w:sz w:val="18"/>
          <w:szCs w:val="18"/>
        </w:rPr>
      </w:pPr>
    </w:p>
    <w:tbl>
      <w:tblPr>
        <w:tblW w:w="9554" w:type="dxa"/>
        <w:jc w:val="center"/>
        <w:tblInd w:w="2" w:type="dxa"/>
        <w:tblLook w:val="0000"/>
      </w:tblPr>
      <w:tblGrid>
        <w:gridCol w:w="3829"/>
        <w:gridCol w:w="669"/>
        <w:gridCol w:w="1032"/>
        <w:gridCol w:w="4024"/>
      </w:tblGrid>
      <w:tr w:rsidR="00D40569" w:rsidRPr="00B327D1" w:rsidTr="002B2BDF">
        <w:trPr>
          <w:trHeight w:val="624"/>
          <w:jc w:val="center"/>
        </w:trPr>
        <w:tc>
          <w:tcPr>
            <w:tcW w:w="2004" w:type="pct"/>
            <w:tcBorders>
              <w:top w:val="single" w:sz="8" w:space="0" w:color="auto"/>
              <w:left w:val="nil"/>
              <w:bottom w:val="single" w:sz="2" w:space="0" w:color="auto"/>
              <w:right w:val="single" w:sz="2" w:space="0" w:color="auto"/>
            </w:tcBorders>
            <w:vAlign w:val="center"/>
          </w:tcPr>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指标名称</w:t>
            </w:r>
          </w:p>
        </w:tc>
        <w:tc>
          <w:tcPr>
            <w:tcW w:w="350" w:type="pct"/>
            <w:tcBorders>
              <w:top w:val="single" w:sz="8" w:space="0" w:color="auto"/>
              <w:left w:val="single" w:sz="2" w:space="0" w:color="auto"/>
              <w:bottom w:val="single" w:sz="2" w:space="0" w:color="auto"/>
              <w:right w:val="single" w:sz="2" w:space="0" w:color="auto"/>
            </w:tcBorders>
            <w:vAlign w:val="center"/>
          </w:tcPr>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hint="eastAsia"/>
                <w:color w:val="000000"/>
                <w:sz w:val="18"/>
                <w:szCs w:val="18"/>
              </w:rPr>
              <w:t>计量</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单位</w:t>
            </w:r>
          </w:p>
        </w:tc>
        <w:tc>
          <w:tcPr>
            <w:tcW w:w="540" w:type="pct"/>
            <w:tcBorders>
              <w:top w:val="single" w:sz="8" w:space="0" w:color="auto"/>
              <w:left w:val="single" w:sz="2" w:space="0" w:color="auto"/>
              <w:bottom w:val="single" w:sz="2" w:space="0" w:color="auto"/>
              <w:right w:val="single" w:sz="2" w:space="0" w:color="auto"/>
            </w:tcBorders>
            <w:vAlign w:val="center"/>
          </w:tcPr>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代码</w:t>
            </w:r>
          </w:p>
        </w:tc>
        <w:tc>
          <w:tcPr>
            <w:tcW w:w="2106" w:type="pct"/>
            <w:tcBorders>
              <w:top w:val="single" w:sz="8" w:space="0" w:color="auto"/>
              <w:left w:val="single" w:sz="2" w:space="0" w:color="auto"/>
              <w:bottom w:val="single" w:sz="2" w:space="0" w:color="auto"/>
            </w:tcBorders>
            <w:vAlign w:val="center"/>
          </w:tcPr>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hint="eastAsia"/>
                <w:color w:val="000000"/>
                <w:sz w:val="18"/>
                <w:szCs w:val="18"/>
              </w:rPr>
              <w:t>本年</w:t>
            </w:r>
          </w:p>
        </w:tc>
      </w:tr>
      <w:tr w:rsidR="00D40569" w:rsidRPr="00B327D1" w:rsidTr="002B2BDF">
        <w:trPr>
          <w:trHeight w:val="340"/>
          <w:jc w:val="center"/>
        </w:trPr>
        <w:tc>
          <w:tcPr>
            <w:tcW w:w="2004" w:type="pct"/>
            <w:tcBorders>
              <w:top w:val="single" w:sz="2" w:space="0" w:color="auto"/>
              <w:left w:val="nil"/>
              <w:bottom w:val="single" w:sz="2" w:space="0" w:color="auto"/>
              <w:right w:val="single" w:sz="2" w:space="0" w:color="auto"/>
            </w:tcBorders>
            <w:vAlign w:val="center"/>
          </w:tcPr>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甲</w:t>
            </w:r>
          </w:p>
        </w:tc>
        <w:tc>
          <w:tcPr>
            <w:tcW w:w="350" w:type="pct"/>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80" w:lineRule="exact"/>
              <w:jc w:val="center"/>
              <w:rPr>
                <w:rFonts w:ascii="宋体" w:cs="宋体"/>
                <w:color w:val="000000"/>
                <w:sz w:val="18"/>
                <w:szCs w:val="18"/>
              </w:rPr>
            </w:pPr>
            <w:r w:rsidRPr="00B327D1">
              <w:rPr>
                <w:rFonts w:ascii="宋体" w:hAnsi="宋体" w:cs="宋体" w:hint="eastAsia"/>
                <w:color w:val="000000"/>
                <w:sz w:val="18"/>
                <w:szCs w:val="18"/>
              </w:rPr>
              <w:t>乙</w:t>
            </w:r>
          </w:p>
        </w:tc>
        <w:tc>
          <w:tcPr>
            <w:tcW w:w="540" w:type="pct"/>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80" w:lineRule="exact"/>
              <w:jc w:val="center"/>
              <w:rPr>
                <w:rFonts w:ascii="宋体" w:cs="宋体"/>
                <w:color w:val="000000"/>
                <w:sz w:val="18"/>
                <w:szCs w:val="18"/>
              </w:rPr>
            </w:pPr>
            <w:r w:rsidRPr="00B327D1">
              <w:rPr>
                <w:rFonts w:ascii="宋体" w:hAnsi="宋体" w:cs="宋体" w:hint="eastAsia"/>
                <w:color w:val="000000"/>
                <w:sz w:val="18"/>
                <w:szCs w:val="18"/>
              </w:rPr>
              <w:t>丙</w:t>
            </w:r>
          </w:p>
        </w:tc>
        <w:tc>
          <w:tcPr>
            <w:tcW w:w="2106" w:type="pct"/>
            <w:tcBorders>
              <w:top w:val="single" w:sz="2" w:space="0" w:color="auto"/>
              <w:left w:val="single" w:sz="2" w:space="0" w:color="auto"/>
              <w:bottom w:val="single" w:sz="2" w:space="0" w:color="auto"/>
            </w:tcBorders>
            <w:vAlign w:val="center"/>
          </w:tcPr>
          <w:p w:rsidR="00D40569" w:rsidRPr="00B327D1" w:rsidRDefault="00D40569" w:rsidP="002B2BDF">
            <w:pPr>
              <w:widowControl/>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1</w:t>
            </w:r>
          </w:p>
        </w:tc>
      </w:tr>
      <w:tr w:rsidR="00D40569" w:rsidRPr="00B327D1" w:rsidTr="002B2BDF">
        <w:trPr>
          <w:trHeight w:val="1672"/>
          <w:jc w:val="center"/>
        </w:trPr>
        <w:tc>
          <w:tcPr>
            <w:tcW w:w="2004" w:type="pct"/>
            <w:tcBorders>
              <w:top w:val="single" w:sz="2" w:space="0" w:color="auto"/>
              <w:left w:val="nil"/>
              <w:bottom w:val="single" w:sz="4" w:space="0" w:color="auto"/>
              <w:right w:val="single" w:sz="2" w:space="0" w:color="auto"/>
            </w:tcBorders>
          </w:tcPr>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hint="eastAsia"/>
                <w:color w:val="000000"/>
                <w:kern w:val="0"/>
                <w:sz w:val="18"/>
                <w:szCs w:val="18"/>
              </w:rPr>
              <w:t>商品购进额</w:t>
            </w:r>
          </w:p>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color w:val="000000"/>
                <w:kern w:val="0"/>
                <w:sz w:val="18"/>
                <w:szCs w:val="18"/>
              </w:rPr>
              <w:t xml:space="preserve">  </w:t>
            </w:r>
            <w:r w:rsidRPr="00B327D1">
              <w:rPr>
                <w:rFonts w:ascii="宋体" w:hAnsi="宋体" w:cs="宋体" w:hint="eastAsia"/>
                <w:color w:val="000000"/>
                <w:kern w:val="0"/>
                <w:sz w:val="18"/>
                <w:szCs w:val="18"/>
              </w:rPr>
              <w:t>其中：进口</w:t>
            </w:r>
          </w:p>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hint="eastAsia"/>
                <w:color w:val="000000"/>
                <w:kern w:val="0"/>
                <w:sz w:val="18"/>
                <w:szCs w:val="18"/>
              </w:rPr>
              <w:t>商品销售额</w:t>
            </w:r>
          </w:p>
          <w:p w:rsidR="00D40569" w:rsidRPr="00B327D1" w:rsidRDefault="00D40569" w:rsidP="002B2BDF">
            <w:pPr>
              <w:widowControl/>
              <w:spacing w:line="280" w:lineRule="exact"/>
              <w:ind w:firstLineChars="100" w:firstLine="180"/>
              <w:rPr>
                <w:rFonts w:ascii="宋体" w:cs="宋体"/>
                <w:color w:val="000000"/>
                <w:kern w:val="0"/>
                <w:sz w:val="18"/>
                <w:szCs w:val="18"/>
              </w:rPr>
            </w:pPr>
            <w:r w:rsidRPr="00B327D1">
              <w:rPr>
                <w:rFonts w:ascii="宋体" w:hAnsi="宋体" w:cs="宋体" w:hint="eastAsia"/>
                <w:color w:val="000000"/>
                <w:kern w:val="0"/>
                <w:sz w:val="18"/>
                <w:szCs w:val="18"/>
              </w:rPr>
              <w:t>其中：通过公共网络实现的商品销售额</w:t>
            </w:r>
          </w:p>
          <w:p w:rsidR="00D40569" w:rsidRPr="00B327D1" w:rsidRDefault="00D40569" w:rsidP="002B2BDF">
            <w:pPr>
              <w:widowControl/>
              <w:spacing w:line="280" w:lineRule="exact"/>
              <w:ind w:firstLineChars="100" w:firstLine="180"/>
              <w:rPr>
                <w:rFonts w:ascii="宋体" w:cs="宋体"/>
                <w:color w:val="000000"/>
                <w:kern w:val="0"/>
                <w:sz w:val="18"/>
                <w:szCs w:val="18"/>
              </w:rPr>
            </w:pPr>
            <w:r w:rsidRPr="00B327D1">
              <w:rPr>
                <w:rFonts w:ascii="宋体" w:cs="宋体"/>
                <w:color w:val="000000"/>
                <w:kern w:val="0"/>
                <w:sz w:val="18"/>
                <w:szCs w:val="18"/>
              </w:rPr>
              <w:t xml:space="preserve">  </w:t>
            </w:r>
            <w:r w:rsidRPr="00B327D1">
              <w:rPr>
                <w:rFonts w:ascii="宋体" w:cs="宋体" w:hint="eastAsia"/>
                <w:color w:val="000000"/>
                <w:kern w:val="0"/>
                <w:sz w:val="18"/>
                <w:szCs w:val="18"/>
              </w:rPr>
              <w:t>其中：通过非自营平台实现的商品销售额</w:t>
            </w:r>
          </w:p>
          <w:p w:rsidR="00D40569" w:rsidRPr="00B327D1" w:rsidRDefault="00D40569" w:rsidP="002B2BDF">
            <w:pPr>
              <w:widowControl/>
              <w:spacing w:line="280" w:lineRule="exact"/>
              <w:ind w:firstLineChars="100" w:firstLine="180"/>
              <w:rPr>
                <w:rFonts w:ascii="宋体" w:cs="宋体"/>
                <w:color w:val="000000"/>
                <w:kern w:val="0"/>
                <w:sz w:val="18"/>
                <w:szCs w:val="18"/>
              </w:rPr>
            </w:pPr>
            <w:r w:rsidRPr="00B327D1">
              <w:rPr>
                <w:rFonts w:ascii="宋体" w:hAnsi="宋体" w:cs="宋体" w:hint="eastAsia"/>
                <w:color w:val="000000"/>
                <w:kern w:val="0"/>
                <w:sz w:val="18"/>
                <w:szCs w:val="18"/>
              </w:rPr>
              <w:t>其中：使用银行卡支付的商品销售额</w:t>
            </w:r>
          </w:p>
          <w:p w:rsidR="00D40569" w:rsidRPr="00B327D1" w:rsidRDefault="00D40569" w:rsidP="002B2BDF">
            <w:pPr>
              <w:widowControl/>
              <w:spacing w:line="280" w:lineRule="exact"/>
              <w:ind w:firstLineChars="100" w:firstLine="180"/>
              <w:rPr>
                <w:rFonts w:ascii="宋体" w:cs="宋体"/>
                <w:color w:val="000000"/>
                <w:kern w:val="0"/>
                <w:sz w:val="18"/>
                <w:szCs w:val="18"/>
              </w:rPr>
            </w:pPr>
            <w:r w:rsidRPr="00B327D1">
              <w:rPr>
                <w:rFonts w:ascii="宋体" w:hAnsi="宋体" w:cs="宋体"/>
                <w:color w:val="000000"/>
                <w:kern w:val="0"/>
                <w:sz w:val="18"/>
                <w:szCs w:val="18"/>
              </w:rPr>
              <w:t>1.</w:t>
            </w:r>
            <w:r w:rsidRPr="00B327D1">
              <w:rPr>
                <w:rFonts w:ascii="宋体" w:hAnsi="宋体" w:cs="宋体" w:hint="eastAsia"/>
                <w:color w:val="000000"/>
                <w:kern w:val="0"/>
                <w:sz w:val="18"/>
                <w:szCs w:val="18"/>
              </w:rPr>
              <w:t>批发额</w:t>
            </w:r>
          </w:p>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color w:val="000000"/>
                <w:kern w:val="0"/>
                <w:sz w:val="18"/>
                <w:szCs w:val="18"/>
              </w:rPr>
              <w:t xml:space="preserve">    </w:t>
            </w:r>
            <w:r w:rsidRPr="00B327D1">
              <w:rPr>
                <w:rFonts w:ascii="宋体" w:hAnsi="宋体" w:cs="宋体" w:hint="eastAsia"/>
                <w:color w:val="000000"/>
                <w:kern w:val="0"/>
                <w:sz w:val="18"/>
                <w:szCs w:val="18"/>
              </w:rPr>
              <w:t>其中：出口</w:t>
            </w:r>
          </w:p>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color w:val="000000"/>
                <w:kern w:val="0"/>
                <w:sz w:val="18"/>
                <w:szCs w:val="18"/>
              </w:rPr>
              <w:t xml:space="preserve">  2.</w:t>
            </w:r>
            <w:r w:rsidRPr="00B327D1">
              <w:rPr>
                <w:rFonts w:ascii="宋体" w:hAnsi="宋体" w:cs="宋体" w:hint="eastAsia"/>
                <w:color w:val="000000"/>
                <w:kern w:val="0"/>
                <w:sz w:val="18"/>
                <w:szCs w:val="18"/>
              </w:rPr>
              <w:t>零售额</w:t>
            </w:r>
          </w:p>
          <w:p w:rsidR="00D40569" w:rsidRPr="00B327D1" w:rsidRDefault="00D40569" w:rsidP="002B2BDF">
            <w:pPr>
              <w:widowControl/>
              <w:spacing w:line="280" w:lineRule="exact"/>
              <w:ind w:firstLine="360"/>
              <w:rPr>
                <w:rFonts w:ascii="宋体" w:cs="宋体"/>
                <w:color w:val="000000"/>
                <w:kern w:val="0"/>
                <w:sz w:val="18"/>
                <w:szCs w:val="18"/>
              </w:rPr>
            </w:pPr>
            <w:r w:rsidRPr="00B327D1">
              <w:rPr>
                <w:rFonts w:ascii="宋体" w:hAnsi="宋体" w:cs="宋体" w:hint="eastAsia"/>
                <w:color w:val="000000"/>
                <w:kern w:val="0"/>
                <w:sz w:val="18"/>
                <w:szCs w:val="18"/>
              </w:rPr>
              <w:t>其中：通过公共网络实现的零售额</w:t>
            </w:r>
          </w:p>
          <w:p w:rsidR="00D40569" w:rsidRPr="00B327D1" w:rsidRDefault="00D40569" w:rsidP="002B2BDF">
            <w:pPr>
              <w:widowControl/>
              <w:spacing w:line="280" w:lineRule="exact"/>
              <w:ind w:firstLine="360"/>
              <w:rPr>
                <w:rFonts w:ascii="宋体" w:cs="宋体"/>
                <w:color w:val="000000"/>
                <w:kern w:val="0"/>
                <w:sz w:val="18"/>
                <w:szCs w:val="18"/>
              </w:rPr>
            </w:pPr>
            <w:r w:rsidRPr="00B327D1">
              <w:rPr>
                <w:rFonts w:ascii="宋体" w:cs="宋体"/>
                <w:color w:val="000000"/>
                <w:kern w:val="0"/>
                <w:sz w:val="18"/>
                <w:szCs w:val="18"/>
              </w:rPr>
              <w:t xml:space="preserve">  </w:t>
            </w:r>
            <w:r w:rsidRPr="00B327D1">
              <w:rPr>
                <w:rFonts w:ascii="宋体" w:cs="宋体" w:hint="eastAsia"/>
                <w:color w:val="000000"/>
                <w:kern w:val="0"/>
                <w:sz w:val="18"/>
                <w:szCs w:val="18"/>
              </w:rPr>
              <w:t>其中：通过非自营平台实现的零售额</w:t>
            </w:r>
          </w:p>
          <w:p w:rsidR="00D40569" w:rsidRPr="00B327D1" w:rsidRDefault="00D40569" w:rsidP="002B2BDF">
            <w:pPr>
              <w:widowControl/>
              <w:spacing w:line="280" w:lineRule="exact"/>
              <w:rPr>
                <w:rFonts w:ascii="宋体" w:cs="宋体"/>
                <w:color w:val="000000"/>
                <w:kern w:val="0"/>
                <w:sz w:val="18"/>
                <w:szCs w:val="18"/>
              </w:rPr>
            </w:pPr>
            <w:r w:rsidRPr="00B327D1">
              <w:rPr>
                <w:rFonts w:ascii="宋体" w:hAnsi="宋体" w:cs="宋体" w:hint="eastAsia"/>
                <w:color w:val="000000"/>
                <w:kern w:val="0"/>
                <w:sz w:val="18"/>
                <w:szCs w:val="18"/>
              </w:rPr>
              <w:t>期末商品库存额</w:t>
            </w:r>
          </w:p>
        </w:tc>
        <w:tc>
          <w:tcPr>
            <w:tcW w:w="350" w:type="pct"/>
            <w:tcBorders>
              <w:top w:val="single" w:sz="2" w:space="0" w:color="auto"/>
              <w:left w:val="single" w:sz="2" w:space="0" w:color="auto"/>
              <w:bottom w:val="single" w:sz="4" w:space="0" w:color="auto"/>
              <w:right w:val="single" w:sz="2" w:space="0" w:color="auto"/>
            </w:tcBorders>
          </w:tcPr>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p w:rsidR="00D40569" w:rsidRPr="00B327D1" w:rsidRDefault="00D40569" w:rsidP="002B2BDF">
            <w:pPr>
              <w:widowControl/>
              <w:spacing w:line="280" w:lineRule="exact"/>
              <w:jc w:val="center"/>
              <w:rPr>
                <w:rFonts w:ascii="宋体" w:cs="宋体"/>
                <w:color w:val="000000"/>
                <w:kern w:val="0"/>
                <w:sz w:val="18"/>
                <w:szCs w:val="18"/>
              </w:rPr>
            </w:pPr>
            <w:r w:rsidRPr="00B327D1">
              <w:rPr>
                <w:rFonts w:ascii="宋体" w:hAnsi="宋体" w:cs="宋体" w:hint="eastAsia"/>
                <w:color w:val="000000"/>
                <w:kern w:val="0"/>
                <w:sz w:val="18"/>
                <w:szCs w:val="18"/>
              </w:rPr>
              <w:t>千元</w:t>
            </w:r>
          </w:p>
        </w:tc>
        <w:tc>
          <w:tcPr>
            <w:tcW w:w="540" w:type="pct"/>
            <w:tcBorders>
              <w:top w:val="single" w:sz="2" w:space="0" w:color="auto"/>
              <w:left w:val="single" w:sz="2" w:space="0" w:color="auto"/>
              <w:bottom w:val="single" w:sz="4" w:space="0" w:color="auto"/>
              <w:right w:val="single" w:sz="2" w:space="0" w:color="auto"/>
            </w:tcBorders>
          </w:tcPr>
          <w:p w:rsidR="00D40569" w:rsidRPr="00B327D1" w:rsidRDefault="00D40569" w:rsidP="002B2BDF">
            <w:pPr>
              <w:widowControl/>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01</w:t>
            </w:r>
          </w:p>
          <w:p w:rsidR="00D40569" w:rsidRPr="00B327D1" w:rsidRDefault="00D40569" w:rsidP="002B2BDF">
            <w:pPr>
              <w:widowControl/>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02</w:t>
            </w:r>
          </w:p>
          <w:p w:rsidR="00D40569" w:rsidRPr="00B327D1" w:rsidRDefault="00D40569" w:rsidP="002B2BDF">
            <w:pPr>
              <w:widowControl/>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03</w:t>
            </w:r>
          </w:p>
          <w:p w:rsidR="00D40569" w:rsidRPr="00B327D1" w:rsidRDefault="00D40569" w:rsidP="002B2BDF">
            <w:pPr>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04</w:t>
            </w:r>
          </w:p>
          <w:p w:rsidR="00D40569" w:rsidRPr="00B327D1" w:rsidRDefault="00D40569" w:rsidP="002B2BDF">
            <w:pPr>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05</w:t>
            </w:r>
          </w:p>
          <w:p w:rsidR="00D40569" w:rsidRPr="00B327D1" w:rsidRDefault="00D40569" w:rsidP="002B2BDF">
            <w:pPr>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06</w:t>
            </w:r>
          </w:p>
          <w:p w:rsidR="00D40569" w:rsidRPr="00B327D1" w:rsidRDefault="00D40569" w:rsidP="002B2BDF">
            <w:pPr>
              <w:spacing w:line="280" w:lineRule="exact"/>
              <w:jc w:val="center"/>
              <w:rPr>
                <w:rFonts w:ascii="宋体" w:hAnsi="宋体" w:cs="宋体"/>
                <w:color w:val="000000"/>
                <w:kern w:val="0"/>
                <w:sz w:val="18"/>
                <w:szCs w:val="18"/>
              </w:rPr>
            </w:pPr>
            <w:r w:rsidRPr="00B327D1">
              <w:rPr>
                <w:rFonts w:ascii="宋体" w:hAnsi="宋体" w:cs="宋体"/>
                <w:color w:val="000000"/>
                <w:kern w:val="0"/>
                <w:sz w:val="18"/>
                <w:szCs w:val="18"/>
              </w:rPr>
              <w:t>07</w:t>
            </w:r>
          </w:p>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color w:val="000000"/>
                <w:kern w:val="0"/>
                <w:sz w:val="18"/>
                <w:szCs w:val="18"/>
              </w:rPr>
              <w:t>08</w:t>
            </w:r>
          </w:p>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color w:val="000000"/>
                <w:kern w:val="0"/>
                <w:sz w:val="18"/>
                <w:szCs w:val="18"/>
              </w:rPr>
              <w:t>09</w:t>
            </w:r>
          </w:p>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color w:val="000000"/>
                <w:kern w:val="0"/>
                <w:sz w:val="18"/>
                <w:szCs w:val="18"/>
              </w:rPr>
              <w:t>10</w:t>
            </w:r>
          </w:p>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color w:val="000000"/>
                <w:kern w:val="0"/>
                <w:sz w:val="18"/>
                <w:szCs w:val="18"/>
              </w:rPr>
              <w:t>11</w:t>
            </w:r>
          </w:p>
          <w:p w:rsidR="00D40569" w:rsidRPr="00B327D1" w:rsidRDefault="00D40569" w:rsidP="002B2BDF">
            <w:pPr>
              <w:spacing w:line="280" w:lineRule="exact"/>
              <w:jc w:val="center"/>
              <w:rPr>
                <w:rFonts w:ascii="宋体" w:cs="宋体"/>
                <w:color w:val="000000"/>
                <w:kern w:val="0"/>
                <w:sz w:val="18"/>
                <w:szCs w:val="18"/>
              </w:rPr>
            </w:pPr>
            <w:r w:rsidRPr="00B327D1">
              <w:rPr>
                <w:rFonts w:ascii="宋体" w:hAnsi="宋体" w:cs="宋体"/>
                <w:color w:val="000000"/>
                <w:kern w:val="0"/>
                <w:sz w:val="18"/>
                <w:szCs w:val="18"/>
              </w:rPr>
              <w:t>12</w:t>
            </w:r>
          </w:p>
        </w:tc>
        <w:tc>
          <w:tcPr>
            <w:tcW w:w="2106" w:type="pct"/>
            <w:tcBorders>
              <w:top w:val="single" w:sz="2" w:space="0" w:color="auto"/>
              <w:left w:val="single" w:sz="2" w:space="0" w:color="auto"/>
              <w:bottom w:val="single" w:sz="4" w:space="0" w:color="auto"/>
              <w:right w:val="nil"/>
            </w:tcBorders>
          </w:tcPr>
          <w:p w:rsidR="00D40569" w:rsidRPr="00B327D1" w:rsidRDefault="00D40569" w:rsidP="002B2BDF">
            <w:pPr>
              <w:spacing w:line="280" w:lineRule="exact"/>
              <w:jc w:val="center"/>
              <w:rPr>
                <w:rFonts w:ascii="宋体" w:cs="宋体"/>
                <w:color w:val="000000"/>
                <w:kern w:val="0"/>
                <w:sz w:val="18"/>
                <w:szCs w:val="18"/>
              </w:rPr>
            </w:pPr>
          </w:p>
        </w:tc>
      </w:tr>
      <w:tr w:rsidR="00D40569" w:rsidRPr="00B327D1" w:rsidTr="002B2BDF">
        <w:trPr>
          <w:trHeight w:val="317"/>
          <w:jc w:val="center"/>
        </w:trPr>
        <w:tc>
          <w:tcPr>
            <w:tcW w:w="5000" w:type="pct"/>
            <w:gridSpan w:val="4"/>
            <w:tcBorders>
              <w:top w:val="single" w:sz="4" w:space="0" w:color="auto"/>
              <w:left w:val="nil"/>
              <w:bottom w:val="single" w:sz="8" w:space="0" w:color="auto"/>
            </w:tcBorders>
          </w:tcPr>
          <w:p w:rsidR="00D40569" w:rsidRPr="00AF1CF9" w:rsidRDefault="00D40569" w:rsidP="002B2BDF">
            <w:pPr>
              <w:spacing w:line="280" w:lineRule="exact"/>
              <w:jc w:val="left"/>
              <w:rPr>
                <w:rFonts w:ascii="宋体" w:cs="宋体"/>
                <w:color w:val="FF0000"/>
                <w:kern w:val="0"/>
                <w:sz w:val="18"/>
                <w:szCs w:val="18"/>
              </w:rPr>
            </w:pPr>
            <w:r w:rsidRPr="00AF1CF9">
              <w:rPr>
                <w:rFonts w:ascii="宋体" w:hAnsi="宋体" w:cs="宋体" w:hint="eastAsia"/>
                <w:bCs/>
                <w:color w:val="FF0000"/>
                <w:kern w:val="0"/>
                <w:sz w:val="18"/>
                <w:szCs w:val="18"/>
              </w:rPr>
              <w:t>补充资料：商品销售总额中由本企业统一收银的出租店面或柜台的销售额（</w:t>
            </w:r>
            <w:r w:rsidRPr="00AF1CF9">
              <w:rPr>
                <w:rFonts w:ascii="宋体" w:hAnsi="宋体" w:cs="宋体"/>
                <w:bCs/>
                <w:color w:val="FF0000"/>
                <w:kern w:val="0"/>
                <w:sz w:val="18"/>
                <w:szCs w:val="18"/>
              </w:rPr>
              <w:t>B01</w:t>
            </w:r>
            <w:r w:rsidRPr="00AF1CF9">
              <w:rPr>
                <w:rFonts w:ascii="宋体" w:hAnsi="宋体" w:cs="宋体" w:hint="eastAsia"/>
                <w:bCs/>
                <w:color w:val="FF0000"/>
                <w:kern w:val="0"/>
                <w:sz w:val="18"/>
                <w:szCs w:val="18"/>
              </w:rPr>
              <w:t>）</w:t>
            </w:r>
            <w:r w:rsidRPr="00AF1CF9">
              <w:rPr>
                <w:rFonts w:ascii="宋体" w:hAnsi="宋体"/>
                <w:color w:val="FF0000"/>
                <w:sz w:val="18"/>
                <w:szCs w:val="18"/>
                <w:u w:val="single"/>
              </w:rPr>
              <w:t xml:space="preserve">        </w:t>
            </w:r>
            <w:r w:rsidRPr="00AF1CF9">
              <w:rPr>
                <w:rFonts w:ascii="宋体" w:hAnsi="宋体" w:cs="宋体" w:hint="eastAsia"/>
                <w:bCs/>
                <w:color w:val="FF0000"/>
                <w:kern w:val="0"/>
                <w:sz w:val="18"/>
                <w:szCs w:val="18"/>
              </w:rPr>
              <w:t>千元。</w:t>
            </w:r>
          </w:p>
        </w:tc>
      </w:tr>
    </w:tbl>
    <w:p w:rsidR="00D40569" w:rsidRPr="00B327D1" w:rsidRDefault="00D40569" w:rsidP="008B24AA">
      <w:pPr>
        <w:tabs>
          <w:tab w:val="left" w:pos="10260"/>
        </w:tabs>
        <w:ind w:left="1620" w:hangingChars="900" w:hanging="1620"/>
        <w:jc w:val="left"/>
        <w:rPr>
          <w:rFonts w:ascii="宋体" w:cs="宋体"/>
          <w:bCs/>
          <w:color w:val="000000"/>
          <w:kern w:val="0"/>
          <w:sz w:val="18"/>
          <w:szCs w:val="18"/>
        </w:rPr>
      </w:pPr>
      <w:r w:rsidRPr="00B327D1">
        <w:rPr>
          <w:rFonts w:ascii="宋体" w:hAnsi="宋体" w:cs="宋体" w:hint="eastAsia"/>
          <w:bCs/>
          <w:color w:val="000000"/>
          <w:kern w:val="0"/>
          <w:sz w:val="18"/>
          <w:szCs w:val="18"/>
        </w:rPr>
        <w:t>单位负责人：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统计负责人：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填表人：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 xml:space="preserve">　</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联系电话：</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 xml:space="preserve">　</w:t>
      </w:r>
      <w:r w:rsidRPr="00B327D1">
        <w:rPr>
          <w:rFonts w:ascii="宋体" w:hAnsi="宋体" w:cs="宋体"/>
          <w:bCs/>
          <w:color w:val="000000"/>
          <w:kern w:val="0"/>
          <w:sz w:val="18"/>
          <w:szCs w:val="18"/>
        </w:rPr>
        <w:t xml:space="preserve">     </w:t>
      </w:r>
      <w:r w:rsidRPr="00B327D1">
        <w:rPr>
          <w:rFonts w:ascii="宋体" w:hAnsi="宋体"/>
          <w:bCs/>
          <w:color w:val="000000"/>
          <w:sz w:val="18"/>
          <w:szCs w:val="18"/>
        </w:rPr>
        <w:t xml:space="preserve"> </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报出日期：２０</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年</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月</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日</w:t>
      </w:r>
    </w:p>
    <w:p w:rsidR="00D40569" w:rsidRPr="00B327D1" w:rsidRDefault="00D40569" w:rsidP="008B24AA">
      <w:pPr>
        <w:tabs>
          <w:tab w:val="left" w:pos="10260"/>
        </w:tabs>
        <w:ind w:left="1620" w:hangingChars="900" w:hanging="1620"/>
        <w:jc w:val="left"/>
        <w:rPr>
          <w:rFonts w:ascii="宋体" w:cs="宋体"/>
          <w:color w:val="000000"/>
          <w:kern w:val="0"/>
          <w:sz w:val="18"/>
          <w:szCs w:val="18"/>
        </w:rPr>
      </w:pPr>
      <w:r w:rsidRPr="00B327D1">
        <w:rPr>
          <w:rFonts w:ascii="宋体" w:hAnsi="宋体" w:cs="宋体" w:hint="eastAsia"/>
          <w:bCs/>
          <w:color w:val="000000"/>
          <w:kern w:val="0"/>
          <w:sz w:val="18"/>
          <w:szCs w:val="18"/>
        </w:rPr>
        <w:t>说明：</w:t>
      </w:r>
      <w:r w:rsidRPr="00B327D1">
        <w:rPr>
          <w:rFonts w:ascii="宋体" w:hAnsi="宋体" w:cs="宋体"/>
          <w:bCs/>
          <w:color w:val="000000"/>
          <w:kern w:val="0"/>
          <w:sz w:val="18"/>
          <w:szCs w:val="18"/>
        </w:rPr>
        <w:t>1</w:t>
      </w:r>
      <w:r w:rsidRPr="00B327D1">
        <w:rPr>
          <w:rFonts w:ascii="宋体" w:hAnsi="宋体" w:cs="宋体" w:hint="eastAsia"/>
          <w:bCs/>
          <w:color w:val="000000"/>
          <w:kern w:val="0"/>
          <w:sz w:val="18"/>
          <w:szCs w:val="18"/>
        </w:rPr>
        <w:t>、统计范围：辖区内</w:t>
      </w:r>
      <w:r w:rsidRPr="00B327D1">
        <w:rPr>
          <w:rFonts w:ascii="宋体" w:hAnsi="宋体" w:cs="宋体" w:hint="eastAsia"/>
          <w:color w:val="000000"/>
          <w:kern w:val="0"/>
          <w:sz w:val="18"/>
          <w:szCs w:val="18"/>
        </w:rPr>
        <w:t>限额以上批发和零售业法人单位。</w:t>
      </w:r>
    </w:p>
    <w:p w:rsidR="00D40569" w:rsidRPr="00B327D1" w:rsidRDefault="00D40569" w:rsidP="008B24AA">
      <w:pPr>
        <w:ind w:leftChars="258" w:left="812" w:hangingChars="150" w:hanging="270"/>
        <w:jc w:val="left"/>
        <w:rPr>
          <w:rFonts w:ascii="宋体"/>
          <w:bCs/>
          <w:color w:val="000000"/>
          <w:spacing w:val="-4"/>
          <w:sz w:val="18"/>
          <w:szCs w:val="18"/>
        </w:rPr>
      </w:pPr>
      <w:r w:rsidRPr="00B327D1">
        <w:rPr>
          <w:rFonts w:ascii="宋体" w:hAnsi="宋体" w:cs="宋体"/>
          <w:bCs/>
          <w:color w:val="000000"/>
          <w:kern w:val="0"/>
          <w:sz w:val="18"/>
          <w:szCs w:val="18"/>
        </w:rPr>
        <w:t>2</w:t>
      </w:r>
      <w:r w:rsidRPr="00B327D1">
        <w:rPr>
          <w:rFonts w:ascii="宋体" w:hAnsi="宋体" w:cs="宋体" w:hint="eastAsia"/>
          <w:bCs/>
          <w:color w:val="000000"/>
          <w:kern w:val="0"/>
          <w:sz w:val="18"/>
          <w:szCs w:val="18"/>
        </w:rPr>
        <w:t>、报送日期及方式：</w:t>
      </w:r>
      <w:r w:rsidRPr="00B327D1">
        <w:rPr>
          <w:rFonts w:ascii="宋体" w:hAnsi="宋体" w:hint="eastAsia"/>
          <w:color w:val="000000"/>
          <w:spacing w:val="-4"/>
          <w:sz w:val="18"/>
          <w:szCs w:val="18"/>
        </w:rPr>
        <w:t>见报表目录。</w:t>
      </w:r>
    </w:p>
    <w:p w:rsidR="00D40569" w:rsidRPr="00B327D1" w:rsidRDefault="00D40569" w:rsidP="008B24AA">
      <w:pPr>
        <w:ind w:rightChars="-148" w:right="-311" w:firstLineChars="300" w:firstLine="540"/>
        <w:rPr>
          <w:rFonts w:ascii="宋体" w:cs="宋体"/>
          <w:color w:val="000000"/>
          <w:sz w:val="18"/>
          <w:szCs w:val="18"/>
        </w:rPr>
      </w:pPr>
      <w:r w:rsidRPr="00B327D1">
        <w:rPr>
          <w:rFonts w:ascii="宋体" w:hAnsi="宋体"/>
          <w:color w:val="000000"/>
          <w:sz w:val="18"/>
          <w:szCs w:val="18"/>
        </w:rPr>
        <w:t>3</w:t>
      </w:r>
      <w:r w:rsidRPr="00B327D1">
        <w:rPr>
          <w:rFonts w:ascii="宋体" w:hAnsi="宋体" w:hint="eastAsia"/>
          <w:color w:val="000000"/>
          <w:sz w:val="18"/>
          <w:szCs w:val="18"/>
        </w:rPr>
        <w:t>、本表数据均</w:t>
      </w:r>
      <w:r w:rsidRPr="00B327D1">
        <w:rPr>
          <w:rFonts w:ascii="宋体" w:hAnsi="宋体" w:cs="宋体" w:hint="eastAsia"/>
          <w:color w:val="000000"/>
          <w:sz w:val="18"/>
          <w:szCs w:val="18"/>
        </w:rPr>
        <w:t>应含增值税。</w:t>
      </w:r>
    </w:p>
    <w:p w:rsidR="00D40569" w:rsidRPr="00B327D1" w:rsidRDefault="00D40569" w:rsidP="008B24AA">
      <w:pPr>
        <w:ind w:left="810" w:rightChars="26" w:right="55" w:hangingChars="450" w:hanging="810"/>
        <w:rPr>
          <w:rFonts w:ascii="宋体" w:cs="宋体"/>
          <w:color w:val="000000"/>
          <w:sz w:val="18"/>
          <w:szCs w:val="18"/>
        </w:rPr>
      </w:pPr>
      <w:r w:rsidRPr="00B327D1">
        <w:rPr>
          <w:rFonts w:ascii="宋体" w:hAnsi="宋体" w:cs="宋体"/>
          <w:color w:val="000000"/>
          <w:sz w:val="18"/>
          <w:szCs w:val="18"/>
        </w:rPr>
        <w:t xml:space="preserve">      4</w:t>
      </w:r>
      <w:r w:rsidRPr="00B327D1">
        <w:rPr>
          <w:rFonts w:ascii="宋体" w:hAnsi="宋体" w:cs="宋体" w:hint="eastAsia"/>
          <w:color w:val="000000"/>
          <w:sz w:val="18"/>
          <w:szCs w:val="18"/>
        </w:rPr>
        <w:t>、商品销售额中的批发额与零售额应按所出售的商品用途区分，而不能以出售的价格（是批发价还是零售价）或出售数量的多少区分。</w:t>
      </w:r>
    </w:p>
    <w:p w:rsidR="00D40569" w:rsidRPr="00B327D1" w:rsidRDefault="00D40569" w:rsidP="008B24AA">
      <w:pPr>
        <w:ind w:leftChars="258" w:left="812" w:hangingChars="150" w:hanging="270"/>
        <w:rPr>
          <w:rFonts w:ascii="宋体"/>
          <w:color w:val="000000"/>
          <w:sz w:val="18"/>
          <w:szCs w:val="18"/>
        </w:rPr>
      </w:pPr>
      <w:r w:rsidRPr="00B327D1">
        <w:rPr>
          <w:rFonts w:ascii="宋体" w:hAnsi="宋体" w:cs="宋体"/>
          <w:color w:val="000000"/>
          <w:sz w:val="18"/>
          <w:szCs w:val="18"/>
        </w:rPr>
        <w:t>5</w:t>
      </w:r>
      <w:r w:rsidRPr="00B327D1">
        <w:rPr>
          <w:rFonts w:ascii="宋体" w:hAnsi="宋体" w:cs="宋体" w:hint="eastAsia"/>
          <w:color w:val="000000"/>
          <w:sz w:val="18"/>
          <w:szCs w:val="18"/>
        </w:rPr>
        <w:t>、批发额是指售给国民经济各行业用于生产、经营的商品金额；零售额是指售给城乡居民用于生活消费和社会集团用于公共消费的商品金额。</w:t>
      </w:r>
    </w:p>
    <w:p w:rsidR="00D40569" w:rsidRPr="00B327D1" w:rsidRDefault="00D40569" w:rsidP="008B24AA">
      <w:pPr>
        <w:ind w:firstLineChars="300" w:firstLine="540"/>
        <w:rPr>
          <w:rFonts w:ascii="宋体"/>
          <w:color w:val="000000"/>
          <w:sz w:val="18"/>
          <w:szCs w:val="18"/>
        </w:rPr>
      </w:pPr>
      <w:r w:rsidRPr="00B327D1">
        <w:rPr>
          <w:rFonts w:ascii="宋体" w:hAnsi="宋体"/>
          <w:color w:val="000000"/>
          <w:sz w:val="18"/>
          <w:szCs w:val="18"/>
        </w:rPr>
        <w:t>6</w:t>
      </w:r>
      <w:r w:rsidRPr="00B327D1">
        <w:rPr>
          <w:rFonts w:ascii="宋体" w:hAnsi="宋体" w:hint="eastAsia"/>
          <w:color w:val="000000"/>
          <w:sz w:val="18"/>
          <w:szCs w:val="18"/>
        </w:rPr>
        <w:t>、审核关系：</w:t>
      </w:r>
    </w:p>
    <w:p w:rsidR="00D40569" w:rsidRPr="00B327D1" w:rsidRDefault="00D40569" w:rsidP="008B24AA">
      <w:pPr>
        <w:ind w:firstLineChars="446" w:firstLine="806"/>
        <w:rPr>
          <w:rFonts w:ascii="宋体"/>
          <w:b/>
          <w:bCs/>
          <w:color w:val="000000"/>
          <w:sz w:val="18"/>
          <w:szCs w:val="18"/>
        </w:rPr>
      </w:pPr>
      <w:r w:rsidRPr="00B327D1">
        <w:rPr>
          <w:rFonts w:ascii="宋体" w:hAnsi="宋体" w:hint="eastAsia"/>
          <w:b/>
          <w:bCs/>
          <w:color w:val="000000"/>
          <w:sz w:val="18"/>
          <w:szCs w:val="18"/>
        </w:rPr>
        <w:t>必审关系（即</w:t>
      </w:r>
      <w:r w:rsidRPr="00B327D1">
        <w:rPr>
          <w:rFonts w:ascii="宋体" w:hAnsi="宋体"/>
          <w:b/>
          <w:bCs/>
          <w:color w:val="000000"/>
          <w:sz w:val="18"/>
          <w:szCs w:val="18"/>
        </w:rPr>
        <w:t>A</w:t>
      </w:r>
      <w:r w:rsidRPr="00B327D1">
        <w:rPr>
          <w:rFonts w:ascii="宋体" w:hAnsi="宋体" w:hint="eastAsia"/>
          <w:b/>
          <w:bCs/>
          <w:color w:val="000000"/>
          <w:sz w:val="18"/>
          <w:szCs w:val="18"/>
        </w:rPr>
        <w:t>类审核）：</w:t>
      </w:r>
    </w:p>
    <w:p w:rsidR="00D40569" w:rsidRPr="00B327D1" w:rsidRDefault="00D40569" w:rsidP="008B24AA">
      <w:pPr>
        <w:ind w:left="900"/>
        <w:rPr>
          <w:rFonts w:ascii="宋体"/>
          <w:bCs/>
          <w:color w:val="000000"/>
          <w:sz w:val="18"/>
          <w:szCs w:val="18"/>
        </w:rPr>
      </w:pPr>
      <w:r w:rsidRPr="00B327D1">
        <w:rPr>
          <w:rFonts w:ascii="宋体" w:hAnsi="宋体" w:hint="eastAsia"/>
          <w:color w:val="000000"/>
          <w:sz w:val="18"/>
          <w:szCs w:val="18"/>
        </w:rPr>
        <w:t>⑴</w:t>
      </w:r>
      <w:r w:rsidRPr="00B327D1">
        <w:rPr>
          <w:rFonts w:ascii="宋体" w:hAnsi="宋体"/>
          <w:bCs/>
          <w:color w:val="000000"/>
          <w:sz w:val="18"/>
          <w:szCs w:val="18"/>
        </w:rPr>
        <w:t>3</w:t>
      </w:r>
      <w:r w:rsidRPr="00B327D1">
        <w:rPr>
          <w:rFonts w:ascii="宋体" w:hAnsi="宋体" w:hint="eastAsia"/>
          <w:bCs/>
          <w:color w:val="000000"/>
          <w:sz w:val="18"/>
          <w:szCs w:val="18"/>
        </w:rPr>
        <w:t>行须大于</w:t>
      </w:r>
      <w:r w:rsidRPr="00B327D1">
        <w:rPr>
          <w:rFonts w:ascii="宋体"/>
          <w:bCs/>
          <w:color w:val="000000"/>
          <w:sz w:val="18"/>
          <w:szCs w:val="18"/>
        </w:rPr>
        <w:t>0</w:t>
      </w:r>
      <w:r w:rsidRPr="00B327D1">
        <w:rPr>
          <w:rFonts w:ascii="宋体" w:hAnsi="宋体" w:hint="eastAsia"/>
          <w:bCs/>
          <w:color w:val="000000"/>
          <w:sz w:val="18"/>
          <w:szCs w:val="18"/>
        </w:rPr>
        <w:t>，其他各项数据须大于或等于零。</w:t>
      </w:r>
    </w:p>
    <w:p w:rsidR="00D40569" w:rsidRPr="00B327D1" w:rsidRDefault="00D40569" w:rsidP="008B24AA">
      <w:pPr>
        <w:ind w:leftChars="382" w:left="802" w:firstLineChars="50" w:firstLine="90"/>
        <w:rPr>
          <w:rFonts w:ascii="宋体"/>
          <w:color w:val="000000"/>
          <w:sz w:val="18"/>
          <w:szCs w:val="18"/>
        </w:rPr>
      </w:pPr>
      <w:r w:rsidRPr="00B327D1">
        <w:rPr>
          <w:rFonts w:ascii="宋体" w:hAnsi="宋体" w:hint="eastAsia"/>
          <w:bCs/>
          <w:color w:val="000000"/>
          <w:sz w:val="18"/>
          <w:szCs w:val="18"/>
        </w:rPr>
        <w:t>⑵行关系：①</w:t>
      </w:r>
      <w:r w:rsidRPr="00B327D1">
        <w:rPr>
          <w:rFonts w:ascii="宋体" w:hAnsi="宋体"/>
          <w:color w:val="000000"/>
          <w:sz w:val="18"/>
          <w:szCs w:val="18"/>
        </w:rPr>
        <w:t>01</w:t>
      </w:r>
      <w:r w:rsidRPr="00B327D1">
        <w:rPr>
          <w:rFonts w:ascii="宋体" w:hAnsi="宋体" w:hint="eastAsia"/>
          <w:color w:val="000000"/>
          <w:sz w:val="18"/>
          <w:szCs w:val="18"/>
        </w:rPr>
        <w:t>≥</w:t>
      </w:r>
      <w:r w:rsidRPr="00B327D1">
        <w:rPr>
          <w:rFonts w:ascii="宋体" w:hAnsi="宋体"/>
          <w:color w:val="000000"/>
          <w:sz w:val="18"/>
          <w:szCs w:val="18"/>
        </w:rPr>
        <w:t>02</w:t>
      </w:r>
      <w:r w:rsidRPr="00B327D1">
        <w:rPr>
          <w:rFonts w:ascii="宋体" w:hAnsi="宋体" w:hint="eastAsia"/>
          <w:color w:val="000000"/>
          <w:sz w:val="18"/>
          <w:szCs w:val="18"/>
        </w:rPr>
        <w:t>；②</w:t>
      </w:r>
      <w:r w:rsidRPr="00B327D1">
        <w:rPr>
          <w:rFonts w:ascii="宋体" w:hAnsi="宋体"/>
          <w:color w:val="000000"/>
          <w:sz w:val="18"/>
          <w:szCs w:val="18"/>
        </w:rPr>
        <w:t>03</w:t>
      </w:r>
      <w:r w:rsidRPr="00B327D1">
        <w:rPr>
          <w:rFonts w:ascii="宋体" w:hAnsi="宋体" w:hint="eastAsia"/>
          <w:color w:val="000000"/>
          <w:sz w:val="18"/>
          <w:szCs w:val="18"/>
        </w:rPr>
        <w:t>≥</w:t>
      </w:r>
      <w:r w:rsidRPr="00B327D1">
        <w:rPr>
          <w:rFonts w:ascii="宋体" w:hAnsi="宋体"/>
          <w:color w:val="000000"/>
          <w:sz w:val="18"/>
          <w:szCs w:val="18"/>
        </w:rPr>
        <w:t>04</w:t>
      </w:r>
      <w:r w:rsidRPr="00B327D1">
        <w:rPr>
          <w:rFonts w:ascii="宋体" w:hAnsi="宋体" w:hint="eastAsia"/>
          <w:color w:val="000000"/>
          <w:sz w:val="18"/>
          <w:szCs w:val="18"/>
        </w:rPr>
        <w:t>；③</w:t>
      </w:r>
      <w:r w:rsidRPr="00B327D1">
        <w:rPr>
          <w:rFonts w:ascii="宋体" w:hAnsi="宋体"/>
          <w:color w:val="000000"/>
          <w:sz w:val="18"/>
          <w:szCs w:val="18"/>
        </w:rPr>
        <w:t>03</w:t>
      </w:r>
      <w:r w:rsidRPr="00B327D1">
        <w:rPr>
          <w:rFonts w:ascii="宋体" w:hAnsi="宋体" w:hint="eastAsia"/>
          <w:color w:val="000000"/>
          <w:sz w:val="18"/>
          <w:szCs w:val="18"/>
        </w:rPr>
        <w:t>≥</w:t>
      </w:r>
      <w:r w:rsidRPr="00B327D1">
        <w:rPr>
          <w:rFonts w:ascii="宋体" w:hAnsi="宋体"/>
          <w:color w:val="000000"/>
          <w:sz w:val="18"/>
          <w:szCs w:val="18"/>
        </w:rPr>
        <w:t>06</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4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④</w:t>
      </w:r>
      <w:r w:rsidRPr="00B327D1">
        <w:rPr>
          <w:rFonts w:ascii="宋体" w:hAnsi="宋体"/>
          <w:color w:val="000000"/>
          <w:sz w:val="18"/>
          <w:szCs w:val="18"/>
        </w:rPr>
        <w:fldChar w:fldCharType="end"/>
      </w:r>
      <w:r w:rsidRPr="00B327D1">
        <w:rPr>
          <w:rFonts w:ascii="宋体" w:hAnsi="宋体" w:cs="宋体"/>
          <w:color w:val="000000"/>
          <w:sz w:val="18"/>
          <w:szCs w:val="18"/>
        </w:rPr>
        <w:t>04</w:t>
      </w:r>
      <w:r w:rsidRPr="00B327D1">
        <w:rPr>
          <w:rFonts w:ascii="宋体" w:hAnsi="宋体" w:cs="宋体" w:hint="eastAsia"/>
          <w:color w:val="000000"/>
          <w:sz w:val="18"/>
          <w:szCs w:val="18"/>
        </w:rPr>
        <w:t>≥</w:t>
      </w:r>
      <w:r w:rsidRPr="00B327D1">
        <w:rPr>
          <w:rFonts w:ascii="宋体" w:hAnsi="宋体" w:cs="宋体"/>
          <w:color w:val="000000"/>
          <w:sz w:val="18"/>
          <w:szCs w:val="18"/>
        </w:rPr>
        <w:t>05</w:t>
      </w:r>
      <w:r w:rsidRPr="00B327D1">
        <w:rPr>
          <w:rFonts w:ascii="宋体" w:hAnsi="宋体" w:cs="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5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⑤</w:t>
      </w:r>
      <w:r w:rsidRPr="00B327D1">
        <w:rPr>
          <w:rFonts w:ascii="宋体" w:hAnsi="宋体"/>
          <w:color w:val="000000"/>
          <w:sz w:val="18"/>
          <w:szCs w:val="18"/>
        </w:rPr>
        <w:fldChar w:fldCharType="end"/>
      </w:r>
      <w:r w:rsidRPr="00B327D1">
        <w:rPr>
          <w:rFonts w:ascii="宋体" w:hAnsi="宋体"/>
          <w:color w:val="000000"/>
          <w:sz w:val="18"/>
          <w:szCs w:val="18"/>
        </w:rPr>
        <w:t>03</w:t>
      </w:r>
      <w:r w:rsidRPr="00B327D1">
        <w:rPr>
          <w:rFonts w:ascii="宋体" w:hAnsi="宋体" w:hint="eastAsia"/>
          <w:color w:val="000000"/>
          <w:sz w:val="18"/>
          <w:szCs w:val="18"/>
        </w:rPr>
        <w:t>＝</w:t>
      </w:r>
      <w:r w:rsidRPr="00B327D1">
        <w:rPr>
          <w:rFonts w:ascii="宋体" w:hAnsi="宋体"/>
          <w:color w:val="000000"/>
          <w:sz w:val="18"/>
          <w:szCs w:val="18"/>
        </w:rPr>
        <w:t>07+09</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6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⑥</w:t>
      </w:r>
      <w:r w:rsidRPr="00B327D1">
        <w:rPr>
          <w:rFonts w:ascii="宋体" w:hAnsi="宋体"/>
          <w:color w:val="000000"/>
          <w:sz w:val="18"/>
          <w:szCs w:val="18"/>
        </w:rPr>
        <w:fldChar w:fldCharType="end"/>
      </w:r>
      <w:r w:rsidRPr="00B327D1">
        <w:rPr>
          <w:rFonts w:ascii="宋体" w:hAnsi="宋体"/>
          <w:color w:val="000000"/>
          <w:sz w:val="18"/>
          <w:szCs w:val="18"/>
        </w:rPr>
        <w:t>07</w:t>
      </w:r>
      <w:r w:rsidRPr="00B327D1">
        <w:rPr>
          <w:rFonts w:ascii="宋体" w:hAnsi="宋体" w:hint="eastAsia"/>
          <w:color w:val="000000"/>
          <w:sz w:val="18"/>
          <w:szCs w:val="18"/>
        </w:rPr>
        <w:t>≥</w:t>
      </w:r>
      <w:r w:rsidRPr="00B327D1">
        <w:rPr>
          <w:rFonts w:ascii="宋体" w:hAnsi="宋体"/>
          <w:color w:val="000000"/>
          <w:sz w:val="18"/>
          <w:szCs w:val="18"/>
        </w:rPr>
        <w:t>08</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7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⑦</w:t>
      </w:r>
      <w:r w:rsidRPr="00B327D1">
        <w:rPr>
          <w:rFonts w:ascii="宋体" w:hAnsi="宋体"/>
          <w:color w:val="000000"/>
          <w:sz w:val="18"/>
          <w:szCs w:val="18"/>
        </w:rPr>
        <w:fldChar w:fldCharType="end"/>
      </w:r>
      <w:r w:rsidRPr="00B327D1">
        <w:rPr>
          <w:rFonts w:ascii="宋体" w:hAnsi="宋体"/>
          <w:color w:val="000000"/>
          <w:sz w:val="18"/>
          <w:szCs w:val="18"/>
        </w:rPr>
        <w:t>09</w:t>
      </w:r>
      <w:r w:rsidRPr="00B327D1">
        <w:rPr>
          <w:rFonts w:ascii="宋体" w:hAnsi="宋体" w:hint="eastAsia"/>
          <w:color w:val="000000"/>
          <w:sz w:val="18"/>
          <w:szCs w:val="18"/>
        </w:rPr>
        <w:t>≥</w:t>
      </w:r>
      <w:r w:rsidRPr="00B327D1">
        <w:rPr>
          <w:rFonts w:ascii="宋体" w:hAnsi="宋体"/>
          <w:color w:val="000000"/>
          <w:sz w:val="18"/>
          <w:szCs w:val="18"/>
        </w:rPr>
        <w:t>10</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8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⑧</w:t>
      </w:r>
      <w:r w:rsidRPr="00B327D1">
        <w:rPr>
          <w:rFonts w:ascii="宋体" w:hAnsi="宋体"/>
          <w:color w:val="000000"/>
          <w:sz w:val="18"/>
          <w:szCs w:val="18"/>
        </w:rPr>
        <w:fldChar w:fldCharType="end"/>
      </w:r>
      <w:r w:rsidRPr="00B327D1">
        <w:rPr>
          <w:rFonts w:ascii="宋体" w:hAnsi="宋体" w:cs="宋体"/>
          <w:color w:val="000000"/>
          <w:sz w:val="18"/>
          <w:szCs w:val="18"/>
        </w:rPr>
        <w:t>10</w:t>
      </w:r>
      <w:r w:rsidRPr="00B327D1">
        <w:rPr>
          <w:rFonts w:ascii="宋体" w:hAnsi="宋体" w:cs="宋体" w:hint="eastAsia"/>
          <w:color w:val="000000"/>
          <w:sz w:val="18"/>
          <w:szCs w:val="18"/>
        </w:rPr>
        <w:t>≥</w:t>
      </w:r>
      <w:r w:rsidRPr="00B327D1">
        <w:rPr>
          <w:rFonts w:ascii="宋体" w:hAnsi="宋体" w:cs="宋体"/>
          <w:color w:val="000000"/>
          <w:sz w:val="18"/>
          <w:szCs w:val="18"/>
        </w:rPr>
        <w:t>11</w:t>
      </w:r>
      <w:r w:rsidRPr="00B327D1">
        <w:rPr>
          <w:rFonts w:ascii="宋体" w:hAnsi="宋体" w:hint="eastAsia"/>
          <w:color w:val="000000"/>
          <w:sz w:val="18"/>
          <w:szCs w:val="18"/>
        </w:rPr>
        <w:t>。</w:t>
      </w:r>
    </w:p>
    <w:p w:rsidR="00D40569" w:rsidRPr="00B327D1" w:rsidRDefault="00D40569" w:rsidP="008B24AA">
      <w:pPr>
        <w:ind w:leftChars="382" w:left="802" w:firstLineChars="50" w:firstLine="90"/>
        <w:rPr>
          <w:rFonts w:ascii="宋体" w:cs="宋体"/>
          <w:bCs/>
          <w:color w:val="000000"/>
          <w:kern w:val="0"/>
          <w:sz w:val="18"/>
          <w:szCs w:val="18"/>
        </w:rPr>
      </w:pPr>
      <w:r w:rsidRPr="00B327D1">
        <w:rPr>
          <w:rFonts w:ascii="宋体" w:hAnsi="宋体" w:cs="宋体" w:hint="eastAsia"/>
          <w:bCs/>
          <w:color w:val="000000"/>
          <w:kern w:val="0"/>
          <w:sz w:val="18"/>
          <w:szCs w:val="18"/>
        </w:rPr>
        <w:t>⑶补充资料：</w:t>
      </w:r>
      <w:r w:rsidRPr="00B327D1">
        <w:rPr>
          <w:rFonts w:ascii="宋体" w:hAnsi="宋体"/>
          <w:bCs/>
          <w:color w:val="000000"/>
          <w:sz w:val="18"/>
          <w:szCs w:val="18"/>
        </w:rPr>
        <w:t>B01</w:t>
      </w:r>
      <w:r w:rsidRPr="00B327D1">
        <w:rPr>
          <w:rFonts w:ascii="宋体" w:hint="eastAsia"/>
          <w:color w:val="000000"/>
          <w:spacing w:val="-10"/>
          <w:sz w:val="18"/>
          <w:szCs w:val="18"/>
        </w:rPr>
        <w:t>≤</w:t>
      </w:r>
      <w:r w:rsidRPr="00B327D1">
        <w:rPr>
          <w:rFonts w:ascii="宋体" w:hAnsi="宋体" w:hint="eastAsia"/>
          <w:color w:val="000000"/>
          <w:spacing w:val="-10"/>
          <w:sz w:val="18"/>
          <w:szCs w:val="18"/>
        </w:rPr>
        <w:t>第</w:t>
      </w:r>
      <w:r w:rsidRPr="00B327D1">
        <w:rPr>
          <w:rFonts w:ascii="宋体" w:hAnsi="宋体"/>
          <w:color w:val="000000"/>
          <w:spacing w:val="-10"/>
          <w:sz w:val="18"/>
          <w:szCs w:val="18"/>
        </w:rPr>
        <w:t>3</w:t>
      </w:r>
      <w:r w:rsidRPr="00B327D1">
        <w:rPr>
          <w:rFonts w:ascii="宋体" w:hAnsi="宋体" w:hint="eastAsia"/>
          <w:color w:val="000000"/>
          <w:spacing w:val="-10"/>
          <w:sz w:val="18"/>
          <w:szCs w:val="18"/>
        </w:rPr>
        <w:t>行。</w:t>
      </w:r>
    </w:p>
    <w:p w:rsidR="00D40569" w:rsidRPr="00B327D1" w:rsidRDefault="00D40569" w:rsidP="008B24AA">
      <w:pPr>
        <w:tabs>
          <w:tab w:val="left" w:pos="2520"/>
        </w:tabs>
        <w:ind w:firstLineChars="440" w:firstLine="795"/>
        <w:jc w:val="left"/>
        <w:rPr>
          <w:rFonts w:ascii="宋体"/>
          <w:b/>
          <w:bCs/>
          <w:color w:val="000000"/>
          <w:sz w:val="18"/>
          <w:szCs w:val="18"/>
        </w:rPr>
      </w:pPr>
      <w:r w:rsidRPr="00B327D1">
        <w:rPr>
          <w:rFonts w:ascii="宋体" w:hAnsi="宋体" w:hint="eastAsia"/>
          <w:b/>
          <w:bCs/>
          <w:color w:val="000000"/>
          <w:sz w:val="18"/>
          <w:szCs w:val="18"/>
        </w:rPr>
        <w:t>主要提示性审核关系（即</w:t>
      </w:r>
      <w:r w:rsidRPr="00B327D1">
        <w:rPr>
          <w:rFonts w:ascii="宋体" w:hAnsi="宋体"/>
          <w:b/>
          <w:bCs/>
          <w:color w:val="000000"/>
          <w:sz w:val="18"/>
          <w:szCs w:val="18"/>
        </w:rPr>
        <w:t>B</w:t>
      </w:r>
      <w:r w:rsidRPr="00B327D1">
        <w:rPr>
          <w:rFonts w:ascii="宋体" w:hAnsi="宋体" w:hint="eastAsia"/>
          <w:b/>
          <w:bCs/>
          <w:color w:val="000000"/>
          <w:sz w:val="18"/>
          <w:szCs w:val="18"/>
        </w:rPr>
        <w:t>、</w:t>
      </w:r>
      <w:r w:rsidRPr="00B327D1">
        <w:rPr>
          <w:rFonts w:ascii="宋体" w:hAnsi="宋体"/>
          <w:b/>
          <w:bCs/>
          <w:color w:val="000000"/>
          <w:sz w:val="18"/>
          <w:szCs w:val="18"/>
        </w:rPr>
        <w:t>C</w:t>
      </w:r>
      <w:r w:rsidRPr="00B327D1">
        <w:rPr>
          <w:rFonts w:ascii="宋体" w:hAnsi="宋体" w:hint="eastAsia"/>
          <w:b/>
          <w:bCs/>
          <w:color w:val="000000"/>
          <w:sz w:val="18"/>
          <w:szCs w:val="18"/>
        </w:rPr>
        <w:t>、</w:t>
      </w:r>
      <w:r w:rsidRPr="00B327D1">
        <w:rPr>
          <w:rFonts w:ascii="宋体" w:hAnsi="宋体"/>
          <w:b/>
          <w:bCs/>
          <w:color w:val="000000"/>
          <w:sz w:val="18"/>
          <w:szCs w:val="18"/>
        </w:rPr>
        <w:t>D</w:t>
      </w:r>
      <w:r w:rsidRPr="00B327D1">
        <w:rPr>
          <w:rFonts w:ascii="宋体" w:hAnsi="宋体" w:hint="eastAsia"/>
          <w:b/>
          <w:bCs/>
          <w:color w:val="000000"/>
          <w:sz w:val="18"/>
          <w:szCs w:val="18"/>
        </w:rPr>
        <w:t>类审核）：</w:t>
      </w:r>
    </w:p>
    <w:p w:rsidR="00D40569" w:rsidRPr="00B327D1" w:rsidRDefault="00D40569" w:rsidP="008B24AA">
      <w:pPr>
        <w:tabs>
          <w:tab w:val="left" w:pos="2520"/>
        </w:tabs>
        <w:ind w:firstLineChars="500" w:firstLine="900"/>
        <w:jc w:val="left"/>
        <w:rPr>
          <w:rFonts w:ascii="宋体"/>
          <w:color w:val="000000"/>
          <w:sz w:val="18"/>
          <w:szCs w:val="18"/>
        </w:rPr>
      </w:pPr>
      <w:r w:rsidRPr="00B327D1">
        <w:rPr>
          <w:rFonts w:ascii="宋体" w:hAnsi="宋体" w:hint="eastAsia"/>
          <w:color w:val="000000"/>
          <w:sz w:val="18"/>
          <w:szCs w:val="18"/>
        </w:rPr>
        <w:t>⑴购进额、销售额一般均不应大于</w:t>
      </w:r>
      <w:r w:rsidRPr="00B327D1">
        <w:rPr>
          <w:rFonts w:ascii="宋体" w:hAnsi="宋体"/>
          <w:color w:val="000000"/>
          <w:sz w:val="18"/>
          <w:szCs w:val="18"/>
        </w:rPr>
        <w:t>1500</w:t>
      </w:r>
      <w:r w:rsidRPr="00B327D1">
        <w:rPr>
          <w:rFonts w:ascii="宋体" w:hAnsi="宋体" w:hint="eastAsia"/>
          <w:color w:val="000000"/>
          <w:sz w:val="18"/>
          <w:szCs w:val="18"/>
        </w:rPr>
        <w:t>亿元。</w:t>
      </w:r>
    </w:p>
    <w:p w:rsidR="00D40569" w:rsidRPr="00B327D1" w:rsidRDefault="00D40569" w:rsidP="008B24AA">
      <w:pPr>
        <w:ind w:firstLineChars="500" w:firstLine="900"/>
        <w:jc w:val="left"/>
        <w:rPr>
          <w:rFonts w:ascii="宋体"/>
          <w:color w:val="000000"/>
          <w:sz w:val="18"/>
          <w:szCs w:val="18"/>
        </w:rPr>
      </w:pPr>
      <w:r w:rsidRPr="00B327D1">
        <w:rPr>
          <w:rFonts w:ascii="宋体" w:hAnsi="宋体" w:hint="eastAsia"/>
          <w:color w:val="000000"/>
          <w:sz w:val="18"/>
          <w:szCs w:val="18"/>
        </w:rPr>
        <w:t>⑵期末商品库存额应大于</w:t>
      </w:r>
      <w:r w:rsidRPr="00B327D1">
        <w:rPr>
          <w:rFonts w:ascii="宋体"/>
          <w:color w:val="000000"/>
          <w:sz w:val="18"/>
          <w:szCs w:val="18"/>
        </w:rPr>
        <w:t>0</w:t>
      </w:r>
      <w:r w:rsidRPr="00B327D1">
        <w:rPr>
          <w:rFonts w:ascii="宋体" w:hAnsi="宋体" w:hint="eastAsia"/>
          <w:color w:val="000000"/>
          <w:sz w:val="18"/>
          <w:szCs w:val="18"/>
        </w:rPr>
        <w:t>。</w:t>
      </w:r>
    </w:p>
    <w:p w:rsidR="00D40569" w:rsidRPr="00B327D1" w:rsidRDefault="00D40569" w:rsidP="008B24AA">
      <w:pPr>
        <w:tabs>
          <w:tab w:val="left" w:pos="10260"/>
        </w:tabs>
        <w:ind w:leftChars="430" w:left="1623" w:hangingChars="400" w:hanging="720"/>
        <w:jc w:val="left"/>
        <w:rPr>
          <w:rFonts w:ascii="宋体"/>
          <w:color w:val="000000"/>
          <w:sz w:val="18"/>
          <w:szCs w:val="18"/>
        </w:rPr>
      </w:pPr>
      <w:r w:rsidRPr="00B327D1">
        <w:rPr>
          <w:rFonts w:ascii="宋体" w:hAnsi="宋体" w:hint="eastAsia"/>
          <w:color w:val="000000"/>
          <w:sz w:val="18"/>
          <w:szCs w:val="18"/>
        </w:rPr>
        <w:t>⑶商品库存额一般不应大于</w:t>
      </w:r>
      <w:r w:rsidRPr="00B327D1">
        <w:rPr>
          <w:rFonts w:ascii="宋体" w:hAnsi="宋体"/>
          <w:color w:val="000000"/>
          <w:sz w:val="18"/>
          <w:szCs w:val="18"/>
        </w:rPr>
        <w:t>1000</w:t>
      </w:r>
      <w:r w:rsidRPr="00B327D1">
        <w:rPr>
          <w:rFonts w:ascii="宋体" w:hAnsi="宋体" w:hint="eastAsia"/>
          <w:color w:val="000000"/>
          <w:sz w:val="18"/>
          <w:szCs w:val="18"/>
        </w:rPr>
        <w:t>亿元。</w:t>
      </w:r>
    </w:p>
    <w:p w:rsidR="00D40569" w:rsidRPr="008B24AA" w:rsidRDefault="00D40569" w:rsidP="00AC1F7F">
      <w:pPr>
        <w:spacing w:line="320" w:lineRule="exact"/>
        <w:ind w:leftChars="342" w:left="718" w:rightChars="-148" w:right="-311"/>
        <w:jc w:val="center"/>
        <w:rPr>
          <w:rFonts w:ascii="宋体"/>
          <w:color w:val="00B050"/>
          <w:sz w:val="20"/>
          <w:szCs w:val="21"/>
          <w:shd w:val="pct10" w:color="auto" w:fill="FFFFFF"/>
        </w:rPr>
      </w:pPr>
    </w:p>
    <w:p w:rsidR="00D40569" w:rsidRDefault="00D40569" w:rsidP="00D54B3C">
      <w:pPr>
        <w:spacing w:beforeLines="100" w:afterLines="100"/>
        <w:jc w:val="center"/>
        <w:rPr>
          <w:rFonts w:ascii="宋体" w:cs="宋体"/>
          <w:color w:val="00B050"/>
          <w:sz w:val="32"/>
          <w:szCs w:val="32"/>
        </w:rPr>
      </w:pPr>
    </w:p>
    <w:p w:rsidR="00D40569" w:rsidRPr="00A41E1F" w:rsidRDefault="00D40569" w:rsidP="00D54B3C">
      <w:pPr>
        <w:spacing w:beforeLines="100" w:afterLines="100"/>
        <w:jc w:val="center"/>
        <w:rPr>
          <w:rFonts w:ascii="宋体" w:cs="宋体"/>
          <w:color w:val="00B050"/>
          <w:sz w:val="32"/>
          <w:szCs w:val="32"/>
        </w:rPr>
      </w:pPr>
    </w:p>
    <w:p w:rsidR="00D40569" w:rsidRPr="001A2602" w:rsidRDefault="00D40569" w:rsidP="00E2663E">
      <w:pPr>
        <w:pStyle w:val="Heading3"/>
      </w:pPr>
      <w:bookmarkStart w:id="30" w:name="_Toc470872987"/>
      <w:bookmarkStart w:id="31" w:name="_Toc470873095"/>
      <w:r w:rsidRPr="001A2602">
        <w:rPr>
          <w:rFonts w:hint="eastAsia"/>
        </w:rPr>
        <w:t>财务状况</w:t>
      </w:r>
      <w:bookmarkEnd w:id="30"/>
      <w:bookmarkEnd w:id="31"/>
    </w:p>
    <w:tbl>
      <w:tblPr>
        <w:tblW w:w="9554" w:type="dxa"/>
        <w:jc w:val="center"/>
        <w:tblLook w:val="01E0"/>
      </w:tblPr>
      <w:tblGrid>
        <w:gridCol w:w="2905"/>
        <w:gridCol w:w="1361"/>
        <w:gridCol w:w="1944"/>
        <w:gridCol w:w="1281"/>
        <w:gridCol w:w="2063"/>
      </w:tblGrid>
      <w:tr w:rsidR="00D40569" w:rsidRPr="00624BCB" w:rsidTr="002B2BDF">
        <w:trPr>
          <w:jc w:val="center"/>
        </w:trPr>
        <w:tc>
          <w:tcPr>
            <w:tcW w:w="2905" w:type="dxa"/>
            <w:tcMar>
              <w:left w:w="0" w:type="dxa"/>
              <w:right w:w="0" w:type="dxa"/>
            </w:tcMar>
          </w:tcPr>
          <w:p w:rsidR="00D40569" w:rsidRPr="00FF1BAE" w:rsidRDefault="00D40569" w:rsidP="002B2BDF">
            <w:pPr>
              <w:spacing w:line="240" w:lineRule="exact"/>
              <w:jc w:val="center"/>
              <w:rPr>
                <w:rFonts w:ascii="宋体" w:cs="宋体"/>
                <w:sz w:val="32"/>
                <w:szCs w:val="32"/>
              </w:rPr>
            </w:pPr>
          </w:p>
        </w:tc>
        <w:tc>
          <w:tcPr>
            <w:tcW w:w="1361" w:type="dxa"/>
          </w:tcPr>
          <w:p w:rsidR="00D40569" w:rsidRPr="00FA6FCE" w:rsidRDefault="00D40569" w:rsidP="002B2BDF">
            <w:pPr>
              <w:spacing w:line="240" w:lineRule="exact"/>
              <w:jc w:val="center"/>
              <w:rPr>
                <w:rFonts w:ascii="宋体" w:cs="宋体"/>
                <w:sz w:val="32"/>
                <w:szCs w:val="32"/>
              </w:rPr>
            </w:pPr>
          </w:p>
        </w:tc>
        <w:tc>
          <w:tcPr>
            <w:tcW w:w="1944" w:type="dxa"/>
          </w:tcPr>
          <w:p w:rsidR="00D40569" w:rsidRPr="00FE2FE1" w:rsidRDefault="00D40569" w:rsidP="002B2BDF">
            <w:pPr>
              <w:spacing w:line="240" w:lineRule="exact"/>
              <w:jc w:val="center"/>
              <w:rPr>
                <w:rFonts w:ascii="宋体" w:cs="宋体"/>
                <w:sz w:val="32"/>
                <w:szCs w:val="32"/>
              </w:rPr>
            </w:pPr>
          </w:p>
        </w:tc>
        <w:tc>
          <w:tcPr>
            <w:tcW w:w="1281" w:type="dxa"/>
          </w:tcPr>
          <w:p w:rsidR="00D40569" w:rsidRPr="00624BCB" w:rsidRDefault="00D40569" w:rsidP="002B2BDF">
            <w:pPr>
              <w:spacing w:line="240" w:lineRule="exact"/>
              <w:jc w:val="center"/>
              <w:rPr>
                <w:rFonts w:ascii="宋体" w:cs="宋体"/>
                <w:sz w:val="32"/>
                <w:szCs w:val="32"/>
              </w:rPr>
            </w:pPr>
            <w:r w:rsidRPr="00AC3D58">
              <w:rPr>
                <w:rFonts w:ascii="宋体" w:hAnsi="宋体" w:cs="宋体" w:hint="eastAsia"/>
                <w:sz w:val="18"/>
                <w:szCs w:val="18"/>
              </w:rPr>
              <w:t>表</w:t>
            </w:r>
            <w:r w:rsidRPr="00624BCB">
              <w:rPr>
                <w:rFonts w:ascii="宋体" w:hAnsi="宋体" w:cs="宋体"/>
                <w:sz w:val="18"/>
                <w:szCs w:val="18"/>
              </w:rPr>
              <w:t xml:space="preserve">    </w:t>
            </w:r>
            <w:r w:rsidRPr="00624BCB">
              <w:rPr>
                <w:rFonts w:ascii="宋体" w:hAnsi="宋体" w:cs="宋体" w:hint="eastAsia"/>
                <w:sz w:val="18"/>
                <w:szCs w:val="18"/>
              </w:rPr>
              <w:t>号：</w:t>
            </w:r>
          </w:p>
        </w:tc>
        <w:tc>
          <w:tcPr>
            <w:tcW w:w="2063"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Ｓ１０３表</w:t>
            </w:r>
          </w:p>
        </w:tc>
      </w:tr>
      <w:tr w:rsidR="00D40569" w:rsidRPr="00624BCB" w:rsidTr="002B2BDF">
        <w:trPr>
          <w:jc w:val="center"/>
        </w:trPr>
        <w:tc>
          <w:tcPr>
            <w:tcW w:w="2905" w:type="dxa"/>
            <w:tcMar>
              <w:left w:w="0" w:type="dxa"/>
              <w:right w:w="0" w:type="dxa"/>
            </w:tcMar>
          </w:tcPr>
          <w:p w:rsidR="00D40569" w:rsidRPr="00624BCB" w:rsidRDefault="00D40569" w:rsidP="002B2BDF">
            <w:pPr>
              <w:spacing w:line="240" w:lineRule="exact"/>
              <w:jc w:val="left"/>
              <w:rPr>
                <w:rFonts w:ascii="宋体" w:cs="宋体"/>
                <w:sz w:val="32"/>
                <w:szCs w:val="32"/>
              </w:rPr>
            </w:pPr>
            <w:r w:rsidRPr="00624BCB">
              <w:rPr>
                <w:rFonts w:ascii="宋体" w:hAnsi="宋体" w:cs="宋体" w:hint="eastAsia"/>
                <w:sz w:val="18"/>
                <w:szCs w:val="18"/>
              </w:rPr>
              <w:t>组织机构代码□□□□□□□□</w:t>
            </w:r>
            <w:r w:rsidRPr="00624BCB">
              <w:rPr>
                <w:rFonts w:ascii="宋体" w:cs="宋体"/>
                <w:sz w:val="18"/>
                <w:szCs w:val="18"/>
              </w:rPr>
              <w:t>-</w:t>
            </w:r>
            <w:r w:rsidRPr="00624BCB">
              <w:rPr>
                <w:rFonts w:ascii="宋体" w:hAnsi="宋体" w:cs="宋体" w:hint="eastAsia"/>
                <w:sz w:val="18"/>
                <w:szCs w:val="18"/>
              </w:rPr>
              <w:t>□</w:t>
            </w:r>
          </w:p>
        </w:tc>
        <w:tc>
          <w:tcPr>
            <w:tcW w:w="1361" w:type="dxa"/>
          </w:tcPr>
          <w:p w:rsidR="00D40569" w:rsidRPr="00624BCB" w:rsidRDefault="00D40569" w:rsidP="002B2BDF">
            <w:pPr>
              <w:spacing w:line="240" w:lineRule="exact"/>
              <w:jc w:val="center"/>
              <w:rPr>
                <w:rFonts w:ascii="宋体" w:cs="宋体"/>
                <w:sz w:val="32"/>
                <w:szCs w:val="32"/>
              </w:rPr>
            </w:pPr>
          </w:p>
        </w:tc>
        <w:tc>
          <w:tcPr>
            <w:tcW w:w="1944" w:type="dxa"/>
          </w:tcPr>
          <w:p w:rsidR="00D40569" w:rsidRPr="00624BCB" w:rsidRDefault="00D40569" w:rsidP="002B2BDF">
            <w:pPr>
              <w:spacing w:line="240" w:lineRule="exact"/>
              <w:jc w:val="center"/>
              <w:rPr>
                <w:rFonts w:ascii="宋体" w:cs="宋体"/>
                <w:sz w:val="32"/>
                <w:szCs w:val="32"/>
              </w:rPr>
            </w:pPr>
          </w:p>
        </w:tc>
        <w:tc>
          <w:tcPr>
            <w:tcW w:w="1281" w:type="dxa"/>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制定机关：</w:t>
            </w:r>
          </w:p>
        </w:tc>
        <w:tc>
          <w:tcPr>
            <w:tcW w:w="2063"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国</w:t>
            </w:r>
            <w:r w:rsidRPr="00624BCB">
              <w:rPr>
                <w:rFonts w:ascii="宋体" w:hAnsi="宋体" w:cs="宋体"/>
                <w:sz w:val="18"/>
                <w:szCs w:val="18"/>
              </w:rPr>
              <w:t xml:space="preserve"> </w:t>
            </w:r>
            <w:r w:rsidRPr="00624BCB">
              <w:rPr>
                <w:rFonts w:ascii="宋体" w:hAnsi="宋体" w:cs="宋体" w:hint="eastAsia"/>
                <w:sz w:val="18"/>
                <w:szCs w:val="18"/>
              </w:rPr>
              <w:t>家</w:t>
            </w:r>
            <w:r w:rsidRPr="00624BCB">
              <w:rPr>
                <w:rFonts w:ascii="宋体" w:hAnsi="宋体" w:cs="宋体"/>
                <w:sz w:val="18"/>
                <w:szCs w:val="18"/>
              </w:rPr>
              <w:t xml:space="preserve"> </w:t>
            </w:r>
            <w:r w:rsidRPr="00624BCB">
              <w:rPr>
                <w:rFonts w:ascii="宋体" w:hAnsi="宋体" w:cs="宋体" w:hint="eastAsia"/>
                <w:sz w:val="18"/>
                <w:szCs w:val="18"/>
              </w:rPr>
              <w:t>统</w:t>
            </w:r>
            <w:r w:rsidRPr="00624BCB">
              <w:rPr>
                <w:rFonts w:ascii="宋体" w:hAnsi="宋体" w:cs="宋体"/>
                <w:sz w:val="18"/>
                <w:szCs w:val="18"/>
              </w:rPr>
              <w:t xml:space="preserve"> </w:t>
            </w:r>
            <w:r w:rsidRPr="00624BCB">
              <w:rPr>
                <w:rFonts w:ascii="宋体" w:hAnsi="宋体" w:cs="宋体" w:hint="eastAsia"/>
                <w:sz w:val="18"/>
                <w:szCs w:val="18"/>
              </w:rPr>
              <w:t>计</w:t>
            </w:r>
            <w:r w:rsidRPr="00624BCB">
              <w:rPr>
                <w:rFonts w:ascii="宋体" w:hAnsi="宋体" w:cs="宋体"/>
                <w:sz w:val="18"/>
                <w:szCs w:val="18"/>
              </w:rPr>
              <w:t xml:space="preserve"> </w:t>
            </w:r>
            <w:r w:rsidRPr="00624BCB">
              <w:rPr>
                <w:rFonts w:ascii="宋体" w:hAnsi="宋体" w:cs="宋体" w:hint="eastAsia"/>
                <w:sz w:val="18"/>
                <w:szCs w:val="18"/>
              </w:rPr>
              <w:t>局</w:t>
            </w:r>
          </w:p>
        </w:tc>
      </w:tr>
      <w:tr w:rsidR="00D40569" w:rsidRPr="00624BCB" w:rsidTr="002B2BDF">
        <w:trPr>
          <w:jc w:val="center"/>
        </w:trPr>
        <w:tc>
          <w:tcPr>
            <w:tcW w:w="6210" w:type="dxa"/>
            <w:gridSpan w:val="3"/>
            <w:tcMar>
              <w:left w:w="0" w:type="dxa"/>
              <w:right w:w="0" w:type="dxa"/>
            </w:tcMar>
          </w:tcPr>
          <w:p w:rsidR="00D40569" w:rsidRPr="00FA6FCE" w:rsidRDefault="00D40569" w:rsidP="002B2BDF">
            <w:pPr>
              <w:spacing w:line="240" w:lineRule="exact"/>
              <w:jc w:val="left"/>
              <w:rPr>
                <w:rFonts w:ascii="宋体" w:cs="宋体"/>
                <w:sz w:val="32"/>
                <w:szCs w:val="32"/>
              </w:rPr>
            </w:pPr>
            <w:r w:rsidRPr="00624BCB">
              <w:rPr>
                <w:rFonts w:ascii="宋体" w:hAnsi="宋体" w:cs="宋体" w:hint="eastAsia"/>
                <w:kern w:val="0"/>
                <w:sz w:val="18"/>
                <w:szCs w:val="18"/>
              </w:rPr>
              <w:t>统一社会信用代码□□□□□□□□□□□□□□□□□</w:t>
            </w:r>
            <w:r w:rsidRPr="00FF1BAE">
              <w:rPr>
                <w:rFonts w:ascii="宋体" w:hAnsi="宋体" w:cs="宋体" w:hint="eastAsia"/>
                <w:kern w:val="0"/>
                <w:sz w:val="18"/>
                <w:szCs w:val="18"/>
              </w:rPr>
              <w:t>□</w:t>
            </w:r>
          </w:p>
        </w:tc>
        <w:tc>
          <w:tcPr>
            <w:tcW w:w="1281" w:type="dxa"/>
            <w:vAlign w:val="center"/>
          </w:tcPr>
          <w:p w:rsidR="00D40569" w:rsidRPr="00624BCB" w:rsidRDefault="00D40569" w:rsidP="002B2BDF">
            <w:pPr>
              <w:spacing w:line="240" w:lineRule="exact"/>
              <w:jc w:val="center"/>
              <w:rPr>
                <w:rFonts w:ascii="宋体" w:cs="宋体"/>
                <w:sz w:val="32"/>
                <w:szCs w:val="32"/>
              </w:rPr>
            </w:pPr>
            <w:r w:rsidRPr="00FE2FE1">
              <w:rPr>
                <w:rFonts w:ascii="宋体" w:hAnsi="宋体" w:cs="宋体" w:hint="eastAsia"/>
                <w:sz w:val="18"/>
                <w:szCs w:val="18"/>
              </w:rPr>
              <w:t>文</w:t>
            </w:r>
            <w:r w:rsidRPr="00AC3D58">
              <w:rPr>
                <w:rFonts w:ascii="宋体" w:hAnsi="宋体" w:cs="宋体"/>
                <w:sz w:val="18"/>
                <w:szCs w:val="18"/>
              </w:rPr>
              <w:t xml:space="preserve">    </w:t>
            </w:r>
            <w:r w:rsidRPr="00624BCB">
              <w:rPr>
                <w:rFonts w:ascii="宋体" w:hAnsi="宋体" w:cs="宋体" w:hint="eastAsia"/>
                <w:sz w:val="18"/>
                <w:szCs w:val="18"/>
              </w:rPr>
              <w:t>号：</w:t>
            </w:r>
          </w:p>
        </w:tc>
        <w:tc>
          <w:tcPr>
            <w:tcW w:w="2063"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国统字</w:t>
            </w:r>
            <w:r>
              <w:rPr>
                <w:rFonts w:ascii="宋体" w:hAnsi="宋体" w:cs="宋体"/>
                <w:sz w:val="18"/>
                <w:szCs w:val="18"/>
              </w:rPr>
              <w:t>(2016)12</w:t>
            </w:r>
            <w:r w:rsidRPr="00624BCB">
              <w:rPr>
                <w:rFonts w:ascii="宋体" w:hAnsi="宋体" w:cs="宋体"/>
                <w:sz w:val="18"/>
                <w:szCs w:val="18"/>
              </w:rPr>
              <w:t>5</w:t>
            </w:r>
            <w:r w:rsidRPr="00624BCB">
              <w:rPr>
                <w:rFonts w:ascii="宋体" w:hAnsi="宋体" w:cs="宋体" w:hint="eastAsia"/>
                <w:sz w:val="18"/>
                <w:szCs w:val="18"/>
              </w:rPr>
              <w:t>号</w:t>
            </w:r>
          </w:p>
        </w:tc>
      </w:tr>
      <w:tr w:rsidR="00D40569" w:rsidRPr="00624BCB" w:rsidTr="002B2BDF">
        <w:trPr>
          <w:jc w:val="center"/>
        </w:trPr>
        <w:tc>
          <w:tcPr>
            <w:tcW w:w="2905" w:type="dxa"/>
            <w:tcMar>
              <w:left w:w="0" w:type="dxa"/>
              <w:right w:w="0" w:type="dxa"/>
            </w:tcMar>
          </w:tcPr>
          <w:p w:rsidR="00D40569" w:rsidRPr="00624BCB" w:rsidRDefault="00D40569" w:rsidP="002B2BDF">
            <w:pPr>
              <w:spacing w:line="240" w:lineRule="exact"/>
              <w:rPr>
                <w:rFonts w:ascii="宋体" w:cs="宋体"/>
                <w:sz w:val="32"/>
                <w:szCs w:val="32"/>
              </w:rPr>
            </w:pPr>
            <w:r w:rsidRPr="00624BCB">
              <w:rPr>
                <w:rFonts w:ascii="宋体" w:hAnsi="宋体" w:cs="宋体" w:hint="eastAsia"/>
                <w:sz w:val="18"/>
                <w:szCs w:val="18"/>
              </w:rPr>
              <w:t>单位详细名称：</w:t>
            </w:r>
          </w:p>
        </w:tc>
        <w:tc>
          <w:tcPr>
            <w:tcW w:w="1361" w:type="dxa"/>
          </w:tcPr>
          <w:p w:rsidR="00D40569" w:rsidRPr="00624BCB" w:rsidRDefault="00D40569" w:rsidP="002B2BDF">
            <w:pPr>
              <w:spacing w:line="240" w:lineRule="exact"/>
              <w:jc w:val="center"/>
              <w:rPr>
                <w:rFonts w:ascii="宋体" w:cs="宋体"/>
                <w:sz w:val="32"/>
                <w:szCs w:val="32"/>
              </w:rPr>
            </w:pPr>
          </w:p>
        </w:tc>
        <w:tc>
          <w:tcPr>
            <w:tcW w:w="1944" w:type="dxa"/>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２０１</w:t>
            </w:r>
            <w:r w:rsidRPr="008D64A5">
              <w:rPr>
                <w:rFonts w:ascii="宋体" w:hAnsi="宋体" w:cs="宋体" w:hint="eastAsia"/>
                <w:sz w:val="18"/>
                <w:szCs w:val="18"/>
              </w:rPr>
              <w:t>６</w:t>
            </w:r>
            <w:r w:rsidRPr="00624BCB">
              <w:rPr>
                <w:rFonts w:ascii="宋体" w:hAnsi="宋体" w:cs="宋体"/>
                <w:sz w:val="18"/>
                <w:szCs w:val="18"/>
              </w:rPr>
              <w:t xml:space="preserve"> </w:t>
            </w:r>
            <w:r w:rsidRPr="00624BCB">
              <w:rPr>
                <w:rFonts w:ascii="宋体" w:hAnsi="宋体" w:cs="宋体" w:hint="eastAsia"/>
                <w:sz w:val="18"/>
                <w:szCs w:val="18"/>
              </w:rPr>
              <w:t>年</w:t>
            </w:r>
          </w:p>
        </w:tc>
        <w:tc>
          <w:tcPr>
            <w:tcW w:w="1281" w:type="dxa"/>
            <w:vAlign w:val="center"/>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有效期至：</w:t>
            </w:r>
          </w:p>
        </w:tc>
        <w:tc>
          <w:tcPr>
            <w:tcW w:w="2063"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２０１</w:t>
            </w:r>
            <w:r w:rsidRPr="008D64A5">
              <w:rPr>
                <w:rFonts w:ascii="宋体" w:hAnsi="宋体" w:cs="宋体" w:hint="eastAsia"/>
                <w:sz w:val="18"/>
                <w:szCs w:val="18"/>
              </w:rPr>
              <w:t>７</w:t>
            </w:r>
            <w:r w:rsidRPr="00624BCB">
              <w:rPr>
                <w:rFonts w:ascii="宋体" w:hAnsi="宋体" w:cs="宋体" w:hint="eastAsia"/>
                <w:sz w:val="18"/>
                <w:szCs w:val="18"/>
              </w:rPr>
              <w:t>年６月</w:t>
            </w:r>
          </w:p>
        </w:tc>
      </w:tr>
    </w:tbl>
    <w:p w:rsidR="00D40569" w:rsidRPr="00624BCB" w:rsidRDefault="00D40569" w:rsidP="00E2663E">
      <w:pPr>
        <w:spacing w:line="14" w:lineRule="exact"/>
        <w:rPr>
          <w:rFonts w:ascii="宋体" w:cs="宋体"/>
          <w:sz w:val="18"/>
          <w:szCs w:val="18"/>
        </w:rPr>
      </w:pPr>
    </w:p>
    <w:tbl>
      <w:tblPr>
        <w:tblW w:w="9554" w:type="dxa"/>
        <w:jc w:val="center"/>
        <w:tblLayout w:type="fixed"/>
        <w:tblLook w:val="0000"/>
      </w:tblPr>
      <w:tblGrid>
        <w:gridCol w:w="2544"/>
        <w:gridCol w:w="631"/>
        <w:gridCol w:w="600"/>
        <w:gridCol w:w="627"/>
        <w:gridCol w:w="3329"/>
        <w:gridCol w:w="669"/>
        <w:gridCol w:w="579"/>
        <w:gridCol w:w="575"/>
      </w:tblGrid>
      <w:tr w:rsidR="00D40569" w:rsidRPr="00624BCB" w:rsidTr="002B2BDF">
        <w:trPr>
          <w:cantSplit/>
          <w:trHeight w:val="454"/>
          <w:jc w:val="center"/>
        </w:trPr>
        <w:tc>
          <w:tcPr>
            <w:tcW w:w="1332" w:type="pct"/>
            <w:tcBorders>
              <w:top w:val="single" w:sz="8"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szCs w:val="18"/>
              </w:rPr>
            </w:pPr>
            <w:r w:rsidRPr="00624BCB">
              <w:rPr>
                <w:rFonts w:ascii="宋体" w:cs="宋体" w:hint="eastAsia"/>
                <w:sz w:val="18"/>
                <w:szCs w:val="18"/>
              </w:rPr>
              <w:t>指标名称</w:t>
            </w:r>
          </w:p>
        </w:tc>
        <w:tc>
          <w:tcPr>
            <w:tcW w:w="330" w:type="pct"/>
            <w:tcBorders>
              <w:top w:val="single" w:sz="8" w:space="0" w:color="auto"/>
              <w:bottom w:val="single" w:sz="2" w:space="0" w:color="auto"/>
              <w:right w:val="single" w:sz="2" w:space="0" w:color="auto"/>
            </w:tcBorders>
          </w:tcPr>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计量单位</w:t>
            </w:r>
          </w:p>
        </w:tc>
        <w:tc>
          <w:tcPr>
            <w:tcW w:w="314" w:type="pct"/>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szCs w:val="18"/>
              </w:rPr>
            </w:pPr>
            <w:r w:rsidRPr="00624BCB">
              <w:rPr>
                <w:rFonts w:ascii="宋体" w:cs="宋体" w:hint="eastAsia"/>
                <w:sz w:val="18"/>
                <w:szCs w:val="18"/>
              </w:rPr>
              <w:t>代码</w:t>
            </w:r>
          </w:p>
        </w:tc>
        <w:tc>
          <w:tcPr>
            <w:tcW w:w="328" w:type="pct"/>
            <w:tcBorders>
              <w:top w:val="single" w:sz="8" w:space="0" w:color="auto"/>
              <w:left w:val="single" w:sz="2" w:space="0" w:color="auto"/>
              <w:bottom w:val="single" w:sz="2" w:space="0" w:color="auto"/>
              <w:right w:val="double" w:sz="4"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本年</w:t>
            </w:r>
          </w:p>
        </w:tc>
        <w:tc>
          <w:tcPr>
            <w:tcW w:w="1742" w:type="pct"/>
            <w:tcBorders>
              <w:top w:val="single" w:sz="8" w:space="0" w:color="auto"/>
              <w:left w:val="double" w:sz="4" w:space="0" w:color="auto"/>
              <w:bottom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指标名称</w:t>
            </w:r>
          </w:p>
        </w:tc>
        <w:tc>
          <w:tcPr>
            <w:tcW w:w="350" w:type="pct"/>
            <w:tcBorders>
              <w:top w:val="single" w:sz="8" w:space="0" w:color="auto"/>
              <w:left w:val="single" w:sz="2" w:space="0" w:color="auto"/>
              <w:bottom w:val="single" w:sz="2" w:space="0" w:color="auto"/>
              <w:right w:val="single" w:sz="2" w:space="0" w:color="auto"/>
            </w:tcBorders>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计量单位</w:t>
            </w:r>
          </w:p>
        </w:tc>
        <w:tc>
          <w:tcPr>
            <w:tcW w:w="303" w:type="pct"/>
            <w:tcBorders>
              <w:top w:val="single" w:sz="8" w:space="0" w:color="auto"/>
              <w:left w:val="single" w:sz="2" w:space="0" w:color="auto"/>
              <w:bottom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代码</w:t>
            </w:r>
          </w:p>
        </w:tc>
        <w:tc>
          <w:tcPr>
            <w:tcW w:w="301" w:type="pct"/>
            <w:tcBorders>
              <w:top w:val="single" w:sz="8" w:space="0" w:color="auto"/>
              <w:left w:val="single" w:sz="2" w:space="0" w:color="auto"/>
              <w:bottom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本年</w:t>
            </w:r>
          </w:p>
        </w:tc>
      </w:tr>
      <w:tr w:rsidR="00D40569" w:rsidRPr="00624BCB" w:rsidTr="002B2BDF">
        <w:trPr>
          <w:cantSplit/>
          <w:trHeight w:val="340"/>
          <w:jc w:val="center"/>
        </w:trPr>
        <w:tc>
          <w:tcPr>
            <w:tcW w:w="1332" w:type="pct"/>
            <w:tcBorders>
              <w:top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甲</w:t>
            </w:r>
          </w:p>
        </w:tc>
        <w:tc>
          <w:tcPr>
            <w:tcW w:w="330" w:type="pct"/>
            <w:tcBorders>
              <w:top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乙</w:t>
            </w:r>
          </w:p>
        </w:tc>
        <w:tc>
          <w:tcPr>
            <w:tcW w:w="314" w:type="pct"/>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丙</w:t>
            </w:r>
          </w:p>
        </w:tc>
        <w:tc>
          <w:tcPr>
            <w:tcW w:w="328" w:type="pct"/>
            <w:tcBorders>
              <w:top w:val="single" w:sz="2" w:space="0" w:color="auto"/>
              <w:left w:val="single" w:sz="2" w:space="0" w:color="auto"/>
              <w:bottom w:val="single" w:sz="2" w:space="0" w:color="auto"/>
              <w:right w:val="double" w:sz="4" w:space="0" w:color="auto"/>
            </w:tcBorders>
            <w:vAlign w:val="center"/>
          </w:tcPr>
          <w:p w:rsidR="00D40569" w:rsidRPr="00624BCB" w:rsidRDefault="00D40569" w:rsidP="002B2BDF">
            <w:pPr>
              <w:spacing w:line="240" w:lineRule="exact"/>
              <w:jc w:val="center"/>
              <w:rPr>
                <w:rFonts w:ascii="宋体" w:hAnsi="宋体" w:cs="宋体"/>
                <w:sz w:val="18"/>
                <w:szCs w:val="18"/>
              </w:rPr>
            </w:pPr>
            <w:r w:rsidRPr="00624BCB">
              <w:rPr>
                <w:rFonts w:ascii="宋体" w:hAnsi="宋体" w:cs="宋体"/>
                <w:sz w:val="18"/>
                <w:szCs w:val="18"/>
              </w:rPr>
              <w:t>1</w:t>
            </w:r>
          </w:p>
        </w:tc>
        <w:tc>
          <w:tcPr>
            <w:tcW w:w="1742" w:type="pct"/>
            <w:tcBorders>
              <w:top w:val="single" w:sz="2" w:space="0" w:color="auto"/>
              <w:left w:val="double" w:sz="4" w:space="0" w:color="auto"/>
              <w:bottom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甲</w:t>
            </w:r>
          </w:p>
        </w:tc>
        <w:tc>
          <w:tcPr>
            <w:tcW w:w="350" w:type="pct"/>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乙</w:t>
            </w:r>
          </w:p>
        </w:tc>
        <w:tc>
          <w:tcPr>
            <w:tcW w:w="303" w:type="pct"/>
            <w:tcBorders>
              <w:top w:val="single" w:sz="2" w:space="0" w:color="auto"/>
              <w:left w:val="single" w:sz="2" w:space="0" w:color="auto"/>
              <w:bottom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丙</w:t>
            </w:r>
          </w:p>
        </w:tc>
        <w:tc>
          <w:tcPr>
            <w:tcW w:w="301" w:type="pct"/>
            <w:tcBorders>
              <w:top w:val="single" w:sz="2" w:space="0" w:color="auto"/>
              <w:left w:val="single" w:sz="2" w:space="0" w:color="auto"/>
              <w:bottom w:val="single" w:sz="2" w:space="0" w:color="auto"/>
            </w:tcBorders>
            <w:vAlign w:val="center"/>
          </w:tcPr>
          <w:p w:rsidR="00D40569" w:rsidRPr="00624BCB" w:rsidRDefault="00D40569" w:rsidP="002B2BDF">
            <w:pPr>
              <w:spacing w:line="240" w:lineRule="exact"/>
              <w:jc w:val="center"/>
              <w:rPr>
                <w:rFonts w:ascii="宋体" w:hAnsi="宋体" w:cs="宋体"/>
                <w:sz w:val="18"/>
                <w:szCs w:val="18"/>
              </w:rPr>
            </w:pPr>
            <w:r w:rsidRPr="00624BCB">
              <w:rPr>
                <w:rFonts w:ascii="宋体" w:hAnsi="宋体" w:cs="宋体"/>
                <w:sz w:val="18"/>
                <w:szCs w:val="18"/>
              </w:rPr>
              <w:t>1</w:t>
            </w:r>
          </w:p>
        </w:tc>
      </w:tr>
      <w:tr w:rsidR="00D40569" w:rsidRPr="00624BCB" w:rsidTr="002B2BDF">
        <w:trPr>
          <w:cantSplit/>
          <w:trHeight w:val="2835"/>
          <w:jc w:val="center"/>
        </w:trPr>
        <w:tc>
          <w:tcPr>
            <w:tcW w:w="1332" w:type="pct"/>
            <w:tcBorders>
              <w:top w:val="single" w:sz="2" w:space="0" w:color="auto"/>
              <w:bottom w:val="single" w:sz="8" w:space="0" w:color="auto"/>
              <w:right w:val="single" w:sz="2" w:space="0" w:color="auto"/>
            </w:tcBorders>
          </w:tcPr>
          <w:p w:rsidR="00D40569" w:rsidRPr="00624BCB" w:rsidRDefault="00D40569" w:rsidP="002B2BDF">
            <w:pPr>
              <w:spacing w:line="240" w:lineRule="exact"/>
              <w:ind w:leftChars="-85" w:left="-178" w:firstLineChars="100" w:firstLine="180"/>
              <w:rPr>
                <w:rFonts w:ascii="宋体"/>
                <w:sz w:val="18"/>
                <w:szCs w:val="18"/>
              </w:rPr>
            </w:pPr>
            <w:r w:rsidRPr="00624BCB">
              <w:rPr>
                <w:rFonts w:ascii="宋体" w:cs="宋体" w:hint="eastAsia"/>
                <w:sz w:val="18"/>
                <w:szCs w:val="18"/>
              </w:rPr>
              <w:t>一、年初存货</w:t>
            </w:r>
          </w:p>
          <w:p w:rsidR="00D40569" w:rsidRPr="00624BCB" w:rsidRDefault="00D40569" w:rsidP="002B2BDF">
            <w:pPr>
              <w:spacing w:line="240" w:lineRule="exact"/>
              <w:rPr>
                <w:rFonts w:ascii="宋体"/>
                <w:sz w:val="18"/>
                <w:szCs w:val="18"/>
              </w:rPr>
            </w:pPr>
            <w:r w:rsidRPr="00624BCB">
              <w:rPr>
                <w:rFonts w:ascii="宋体" w:cs="宋体" w:hint="eastAsia"/>
                <w:sz w:val="18"/>
                <w:szCs w:val="18"/>
              </w:rPr>
              <w:t>二、期末资产负债</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流动资产合计</w:t>
            </w:r>
          </w:p>
          <w:p w:rsidR="00D40569" w:rsidRPr="00624BCB" w:rsidRDefault="00D40569" w:rsidP="002B2BDF">
            <w:pPr>
              <w:spacing w:line="240" w:lineRule="exact"/>
              <w:ind w:firstLineChars="300" w:firstLine="540"/>
              <w:rPr>
                <w:rFonts w:ascii="宋体"/>
                <w:sz w:val="18"/>
                <w:szCs w:val="18"/>
              </w:rPr>
            </w:pPr>
            <w:r w:rsidRPr="00624BCB">
              <w:rPr>
                <w:rFonts w:ascii="宋体" w:cs="宋体" w:hint="eastAsia"/>
                <w:sz w:val="18"/>
                <w:szCs w:val="18"/>
              </w:rPr>
              <w:t>其中：应收账款</w:t>
            </w:r>
          </w:p>
          <w:p w:rsidR="00D40569" w:rsidRPr="00624BCB" w:rsidRDefault="00D40569" w:rsidP="002B2BDF">
            <w:pPr>
              <w:spacing w:line="240" w:lineRule="exact"/>
              <w:ind w:firstLineChars="600" w:firstLine="1080"/>
              <w:rPr>
                <w:rFonts w:ascii="宋体"/>
                <w:sz w:val="18"/>
                <w:szCs w:val="18"/>
              </w:rPr>
            </w:pPr>
            <w:r w:rsidRPr="00624BCB">
              <w:rPr>
                <w:rFonts w:ascii="宋体" w:cs="宋体" w:hint="eastAsia"/>
                <w:sz w:val="18"/>
                <w:szCs w:val="18"/>
              </w:rPr>
              <w:t>存货</w:t>
            </w:r>
          </w:p>
          <w:p w:rsidR="00D40569" w:rsidRPr="00624BCB" w:rsidRDefault="00D40569" w:rsidP="002B2BDF">
            <w:pPr>
              <w:spacing w:line="240" w:lineRule="exact"/>
              <w:rPr>
                <w:rFonts w:ascii="宋体"/>
                <w:sz w:val="18"/>
                <w:szCs w:val="18"/>
              </w:rPr>
            </w:pPr>
            <w:r w:rsidRPr="00624BCB">
              <w:rPr>
                <w:rFonts w:ascii="宋体" w:cs="宋体"/>
                <w:sz w:val="18"/>
                <w:szCs w:val="18"/>
              </w:rPr>
              <w:t xml:space="preserve">    </w:t>
            </w:r>
            <w:r w:rsidRPr="00624BCB">
              <w:rPr>
                <w:rFonts w:ascii="宋体" w:cs="宋体" w:hint="eastAsia"/>
                <w:sz w:val="18"/>
                <w:szCs w:val="18"/>
              </w:rPr>
              <w:t>固定资产合计</w:t>
            </w:r>
          </w:p>
          <w:p w:rsidR="00D40569" w:rsidRPr="00624BCB" w:rsidRDefault="00D40569" w:rsidP="002B2BDF">
            <w:pPr>
              <w:spacing w:line="240" w:lineRule="exact"/>
              <w:ind w:firstLine="360"/>
              <w:rPr>
                <w:rFonts w:ascii="宋体"/>
                <w:sz w:val="18"/>
                <w:szCs w:val="18"/>
              </w:rPr>
            </w:pPr>
            <w:r w:rsidRPr="00624BCB">
              <w:rPr>
                <w:rFonts w:ascii="宋体" w:cs="宋体" w:hint="eastAsia"/>
                <w:sz w:val="18"/>
                <w:szCs w:val="18"/>
              </w:rPr>
              <w:t>固定资产原价</w:t>
            </w:r>
          </w:p>
          <w:p w:rsidR="00D40569" w:rsidRPr="00624BCB" w:rsidRDefault="00D40569" w:rsidP="002B2BDF">
            <w:pPr>
              <w:spacing w:line="240" w:lineRule="exact"/>
              <w:ind w:firstLineChars="100" w:firstLine="180"/>
              <w:rPr>
                <w:rFonts w:ascii="宋体"/>
                <w:sz w:val="18"/>
                <w:szCs w:val="18"/>
              </w:rPr>
            </w:pPr>
            <w:r w:rsidRPr="00624BCB">
              <w:rPr>
                <w:rFonts w:ascii="宋体" w:cs="宋体"/>
                <w:sz w:val="18"/>
                <w:szCs w:val="18"/>
              </w:rPr>
              <w:t xml:space="preserve">  </w:t>
            </w:r>
            <w:r w:rsidRPr="00624BCB">
              <w:rPr>
                <w:rFonts w:ascii="宋体" w:cs="宋体" w:hint="eastAsia"/>
                <w:sz w:val="18"/>
                <w:szCs w:val="18"/>
              </w:rPr>
              <w:t>累计折旧</w:t>
            </w:r>
          </w:p>
          <w:p w:rsidR="00D40569" w:rsidRPr="00624BCB" w:rsidRDefault="00D40569" w:rsidP="002B2BDF">
            <w:pPr>
              <w:spacing w:line="240" w:lineRule="exact"/>
              <w:ind w:firstLine="360"/>
              <w:rPr>
                <w:rFonts w:ascii="宋体"/>
                <w:sz w:val="18"/>
                <w:szCs w:val="18"/>
              </w:rPr>
            </w:pPr>
            <w:r w:rsidRPr="00624BCB">
              <w:rPr>
                <w:rFonts w:ascii="宋体" w:cs="宋体"/>
                <w:sz w:val="18"/>
                <w:szCs w:val="18"/>
              </w:rPr>
              <w:t xml:space="preserve">  </w:t>
            </w:r>
            <w:r w:rsidRPr="00624BCB">
              <w:rPr>
                <w:rFonts w:ascii="宋体" w:cs="宋体" w:hint="eastAsia"/>
                <w:sz w:val="18"/>
                <w:szCs w:val="18"/>
              </w:rPr>
              <w:t>其中：本年折旧</w:t>
            </w:r>
          </w:p>
          <w:p w:rsidR="00D40569" w:rsidRPr="00624BCB" w:rsidRDefault="00D40569" w:rsidP="002B2BDF">
            <w:pPr>
              <w:spacing w:line="240" w:lineRule="exact"/>
              <w:ind w:firstLine="360"/>
              <w:rPr>
                <w:rFonts w:ascii="宋体"/>
                <w:sz w:val="18"/>
                <w:szCs w:val="18"/>
              </w:rPr>
            </w:pPr>
            <w:r w:rsidRPr="00624BCB">
              <w:rPr>
                <w:rFonts w:ascii="宋体" w:cs="宋体" w:hint="eastAsia"/>
                <w:sz w:val="18"/>
                <w:szCs w:val="18"/>
              </w:rPr>
              <w:t>在建工程</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资产总计</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流动负债合计</w:t>
            </w:r>
          </w:p>
          <w:p w:rsidR="00D40569" w:rsidRPr="00624BCB" w:rsidRDefault="00D40569" w:rsidP="002B2BDF">
            <w:pPr>
              <w:spacing w:line="240" w:lineRule="exact"/>
              <w:ind w:firstLineChars="200" w:firstLine="360"/>
              <w:rPr>
                <w:rFonts w:ascii="宋体"/>
                <w:sz w:val="18"/>
                <w:szCs w:val="18"/>
              </w:rPr>
            </w:pPr>
            <w:r w:rsidRPr="00624BCB">
              <w:rPr>
                <w:rFonts w:ascii="宋体" w:cs="宋体"/>
                <w:sz w:val="18"/>
                <w:szCs w:val="18"/>
              </w:rPr>
              <w:t xml:space="preserve">  </w:t>
            </w:r>
            <w:r w:rsidRPr="00624BCB">
              <w:rPr>
                <w:rFonts w:ascii="宋体" w:cs="宋体" w:hint="eastAsia"/>
                <w:sz w:val="18"/>
                <w:szCs w:val="18"/>
              </w:rPr>
              <w:t>其中：应付账款</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非流动负债合计</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color w:val="auto"/>
                <w:kern w:val="2"/>
              </w:rPr>
            </w:pPr>
            <w:r w:rsidRPr="00624BCB">
              <w:rPr>
                <w:rFonts w:ascii="宋体" w:hAnsi="Times New Roman" w:cs="宋体" w:hint="eastAsia"/>
                <w:color w:val="auto"/>
                <w:kern w:val="2"/>
              </w:rPr>
              <w:t>负债合计</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color w:val="auto"/>
                <w:kern w:val="2"/>
              </w:rPr>
            </w:pPr>
            <w:r w:rsidRPr="00624BCB">
              <w:rPr>
                <w:rFonts w:ascii="宋体" w:hAnsi="Times New Roman" w:cs="宋体" w:hint="eastAsia"/>
                <w:color w:val="auto"/>
                <w:kern w:val="2"/>
              </w:rPr>
              <w:t>所有者权益合计</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color w:val="auto"/>
                <w:kern w:val="2"/>
              </w:rPr>
            </w:pPr>
            <w:r w:rsidRPr="00624BCB">
              <w:rPr>
                <w:rFonts w:ascii="宋体" w:hAnsi="Times New Roman" w:cs="宋体"/>
                <w:color w:val="auto"/>
                <w:kern w:val="2"/>
              </w:rPr>
              <w:t xml:space="preserve">  </w:t>
            </w:r>
            <w:r w:rsidRPr="00624BCB">
              <w:rPr>
                <w:rFonts w:ascii="宋体" w:hAnsi="Times New Roman" w:cs="宋体" w:hint="eastAsia"/>
                <w:color w:val="auto"/>
                <w:kern w:val="2"/>
              </w:rPr>
              <w:t>其中：实收资本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国家资本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集体资本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法人资本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个人资本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港澳台资本</w:t>
            </w:r>
          </w:p>
          <w:p w:rsidR="00D40569" w:rsidRPr="00624BCB" w:rsidRDefault="00D40569" w:rsidP="002B2BDF">
            <w:pPr>
              <w:pStyle w:val="xl30"/>
              <w:widowControl w:val="0"/>
              <w:spacing w:before="0" w:beforeAutospacing="0" w:after="0" w:afterAutospacing="0" w:line="240" w:lineRule="exact"/>
              <w:ind w:firstLineChars="700" w:firstLine="1260"/>
              <w:rPr>
                <w:rFonts w:ascii="宋体" w:hAnsi="Times New Roman" w:cs="Times New Roman"/>
                <w:color w:val="auto"/>
                <w:kern w:val="2"/>
              </w:rPr>
            </w:pPr>
            <w:r w:rsidRPr="00624BCB">
              <w:rPr>
                <w:rFonts w:ascii="宋体" w:hAnsi="Times New Roman" w:cs="宋体" w:hint="eastAsia"/>
                <w:color w:val="auto"/>
                <w:kern w:val="2"/>
              </w:rPr>
              <w:t>外商资本</w:t>
            </w:r>
          </w:p>
          <w:p w:rsidR="00D40569" w:rsidRPr="00624BCB" w:rsidRDefault="00D40569" w:rsidP="002B2BDF">
            <w:pPr>
              <w:pStyle w:val="xl30"/>
              <w:widowControl w:val="0"/>
              <w:spacing w:before="0" w:beforeAutospacing="0" w:after="0" w:afterAutospacing="0" w:line="240" w:lineRule="exact"/>
              <w:textAlignment w:val="auto"/>
              <w:rPr>
                <w:rFonts w:ascii="宋体" w:hAnsi="Times New Roman" w:cs="Times New Roman"/>
                <w:color w:val="auto"/>
                <w:kern w:val="2"/>
              </w:rPr>
            </w:pPr>
            <w:r w:rsidRPr="00624BCB">
              <w:rPr>
                <w:rFonts w:ascii="宋体" w:hAnsi="Times New Roman" w:cs="宋体" w:hint="eastAsia"/>
                <w:color w:val="auto"/>
                <w:kern w:val="2"/>
              </w:rPr>
              <w:t>三、损益及分配</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营业收入</w:t>
            </w:r>
          </w:p>
          <w:p w:rsidR="00D40569" w:rsidRPr="00624BCB" w:rsidRDefault="00D40569" w:rsidP="002B2BDF">
            <w:pPr>
              <w:spacing w:line="240" w:lineRule="exact"/>
              <w:ind w:firstLineChars="300" w:firstLine="540"/>
              <w:rPr>
                <w:rFonts w:ascii="宋体"/>
                <w:sz w:val="18"/>
                <w:szCs w:val="18"/>
              </w:rPr>
            </w:pPr>
            <w:r w:rsidRPr="00624BCB">
              <w:rPr>
                <w:rFonts w:ascii="宋体" w:cs="宋体" w:hint="eastAsia"/>
                <w:sz w:val="18"/>
                <w:szCs w:val="18"/>
              </w:rPr>
              <w:t>其中：主营业务收入</w:t>
            </w:r>
          </w:p>
        </w:tc>
        <w:tc>
          <w:tcPr>
            <w:tcW w:w="330" w:type="pct"/>
            <w:tcBorders>
              <w:top w:val="single" w:sz="2" w:space="0" w:color="auto"/>
              <w:bottom w:val="single" w:sz="8" w:space="0" w:color="auto"/>
              <w:right w:val="single" w:sz="2" w:space="0" w:color="auto"/>
            </w:tcBorders>
          </w:tcPr>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8D64A5" w:rsidRDefault="00D40569" w:rsidP="002B2BDF">
            <w:pPr>
              <w:spacing w:line="240" w:lineRule="exact"/>
              <w:jc w:val="center"/>
              <w:rPr>
                <w:rFonts w:ascii="宋体"/>
                <w:sz w:val="18"/>
                <w:szCs w:val="18"/>
              </w:rPr>
            </w:pPr>
            <w:r w:rsidRPr="00624BCB">
              <w:rPr>
                <w:rFonts w:ascii="宋体"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8D64A5" w:rsidRDefault="00D40569" w:rsidP="002B2BDF">
            <w:pPr>
              <w:spacing w:line="240" w:lineRule="exact"/>
              <w:jc w:val="center"/>
              <w:rPr>
                <w:sz w:val="18"/>
                <w:szCs w:val="18"/>
              </w:rPr>
            </w:pPr>
            <w:r w:rsidRPr="00624BCB">
              <w:rPr>
                <w:rFonts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tc>
        <w:tc>
          <w:tcPr>
            <w:tcW w:w="314" w:type="pct"/>
            <w:tcBorders>
              <w:top w:val="single" w:sz="2" w:space="0" w:color="auto"/>
              <w:left w:val="single" w:sz="2" w:space="0" w:color="auto"/>
              <w:bottom w:val="single" w:sz="8" w:space="0" w:color="auto"/>
              <w:right w:val="single" w:sz="2" w:space="0" w:color="auto"/>
            </w:tcBorders>
          </w:tcPr>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101</w:t>
            </w:r>
          </w:p>
          <w:p w:rsidR="00D40569" w:rsidRPr="00624BCB" w:rsidRDefault="00D40569" w:rsidP="002B2BDF">
            <w:pPr>
              <w:spacing w:line="240" w:lineRule="exact"/>
              <w:jc w:val="center"/>
              <w:rPr>
                <w:rFonts w:ascii="宋体"/>
                <w:sz w:val="18"/>
                <w:szCs w:val="18"/>
              </w:rPr>
            </w:pPr>
            <w:r w:rsidRPr="00624BCB">
              <w:rPr>
                <w:rFonts w:ascii="宋体"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201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202</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205</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208</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209</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210</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212</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213</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214</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215</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216</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217</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218</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219</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220</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222</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223</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224</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225</w:t>
            </w:r>
          </w:p>
          <w:p w:rsidR="00D40569" w:rsidRPr="00624BCB" w:rsidRDefault="00D40569" w:rsidP="002B2BDF">
            <w:pPr>
              <w:spacing w:line="240" w:lineRule="exact"/>
              <w:jc w:val="center"/>
              <w:rPr>
                <w:sz w:val="18"/>
                <w:szCs w:val="18"/>
              </w:rPr>
            </w:pPr>
            <w:r w:rsidRPr="00624BCB">
              <w:rPr>
                <w:rFonts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301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302</w:t>
            </w:r>
          </w:p>
        </w:tc>
        <w:tc>
          <w:tcPr>
            <w:tcW w:w="328" w:type="pct"/>
            <w:tcBorders>
              <w:top w:val="single" w:sz="2" w:space="0" w:color="auto"/>
              <w:left w:val="single" w:sz="2" w:space="0" w:color="auto"/>
              <w:bottom w:val="single" w:sz="8" w:space="0" w:color="auto"/>
              <w:right w:val="double" w:sz="4" w:space="0" w:color="auto"/>
            </w:tcBorders>
          </w:tcPr>
          <w:p w:rsidR="00D40569" w:rsidRPr="00624BCB" w:rsidRDefault="00D40569" w:rsidP="002B2BDF">
            <w:pPr>
              <w:spacing w:line="240" w:lineRule="exact"/>
              <w:rPr>
                <w:rFonts w:ascii="宋体"/>
                <w:sz w:val="18"/>
                <w:szCs w:val="18"/>
              </w:rPr>
            </w:pPr>
          </w:p>
        </w:tc>
        <w:tc>
          <w:tcPr>
            <w:tcW w:w="1742" w:type="pct"/>
            <w:tcBorders>
              <w:top w:val="single" w:sz="2" w:space="0" w:color="auto"/>
              <w:left w:val="double" w:sz="4" w:space="0" w:color="auto"/>
              <w:bottom w:val="single" w:sz="8" w:space="0" w:color="auto"/>
            </w:tcBorders>
          </w:tcPr>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营业成本</w:t>
            </w:r>
          </w:p>
          <w:p w:rsidR="00D40569" w:rsidRPr="00624BCB" w:rsidRDefault="00D40569" w:rsidP="002B2BDF">
            <w:pPr>
              <w:spacing w:line="240" w:lineRule="exact"/>
              <w:ind w:firstLineChars="300" w:firstLine="540"/>
              <w:rPr>
                <w:rFonts w:ascii="宋体" w:cs="宋体"/>
                <w:sz w:val="18"/>
                <w:szCs w:val="18"/>
              </w:rPr>
            </w:pPr>
            <w:r w:rsidRPr="00624BCB">
              <w:rPr>
                <w:rFonts w:ascii="宋体" w:cs="宋体" w:hint="eastAsia"/>
                <w:sz w:val="18"/>
                <w:szCs w:val="18"/>
              </w:rPr>
              <w:t>其中：主营业务成本</w:t>
            </w:r>
          </w:p>
          <w:p w:rsidR="00D40569" w:rsidRPr="00624BCB" w:rsidRDefault="00D40569" w:rsidP="002B2BDF">
            <w:pPr>
              <w:spacing w:line="240" w:lineRule="exact"/>
              <w:ind w:firstLine="360"/>
              <w:rPr>
                <w:rFonts w:ascii="宋体"/>
                <w:sz w:val="18"/>
                <w:szCs w:val="18"/>
              </w:rPr>
            </w:pPr>
            <w:r w:rsidRPr="00624BCB">
              <w:rPr>
                <w:rFonts w:ascii="宋体" w:cs="宋体" w:hint="eastAsia"/>
                <w:sz w:val="18"/>
                <w:szCs w:val="18"/>
              </w:rPr>
              <w:t>营业税金及附加</w:t>
            </w:r>
          </w:p>
          <w:p w:rsidR="00D40569" w:rsidRPr="00624BCB" w:rsidRDefault="00D40569" w:rsidP="002B2BDF">
            <w:pPr>
              <w:spacing w:line="240" w:lineRule="exact"/>
              <w:ind w:firstLine="360"/>
              <w:rPr>
                <w:rFonts w:ascii="宋体"/>
                <w:sz w:val="18"/>
                <w:szCs w:val="18"/>
              </w:rPr>
            </w:pPr>
            <w:r w:rsidRPr="00624BCB">
              <w:rPr>
                <w:rFonts w:ascii="宋体" w:cs="宋体"/>
                <w:sz w:val="18"/>
                <w:szCs w:val="18"/>
              </w:rPr>
              <w:t xml:space="preserve">  </w:t>
            </w:r>
            <w:r w:rsidRPr="00624BCB">
              <w:rPr>
                <w:rFonts w:ascii="宋体" w:cs="宋体" w:hint="eastAsia"/>
                <w:sz w:val="18"/>
                <w:szCs w:val="18"/>
              </w:rPr>
              <w:t>其中：主营业务税金及附加</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其他业务利润</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销售费用</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管理费用</w:t>
            </w:r>
          </w:p>
          <w:p w:rsidR="00D40569" w:rsidRPr="00624BCB" w:rsidRDefault="00D40569" w:rsidP="002B2BDF">
            <w:pPr>
              <w:spacing w:line="240" w:lineRule="exact"/>
              <w:ind w:firstLineChars="200" w:firstLine="360"/>
              <w:rPr>
                <w:rFonts w:ascii="宋体"/>
                <w:sz w:val="18"/>
                <w:szCs w:val="18"/>
              </w:rPr>
            </w:pPr>
            <w:r w:rsidRPr="00624BCB">
              <w:rPr>
                <w:rFonts w:ascii="宋体" w:cs="宋体"/>
                <w:sz w:val="18"/>
                <w:szCs w:val="18"/>
              </w:rPr>
              <w:t xml:space="preserve">  </w:t>
            </w:r>
            <w:r w:rsidRPr="00624BCB">
              <w:rPr>
                <w:rFonts w:ascii="宋体" w:cs="宋体" w:hint="eastAsia"/>
                <w:sz w:val="18"/>
                <w:szCs w:val="18"/>
              </w:rPr>
              <w:t>其中：税金</w:t>
            </w:r>
            <w:r w:rsidRPr="00624BCB">
              <w:rPr>
                <w:rFonts w:ascii="宋体" w:cs="宋体"/>
                <w:sz w:val="18"/>
                <w:szCs w:val="18"/>
              </w:rPr>
              <w:t xml:space="preserve">        </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color w:val="auto"/>
                <w:kern w:val="2"/>
              </w:rPr>
            </w:pPr>
            <w:r w:rsidRPr="00624BCB">
              <w:rPr>
                <w:rFonts w:ascii="宋体" w:hAnsi="Times New Roman" w:cs="宋体" w:hint="eastAsia"/>
                <w:color w:val="auto"/>
                <w:kern w:val="2"/>
              </w:rPr>
              <w:t>财务费用</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s="Times New Roman"/>
                <w:color w:val="auto"/>
                <w:kern w:val="2"/>
              </w:rPr>
            </w:pPr>
            <w:r w:rsidRPr="00624BCB">
              <w:rPr>
                <w:rFonts w:ascii="宋体" w:hAnsi="Times New Roman" w:cs="宋体"/>
                <w:color w:val="auto"/>
                <w:kern w:val="2"/>
              </w:rPr>
              <w:t xml:space="preserve">  </w:t>
            </w:r>
            <w:r w:rsidRPr="00624BCB">
              <w:rPr>
                <w:rFonts w:ascii="宋体" w:hAnsi="Times New Roman" w:cs="宋体" w:hint="eastAsia"/>
                <w:color w:val="auto"/>
                <w:kern w:val="2"/>
              </w:rPr>
              <w:t>其中：利息收入</w:t>
            </w:r>
          </w:p>
          <w:p w:rsidR="00D40569" w:rsidRPr="00624BCB" w:rsidRDefault="00D40569" w:rsidP="002B2BDF">
            <w:pPr>
              <w:pStyle w:val="xl30"/>
              <w:widowControl w:val="0"/>
              <w:spacing w:before="0" w:beforeAutospacing="0" w:after="0" w:afterAutospacing="0" w:line="240" w:lineRule="exact"/>
              <w:ind w:firstLineChars="600" w:firstLine="1080"/>
              <w:textAlignment w:val="auto"/>
              <w:rPr>
                <w:rFonts w:ascii="宋体" w:hAnsi="Times New Roman" w:cs="Times New Roman"/>
                <w:color w:val="auto"/>
                <w:kern w:val="2"/>
              </w:rPr>
            </w:pPr>
            <w:r w:rsidRPr="00624BCB">
              <w:rPr>
                <w:rFonts w:ascii="宋体" w:hAnsi="Times New Roman" w:cs="宋体" w:hint="eastAsia"/>
                <w:color w:val="auto"/>
                <w:kern w:val="2"/>
              </w:rPr>
              <w:t>利息支出</w:t>
            </w:r>
          </w:p>
          <w:p w:rsidR="00D40569" w:rsidRPr="00624BCB" w:rsidRDefault="00D40569" w:rsidP="002B2BDF">
            <w:pPr>
              <w:spacing w:line="240" w:lineRule="exact"/>
              <w:ind w:firstLine="360"/>
              <w:rPr>
                <w:rFonts w:ascii="宋体"/>
                <w:sz w:val="18"/>
                <w:szCs w:val="18"/>
              </w:rPr>
            </w:pPr>
            <w:r w:rsidRPr="00624BCB">
              <w:rPr>
                <w:rFonts w:ascii="宋体" w:cs="宋体" w:hint="eastAsia"/>
                <w:sz w:val="18"/>
                <w:szCs w:val="18"/>
              </w:rPr>
              <w:t>资产减值损失</w:t>
            </w:r>
          </w:p>
          <w:p w:rsidR="00D40569" w:rsidRPr="00624BCB" w:rsidRDefault="00D40569" w:rsidP="002B2BDF">
            <w:pPr>
              <w:spacing w:line="240" w:lineRule="exact"/>
              <w:ind w:firstLine="360"/>
              <w:rPr>
                <w:rFonts w:ascii="宋体" w:cs="宋体"/>
                <w:sz w:val="18"/>
                <w:szCs w:val="18"/>
              </w:rPr>
            </w:pPr>
            <w:r w:rsidRPr="00624BCB">
              <w:rPr>
                <w:rFonts w:ascii="宋体" w:cs="宋体" w:hint="eastAsia"/>
                <w:sz w:val="18"/>
                <w:szCs w:val="18"/>
              </w:rPr>
              <w:t>公允价值变动收益</w:t>
            </w:r>
            <w:r w:rsidRPr="0041591D">
              <w:rPr>
                <w:rFonts w:ascii="宋体" w:cs="宋体"/>
                <w:spacing w:val="-10"/>
                <w:sz w:val="18"/>
                <w:szCs w:val="18"/>
              </w:rPr>
              <w:t>(</w:t>
            </w:r>
            <w:r w:rsidRPr="0041591D">
              <w:rPr>
                <w:rFonts w:ascii="宋体" w:cs="宋体" w:hint="eastAsia"/>
                <w:spacing w:val="-10"/>
                <w:sz w:val="18"/>
                <w:szCs w:val="18"/>
              </w:rPr>
              <w:t>损失以“</w:t>
            </w:r>
            <w:r w:rsidRPr="0041591D">
              <w:rPr>
                <w:rFonts w:ascii="宋体" w:cs="宋体"/>
                <w:spacing w:val="-10"/>
                <w:sz w:val="18"/>
                <w:szCs w:val="18"/>
              </w:rPr>
              <w:t>-</w:t>
            </w:r>
            <w:r w:rsidRPr="0041591D">
              <w:rPr>
                <w:rFonts w:ascii="宋体" w:cs="宋体" w:hint="eastAsia"/>
                <w:spacing w:val="-10"/>
                <w:sz w:val="18"/>
                <w:szCs w:val="18"/>
              </w:rPr>
              <w:t>”号记</w:t>
            </w:r>
            <w:r w:rsidRPr="0041591D">
              <w:rPr>
                <w:rFonts w:ascii="宋体" w:cs="宋体"/>
                <w:spacing w:val="-10"/>
                <w:sz w:val="18"/>
                <w:szCs w:val="18"/>
              </w:rPr>
              <w:t>)</w:t>
            </w:r>
          </w:p>
          <w:p w:rsidR="00D40569" w:rsidRPr="00624BCB" w:rsidRDefault="00D40569" w:rsidP="002B2BDF">
            <w:pPr>
              <w:spacing w:line="240" w:lineRule="exact"/>
              <w:ind w:firstLine="360"/>
              <w:rPr>
                <w:rFonts w:ascii="宋体" w:cs="宋体"/>
                <w:sz w:val="18"/>
                <w:szCs w:val="18"/>
              </w:rPr>
            </w:pPr>
            <w:r w:rsidRPr="00624BCB">
              <w:rPr>
                <w:rFonts w:ascii="宋体" w:cs="宋体" w:hint="eastAsia"/>
                <w:sz w:val="18"/>
                <w:szCs w:val="18"/>
              </w:rPr>
              <w:t>投资收益</w:t>
            </w:r>
            <w:r w:rsidRPr="00624BCB">
              <w:rPr>
                <w:rFonts w:ascii="宋体" w:cs="宋体"/>
                <w:sz w:val="18"/>
                <w:szCs w:val="18"/>
              </w:rPr>
              <w:t>(</w:t>
            </w:r>
            <w:r w:rsidRPr="00624BCB">
              <w:rPr>
                <w:rFonts w:ascii="宋体" w:cs="宋体" w:hint="eastAsia"/>
                <w:sz w:val="18"/>
                <w:szCs w:val="18"/>
              </w:rPr>
              <w:t>损失以“</w:t>
            </w:r>
            <w:r w:rsidRPr="00624BCB">
              <w:rPr>
                <w:rFonts w:ascii="宋体" w:cs="宋体"/>
                <w:sz w:val="18"/>
                <w:szCs w:val="18"/>
              </w:rPr>
              <w:t>-</w:t>
            </w:r>
            <w:r w:rsidRPr="00624BCB">
              <w:rPr>
                <w:rFonts w:ascii="宋体" w:cs="宋体" w:hint="eastAsia"/>
                <w:sz w:val="18"/>
                <w:szCs w:val="18"/>
              </w:rPr>
              <w:t>”号记</w:t>
            </w:r>
            <w:r w:rsidRPr="00624BCB">
              <w:rPr>
                <w:rFonts w:ascii="宋体" w:cs="宋体"/>
                <w:sz w:val="18"/>
                <w:szCs w:val="18"/>
              </w:rPr>
              <w:t>)</w:t>
            </w:r>
          </w:p>
          <w:p w:rsidR="00D40569" w:rsidRPr="00624BCB" w:rsidRDefault="00D40569" w:rsidP="002B2BDF">
            <w:pPr>
              <w:spacing w:line="240" w:lineRule="exact"/>
              <w:ind w:firstLine="360"/>
              <w:rPr>
                <w:rFonts w:ascii="宋体"/>
                <w:sz w:val="18"/>
                <w:szCs w:val="18"/>
              </w:rPr>
            </w:pPr>
            <w:r w:rsidRPr="00624BCB">
              <w:rPr>
                <w:rFonts w:ascii="宋体" w:cs="宋体" w:hint="eastAsia"/>
                <w:sz w:val="18"/>
                <w:szCs w:val="18"/>
              </w:rPr>
              <w:t>营业利润</w:t>
            </w:r>
          </w:p>
          <w:p w:rsidR="00D40569" w:rsidRPr="00624BCB" w:rsidRDefault="00D40569" w:rsidP="002B2BDF">
            <w:pPr>
              <w:spacing w:line="240" w:lineRule="exact"/>
              <w:ind w:firstLine="360"/>
              <w:rPr>
                <w:rFonts w:ascii="宋体"/>
                <w:sz w:val="18"/>
                <w:szCs w:val="18"/>
                <w:shd w:val="pct15" w:color="auto" w:fill="FFFFFF"/>
              </w:rPr>
            </w:pPr>
            <w:r w:rsidRPr="00624BCB">
              <w:rPr>
                <w:rFonts w:ascii="宋体" w:cs="宋体" w:hint="eastAsia"/>
                <w:sz w:val="18"/>
                <w:szCs w:val="18"/>
              </w:rPr>
              <w:t>营业外收入</w:t>
            </w:r>
          </w:p>
          <w:p w:rsidR="00D40569" w:rsidRPr="00624BCB" w:rsidRDefault="00D40569" w:rsidP="002B2BDF">
            <w:pPr>
              <w:spacing w:line="240" w:lineRule="exact"/>
              <w:ind w:firstLineChars="300" w:firstLine="540"/>
              <w:rPr>
                <w:rFonts w:ascii="宋体" w:cs="宋体"/>
                <w:sz w:val="18"/>
                <w:szCs w:val="18"/>
              </w:rPr>
            </w:pPr>
            <w:r w:rsidRPr="00624BCB">
              <w:rPr>
                <w:rFonts w:ascii="宋体" w:cs="宋体" w:hint="eastAsia"/>
                <w:sz w:val="18"/>
                <w:szCs w:val="18"/>
              </w:rPr>
              <w:t>其中：政府补助</w:t>
            </w:r>
          </w:p>
          <w:p w:rsidR="00D40569" w:rsidRPr="00624BCB" w:rsidRDefault="00D40569" w:rsidP="002B2BDF">
            <w:pPr>
              <w:spacing w:line="240" w:lineRule="exact"/>
              <w:rPr>
                <w:rFonts w:ascii="宋体"/>
                <w:sz w:val="18"/>
                <w:szCs w:val="18"/>
                <w:shd w:val="pct15" w:color="auto" w:fill="FFFFFF"/>
              </w:rPr>
            </w:pPr>
            <w:r w:rsidRPr="00624BCB">
              <w:rPr>
                <w:rFonts w:ascii="宋体" w:cs="宋体"/>
                <w:sz w:val="18"/>
                <w:szCs w:val="18"/>
              </w:rPr>
              <w:t xml:space="preserve">    </w:t>
            </w:r>
            <w:r w:rsidRPr="00624BCB">
              <w:rPr>
                <w:rFonts w:ascii="宋体" w:cs="宋体" w:hint="eastAsia"/>
                <w:sz w:val="18"/>
                <w:szCs w:val="18"/>
              </w:rPr>
              <w:t>营业外支出</w:t>
            </w:r>
          </w:p>
          <w:p w:rsidR="00D40569" w:rsidRPr="00624BCB" w:rsidRDefault="00D40569" w:rsidP="002B2BDF">
            <w:pPr>
              <w:spacing w:line="240" w:lineRule="exact"/>
              <w:ind w:firstLineChars="200" w:firstLine="360"/>
              <w:rPr>
                <w:rFonts w:ascii="宋体"/>
                <w:sz w:val="18"/>
                <w:szCs w:val="18"/>
              </w:rPr>
            </w:pPr>
            <w:r w:rsidRPr="00624BCB">
              <w:rPr>
                <w:rFonts w:ascii="宋体" w:cs="宋体" w:hint="eastAsia"/>
                <w:sz w:val="18"/>
                <w:szCs w:val="18"/>
              </w:rPr>
              <w:t>利润总额</w:t>
            </w:r>
          </w:p>
          <w:p w:rsidR="00D40569" w:rsidRPr="00624BCB" w:rsidRDefault="00D40569" w:rsidP="002B2BDF">
            <w:pPr>
              <w:spacing w:line="240" w:lineRule="exact"/>
              <w:rPr>
                <w:rFonts w:ascii="宋体"/>
                <w:sz w:val="18"/>
                <w:szCs w:val="18"/>
              </w:rPr>
            </w:pPr>
            <w:r w:rsidRPr="00624BCB">
              <w:rPr>
                <w:rFonts w:ascii="宋体" w:cs="宋体"/>
                <w:sz w:val="18"/>
                <w:szCs w:val="18"/>
              </w:rPr>
              <w:t xml:space="preserve">    </w:t>
            </w:r>
            <w:r w:rsidRPr="00624BCB">
              <w:rPr>
                <w:rFonts w:ascii="宋体" w:cs="宋体" w:hint="eastAsia"/>
                <w:sz w:val="18"/>
                <w:szCs w:val="18"/>
              </w:rPr>
              <w:t>应交所得税</w:t>
            </w:r>
          </w:p>
          <w:p w:rsidR="00D40569" w:rsidRPr="00624BCB" w:rsidRDefault="00D40569" w:rsidP="002B2BDF">
            <w:pPr>
              <w:spacing w:line="240" w:lineRule="exact"/>
              <w:rPr>
                <w:rFonts w:ascii="宋体"/>
                <w:sz w:val="18"/>
                <w:szCs w:val="18"/>
              </w:rPr>
            </w:pPr>
            <w:r w:rsidRPr="00624BCB">
              <w:rPr>
                <w:rFonts w:ascii="宋体" w:cs="宋体" w:hint="eastAsia"/>
                <w:sz w:val="18"/>
                <w:szCs w:val="18"/>
              </w:rPr>
              <w:t>四、人工成本及增值税</w:t>
            </w:r>
          </w:p>
          <w:p w:rsidR="00D40569" w:rsidRPr="00624BCB" w:rsidRDefault="00D40569" w:rsidP="002B2BDF">
            <w:pPr>
              <w:spacing w:line="240" w:lineRule="exact"/>
              <w:ind w:firstLineChars="200" w:firstLine="344"/>
              <w:rPr>
                <w:rFonts w:ascii="宋体" w:cs="宋体"/>
                <w:spacing w:val="-4"/>
                <w:sz w:val="18"/>
                <w:szCs w:val="18"/>
              </w:rPr>
            </w:pPr>
            <w:r w:rsidRPr="00624BCB">
              <w:rPr>
                <w:rFonts w:ascii="宋体" w:cs="宋体" w:hint="eastAsia"/>
                <w:spacing w:val="-4"/>
                <w:sz w:val="18"/>
                <w:szCs w:val="18"/>
              </w:rPr>
              <w:t>应付职工薪酬</w:t>
            </w:r>
            <w:r w:rsidRPr="00624BCB">
              <w:rPr>
                <w:rFonts w:ascii="宋体" w:cs="宋体"/>
                <w:spacing w:val="-4"/>
                <w:sz w:val="18"/>
                <w:szCs w:val="18"/>
              </w:rPr>
              <w:t>(</w:t>
            </w:r>
            <w:r w:rsidRPr="00624BCB">
              <w:rPr>
                <w:rFonts w:ascii="宋体" w:cs="宋体" w:hint="eastAsia"/>
                <w:spacing w:val="-4"/>
                <w:sz w:val="18"/>
                <w:szCs w:val="18"/>
              </w:rPr>
              <w:t>本年贷方累计发生额</w:t>
            </w:r>
            <w:r w:rsidRPr="00624BCB">
              <w:rPr>
                <w:rFonts w:ascii="宋体" w:cs="宋体"/>
                <w:spacing w:val="-4"/>
                <w:sz w:val="18"/>
                <w:szCs w:val="18"/>
              </w:rPr>
              <w:t>)</w:t>
            </w:r>
          </w:p>
          <w:p w:rsidR="00D40569" w:rsidRPr="00624BCB" w:rsidRDefault="00D40569" w:rsidP="002B2BDF">
            <w:pPr>
              <w:spacing w:line="240" w:lineRule="exact"/>
              <w:ind w:firstLine="360"/>
              <w:rPr>
                <w:rFonts w:ascii="宋体"/>
                <w:sz w:val="18"/>
                <w:szCs w:val="18"/>
              </w:rPr>
            </w:pPr>
            <w:r w:rsidRPr="00624BCB">
              <w:rPr>
                <w:rFonts w:ascii="宋体" w:hint="eastAsia"/>
                <w:sz w:val="18"/>
                <w:szCs w:val="18"/>
              </w:rPr>
              <w:t>应交增值税</w:t>
            </w:r>
          </w:p>
          <w:p w:rsidR="00D40569" w:rsidRPr="00624BCB" w:rsidRDefault="00D40569" w:rsidP="002B2BDF">
            <w:pPr>
              <w:spacing w:line="240" w:lineRule="exact"/>
              <w:ind w:left="360" w:hangingChars="200" w:hanging="360"/>
              <w:rPr>
                <w:rFonts w:ascii="宋体"/>
                <w:sz w:val="18"/>
                <w:szCs w:val="18"/>
              </w:rPr>
            </w:pPr>
            <w:r w:rsidRPr="00624BCB">
              <w:rPr>
                <w:rFonts w:ascii="宋体" w:hint="eastAsia"/>
                <w:sz w:val="18"/>
                <w:szCs w:val="18"/>
              </w:rPr>
              <w:t>五、从事住宿和餐饮业活动的从业人员平均人数</w:t>
            </w:r>
          </w:p>
        </w:tc>
        <w:tc>
          <w:tcPr>
            <w:tcW w:w="350" w:type="pct"/>
            <w:tcBorders>
              <w:top w:val="single" w:sz="2" w:space="0" w:color="auto"/>
              <w:left w:val="single" w:sz="2" w:space="0" w:color="auto"/>
              <w:bottom w:val="single" w:sz="8" w:space="0" w:color="auto"/>
              <w:right w:val="single" w:sz="2" w:space="0" w:color="auto"/>
            </w:tcBorders>
          </w:tcPr>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千元</w:t>
            </w:r>
          </w:p>
          <w:p w:rsidR="00D40569" w:rsidRPr="00624BCB" w:rsidRDefault="00D40569" w:rsidP="002B2BDF">
            <w:pPr>
              <w:spacing w:line="240" w:lineRule="exact"/>
              <w:jc w:val="center"/>
              <w:rPr>
                <w:rFonts w:ascii="宋体" w:cs="宋体"/>
                <w:sz w:val="18"/>
                <w:szCs w:val="18"/>
              </w:rPr>
            </w:pPr>
          </w:p>
          <w:p w:rsidR="00D40569" w:rsidRPr="00624BCB" w:rsidRDefault="00D40569" w:rsidP="002B2BDF">
            <w:pPr>
              <w:spacing w:line="240" w:lineRule="exact"/>
              <w:jc w:val="center"/>
              <w:rPr>
                <w:rFonts w:ascii="宋体" w:cs="宋体"/>
                <w:sz w:val="18"/>
                <w:szCs w:val="18"/>
              </w:rPr>
            </w:pPr>
            <w:r w:rsidRPr="00624BCB">
              <w:rPr>
                <w:rFonts w:ascii="宋体" w:cs="宋体" w:hint="eastAsia"/>
                <w:sz w:val="18"/>
                <w:szCs w:val="18"/>
              </w:rPr>
              <w:t>人</w:t>
            </w:r>
          </w:p>
        </w:tc>
        <w:tc>
          <w:tcPr>
            <w:tcW w:w="303" w:type="pct"/>
            <w:tcBorders>
              <w:top w:val="single" w:sz="2" w:space="0" w:color="auto"/>
              <w:left w:val="single" w:sz="2" w:space="0" w:color="auto"/>
              <w:bottom w:val="single" w:sz="8" w:space="0" w:color="auto"/>
            </w:tcBorders>
          </w:tcPr>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307</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308</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309</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310</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312</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313</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314</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317</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318</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319</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320</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322</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323</w:t>
            </w:r>
          </w:p>
          <w:p w:rsidR="00D40569" w:rsidRPr="00624BCB" w:rsidRDefault="00D40569" w:rsidP="002B2BDF">
            <w:pPr>
              <w:spacing w:line="240" w:lineRule="exact"/>
              <w:jc w:val="center"/>
              <w:rPr>
                <w:rFonts w:ascii="宋体"/>
                <w:sz w:val="18"/>
                <w:szCs w:val="18"/>
              </w:rPr>
            </w:pPr>
            <w:r w:rsidRPr="00624BCB">
              <w:rPr>
                <w:rFonts w:ascii="宋体" w:cs="宋体"/>
                <w:sz w:val="18"/>
                <w:szCs w:val="18"/>
              </w:rPr>
              <w:t>325</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324</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326</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327</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328</w:t>
            </w:r>
          </w:p>
          <w:p w:rsidR="00D40569" w:rsidRPr="00624BCB" w:rsidRDefault="00D40569" w:rsidP="002B2BDF">
            <w:pPr>
              <w:spacing w:line="240" w:lineRule="exact"/>
              <w:jc w:val="center"/>
              <w:rPr>
                <w:sz w:val="18"/>
                <w:szCs w:val="18"/>
              </w:rPr>
            </w:pPr>
            <w:r w:rsidRPr="00624BCB">
              <w:rPr>
                <w:rFonts w:cs="宋体"/>
                <w:sz w:val="18"/>
                <w:szCs w:val="18"/>
              </w:rPr>
              <w:t>—</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401</w:t>
            </w: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402</w:t>
            </w:r>
          </w:p>
          <w:p w:rsidR="00D40569" w:rsidRPr="00624BCB" w:rsidRDefault="00D40569" w:rsidP="002B2BDF">
            <w:pPr>
              <w:spacing w:line="240" w:lineRule="exact"/>
              <w:jc w:val="center"/>
              <w:rPr>
                <w:rFonts w:ascii="宋体" w:cs="宋体"/>
                <w:sz w:val="18"/>
                <w:szCs w:val="18"/>
              </w:rPr>
            </w:pPr>
          </w:p>
          <w:p w:rsidR="00D40569" w:rsidRPr="00624BCB" w:rsidRDefault="00D40569" w:rsidP="002B2BDF">
            <w:pPr>
              <w:spacing w:line="240" w:lineRule="exact"/>
              <w:jc w:val="center"/>
              <w:rPr>
                <w:rFonts w:ascii="宋体" w:cs="宋体"/>
                <w:sz w:val="18"/>
                <w:szCs w:val="18"/>
              </w:rPr>
            </w:pPr>
            <w:r w:rsidRPr="00624BCB">
              <w:rPr>
                <w:rFonts w:ascii="宋体" w:cs="宋体"/>
                <w:sz w:val="18"/>
                <w:szCs w:val="18"/>
              </w:rPr>
              <w:t>608</w:t>
            </w:r>
          </w:p>
        </w:tc>
        <w:tc>
          <w:tcPr>
            <w:tcW w:w="301" w:type="pct"/>
            <w:tcBorders>
              <w:top w:val="single" w:sz="2" w:space="0" w:color="auto"/>
              <w:left w:val="single" w:sz="2" w:space="0" w:color="auto"/>
              <w:bottom w:val="single" w:sz="8" w:space="0" w:color="auto"/>
            </w:tcBorders>
          </w:tcPr>
          <w:p w:rsidR="00D40569" w:rsidRPr="00624BCB" w:rsidRDefault="00D40569" w:rsidP="002B2BDF">
            <w:pPr>
              <w:spacing w:line="240" w:lineRule="exact"/>
              <w:jc w:val="center"/>
              <w:rPr>
                <w:rFonts w:ascii="宋体" w:cs="宋体"/>
                <w:sz w:val="18"/>
                <w:szCs w:val="18"/>
              </w:rPr>
            </w:pPr>
          </w:p>
        </w:tc>
      </w:tr>
    </w:tbl>
    <w:p w:rsidR="00D40569" w:rsidRPr="00624BCB" w:rsidRDefault="00D40569" w:rsidP="00E2663E">
      <w:pPr>
        <w:adjustRightInd w:val="0"/>
        <w:snapToGrid w:val="0"/>
        <w:spacing w:line="276" w:lineRule="auto"/>
        <w:ind w:leftChars="-1" w:left="-2"/>
        <w:rPr>
          <w:rFonts w:ascii="宋体"/>
          <w:bCs/>
          <w:sz w:val="18"/>
          <w:szCs w:val="18"/>
        </w:rPr>
      </w:pPr>
      <w:r w:rsidRPr="00624BCB">
        <w:rPr>
          <w:rFonts w:ascii="宋体" w:hAnsi="宋体" w:hint="eastAsia"/>
          <w:bCs/>
          <w:sz w:val="18"/>
          <w:szCs w:val="18"/>
        </w:rPr>
        <w:t>单位负责人：</w:t>
      </w:r>
      <w:r w:rsidRPr="00624BCB">
        <w:rPr>
          <w:rFonts w:ascii="宋体" w:hAnsi="宋体"/>
          <w:bCs/>
          <w:sz w:val="18"/>
          <w:szCs w:val="18"/>
        </w:rPr>
        <w:t xml:space="preserve">       </w:t>
      </w:r>
      <w:r w:rsidRPr="00624BCB">
        <w:rPr>
          <w:rFonts w:ascii="宋体" w:hAnsi="宋体" w:hint="eastAsia"/>
          <w:bCs/>
          <w:sz w:val="18"/>
          <w:szCs w:val="18"/>
        </w:rPr>
        <w:t>统计负责人：</w:t>
      </w:r>
      <w:r w:rsidRPr="00624BCB">
        <w:rPr>
          <w:rFonts w:ascii="宋体" w:hAnsi="宋体"/>
          <w:bCs/>
          <w:sz w:val="18"/>
          <w:szCs w:val="18"/>
        </w:rPr>
        <w:t xml:space="preserve">       </w:t>
      </w:r>
      <w:r w:rsidRPr="00624BCB">
        <w:rPr>
          <w:rFonts w:ascii="宋体" w:hAnsi="宋体" w:hint="eastAsia"/>
          <w:bCs/>
          <w:sz w:val="18"/>
          <w:szCs w:val="18"/>
        </w:rPr>
        <w:t>填表人：</w:t>
      </w:r>
      <w:r w:rsidRPr="00624BCB">
        <w:rPr>
          <w:rFonts w:ascii="宋体" w:hAnsi="宋体"/>
          <w:bCs/>
          <w:sz w:val="18"/>
          <w:szCs w:val="18"/>
        </w:rPr>
        <w:t xml:space="preserve">         </w:t>
      </w:r>
      <w:r w:rsidRPr="00624BCB">
        <w:rPr>
          <w:rFonts w:ascii="宋体" w:hAnsi="宋体" w:hint="eastAsia"/>
          <w:bCs/>
          <w:sz w:val="18"/>
          <w:szCs w:val="18"/>
        </w:rPr>
        <w:t>联系电话：</w:t>
      </w:r>
      <w:r w:rsidRPr="00624BCB">
        <w:rPr>
          <w:rFonts w:ascii="宋体" w:hAnsi="宋体"/>
          <w:bCs/>
          <w:sz w:val="18"/>
          <w:szCs w:val="18"/>
        </w:rPr>
        <w:t xml:space="preserve">            </w:t>
      </w:r>
      <w:r w:rsidRPr="00624BCB">
        <w:rPr>
          <w:rFonts w:ascii="宋体" w:hAnsi="宋体" w:hint="eastAsia"/>
          <w:bCs/>
          <w:sz w:val="18"/>
          <w:szCs w:val="18"/>
        </w:rPr>
        <w:t>报出日期：２０</w:t>
      </w:r>
      <w:r w:rsidRPr="00624BCB">
        <w:rPr>
          <w:rFonts w:ascii="宋体" w:hAnsi="宋体"/>
          <w:bCs/>
          <w:sz w:val="18"/>
          <w:szCs w:val="18"/>
        </w:rPr>
        <w:t xml:space="preserve">   </w:t>
      </w:r>
      <w:r w:rsidRPr="00624BCB">
        <w:rPr>
          <w:rFonts w:ascii="宋体" w:hAnsi="宋体" w:hint="eastAsia"/>
          <w:bCs/>
          <w:sz w:val="18"/>
          <w:szCs w:val="18"/>
        </w:rPr>
        <w:t>年</w:t>
      </w:r>
      <w:r w:rsidRPr="00624BCB">
        <w:rPr>
          <w:rFonts w:ascii="宋体" w:hAnsi="宋体"/>
          <w:bCs/>
          <w:sz w:val="18"/>
          <w:szCs w:val="18"/>
        </w:rPr>
        <w:t xml:space="preserve">   </w:t>
      </w:r>
      <w:r w:rsidRPr="00624BCB">
        <w:rPr>
          <w:rFonts w:ascii="宋体" w:hAnsi="宋体" w:hint="eastAsia"/>
          <w:bCs/>
          <w:sz w:val="18"/>
          <w:szCs w:val="18"/>
        </w:rPr>
        <w:t>月</w:t>
      </w:r>
      <w:r w:rsidRPr="00624BCB">
        <w:rPr>
          <w:rFonts w:ascii="宋体" w:hAnsi="宋体"/>
          <w:bCs/>
          <w:sz w:val="18"/>
          <w:szCs w:val="18"/>
        </w:rPr>
        <w:t xml:space="preserve">   </w:t>
      </w:r>
      <w:r w:rsidRPr="00624BCB">
        <w:rPr>
          <w:rFonts w:ascii="宋体" w:hAnsi="宋体" w:hint="eastAsia"/>
          <w:bCs/>
          <w:sz w:val="18"/>
          <w:szCs w:val="18"/>
        </w:rPr>
        <w:t>日</w:t>
      </w:r>
    </w:p>
    <w:p w:rsidR="00D40569" w:rsidRPr="00624BCB" w:rsidRDefault="00D40569" w:rsidP="00E2663E">
      <w:pPr>
        <w:adjustRightInd w:val="0"/>
        <w:snapToGrid w:val="0"/>
        <w:spacing w:line="276" w:lineRule="auto"/>
        <w:ind w:leftChars="-1" w:left="-2"/>
        <w:rPr>
          <w:rFonts w:ascii="宋体"/>
          <w:bCs/>
          <w:sz w:val="18"/>
          <w:szCs w:val="18"/>
        </w:rPr>
      </w:pPr>
    </w:p>
    <w:p w:rsidR="00D40569" w:rsidRPr="00624BCB" w:rsidRDefault="00D40569" w:rsidP="00E2663E">
      <w:pPr>
        <w:spacing w:line="276" w:lineRule="auto"/>
        <w:ind w:left="810" w:hangingChars="450" w:hanging="810"/>
        <w:rPr>
          <w:rFonts w:ascii="宋体"/>
          <w:sz w:val="18"/>
          <w:szCs w:val="18"/>
        </w:rPr>
      </w:pPr>
      <w:r w:rsidRPr="00624BCB">
        <w:rPr>
          <w:rFonts w:ascii="宋体" w:hAnsi="宋体" w:hint="eastAsia"/>
          <w:sz w:val="18"/>
          <w:szCs w:val="18"/>
        </w:rPr>
        <w:t>说明：</w:t>
      </w:r>
      <w:r w:rsidRPr="00624BCB">
        <w:rPr>
          <w:rFonts w:ascii="宋体" w:hAnsi="宋体"/>
          <w:sz w:val="18"/>
          <w:szCs w:val="18"/>
        </w:rPr>
        <w:t>1</w:t>
      </w:r>
      <w:r w:rsidRPr="00624BCB">
        <w:rPr>
          <w:rFonts w:ascii="宋体" w:hAnsi="宋体" w:hint="eastAsia"/>
          <w:sz w:val="18"/>
          <w:szCs w:val="18"/>
        </w:rPr>
        <w:t>、统计范围：辖区内限额以上住宿和餐饮业法人单位。</w:t>
      </w:r>
      <w:r w:rsidRPr="00624BCB">
        <w:rPr>
          <w:rFonts w:ascii="宋体" w:hAnsi="宋体" w:cs="宋体" w:hint="eastAsia"/>
          <w:kern w:val="0"/>
          <w:sz w:val="18"/>
          <w:szCs w:val="18"/>
        </w:rPr>
        <w:t>法人单位</w:t>
      </w:r>
      <w:r w:rsidRPr="00624BCB">
        <w:rPr>
          <w:rFonts w:ascii="宋体" w:hAnsi="宋体" w:hint="eastAsia"/>
          <w:sz w:val="18"/>
        </w:rPr>
        <w:t>按法人在地原则，填报包括其所属的全部（含异地）产业活动单位数据。</w:t>
      </w:r>
    </w:p>
    <w:p w:rsidR="00D40569" w:rsidRPr="00624BCB" w:rsidRDefault="00D40569" w:rsidP="00E2663E">
      <w:pPr>
        <w:spacing w:line="276" w:lineRule="auto"/>
        <w:ind w:left="810" w:hangingChars="450" w:hanging="810"/>
        <w:rPr>
          <w:rFonts w:ascii="宋体"/>
          <w:sz w:val="18"/>
          <w:szCs w:val="18"/>
        </w:rPr>
      </w:pPr>
      <w:r w:rsidRPr="00624BCB">
        <w:rPr>
          <w:rFonts w:ascii="宋体" w:hAnsi="宋体"/>
          <w:sz w:val="18"/>
          <w:szCs w:val="18"/>
        </w:rPr>
        <w:t xml:space="preserve">      2</w:t>
      </w:r>
      <w:r w:rsidRPr="00624BCB">
        <w:rPr>
          <w:rFonts w:ascii="宋体" w:hAnsi="宋体" w:hint="eastAsia"/>
          <w:sz w:val="18"/>
          <w:szCs w:val="18"/>
        </w:rPr>
        <w:t>、报送日期及方式：</w:t>
      </w:r>
      <w:r w:rsidRPr="00624BCB">
        <w:rPr>
          <w:rFonts w:ascii="宋体" w:hint="eastAsia"/>
          <w:spacing w:val="-2"/>
          <w:sz w:val="18"/>
          <w:szCs w:val="18"/>
        </w:rPr>
        <w:t>见报表目录。</w:t>
      </w:r>
    </w:p>
    <w:p w:rsidR="00D40569" w:rsidRPr="00624BCB" w:rsidRDefault="00D40569" w:rsidP="00E2663E">
      <w:pPr>
        <w:spacing w:line="276" w:lineRule="auto"/>
        <w:ind w:firstLineChars="300" w:firstLine="540"/>
        <w:rPr>
          <w:rFonts w:ascii="宋体"/>
          <w:sz w:val="18"/>
          <w:szCs w:val="18"/>
        </w:rPr>
      </w:pPr>
      <w:r w:rsidRPr="00624BCB">
        <w:rPr>
          <w:rFonts w:ascii="宋体" w:hAnsi="宋体"/>
          <w:sz w:val="18"/>
          <w:szCs w:val="18"/>
        </w:rPr>
        <w:t>3</w:t>
      </w:r>
      <w:r w:rsidRPr="00624BCB">
        <w:rPr>
          <w:rFonts w:ascii="宋体" w:hAnsi="宋体" w:hint="eastAsia"/>
          <w:sz w:val="18"/>
          <w:szCs w:val="18"/>
        </w:rPr>
        <w:t>、审核关系：</w:t>
      </w:r>
    </w:p>
    <w:p w:rsidR="00D40569" w:rsidRPr="00624BCB" w:rsidRDefault="00D40569" w:rsidP="00E2663E">
      <w:pPr>
        <w:spacing w:line="276" w:lineRule="auto"/>
        <w:ind w:firstLineChars="446" w:firstLine="806"/>
        <w:rPr>
          <w:rFonts w:ascii="宋体"/>
          <w:b/>
          <w:bCs/>
          <w:sz w:val="18"/>
          <w:szCs w:val="18"/>
        </w:rPr>
      </w:pPr>
      <w:r w:rsidRPr="00624BCB">
        <w:rPr>
          <w:rFonts w:ascii="宋体" w:hAnsi="宋体" w:hint="eastAsia"/>
          <w:b/>
          <w:bCs/>
          <w:sz w:val="18"/>
          <w:szCs w:val="18"/>
        </w:rPr>
        <w:t>必审关系（即</w:t>
      </w:r>
      <w:r w:rsidRPr="00624BCB">
        <w:rPr>
          <w:rFonts w:ascii="宋体" w:hAnsi="宋体"/>
          <w:b/>
          <w:bCs/>
          <w:sz w:val="18"/>
          <w:szCs w:val="18"/>
        </w:rPr>
        <w:t>A</w:t>
      </w:r>
      <w:r w:rsidRPr="00624BCB">
        <w:rPr>
          <w:rFonts w:ascii="宋体" w:hAnsi="宋体" w:hint="eastAsia"/>
          <w:b/>
          <w:bCs/>
          <w:sz w:val="18"/>
          <w:szCs w:val="18"/>
        </w:rPr>
        <w:t>类审核）：</w:t>
      </w:r>
    </w:p>
    <w:p w:rsidR="00D40569" w:rsidRPr="00624BCB" w:rsidRDefault="00D40569" w:rsidP="00E2663E">
      <w:pPr>
        <w:spacing w:line="276" w:lineRule="auto"/>
        <w:ind w:leftChars="400" w:left="840"/>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sidRPr="00624BCB">
        <w:rPr>
          <w:rFonts w:ascii="宋体" w:hAnsi="宋体"/>
          <w:sz w:val="18"/>
          <w:szCs w:val="18"/>
        </w:rPr>
        <w:t>201</w:t>
      </w:r>
      <w:r w:rsidRPr="00624BCB">
        <w:rPr>
          <w:rFonts w:ascii="宋体" w:hAnsi="宋体" w:hint="eastAsia"/>
          <w:sz w:val="18"/>
          <w:szCs w:val="18"/>
        </w:rPr>
        <w:t>≥</w:t>
      </w:r>
      <w:r w:rsidRPr="00624BCB">
        <w:rPr>
          <w:rFonts w:ascii="宋体" w:hAnsi="宋体"/>
          <w:sz w:val="18"/>
          <w:szCs w:val="18"/>
        </w:rPr>
        <w:t>202+205</w:t>
      </w:r>
      <w:r>
        <w:rPr>
          <w:rFonts w:ascii="宋体" w:hAnsi="宋体" w:hint="eastAsia"/>
          <w:sz w:val="18"/>
          <w:szCs w:val="18"/>
        </w:rPr>
        <w:t>；（</w:t>
      </w:r>
      <w:r>
        <w:rPr>
          <w:rFonts w:ascii="宋体" w:hAnsi="宋体"/>
          <w:sz w:val="18"/>
          <w:szCs w:val="18"/>
        </w:rPr>
        <w:t>2</w:t>
      </w:r>
      <w:r>
        <w:rPr>
          <w:rFonts w:ascii="宋体" w:hAnsi="宋体" w:hint="eastAsia"/>
          <w:sz w:val="18"/>
          <w:szCs w:val="18"/>
        </w:rPr>
        <w:t>）</w:t>
      </w:r>
      <w:r w:rsidRPr="00624BCB">
        <w:rPr>
          <w:rFonts w:ascii="宋体" w:hAnsi="宋体" w:cs="Cambria Math"/>
          <w:sz w:val="18"/>
          <w:szCs w:val="18"/>
        </w:rPr>
        <w:t>205</w:t>
      </w:r>
      <w:r w:rsidRPr="00624BCB">
        <w:rPr>
          <w:rFonts w:ascii="宋体" w:hAnsi="宋体" w:cs="Cambria Math" w:hint="eastAsia"/>
          <w:sz w:val="18"/>
          <w:szCs w:val="18"/>
        </w:rPr>
        <w:t>＞</w:t>
      </w:r>
      <w:r w:rsidRPr="00624BCB">
        <w:rPr>
          <w:rFonts w:ascii="宋体" w:cs="Cambria Math"/>
          <w:sz w:val="18"/>
          <w:szCs w:val="18"/>
        </w:rPr>
        <w:t>0</w:t>
      </w:r>
      <w:r>
        <w:rPr>
          <w:rFonts w:ascii="宋体" w:hAnsi="宋体" w:cs="Cambria Math" w:hint="eastAsia"/>
          <w:sz w:val="18"/>
          <w:szCs w:val="18"/>
        </w:rPr>
        <w:t>；（</w:t>
      </w:r>
      <w:r>
        <w:rPr>
          <w:rFonts w:ascii="宋体" w:hAnsi="宋体" w:cs="Cambria Math"/>
          <w:sz w:val="18"/>
          <w:szCs w:val="18"/>
        </w:rPr>
        <w:t>3</w:t>
      </w:r>
      <w:r>
        <w:rPr>
          <w:rFonts w:ascii="宋体" w:hAnsi="宋体" w:cs="Cambria Math" w:hint="eastAsia"/>
          <w:sz w:val="18"/>
          <w:szCs w:val="18"/>
        </w:rPr>
        <w:t>）</w:t>
      </w:r>
      <w:r w:rsidRPr="00624BCB">
        <w:rPr>
          <w:rFonts w:ascii="宋体" w:hAnsi="宋体" w:cs="宋体" w:hint="eastAsia"/>
          <w:sz w:val="18"/>
          <w:szCs w:val="18"/>
        </w:rPr>
        <w:t>如果执行《企业会计准则》或《小企业会计准则》，则：</w:t>
      </w:r>
      <w:r w:rsidRPr="00624BCB">
        <w:rPr>
          <w:rFonts w:ascii="宋体" w:hAnsi="宋体" w:cs="宋体"/>
          <w:sz w:val="18"/>
          <w:szCs w:val="18"/>
        </w:rPr>
        <w:t>208=209-210</w:t>
      </w:r>
      <w:r w:rsidRPr="00624BCB">
        <w:rPr>
          <w:rFonts w:ascii="宋体" w:hAnsi="宋体" w:hint="eastAsia"/>
          <w:sz w:val="18"/>
          <w:szCs w:val="18"/>
        </w:rPr>
        <w:t>；</w:t>
      </w:r>
      <w:r w:rsidRPr="00624BCB">
        <w:rPr>
          <w:rFonts w:ascii="宋体" w:hAnsi="宋体" w:cs="宋体" w:hint="eastAsia"/>
          <w:sz w:val="18"/>
          <w:szCs w:val="18"/>
        </w:rPr>
        <w:t>如果执行其他企业会计准则，则：</w:t>
      </w:r>
      <w:r w:rsidRPr="00624BCB">
        <w:rPr>
          <w:rFonts w:ascii="宋体" w:hAnsi="宋体" w:cs="宋体"/>
          <w:sz w:val="18"/>
          <w:szCs w:val="18"/>
        </w:rPr>
        <w:t>208</w:t>
      </w:r>
      <w:r w:rsidRPr="00624BCB">
        <w:rPr>
          <w:rFonts w:ascii="宋体" w:hAnsi="宋体" w:cs="宋体" w:hint="eastAsia"/>
          <w:sz w:val="18"/>
          <w:szCs w:val="18"/>
        </w:rPr>
        <w:t>≥</w:t>
      </w:r>
      <w:r w:rsidRPr="00624BCB">
        <w:rPr>
          <w:rFonts w:ascii="宋体" w:hAnsi="宋体" w:cs="宋体"/>
          <w:sz w:val="18"/>
          <w:szCs w:val="18"/>
        </w:rPr>
        <w:t>209-210</w:t>
      </w:r>
      <w:r>
        <w:rPr>
          <w:rFonts w:ascii="宋体" w:hAnsi="宋体" w:hint="eastAsia"/>
          <w:sz w:val="18"/>
          <w:szCs w:val="18"/>
        </w:rPr>
        <w:t>；（</w:t>
      </w:r>
      <w:r>
        <w:rPr>
          <w:rFonts w:ascii="宋体" w:hAnsi="宋体"/>
          <w:sz w:val="18"/>
          <w:szCs w:val="18"/>
        </w:rPr>
        <w:t>4</w:t>
      </w:r>
      <w:r>
        <w:rPr>
          <w:rFonts w:ascii="宋体" w:hAnsi="宋体" w:hint="eastAsia"/>
          <w:sz w:val="18"/>
          <w:szCs w:val="18"/>
        </w:rPr>
        <w:t>）</w:t>
      </w:r>
      <w:r w:rsidRPr="00624BCB">
        <w:rPr>
          <w:rFonts w:ascii="宋体" w:hAnsi="宋体"/>
          <w:sz w:val="18"/>
          <w:szCs w:val="18"/>
        </w:rPr>
        <w:t>210</w:t>
      </w:r>
      <w:r w:rsidRPr="00624BCB">
        <w:rPr>
          <w:rFonts w:ascii="宋体" w:hAnsi="宋体" w:hint="eastAsia"/>
          <w:sz w:val="18"/>
          <w:szCs w:val="18"/>
        </w:rPr>
        <w:t>≥</w:t>
      </w:r>
      <w:r w:rsidRPr="00624BCB">
        <w:rPr>
          <w:rFonts w:ascii="宋体" w:hAnsi="宋体"/>
          <w:sz w:val="18"/>
          <w:szCs w:val="18"/>
        </w:rPr>
        <w:t>211</w:t>
      </w:r>
      <w:r>
        <w:rPr>
          <w:rFonts w:ascii="宋体" w:hAnsi="宋体" w:hint="eastAsia"/>
          <w:sz w:val="18"/>
          <w:szCs w:val="18"/>
        </w:rPr>
        <w:t>；（</w:t>
      </w:r>
      <w:r>
        <w:rPr>
          <w:rFonts w:ascii="宋体" w:hAnsi="宋体"/>
          <w:sz w:val="18"/>
          <w:szCs w:val="18"/>
        </w:rPr>
        <w:t>5</w:t>
      </w:r>
      <w:r>
        <w:rPr>
          <w:rFonts w:ascii="宋体" w:hAnsi="宋体" w:hint="eastAsia"/>
          <w:sz w:val="18"/>
          <w:szCs w:val="18"/>
        </w:rPr>
        <w:t>）</w:t>
      </w:r>
      <w:r w:rsidRPr="00624BCB">
        <w:rPr>
          <w:rFonts w:ascii="宋体" w:hAnsi="宋体"/>
          <w:sz w:val="18"/>
          <w:szCs w:val="18"/>
        </w:rPr>
        <w:t>213</w:t>
      </w:r>
      <w:r w:rsidRPr="00624BCB">
        <w:rPr>
          <w:rFonts w:ascii="宋体" w:hAnsi="宋体" w:hint="eastAsia"/>
          <w:sz w:val="18"/>
          <w:szCs w:val="18"/>
        </w:rPr>
        <w:t>≥</w:t>
      </w:r>
      <w:r w:rsidRPr="00624BCB">
        <w:rPr>
          <w:rFonts w:ascii="宋体" w:hAnsi="宋体"/>
          <w:sz w:val="18"/>
          <w:szCs w:val="18"/>
        </w:rPr>
        <w:t>201+208</w:t>
      </w:r>
      <w:r>
        <w:rPr>
          <w:rFonts w:ascii="宋体" w:hAnsi="宋体" w:hint="eastAsia"/>
          <w:sz w:val="18"/>
          <w:szCs w:val="18"/>
        </w:rPr>
        <w:t>；（</w:t>
      </w:r>
      <w:r>
        <w:rPr>
          <w:rFonts w:ascii="宋体" w:hAnsi="宋体"/>
          <w:sz w:val="18"/>
          <w:szCs w:val="18"/>
        </w:rPr>
        <w:t>6</w:t>
      </w:r>
      <w:r>
        <w:rPr>
          <w:rFonts w:ascii="宋体" w:hAnsi="宋体" w:hint="eastAsia"/>
          <w:sz w:val="18"/>
          <w:szCs w:val="18"/>
        </w:rPr>
        <w:t>）</w:t>
      </w:r>
      <w:r w:rsidRPr="00624BCB">
        <w:rPr>
          <w:rFonts w:ascii="宋体" w:hAnsi="宋体"/>
          <w:sz w:val="18"/>
          <w:szCs w:val="18"/>
        </w:rPr>
        <w:t>219=220+221+222+223+224+225</w:t>
      </w:r>
      <w:r>
        <w:rPr>
          <w:rFonts w:ascii="宋体" w:hAnsi="宋体" w:hint="eastAsia"/>
          <w:sz w:val="18"/>
          <w:szCs w:val="18"/>
        </w:rPr>
        <w:t>；（</w:t>
      </w:r>
      <w:r>
        <w:rPr>
          <w:rFonts w:ascii="宋体" w:hAnsi="宋体"/>
          <w:sz w:val="18"/>
          <w:szCs w:val="18"/>
        </w:rPr>
        <w:t>7</w:t>
      </w:r>
      <w:r>
        <w:rPr>
          <w:rFonts w:ascii="宋体" w:hAnsi="宋体" w:hint="eastAsia"/>
          <w:sz w:val="18"/>
          <w:szCs w:val="18"/>
        </w:rPr>
        <w:t>）</w:t>
      </w:r>
      <w:r w:rsidRPr="00624BCB">
        <w:rPr>
          <w:rFonts w:ascii="宋体" w:hAnsi="宋体"/>
          <w:sz w:val="18"/>
          <w:szCs w:val="18"/>
        </w:rPr>
        <w:t>219</w:t>
      </w:r>
      <w:r w:rsidRPr="00624BCB">
        <w:rPr>
          <w:rFonts w:ascii="宋体" w:hAnsi="宋体" w:hint="eastAsia"/>
          <w:sz w:val="18"/>
          <w:szCs w:val="18"/>
        </w:rPr>
        <w:t>≥</w:t>
      </w:r>
      <w:r w:rsidRPr="00624BCB">
        <w:rPr>
          <w:rFonts w:ascii="宋体"/>
          <w:sz w:val="18"/>
          <w:szCs w:val="18"/>
        </w:rPr>
        <w:t>0</w:t>
      </w:r>
      <w:r>
        <w:rPr>
          <w:rFonts w:ascii="宋体" w:hAnsi="宋体" w:hint="eastAsia"/>
          <w:sz w:val="18"/>
          <w:szCs w:val="18"/>
        </w:rPr>
        <w:t>；（</w:t>
      </w:r>
      <w:r>
        <w:rPr>
          <w:rFonts w:ascii="宋体" w:hAnsi="宋体"/>
          <w:sz w:val="18"/>
          <w:szCs w:val="18"/>
        </w:rPr>
        <w:t>8</w:t>
      </w:r>
      <w:r>
        <w:rPr>
          <w:rFonts w:ascii="宋体" w:hAnsi="宋体" w:hint="eastAsia"/>
          <w:sz w:val="18"/>
          <w:szCs w:val="18"/>
        </w:rPr>
        <w:t>）</w:t>
      </w:r>
      <w:r w:rsidRPr="00624BCB">
        <w:rPr>
          <w:rFonts w:ascii="宋体" w:hAnsi="宋体"/>
          <w:sz w:val="18"/>
          <w:szCs w:val="18"/>
        </w:rPr>
        <w:t>301</w:t>
      </w:r>
      <w:r w:rsidRPr="00624BCB">
        <w:rPr>
          <w:rFonts w:ascii="宋体" w:hAnsi="宋体" w:hint="eastAsia"/>
          <w:sz w:val="18"/>
          <w:szCs w:val="18"/>
        </w:rPr>
        <w:t>≥</w:t>
      </w:r>
      <w:r w:rsidRPr="00624BCB">
        <w:rPr>
          <w:rFonts w:ascii="宋体" w:hAnsi="宋体"/>
          <w:sz w:val="18"/>
          <w:szCs w:val="18"/>
        </w:rPr>
        <w:t>302</w:t>
      </w:r>
      <w:r>
        <w:rPr>
          <w:rFonts w:ascii="宋体" w:hAnsi="宋体" w:hint="eastAsia"/>
          <w:sz w:val="18"/>
          <w:szCs w:val="18"/>
        </w:rPr>
        <w:t>；（</w:t>
      </w:r>
      <w:r>
        <w:rPr>
          <w:rFonts w:ascii="宋体" w:hAnsi="宋体"/>
          <w:sz w:val="18"/>
          <w:szCs w:val="18"/>
        </w:rPr>
        <w:t>9</w:t>
      </w:r>
      <w:r>
        <w:rPr>
          <w:rFonts w:ascii="宋体" w:hAnsi="宋体" w:hint="eastAsia"/>
          <w:sz w:val="18"/>
          <w:szCs w:val="18"/>
        </w:rPr>
        <w:t>）</w:t>
      </w:r>
      <w:r w:rsidRPr="00624BCB">
        <w:rPr>
          <w:rFonts w:ascii="宋体" w:hAnsi="宋体"/>
          <w:sz w:val="18"/>
          <w:szCs w:val="18"/>
        </w:rPr>
        <w:t>307</w:t>
      </w:r>
      <w:r w:rsidRPr="00624BCB">
        <w:rPr>
          <w:rFonts w:ascii="宋体" w:hAnsi="宋体" w:hint="eastAsia"/>
          <w:sz w:val="18"/>
          <w:szCs w:val="18"/>
        </w:rPr>
        <w:t>≥</w:t>
      </w:r>
      <w:r w:rsidRPr="00624BCB">
        <w:rPr>
          <w:rFonts w:ascii="宋体" w:hAnsi="宋体"/>
          <w:sz w:val="18"/>
          <w:szCs w:val="18"/>
        </w:rPr>
        <w:t>308</w:t>
      </w:r>
      <w:r>
        <w:rPr>
          <w:rFonts w:ascii="宋体" w:hAnsi="宋体" w:hint="eastAsia"/>
          <w:sz w:val="18"/>
          <w:szCs w:val="18"/>
        </w:rPr>
        <w:t>；（</w:t>
      </w:r>
      <w:r>
        <w:rPr>
          <w:rFonts w:ascii="宋体" w:hAnsi="宋体"/>
          <w:sz w:val="18"/>
          <w:szCs w:val="18"/>
        </w:rPr>
        <w:t>10</w:t>
      </w:r>
      <w:r>
        <w:rPr>
          <w:rFonts w:ascii="宋体" w:hAnsi="宋体" w:hint="eastAsia"/>
          <w:sz w:val="18"/>
          <w:szCs w:val="18"/>
        </w:rPr>
        <w:t>）</w:t>
      </w:r>
      <w:r w:rsidRPr="00624BCB">
        <w:rPr>
          <w:rFonts w:ascii="宋体" w:hAnsi="宋体"/>
          <w:sz w:val="18"/>
          <w:szCs w:val="18"/>
        </w:rPr>
        <w:t>309</w:t>
      </w:r>
      <w:r w:rsidRPr="00624BCB">
        <w:rPr>
          <w:rFonts w:ascii="宋体" w:hAnsi="宋体" w:hint="eastAsia"/>
          <w:sz w:val="18"/>
          <w:szCs w:val="18"/>
        </w:rPr>
        <w:t>≥</w:t>
      </w:r>
      <w:r w:rsidRPr="00624BCB">
        <w:rPr>
          <w:rFonts w:ascii="宋体" w:hAnsi="宋体"/>
          <w:sz w:val="18"/>
          <w:szCs w:val="18"/>
        </w:rPr>
        <w:t>310</w:t>
      </w:r>
      <w:r>
        <w:rPr>
          <w:rFonts w:ascii="宋体" w:hAnsi="宋体" w:hint="eastAsia"/>
          <w:sz w:val="18"/>
          <w:szCs w:val="18"/>
        </w:rPr>
        <w:t>；（</w:t>
      </w:r>
      <w:r>
        <w:rPr>
          <w:rFonts w:ascii="宋体" w:hAnsi="宋体"/>
          <w:sz w:val="18"/>
          <w:szCs w:val="18"/>
        </w:rPr>
        <w:t>11</w:t>
      </w:r>
      <w:r>
        <w:rPr>
          <w:rFonts w:ascii="宋体" w:hAnsi="宋体" w:hint="eastAsia"/>
          <w:sz w:val="18"/>
          <w:szCs w:val="18"/>
        </w:rPr>
        <w:t>）</w:t>
      </w:r>
      <w:r w:rsidRPr="00624BCB">
        <w:rPr>
          <w:rFonts w:ascii="宋体" w:hAnsi="宋体" w:hint="eastAsia"/>
          <w:sz w:val="18"/>
          <w:szCs w:val="18"/>
        </w:rPr>
        <w:t>当</w:t>
      </w:r>
      <w:r w:rsidRPr="00624BCB">
        <w:rPr>
          <w:rFonts w:ascii="宋体" w:hAnsi="宋体"/>
          <w:sz w:val="18"/>
          <w:szCs w:val="18"/>
        </w:rPr>
        <w:t>102-1</w:t>
      </w:r>
      <w:r w:rsidRPr="00624BCB">
        <w:rPr>
          <w:rFonts w:ascii="宋体" w:hAnsi="宋体" w:hint="eastAsia"/>
          <w:sz w:val="18"/>
          <w:szCs w:val="18"/>
        </w:rPr>
        <w:t>表从业人员期末人数和本表主营业务收入大于</w:t>
      </w:r>
      <w:r w:rsidRPr="00624BCB">
        <w:rPr>
          <w:rFonts w:ascii="宋体"/>
          <w:sz w:val="18"/>
          <w:szCs w:val="18"/>
        </w:rPr>
        <w:t>0</w:t>
      </w:r>
      <w:r w:rsidRPr="00624BCB">
        <w:rPr>
          <w:rFonts w:ascii="宋体" w:hAnsi="宋体" w:hint="eastAsia"/>
          <w:sz w:val="18"/>
          <w:szCs w:val="18"/>
        </w:rPr>
        <w:t>时，</w:t>
      </w:r>
      <w:r w:rsidRPr="00624BCB">
        <w:rPr>
          <w:rFonts w:ascii="宋体" w:hAnsi="宋体"/>
          <w:sz w:val="18"/>
          <w:szCs w:val="18"/>
        </w:rPr>
        <w:t>401</w:t>
      </w:r>
      <w:r w:rsidRPr="00624BCB">
        <w:rPr>
          <w:rFonts w:ascii="宋体" w:hAnsi="宋体" w:hint="eastAsia"/>
          <w:sz w:val="18"/>
          <w:szCs w:val="18"/>
        </w:rPr>
        <w:t>应</w:t>
      </w:r>
      <w:r w:rsidRPr="00624BCB">
        <w:rPr>
          <w:rFonts w:ascii="宋体" w:hAnsi="宋体"/>
          <w:sz w:val="18"/>
          <w:szCs w:val="18"/>
        </w:rPr>
        <w:t>&gt;0</w:t>
      </w:r>
      <w:r>
        <w:rPr>
          <w:rFonts w:ascii="宋体" w:hAnsi="宋体" w:hint="eastAsia"/>
          <w:sz w:val="18"/>
          <w:szCs w:val="18"/>
        </w:rPr>
        <w:t>；（</w:t>
      </w:r>
      <w:r>
        <w:rPr>
          <w:rFonts w:ascii="宋体" w:hAnsi="宋体"/>
          <w:sz w:val="18"/>
          <w:szCs w:val="18"/>
        </w:rPr>
        <w:t>12</w:t>
      </w:r>
      <w:r>
        <w:rPr>
          <w:rFonts w:ascii="宋体" w:hAnsi="宋体" w:hint="eastAsia"/>
          <w:sz w:val="18"/>
          <w:szCs w:val="18"/>
        </w:rPr>
        <w:t>）</w:t>
      </w:r>
      <w:r>
        <w:rPr>
          <w:rFonts w:ascii="宋体" w:hAnsi="宋体"/>
          <w:sz w:val="18"/>
          <w:szCs w:val="18"/>
        </w:rPr>
        <w:t>1</w:t>
      </w:r>
      <w:r w:rsidRPr="00624BCB">
        <w:rPr>
          <w:rFonts w:ascii="宋体" w:hAnsi="宋体" w:cs="Cambria Math"/>
          <w:sz w:val="18"/>
          <w:szCs w:val="18"/>
        </w:rPr>
        <w:t>01</w:t>
      </w:r>
      <w:r w:rsidRPr="00624BCB">
        <w:rPr>
          <w:rFonts w:ascii="宋体" w:hAnsi="宋体" w:cs="Cambria Math" w:hint="eastAsia"/>
          <w:sz w:val="18"/>
          <w:szCs w:val="18"/>
        </w:rPr>
        <w:t>表中控股情况与本表有关行关系：</w:t>
      </w:r>
      <w:r w:rsidRPr="00624BCB">
        <w:rPr>
          <w:rFonts w:ascii="宋体" w:hAnsi="宋体" w:cs="Cambria Math"/>
          <w:i/>
          <w:sz w:val="18"/>
          <w:szCs w:val="18"/>
        </w:rPr>
        <w:t>A</w:t>
      </w:r>
      <w:r w:rsidRPr="00624BCB">
        <w:rPr>
          <w:rFonts w:ascii="宋体" w:hAnsi="宋体" w:cs="Cambria Math" w:hint="eastAsia"/>
          <w:sz w:val="18"/>
          <w:szCs w:val="18"/>
        </w:rPr>
        <w:t>控股情况“</w:t>
      </w:r>
      <w:r w:rsidRPr="00624BCB">
        <w:rPr>
          <w:rFonts w:ascii="宋体" w:hAnsi="宋体" w:cs="Cambria Math"/>
          <w:sz w:val="18"/>
          <w:szCs w:val="18"/>
        </w:rPr>
        <w:t>1</w:t>
      </w:r>
      <w:r w:rsidRPr="00624BCB">
        <w:rPr>
          <w:rFonts w:ascii="宋体" w:hAnsi="宋体" w:cs="Cambria Math" w:hint="eastAsia"/>
          <w:sz w:val="18"/>
          <w:szCs w:val="18"/>
        </w:rPr>
        <w:t>”时，本表</w:t>
      </w:r>
      <w:r w:rsidRPr="00624BCB">
        <w:rPr>
          <w:rFonts w:ascii="宋体" w:hAnsi="宋体" w:cs="Cambria Math"/>
          <w:sz w:val="18"/>
          <w:szCs w:val="18"/>
        </w:rPr>
        <w:t>220+222</w:t>
      </w:r>
      <w:r w:rsidRPr="00624BCB">
        <w:rPr>
          <w:rFonts w:ascii="宋体" w:hAnsi="宋体" w:cs="Cambria Math" w:hint="eastAsia"/>
          <w:sz w:val="18"/>
          <w:szCs w:val="18"/>
        </w:rPr>
        <w:t>＞</w:t>
      </w:r>
      <w:r w:rsidRPr="00624BCB">
        <w:rPr>
          <w:rFonts w:ascii="宋体" w:cs="Cambria Math"/>
          <w:sz w:val="18"/>
          <w:szCs w:val="18"/>
        </w:rPr>
        <w:t>0</w:t>
      </w:r>
      <w:r w:rsidRPr="00624BCB">
        <w:rPr>
          <w:rFonts w:ascii="宋体" w:hAnsi="宋体" w:cs="Cambria Math" w:hint="eastAsia"/>
          <w:sz w:val="18"/>
          <w:szCs w:val="18"/>
        </w:rPr>
        <w:t>；</w:t>
      </w:r>
      <w:r w:rsidRPr="00624BCB">
        <w:rPr>
          <w:rFonts w:ascii="宋体" w:hAnsi="宋体" w:cs="Cambria Math"/>
          <w:i/>
          <w:sz w:val="18"/>
          <w:szCs w:val="18"/>
        </w:rPr>
        <w:t>B</w:t>
      </w:r>
      <w:r w:rsidRPr="00624BCB">
        <w:rPr>
          <w:rFonts w:ascii="宋体" w:hAnsi="宋体" w:cs="Cambria Math" w:hint="eastAsia"/>
          <w:sz w:val="18"/>
          <w:szCs w:val="18"/>
        </w:rPr>
        <w:t>控股情况为“</w:t>
      </w:r>
      <w:r w:rsidRPr="00624BCB">
        <w:rPr>
          <w:rFonts w:ascii="宋体" w:hAnsi="宋体" w:cs="Cambria Math"/>
          <w:sz w:val="18"/>
          <w:szCs w:val="18"/>
        </w:rPr>
        <w:t>2</w:t>
      </w:r>
      <w:r w:rsidRPr="00624BCB">
        <w:rPr>
          <w:rFonts w:ascii="宋体" w:hAnsi="宋体" w:cs="Cambria Math" w:hint="eastAsia"/>
          <w:sz w:val="18"/>
          <w:szCs w:val="18"/>
        </w:rPr>
        <w:t>”时，本表</w:t>
      </w:r>
      <w:r>
        <w:rPr>
          <w:rFonts w:ascii="宋体" w:hAnsi="宋体" w:cs="Cambria Math"/>
          <w:sz w:val="18"/>
          <w:szCs w:val="18"/>
        </w:rPr>
        <w:t>221+222</w:t>
      </w:r>
      <w:r w:rsidRPr="00624BCB">
        <w:rPr>
          <w:rFonts w:ascii="宋体" w:hAnsi="宋体" w:cs="Cambria Math" w:hint="eastAsia"/>
          <w:sz w:val="18"/>
          <w:szCs w:val="18"/>
        </w:rPr>
        <w:t>＞</w:t>
      </w:r>
      <w:r w:rsidRPr="00624BCB">
        <w:rPr>
          <w:rFonts w:ascii="宋体" w:cs="Cambria Math"/>
          <w:sz w:val="18"/>
          <w:szCs w:val="18"/>
        </w:rPr>
        <w:t>0</w:t>
      </w:r>
      <w:r w:rsidRPr="00624BCB">
        <w:rPr>
          <w:rFonts w:ascii="宋体" w:hAnsi="宋体" w:cs="Cambria Math" w:hint="eastAsia"/>
          <w:sz w:val="18"/>
          <w:szCs w:val="18"/>
        </w:rPr>
        <w:t>；</w:t>
      </w:r>
      <w:r w:rsidRPr="00624BCB">
        <w:rPr>
          <w:rFonts w:ascii="宋体" w:hAnsi="宋体" w:cs="Cambria Math"/>
          <w:i/>
          <w:sz w:val="18"/>
          <w:szCs w:val="18"/>
        </w:rPr>
        <w:t>C</w:t>
      </w:r>
      <w:r w:rsidRPr="00624BCB">
        <w:rPr>
          <w:rFonts w:ascii="宋体" w:hAnsi="宋体" w:cs="Cambria Math" w:hint="eastAsia"/>
          <w:sz w:val="18"/>
          <w:szCs w:val="18"/>
        </w:rPr>
        <w:t>控股情况“</w:t>
      </w:r>
      <w:r w:rsidRPr="00624BCB">
        <w:rPr>
          <w:rFonts w:ascii="宋体" w:hAnsi="宋体" w:cs="Cambria Math"/>
          <w:sz w:val="18"/>
          <w:szCs w:val="18"/>
        </w:rPr>
        <w:t>3</w:t>
      </w:r>
      <w:r w:rsidRPr="00624BCB">
        <w:rPr>
          <w:rFonts w:ascii="宋体" w:hAnsi="宋体" w:cs="Cambria Math" w:hint="eastAsia"/>
          <w:sz w:val="18"/>
          <w:szCs w:val="18"/>
        </w:rPr>
        <w:t>”时，本表</w:t>
      </w:r>
      <w:r>
        <w:rPr>
          <w:rFonts w:ascii="宋体" w:hAnsi="宋体" w:cs="Cambria Math"/>
          <w:sz w:val="18"/>
          <w:szCs w:val="18"/>
        </w:rPr>
        <w:t>222</w:t>
      </w:r>
      <w:r w:rsidRPr="00624BCB">
        <w:rPr>
          <w:rFonts w:ascii="宋体" w:hAnsi="宋体" w:cs="Cambria Math"/>
          <w:sz w:val="18"/>
          <w:szCs w:val="18"/>
        </w:rPr>
        <w:t>+223</w:t>
      </w:r>
      <w:r w:rsidRPr="00624BCB">
        <w:rPr>
          <w:rFonts w:ascii="宋体" w:hAnsi="宋体" w:cs="Cambria Math" w:hint="eastAsia"/>
          <w:sz w:val="18"/>
          <w:szCs w:val="18"/>
        </w:rPr>
        <w:t>＞</w:t>
      </w:r>
      <w:r w:rsidRPr="00624BCB">
        <w:rPr>
          <w:rFonts w:ascii="宋体" w:cs="Cambria Math"/>
          <w:sz w:val="18"/>
          <w:szCs w:val="18"/>
        </w:rPr>
        <w:t>0</w:t>
      </w:r>
      <w:r w:rsidRPr="00624BCB">
        <w:rPr>
          <w:rFonts w:ascii="宋体" w:hAnsi="宋体" w:cs="Cambria Math" w:hint="eastAsia"/>
          <w:sz w:val="18"/>
          <w:szCs w:val="18"/>
        </w:rPr>
        <w:t>；</w:t>
      </w:r>
      <w:r w:rsidRPr="00624BCB">
        <w:rPr>
          <w:rFonts w:ascii="宋体" w:hAnsi="宋体" w:cs="Cambria Math"/>
          <w:i/>
          <w:sz w:val="18"/>
          <w:szCs w:val="18"/>
        </w:rPr>
        <w:t>D</w:t>
      </w:r>
      <w:r w:rsidRPr="00624BCB">
        <w:rPr>
          <w:rFonts w:ascii="宋体" w:hAnsi="宋体" w:cs="Cambria Math" w:hint="eastAsia"/>
          <w:sz w:val="18"/>
          <w:szCs w:val="18"/>
        </w:rPr>
        <w:t>控股情况“</w:t>
      </w:r>
      <w:r w:rsidRPr="00624BCB">
        <w:rPr>
          <w:rFonts w:ascii="宋体" w:hAnsi="宋体" w:cs="Cambria Math"/>
          <w:sz w:val="18"/>
          <w:szCs w:val="18"/>
        </w:rPr>
        <w:t>4</w:t>
      </w:r>
      <w:r w:rsidRPr="00624BCB">
        <w:rPr>
          <w:rFonts w:ascii="宋体" w:hAnsi="宋体" w:cs="Cambria Math" w:hint="eastAsia"/>
          <w:sz w:val="18"/>
          <w:szCs w:val="18"/>
        </w:rPr>
        <w:t>”时，本表</w:t>
      </w:r>
      <w:r>
        <w:rPr>
          <w:rFonts w:ascii="宋体" w:hAnsi="宋体" w:cs="Cambria Math"/>
          <w:sz w:val="18"/>
          <w:szCs w:val="18"/>
        </w:rPr>
        <w:t>222</w:t>
      </w:r>
      <w:r w:rsidRPr="00624BCB">
        <w:rPr>
          <w:rFonts w:ascii="宋体" w:hAnsi="宋体" w:cs="Cambria Math"/>
          <w:sz w:val="18"/>
          <w:szCs w:val="18"/>
        </w:rPr>
        <w:t>+224</w:t>
      </w:r>
      <w:r w:rsidRPr="00624BCB">
        <w:rPr>
          <w:rFonts w:ascii="宋体" w:hAnsi="宋体" w:cs="Cambria Math" w:hint="eastAsia"/>
          <w:sz w:val="18"/>
          <w:szCs w:val="18"/>
        </w:rPr>
        <w:t>＞</w:t>
      </w:r>
      <w:r w:rsidRPr="00624BCB">
        <w:rPr>
          <w:rFonts w:ascii="宋体" w:cs="Cambria Math"/>
          <w:sz w:val="18"/>
          <w:szCs w:val="18"/>
        </w:rPr>
        <w:t>0</w:t>
      </w:r>
      <w:r w:rsidRPr="00624BCB">
        <w:rPr>
          <w:rFonts w:ascii="宋体" w:hAnsi="宋体" w:cs="Cambria Math" w:hint="eastAsia"/>
          <w:sz w:val="18"/>
          <w:szCs w:val="18"/>
        </w:rPr>
        <w:t>；</w:t>
      </w:r>
      <w:r w:rsidRPr="00624BCB">
        <w:rPr>
          <w:rFonts w:ascii="宋体" w:hAnsi="宋体" w:cs="Cambria Math"/>
          <w:i/>
          <w:sz w:val="18"/>
          <w:szCs w:val="18"/>
        </w:rPr>
        <w:t>E</w:t>
      </w:r>
      <w:r w:rsidRPr="00624BCB">
        <w:rPr>
          <w:rFonts w:ascii="宋体" w:hAnsi="宋体" w:cs="Cambria Math" w:hint="eastAsia"/>
          <w:sz w:val="18"/>
          <w:szCs w:val="18"/>
        </w:rPr>
        <w:t>控股情况“</w:t>
      </w:r>
      <w:r w:rsidRPr="00624BCB">
        <w:rPr>
          <w:rFonts w:ascii="宋体" w:hAnsi="宋体" w:cs="Cambria Math"/>
          <w:sz w:val="18"/>
          <w:szCs w:val="18"/>
        </w:rPr>
        <w:t>5</w:t>
      </w:r>
      <w:r w:rsidRPr="00624BCB">
        <w:rPr>
          <w:rFonts w:ascii="宋体" w:hAnsi="宋体" w:cs="Cambria Math" w:hint="eastAsia"/>
          <w:sz w:val="18"/>
          <w:szCs w:val="18"/>
        </w:rPr>
        <w:t>”时，本表</w:t>
      </w:r>
      <w:r>
        <w:rPr>
          <w:rFonts w:ascii="宋体" w:hAnsi="宋体" w:cs="Cambria Math"/>
          <w:sz w:val="18"/>
          <w:szCs w:val="18"/>
        </w:rPr>
        <w:t>222</w:t>
      </w:r>
      <w:r w:rsidRPr="00624BCB">
        <w:rPr>
          <w:rFonts w:ascii="宋体" w:hAnsi="宋体" w:cs="Cambria Math"/>
          <w:sz w:val="18"/>
          <w:szCs w:val="18"/>
        </w:rPr>
        <w:t>+225</w:t>
      </w:r>
      <w:r w:rsidRPr="00624BCB">
        <w:rPr>
          <w:rFonts w:ascii="宋体" w:hAnsi="宋体" w:cs="Cambria Math" w:hint="eastAsia"/>
          <w:sz w:val="18"/>
          <w:szCs w:val="18"/>
        </w:rPr>
        <w:t>＞</w:t>
      </w:r>
      <w:r w:rsidRPr="00624BCB">
        <w:rPr>
          <w:rFonts w:ascii="宋体" w:cs="Cambria Math"/>
          <w:sz w:val="18"/>
          <w:szCs w:val="18"/>
        </w:rPr>
        <w:t>0</w:t>
      </w:r>
      <w:r w:rsidRPr="00624BCB">
        <w:rPr>
          <w:rFonts w:ascii="宋体" w:hAnsi="宋体" w:hint="eastAsia"/>
          <w:spacing w:val="-10"/>
          <w:sz w:val="18"/>
          <w:szCs w:val="18"/>
        </w:rPr>
        <w:t>。</w:t>
      </w:r>
    </w:p>
    <w:p w:rsidR="00D40569" w:rsidRPr="00624BCB" w:rsidRDefault="00D40569" w:rsidP="00E2663E">
      <w:pPr>
        <w:tabs>
          <w:tab w:val="left" w:pos="2520"/>
        </w:tabs>
        <w:spacing w:line="276" w:lineRule="auto"/>
        <w:ind w:firstLineChars="440" w:firstLine="795"/>
        <w:jc w:val="left"/>
        <w:rPr>
          <w:rFonts w:ascii="宋体"/>
          <w:b/>
          <w:bCs/>
          <w:sz w:val="18"/>
          <w:szCs w:val="18"/>
        </w:rPr>
      </w:pPr>
      <w:r w:rsidRPr="00624BCB">
        <w:rPr>
          <w:rFonts w:ascii="宋体" w:hAnsi="宋体" w:hint="eastAsia"/>
          <w:b/>
          <w:bCs/>
          <w:sz w:val="18"/>
          <w:szCs w:val="18"/>
        </w:rPr>
        <w:t>主要提示性审核关系（即</w:t>
      </w:r>
      <w:r w:rsidRPr="00624BCB">
        <w:rPr>
          <w:rFonts w:ascii="宋体" w:hAnsi="宋体"/>
          <w:b/>
          <w:bCs/>
          <w:sz w:val="18"/>
          <w:szCs w:val="18"/>
        </w:rPr>
        <w:t>B</w:t>
      </w:r>
      <w:r w:rsidRPr="00624BCB">
        <w:rPr>
          <w:rFonts w:ascii="宋体" w:hAnsi="宋体" w:hint="eastAsia"/>
          <w:b/>
          <w:bCs/>
          <w:sz w:val="18"/>
          <w:szCs w:val="18"/>
        </w:rPr>
        <w:t>、</w:t>
      </w:r>
      <w:r w:rsidRPr="00624BCB">
        <w:rPr>
          <w:rFonts w:ascii="宋体" w:hAnsi="宋体"/>
          <w:b/>
          <w:bCs/>
          <w:sz w:val="18"/>
          <w:szCs w:val="18"/>
        </w:rPr>
        <w:t>C</w:t>
      </w:r>
      <w:r w:rsidRPr="00624BCB">
        <w:rPr>
          <w:rFonts w:ascii="宋体" w:hAnsi="宋体" w:hint="eastAsia"/>
          <w:b/>
          <w:bCs/>
          <w:sz w:val="18"/>
          <w:szCs w:val="18"/>
        </w:rPr>
        <w:t>、</w:t>
      </w:r>
      <w:r w:rsidRPr="00624BCB">
        <w:rPr>
          <w:rFonts w:ascii="宋体" w:hAnsi="宋体"/>
          <w:b/>
          <w:bCs/>
          <w:sz w:val="18"/>
          <w:szCs w:val="18"/>
        </w:rPr>
        <w:t>D</w:t>
      </w:r>
      <w:r w:rsidRPr="00624BCB">
        <w:rPr>
          <w:rFonts w:ascii="宋体" w:hAnsi="宋体" w:hint="eastAsia"/>
          <w:b/>
          <w:bCs/>
          <w:sz w:val="18"/>
          <w:szCs w:val="18"/>
        </w:rPr>
        <w:t>类审核）：</w:t>
      </w:r>
    </w:p>
    <w:p w:rsidR="00D40569" w:rsidRPr="00A41E1F" w:rsidRDefault="00D40569" w:rsidP="00E2663E">
      <w:pPr>
        <w:spacing w:line="320" w:lineRule="exact"/>
        <w:ind w:leftChars="400" w:left="840"/>
        <w:rPr>
          <w:rFonts w:ascii="宋体" w:cs="宋体"/>
          <w:color w:val="00B050"/>
          <w:sz w:val="18"/>
          <w:szCs w:val="18"/>
          <w:highlight w:val="lightGray"/>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sidRPr="00624BCB">
        <w:rPr>
          <w:rFonts w:ascii="宋体" w:hAnsi="宋体"/>
          <w:sz w:val="18"/>
          <w:szCs w:val="18"/>
        </w:rPr>
        <w:t>208</w:t>
      </w:r>
      <w:r w:rsidRPr="00624BCB">
        <w:rPr>
          <w:rFonts w:ascii="宋体" w:hAnsi="宋体" w:hint="eastAsia"/>
          <w:sz w:val="18"/>
          <w:szCs w:val="18"/>
        </w:rPr>
        <w:t>≥</w:t>
      </w:r>
      <w:r w:rsidRPr="00624BCB">
        <w:rPr>
          <w:rFonts w:ascii="宋体" w:hAnsi="宋体"/>
          <w:sz w:val="18"/>
          <w:szCs w:val="18"/>
        </w:rPr>
        <w:t>209-210</w:t>
      </w:r>
      <w:r>
        <w:rPr>
          <w:rFonts w:ascii="宋体" w:hAnsi="宋体" w:hint="eastAsia"/>
          <w:sz w:val="18"/>
          <w:szCs w:val="18"/>
        </w:rPr>
        <w:t>；（</w:t>
      </w:r>
      <w:r>
        <w:rPr>
          <w:rFonts w:ascii="宋体" w:hAnsi="宋体"/>
          <w:sz w:val="18"/>
          <w:szCs w:val="18"/>
        </w:rPr>
        <w:t>2</w:t>
      </w:r>
      <w:r>
        <w:rPr>
          <w:rFonts w:ascii="宋体" w:hAnsi="宋体" w:hint="eastAsia"/>
          <w:sz w:val="18"/>
          <w:szCs w:val="18"/>
        </w:rPr>
        <w:t>）</w:t>
      </w:r>
      <w:r w:rsidRPr="00624BCB">
        <w:rPr>
          <w:rFonts w:ascii="宋体" w:hAnsi="宋体"/>
          <w:sz w:val="18"/>
          <w:szCs w:val="18"/>
        </w:rPr>
        <w:t>209</w:t>
      </w:r>
      <w:r w:rsidRPr="00624BCB">
        <w:rPr>
          <w:rFonts w:ascii="宋体" w:hAnsi="宋体" w:hint="eastAsia"/>
          <w:sz w:val="18"/>
          <w:szCs w:val="18"/>
        </w:rPr>
        <w:t>≥</w:t>
      </w:r>
      <w:r w:rsidRPr="00624BCB">
        <w:rPr>
          <w:rFonts w:ascii="宋体" w:hAnsi="宋体"/>
          <w:sz w:val="18"/>
          <w:szCs w:val="18"/>
        </w:rPr>
        <w:t>210</w:t>
      </w:r>
      <w:r>
        <w:rPr>
          <w:rFonts w:ascii="宋体" w:hAnsi="宋体" w:hint="eastAsia"/>
          <w:sz w:val="18"/>
          <w:szCs w:val="18"/>
        </w:rPr>
        <w:t>；（</w:t>
      </w:r>
      <w:r>
        <w:rPr>
          <w:rFonts w:ascii="宋体" w:hAnsi="宋体"/>
          <w:sz w:val="18"/>
          <w:szCs w:val="18"/>
        </w:rPr>
        <w:t>3</w:t>
      </w:r>
      <w:r>
        <w:rPr>
          <w:rFonts w:ascii="宋体" w:hAnsi="宋体" w:hint="eastAsia"/>
          <w:sz w:val="18"/>
          <w:szCs w:val="18"/>
        </w:rPr>
        <w:t>）</w:t>
      </w:r>
      <w:r w:rsidRPr="00624BCB">
        <w:rPr>
          <w:rFonts w:ascii="宋体" w:hAnsi="宋体"/>
          <w:sz w:val="18"/>
          <w:szCs w:val="18"/>
        </w:rPr>
        <w:t>213=217+218</w:t>
      </w:r>
      <w:r>
        <w:rPr>
          <w:rFonts w:ascii="宋体" w:hAnsi="宋体" w:hint="eastAsia"/>
          <w:sz w:val="18"/>
          <w:szCs w:val="18"/>
        </w:rPr>
        <w:t>；（</w:t>
      </w:r>
      <w:r>
        <w:rPr>
          <w:rFonts w:ascii="宋体" w:hAnsi="宋体"/>
          <w:sz w:val="18"/>
          <w:szCs w:val="18"/>
        </w:rPr>
        <w:t>4</w:t>
      </w:r>
      <w:r>
        <w:rPr>
          <w:rFonts w:ascii="宋体" w:hAnsi="宋体" w:hint="eastAsia"/>
          <w:sz w:val="18"/>
          <w:szCs w:val="18"/>
        </w:rPr>
        <w:t>）</w:t>
      </w:r>
      <w:r w:rsidRPr="00624BCB">
        <w:rPr>
          <w:rFonts w:ascii="宋体" w:hAnsi="宋体"/>
          <w:sz w:val="18"/>
          <w:szCs w:val="18"/>
        </w:rPr>
        <w:t>214</w:t>
      </w:r>
      <w:r w:rsidRPr="00624BCB">
        <w:rPr>
          <w:rFonts w:ascii="宋体" w:hAnsi="宋体" w:hint="eastAsia"/>
          <w:sz w:val="18"/>
          <w:szCs w:val="18"/>
        </w:rPr>
        <w:t>≥</w:t>
      </w:r>
      <w:r w:rsidRPr="00624BCB">
        <w:rPr>
          <w:rFonts w:ascii="宋体" w:hAnsi="宋体"/>
          <w:sz w:val="18"/>
          <w:szCs w:val="18"/>
        </w:rPr>
        <w:t>215</w:t>
      </w:r>
      <w:r>
        <w:rPr>
          <w:rFonts w:ascii="宋体" w:hAnsi="宋体" w:hint="eastAsia"/>
          <w:sz w:val="18"/>
          <w:szCs w:val="18"/>
        </w:rPr>
        <w:t>；（</w:t>
      </w:r>
      <w:r>
        <w:rPr>
          <w:rFonts w:ascii="宋体" w:hAnsi="宋体"/>
          <w:sz w:val="18"/>
          <w:szCs w:val="18"/>
        </w:rPr>
        <w:t>5</w:t>
      </w:r>
      <w:r>
        <w:rPr>
          <w:rFonts w:ascii="宋体" w:hAnsi="宋体" w:hint="eastAsia"/>
          <w:sz w:val="18"/>
          <w:szCs w:val="18"/>
        </w:rPr>
        <w:t>）</w:t>
      </w:r>
      <w:r w:rsidRPr="00624BCB">
        <w:rPr>
          <w:rFonts w:ascii="宋体" w:hAnsi="宋体"/>
          <w:sz w:val="18"/>
          <w:szCs w:val="18"/>
        </w:rPr>
        <w:t>217=214+216</w:t>
      </w:r>
      <w:r>
        <w:rPr>
          <w:rFonts w:ascii="宋体" w:hAnsi="宋体" w:hint="eastAsia"/>
          <w:sz w:val="18"/>
          <w:szCs w:val="18"/>
        </w:rPr>
        <w:t>；（</w:t>
      </w:r>
      <w:r>
        <w:rPr>
          <w:rFonts w:ascii="宋体" w:hAnsi="宋体"/>
          <w:sz w:val="18"/>
          <w:szCs w:val="18"/>
        </w:rPr>
        <w:t>6</w:t>
      </w:r>
      <w:r>
        <w:rPr>
          <w:rFonts w:ascii="宋体" w:hAnsi="宋体" w:hint="eastAsia"/>
          <w:sz w:val="18"/>
          <w:szCs w:val="18"/>
        </w:rPr>
        <w:t>）</w:t>
      </w:r>
      <w:r w:rsidRPr="00624BCB">
        <w:rPr>
          <w:rFonts w:ascii="宋体" w:hAnsi="宋体"/>
          <w:sz w:val="18"/>
          <w:szCs w:val="18"/>
        </w:rPr>
        <w:t>218</w:t>
      </w:r>
      <w:r w:rsidRPr="00624BCB">
        <w:rPr>
          <w:rFonts w:ascii="宋体" w:hAnsi="宋体" w:hint="eastAsia"/>
          <w:sz w:val="18"/>
          <w:szCs w:val="18"/>
        </w:rPr>
        <w:t>≥</w:t>
      </w:r>
      <w:r w:rsidRPr="00624BCB">
        <w:rPr>
          <w:rFonts w:ascii="宋体" w:hAnsi="宋体"/>
          <w:sz w:val="18"/>
          <w:szCs w:val="18"/>
        </w:rPr>
        <w:t>219</w:t>
      </w:r>
      <w:r>
        <w:rPr>
          <w:rFonts w:ascii="宋体" w:hAnsi="宋体" w:hint="eastAsia"/>
          <w:sz w:val="18"/>
          <w:szCs w:val="18"/>
        </w:rPr>
        <w:t>；（</w:t>
      </w:r>
      <w:r>
        <w:rPr>
          <w:rFonts w:ascii="宋体" w:hAnsi="宋体"/>
          <w:sz w:val="18"/>
          <w:szCs w:val="18"/>
        </w:rPr>
        <w:t>7</w:t>
      </w:r>
      <w:r>
        <w:rPr>
          <w:rFonts w:ascii="宋体" w:hAnsi="宋体" w:hint="eastAsia"/>
          <w:sz w:val="18"/>
          <w:szCs w:val="18"/>
        </w:rPr>
        <w:t>）</w:t>
      </w:r>
      <w:r w:rsidRPr="00624BCB">
        <w:rPr>
          <w:rFonts w:ascii="宋体" w:hAnsi="宋体"/>
          <w:sz w:val="18"/>
          <w:szCs w:val="18"/>
        </w:rPr>
        <w:t>313</w:t>
      </w:r>
      <w:r w:rsidRPr="00624BCB">
        <w:rPr>
          <w:rFonts w:ascii="宋体" w:hAnsi="宋体" w:hint="eastAsia"/>
          <w:sz w:val="18"/>
          <w:szCs w:val="18"/>
        </w:rPr>
        <w:t>＞</w:t>
      </w:r>
      <w:r w:rsidRPr="00624BCB">
        <w:rPr>
          <w:rFonts w:ascii="宋体"/>
          <w:sz w:val="18"/>
          <w:szCs w:val="18"/>
        </w:rPr>
        <w:t>0</w:t>
      </w:r>
      <w:r w:rsidRPr="00624BCB">
        <w:rPr>
          <w:rFonts w:ascii="宋体" w:hAnsi="宋体" w:hint="eastAsia"/>
          <w:sz w:val="18"/>
          <w:szCs w:val="18"/>
        </w:rPr>
        <w:t>时，</w:t>
      </w:r>
      <w:r w:rsidRPr="00624BCB">
        <w:rPr>
          <w:rFonts w:ascii="宋体" w:hAnsi="宋体"/>
          <w:sz w:val="18"/>
          <w:szCs w:val="18"/>
        </w:rPr>
        <w:t>313</w:t>
      </w:r>
      <w:r w:rsidRPr="00624BCB">
        <w:rPr>
          <w:rFonts w:ascii="宋体" w:hAnsi="宋体" w:hint="eastAsia"/>
          <w:sz w:val="18"/>
          <w:szCs w:val="18"/>
        </w:rPr>
        <w:t>＞</w:t>
      </w:r>
      <w:r w:rsidRPr="00624BCB">
        <w:rPr>
          <w:rFonts w:ascii="宋体" w:hAnsi="宋体"/>
          <w:sz w:val="18"/>
          <w:szCs w:val="18"/>
        </w:rPr>
        <w:t>314</w:t>
      </w:r>
      <w:r>
        <w:rPr>
          <w:rFonts w:ascii="宋体" w:hAnsi="宋体" w:hint="eastAsia"/>
          <w:sz w:val="18"/>
          <w:szCs w:val="18"/>
        </w:rPr>
        <w:t>；（</w:t>
      </w:r>
      <w:r>
        <w:rPr>
          <w:rFonts w:ascii="宋体" w:hAnsi="宋体"/>
          <w:sz w:val="18"/>
          <w:szCs w:val="18"/>
        </w:rPr>
        <w:t>8</w:t>
      </w:r>
      <w:r>
        <w:rPr>
          <w:rFonts w:ascii="宋体" w:hAnsi="宋体" w:hint="eastAsia"/>
          <w:sz w:val="18"/>
          <w:szCs w:val="18"/>
        </w:rPr>
        <w:t>）</w:t>
      </w:r>
      <w:r w:rsidRPr="00624BCB">
        <w:rPr>
          <w:rFonts w:ascii="宋体" w:hAnsi="宋体"/>
          <w:sz w:val="18"/>
          <w:szCs w:val="18"/>
        </w:rPr>
        <w:t>317</w:t>
      </w:r>
      <w:r w:rsidRPr="00624BCB">
        <w:rPr>
          <w:rFonts w:ascii="宋体" w:hAnsi="宋体" w:hint="eastAsia"/>
          <w:sz w:val="18"/>
          <w:szCs w:val="18"/>
        </w:rPr>
        <w:t>≥</w:t>
      </w:r>
      <w:r w:rsidRPr="00624BCB">
        <w:rPr>
          <w:rFonts w:ascii="宋体" w:hAnsi="宋体"/>
          <w:sz w:val="18"/>
          <w:szCs w:val="18"/>
        </w:rPr>
        <w:t>319-318</w:t>
      </w:r>
      <w:r>
        <w:rPr>
          <w:rFonts w:ascii="宋体" w:hAnsi="宋体" w:hint="eastAsia"/>
          <w:sz w:val="18"/>
          <w:szCs w:val="18"/>
        </w:rPr>
        <w:t>；（</w:t>
      </w:r>
      <w:r>
        <w:rPr>
          <w:rFonts w:ascii="宋体" w:hAnsi="宋体"/>
          <w:sz w:val="18"/>
          <w:szCs w:val="18"/>
        </w:rPr>
        <w:t>9</w:t>
      </w:r>
      <w:r>
        <w:rPr>
          <w:rFonts w:ascii="宋体" w:hAnsi="宋体" w:hint="eastAsia"/>
          <w:sz w:val="18"/>
          <w:szCs w:val="18"/>
        </w:rPr>
        <w:t>）</w:t>
      </w:r>
      <w:r w:rsidRPr="00624BCB">
        <w:rPr>
          <w:rFonts w:ascii="宋体" w:hAnsi="宋体"/>
          <w:sz w:val="18"/>
          <w:szCs w:val="18"/>
        </w:rPr>
        <w:t>327</w:t>
      </w:r>
      <w:r w:rsidRPr="00624BCB">
        <w:rPr>
          <w:rFonts w:ascii="宋体" w:hAnsi="宋体" w:hint="eastAsia"/>
          <w:sz w:val="18"/>
          <w:szCs w:val="18"/>
        </w:rPr>
        <w:t>＞</w:t>
      </w:r>
      <w:r w:rsidRPr="00624BCB">
        <w:rPr>
          <w:rFonts w:ascii="宋体"/>
          <w:sz w:val="18"/>
          <w:szCs w:val="18"/>
        </w:rPr>
        <w:t>0</w:t>
      </w:r>
      <w:r w:rsidRPr="00624BCB">
        <w:rPr>
          <w:rFonts w:ascii="宋体" w:hAnsi="宋体" w:hint="eastAsia"/>
          <w:sz w:val="18"/>
          <w:szCs w:val="18"/>
        </w:rPr>
        <w:t>时，</w:t>
      </w:r>
      <w:r w:rsidRPr="00624BCB">
        <w:rPr>
          <w:rFonts w:ascii="宋体" w:hAnsi="宋体"/>
          <w:sz w:val="18"/>
          <w:szCs w:val="18"/>
        </w:rPr>
        <w:t>327</w:t>
      </w:r>
      <w:r w:rsidRPr="00624BCB">
        <w:rPr>
          <w:rFonts w:ascii="宋体" w:hAnsi="宋体" w:hint="eastAsia"/>
          <w:sz w:val="18"/>
          <w:szCs w:val="18"/>
        </w:rPr>
        <w:t>＞</w:t>
      </w:r>
      <w:r w:rsidRPr="00624BCB">
        <w:rPr>
          <w:rFonts w:ascii="宋体" w:hAnsi="宋体"/>
          <w:sz w:val="18"/>
          <w:szCs w:val="18"/>
        </w:rPr>
        <w:t>328</w:t>
      </w:r>
      <w:r>
        <w:rPr>
          <w:rFonts w:ascii="宋体" w:hAnsi="宋体" w:hint="eastAsia"/>
          <w:sz w:val="18"/>
          <w:szCs w:val="18"/>
        </w:rPr>
        <w:t>；（</w:t>
      </w:r>
      <w:r>
        <w:rPr>
          <w:rFonts w:ascii="宋体" w:hAnsi="宋体"/>
          <w:sz w:val="18"/>
          <w:szCs w:val="18"/>
        </w:rPr>
        <w:t>10</w:t>
      </w:r>
      <w:r>
        <w:rPr>
          <w:rFonts w:ascii="宋体" w:hAnsi="宋体" w:hint="eastAsia"/>
          <w:sz w:val="18"/>
          <w:szCs w:val="18"/>
        </w:rPr>
        <w:t>）</w:t>
      </w:r>
      <w:r>
        <w:rPr>
          <w:rFonts w:ascii="宋体" w:hAnsi="宋体"/>
          <w:sz w:val="18"/>
          <w:szCs w:val="18"/>
        </w:rPr>
        <w:t>S1</w:t>
      </w:r>
      <w:r w:rsidRPr="00624BCB">
        <w:rPr>
          <w:rFonts w:ascii="宋体" w:hAnsi="宋体"/>
          <w:sz w:val="18"/>
          <w:szCs w:val="18"/>
        </w:rPr>
        <w:t>04-1</w:t>
      </w:r>
      <w:r w:rsidRPr="00624BCB">
        <w:rPr>
          <w:rFonts w:ascii="宋体" w:hAnsi="宋体" w:hint="eastAsia"/>
          <w:sz w:val="18"/>
          <w:szCs w:val="18"/>
        </w:rPr>
        <w:t>表营业额合计与本表主营业务收入之比应在</w:t>
      </w:r>
      <w:r w:rsidRPr="00624BCB">
        <w:rPr>
          <w:rFonts w:ascii="宋体" w:hAnsi="宋体"/>
          <w:sz w:val="18"/>
          <w:szCs w:val="18"/>
        </w:rPr>
        <w:t>0.5-2</w:t>
      </w:r>
      <w:r>
        <w:rPr>
          <w:rFonts w:ascii="宋体" w:hAnsi="宋体" w:hint="eastAsia"/>
          <w:sz w:val="18"/>
          <w:szCs w:val="18"/>
        </w:rPr>
        <w:t>之间；（</w:t>
      </w:r>
      <w:r>
        <w:rPr>
          <w:rFonts w:ascii="宋体" w:hAnsi="宋体"/>
          <w:sz w:val="18"/>
          <w:szCs w:val="18"/>
        </w:rPr>
        <w:t>11</w:t>
      </w:r>
      <w:r>
        <w:rPr>
          <w:rFonts w:ascii="宋体" w:hAnsi="宋体" w:hint="eastAsia"/>
          <w:sz w:val="18"/>
          <w:szCs w:val="18"/>
        </w:rPr>
        <w:t>）</w:t>
      </w:r>
      <w:r w:rsidRPr="00624BCB">
        <w:rPr>
          <w:rFonts w:ascii="宋体" w:hAnsi="宋体" w:hint="eastAsia"/>
          <w:sz w:val="18"/>
          <w:szCs w:val="18"/>
        </w:rPr>
        <w:t>年人均应付职工薪酬，应≥</w:t>
      </w:r>
      <w:r w:rsidRPr="00624BCB">
        <w:rPr>
          <w:rFonts w:ascii="宋体" w:hAnsi="宋体"/>
          <w:sz w:val="18"/>
          <w:szCs w:val="18"/>
        </w:rPr>
        <w:t>3000</w:t>
      </w:r>
      <w:r w:rsidRPr="00624BCB">
        <w:rPr>
          <w:rFonts w:ascii="宋体" w:hAnsi="宋体" w:hint="eastAsia"/>
          <w:sz w:val="18"/>
          <w:szCs w:val="18"/>
        </w:rPr>
        <w:t>元或</w:t>
      </w:r>
      <w:r w:rsidRPr="00624BCB">
        <w:rPr>
          <w:rFonts w:ascii="宋体" w:hint="eastAsia"/>
          <w:spacing w:val="-10"/>
          <w:sz w:val="18"/>
          <w:szCs w:val="18"/>
        </w:rPr>
        <w:t>≤</w:t>
      </w:r>
      <w:r w:rsidRPr="00624BCB">
        <w:rPr>
          <w:rFonts w:ascii="宋体" w:hAnsi="宋体"/>
          <w:spacing w:val="-10"/>
          <w:sz w:val="18"/>
          <w:szCs w:val="18"/>
        </w:rPr>
        <w:t>5</w:t>
      </w:r>
      <w:r w:rsidRPr="00624BCB">
        <w:rPr>
          <w:rFonts w:ascii="宋体" w:hAnsi="宋体" w:hint="eastAsia"/>
          <w:spacing w:val="-10"/>
          <w:sz w:val="18"/>
          <w:szCs w:val="18"/>
        </w:rPr>
        <w:t>万元</w:t>
      </w:r>
      <w:r w:rsidRPr="00624BCB">
        <w:rPr>
          <w:rFonts w:ascii="宋体" w:hAnsi="宋体" w:hint="eastAsia"/>
          <w:sz w:val="18"/>
          <w:szCs w:val="18"/>
        </w:rPr>
        <w:t>。</w:t>
      </w:r>
    </w:p>
    <w:p w:rsidR="00D40569" w:rsidRPr="00A41E1F" w:rsidRDefault="00D40569" w:rsidP="001B2CBF">
      <w:pPr>
        <w:spacing w:line="320" w:lineRule="exact"/>
        <w:rPr>
          <w:rFonts w:ascii="宋体"/>
          <w:color w:val="00B050"/>
          <w:sz w:val="18"/>
          <w:szCs w:val="21"/>
        </w:rPr>
      </w:pPr>
    </w:p>
    <w:p w:rsidR="00D40569" w:rsidRPr="001A2602" w:rsidRDefault="00D40569" w:rsidP="008F1E3B">
      <w:pPr>
        <w:pStyle w:val="Heading3"/>
      </w:pPr>
      <w:r w:rsidRPr="00A41E1F">
        <w:rPr>
          <w:color w:val="00B050"/>
          <w:sz w:val="18"/>
          <w:szCs w:val="21"/>
        </w:rPr>
        <w:br w:type="page"/>
      </w:r>
      <w:bookmarkStart w:id="32" w:name="_Toc470872988"/>
      <w:bookmarkStart w:id="33" w:name="_Toc470873096"/>
      <w:r w:rsidRPr="001A2602">
        <w:rPr>
          <w:rFonts w:hint="eastAsia"/>
        </w:rPr>
        <w:t>住宿和餐饮业经营情况</w:t>
      </w:r>
      <w:bookmarkEnd w:id="32"/>
      <w:bookmarkEnd w:id="33"/>
    </w:p>
    <w:tbl>
      <w:tblPr>
        <w:tblW w:w="9554" w:type="dxa"/>
        <w:jc w:val="center"/>
        <w:tblLook w:val="01E0"/>
      </w:tblPr>
      <w:tblGrid>
        <w:gridCol w:w="3384"/>
        <w:gridCol w:w="944"/>
        <w:gridCol w:w="1910"/>
        <w:gridCol w:w="1137"/>
        <w:gridCol w:w="2179"/>
      </w:tblGrid>
      <w:tr w:rsidR="00D40569" w:rsidRPr="00624BCB" w:rsidTr="002B2BDF">
        <w:trPr>
          <w:jc w:val="center"/>
        </w:trPr>
        <w:tc>
          <w:tcPr>
            <w:tcW w:w="3384" w:type="dxa"/>
            <w:tcMar>
              <w:left w:w="0" w:type="dxa"/>
              <w:right w:w="0" w:type="dxa"/>
            </w:tcMar>
          </w:tcPr>
          <w:p w:rsidR="00D40569" w:rsidRPr="00624BCB" w:rsidRDefault="00D40569" w:rsidP="002B2BDF">
            <w:pPr>
              <w:spacing w:line="240" w:lineRule="exact"/>
              <w:jc w:val="center"/>
              <w:rPr>
                <w:rFonts w:ascii="宋体" w:cs="宋体"/>
                <w:sz w:val="32"/>
                <w:szCs w:val="32"/>
              </w:rPr>
            </w:pPr>
          </w:p>
        </w:tc>
        <w:tc>
          <w:tcPr>
            <w:tcW w:w="944" w:type="dxa"/>
          </w:tcPr>
          <w:p w:rsidR="00D40569" w:rsidRPr="00624BCB" w:rsidRDefault="00D40569" w:rsidP="002B2BDF">
            <w:pPr>
              <w:spacing w:line="240" w:lineRule="exact"/>
              <w:jc w:val="center"/>
              <w:rPr>
                <w:rFonts w:ascii="宋体" w:cs="宋体"/>
                <w:sz w:val="32"/>
                <w:szCs w:val="32"/>
              </w:rPr>
            </w:pPr>
          </w:p>
        </w:tc>
        <w:tc>
          <w:tcPr>
            <w:tcW w:w="1910" w:type="dxa"/>
          </w:tcPr>
          <w:p w:rsidR="00D40569" w:rsidRPr="00624BCB" w:rsidRDefault="00D40569" w:rsidP="002B2BDF">
            <w:pPr>
              <w:spacing w:line="240" w:lineRule="exact"/>
              <w:jc w:val="center"/>
              <w:rPr>
                <w:rFonts w:ascii="宋体" w:cs="宋体"/>
                <w:sz w:val="32"/>
                <w:szCs w:val="32"/>
              </w:rPr>
            </w:pPr>
          </w:p>
        </w:tc>
        <w:tc>
          <w:tcPr>
            <w:tcW w:w="1137" w:type="dxa"/>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表</w:t>
            </w:r>
            <w:r w:rsidRPr="00624BCB">
              <w:rPr>
                <w:rFonts w:ascii="宋体" w:hAnsi="宋体" w:cs="宋体"/>
                <w:sz w:val="18"/>
                <w:szCs w:val="18"/>
              </w:rPr>
              <w:t xml:space="preserve">    </w:t>
            </w:r>
            <w:r w:rsidRPr="00624BCB">
              <w:rPr>
                <w:rFonts w:ascii="宋体" w:hAnsi="宋体" w:cs="宋体" w:hint="eastAsia"/>
                <w:sz w:val="18"/>
                <w:szCs w:val="18"/>
              </w:rPr>
              <w:t>号：</w:t>
            </w:r>
          </w:p>
        </w:tc>
        <w:tc>
          <w:tcPr>
            <w:tcW w:w="2179"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Ｓ１０４</w:t>
            </w:r>
            <w:r w:rsidRPr="00624BCB">
              <w:rPr>
                <w:rFonts w:ascii="宋体" w:cs="宋体"/>
                <w:sz w:val="18"/>
                <w:szCs w:val="18"/>
              </w:rPr>
              <w:t>-</w:t>
            </w:r>
            <w:r w:rsidRPr="00624BCB">
              <w:rPr>
                <w:rFonts w:ascii="宋体" w:hAnsi="宋体" w:cs="宋体" w:hint="eastAsia"/>
                <w:sz w:val="18"/>
                <w:szCs w:val="18"/>
              </w:rPr>
              <w:t>１表</w:t>
            </w:r>
          </w:p>
        </w:tc>
      </w:tr>
      <w:tr w:rsidR="00D40569" w:rsidRPr="00624BCB" w:rsidTr="002B2BDF">
        <w:trPr>
          <w:jc w:val="center"/>
        </w:trPr>
        <w:tc>
          <w:tcPr>
            <w:tcW w:w="3384" w:type="dxa"/>
            <w:tcMar>
              <w:left w:w="0" w:type="dxa"/>
              <w:right w:w="0" w:type="dxa"/>
            </w:tcMar>
          </w:tcPr>
          <w:p w:rsidR="00D40569" w:rsidRPr="00624BCB" w:rsidRDefault="00D40569" w:rsidP="002B2BDF">
            <w:pPr>
              <w:spacing w:line="240" w:lineRule="exact"/>
              <w:rPr>
                <w:rFonts w:ascii="宋体" w:cs="宋体"/>
                <w:sz w:val="32"/>
                <w:szCs w:val="32"/>
              </w:rPr>
            </w:pPr>
            <w:r w:rsidRPr="00624BCB">
              <w:rPr>
                <w:rFonts w:ascii="宋体" w:hAnsi="宋体" w:cs="宋体" w:hint="eastAsia"/>
                <w:sz w:val="18"/>
                <w:szCs w:val="18"/>
              </w:rPr>
              <w:t>组织机构代码□□□□□□□□</w:t>
            </w:r>
            <w:r w:rsidRPr="00624BCB">
              <w:rPr>
                <w:rFonts w:ascii="宋体" w:cs="宋体"/>
                <w:sz w:val="18"/>
                <w:szCs w:val="18"/>
              </w:rPr>
              <w:t>-</w:t>
            </w:r>
            <w:r w:rsidRPr="00624BCB">
              <w:rPr>
                <w:rFonts w:ascii="宋体" w:hAnsi="宋体" w:cs="宋体" w:hint="eastAsia"/>
                <w:sz w:val="18"/>
                <w:szCs w:val="18"/>
              </w:rPr>
              <w:t>□</w:t>
            </w:r>
          </w:p>
        </w:tc>
        <w:tc>
          <w:tcPr>
            <w:tcW w:w="944" w:type="dxa"/>
          </w:tcPr>
          <w:p w:rsidR="00D40569" w:rsidRPr="00624BCB" w:rsidRDefault="00D40569" w:rsidP="002B2BDF">
            <w:pPr>
              <w:spacing w:line="240" w:lineRule="exact"/>
              <w:jc w:val="center"/>
              <w:rPr>
                <w:rFonts w:ascii="宋体" w:cs="宋体"/>
                <w:sz w:val="32"/>
                <w:szCs w:val="32"/>
              </w:rPr>
            </w:pPr>
          </w:p>
        </w:tc>
        <w:tc>
          <w:tcPr>
            <w:tcW w:w="1910" w:type="dxa"/>
          </w:tcPr>
          <w:p w:rsidR="00D40569" w:rsidRPr="00624BCB" w:rsidRDefault="00D40569" w:rsidP="002B2BDF">
            <w:pPr>
              <w:spacing w:line="240" w:lineRule="exact"/>
              <w:jc w:val="center"/>
              <w:rPr>
                <w:rFonts w:ascii="宋体" w:cs="宋体"/>
                <w:sz w:val="32"/>
                <w:szCs w:val="32"/>
              </w:rPr>
            </w:pPr>
          </w:p>
        </w:tc>
        <w:tc>
          <w:tcPr>
            <w:tcW w:w="1137" w:type="dxa"/>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制定机关：</w:t>
            </w:r>
          </w:p>
        </w:tc>
        <w:tc>
          <w:tcPr>
            <w:tcW w:w="2179"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国家统计局</w:t>
            </w:r>
          </w:p>
        </w:tc>
      </w:tr>
      <w:tr w:rsidR="00D40569" w:rsidRPr="00624BCB" w:rsidTr="002B2BDF">
        <w:trPr>
          <w:jc w:val="center"/>
        </w:trPr>
        <w:tc>
          <w:tcPr>
            <w:tcW w:w="6238" w:type="dxa"/>
            <w:gridSpan w:val="3"/>
            <w:tcMar>
              <w:left w:w="0" w:type="dxa"/>
              <w:right w:w="0" w:type="dxa"/>
            </w:tcMar>
          </w:tcPr>
          <w:p w:rsidR="00D40569" w:rsidRPr="00624BCB" w:rsidRDefault="00D40569" w:rsidP="002B2BDF">
            <w:pPr>
              <w:spacing w:line="240" w:lineRule="exact"/>
              <w:jc w:val="left"/>
              <w:rPr>
                <w:rFonts w:ascii="宋体" w:cs="宋体"/>
                <w:sz w:val="32"/>
                <w:szCs w:val="32"/>
              </w:rPr>
            </w:pPr>
            <w:r w:rsidRPr="00624BCB">
              <w:rPr>
                <w:rFonts w:ascii="宋体" w:hAnsi="宋体" w:cs="宋体" w:hint="eastAsia"/>
                <w:kern w:val="0"/>
                <w:sz w:val="18"/>
                <w:szCs w:val="18"/>
              </w:rPr>
              <w:t>统一社会信用代码□□□□□□□□□□□□□□□□□</w:t>
            </w:r>
            <w:r w:rsidRPr="00FF1BAE">
              <w:rPr>
                <w:rFonts w:ascii="宋体" w:hAnsi="宋体" w:cs="宋体" w:hint="eastAsia"/>
                <w:kern w:val="0"/>
                <w:sz w:val="18"/>
                <w:szCs w:val="18"/>
              </w:rPr>
              <w:t>□</w:t>
            </w:r>
          </w:p>
        </w:tc>
        <w:tc>
          <w:tcPr>
            <w:tcW w:w="1137" w:type="dxa"/>
            <w:vAlign w:val="center"/>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文</w:t>
            </w:r>
            <w:r w:rsidRPr="00624BCB">
              <w:rPr>
                <w:rFonts w:ascii="宋体" w:hAnsi="宋体" w:cs="宋体"/>
                <w:sz w:val="18"/>
                <w:szCs w:val="18"/>
              </w:rPr>
              <w:t xml:space="preserve">    </w:t>
            </w:r>
            <w:r w:rsidRPr="00624BCB">
              <w:rPr>
                <w:rFonts w:ascii="宋体" w:hAnsi="宋体" w:cs="宋体" w:hint="eastAsia"/>
                <w:sz w:val="18"/>
                <w:szCs w:val="18"/>
              </w:rPr>
              <w:t>号：</w:t>
            </w:r>
          </w:p>
        </w:tc>
        <w:tc>
          <w:tcPr>
            <w:tcW w:w="2179"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国统字</w:t>
            </w:r>
            <w:r>
              <w:rPr>
                <w:rFonts w:ascii="宋体" w:hAnsi="宋体" w:cs="宋体"/>
                <w:sz w:val="18"/>
                <w:szCs w:val="18"/>
              </w:rPr>
              <w:t>(2016)12</w:t>
            </w:r>
            <w:r w:rsidRPr="00624BCB">
              <w:rPr>
                <w:rFonts w:ascii="宋体" w:hAnsi="宋体" w:cs="宋体"/>
                <w:sz w:val="18"/>
                <w:szCs w:val="18"/>
              </w:rPr>
              <w:t>5</w:t>
            </w:r>
            <w:r w:rsidRPr="00624BCB">
              <w:rPr>
                <w:rFonts w:ascii="宋体" w:hAnsi="宋体" w:cs="宋体" w:hint="eastAsia"/>
                <w:sz w:val="18"/>
                <w:szCs w:val="18"/>
              </w:rPr>
              <w:t>号</w:t>
            </w:r>
          </w:p>
        </w:tc>
      </w:tr>
      <w:tr w:rsidR="00D40569" w:rsidRPr="00624BCB" w:rsidTr="002B2BDF">
        <w:trPr>
          <w:jc w:val="center"/>
        </w:trPr>
        <w:tc>
          <w:tcPr>
            <w:tcW w:w="3384" w:type="dxa"/>
            <w:tcMar>
              <w:left w:w="0" w:type="dxa"/>
              <w:right w:w="0" w:type="dxa"/>
            </w:tcMar>
          </w:tcPr>
          <w:p w:rsidR="00D40569" w:rsidRPr="00624BCB" w:rsidRDefault="00D40569" w:rsidP="002B2BDF">
            <w:pPr>
              <w:spacing w:line="240" w:lineRule="exact"/>
              <w:rPr>
                <w:rFonts w:ascii="宋体" w:cs="宋体"/>
                <w:sz w:val="32"/>
                <w:szCs w:val="32"/>
              </w:rPr>
            </w:pPr>
            <w:r w:rsidRPr="00624BCB">
              <w:rPr>
                <w:rFonts w:ascii="宋体" w:hAnsi="宋体" w:cs="宋体" w:hint="eastAsia"/>
                <w:sz w:val="18"/>
                <w:szCs w:val="18"/>
              </w:rPr>
              <w:t>单位详细名称：</w:t>
            </w:r>
          </w:p>
        </w:tc>
        <w:tc>
          <w:tcPr>
            <w:tcW w:w="944" w:type="dxa"/>
          </w:tcPr>
          <w:p w:rsidR="00D40569" w:rsidRPr="00624BCB" w:rsidRDefault="00D40569" w:rsidP="002B2BDF">
            <w:pPr>
              <w:spacing w:line="240" w:lineRule="exact"/>
              <w:jc w:val="center"/>
              <w:rPr>
                <w:rFonts w:ascii="宋体" w:cs="宋体"/>
                <w:sz w:val="32"/>
                <w:szCs w:val="32"/>
              </w:rPr>
            </w:pPr>
          </w:p>
        </w:tc>
        <w:tc>
          <w:tcPr>
            <w:tcW w:w="1910" w:type="dxa"/>
          </w:tcPr>
          <w:p w:rsidR="00D40569" w:rsidRPr="00624BCB" w:rsidRDefault="00D40569" w:rsidP="002B2BDF">
            <w:pPr>
              <w:spacing w:line="240" w:lineRule="exact"/>
              <w:rPr>
                <w:rFonts w:ascii="宋体" w:cs="宋体"/>
                <w:sz w:val="32"/>
                <w:szCs w:val="32"/>
              </w:rPr>
            </w:pPr>
            <w:r w:rsidRPr="00624BCB">
              <w:rPr>
                <w:rFonts w:ascii="宋体" w:hAnsi="宋体" w:cs="宋体" w:hint="eastAsia"/>
                <w:sz w:val="18"/>
                <w:szCs w:val="18"/>
              </w:rPr>
              <w:t>２０１</w:t>
            </w:r>
            <w:r w:rsidRPr="00CE7F5F">
              <w:rPr>
                <w:rFonts w:ascii="宋体" w:hAnsi="宋体" w:cs="宋体" w:hint="eastAsia"/>
                <w:sz w:val="18"/>
                <w:szCs w:val="18"/>
              </w:rPr>
              <w:t>６</w:t>
            </w:r>
            <w:r w:rsidRPr="00624BCB">
              <w:rPr>
                <w:rFonts w:ascii="宋体" w:hAnsi="宋体" w:cs="宋体" w:hint="eastAsia"/>
                <w:sz w:val="18"/>
                <w:szCs w:val="18"/>
              </w:rPr>
              <w:t>年</w:t>
            </w:r>
          </w:p>
        </w:tc>
        <w:tc>
          <w:tcPr>
            <w:tcW w:w="1137" w:type="dxa"/>
            <w:vAlign w:val="center"/>
          </w:tcPr>
          <w:p w:rsidR="00D40569" w:rsidRPr="00624BCB" w:rsidRDefault="00D40569" w:rsidP="002B2BDF">
            <w:pPr>
              <w:spacing w:line="240" w:lineRule="exact"/>
              <w:jc w:val="center"/>
              <w:rPr>
                <w:rFonts w:ascii="宋体" w:cs="宋体"/>
                <w:sz w:val="32"/>
                <w:szCs w:val="32"/>
              </w:rPr>
            </w:pPr>
            <w:r w:rsidRPr="00624BCB">
              <w:rPr>
                <w:rFonts w:ascii="宋体" w:hAnsi="宋体" w:cs="宋体" w:hint="eastAsia"/>
                <w:sz w:val="18"/>
                <w:szCs w:val="18"/>
              </w:rPr>
              <w:t>有效期至：</w:t>
            </w:r>
          </w:p>
        </w:tc>
        <w:tc>
          <w:tcPr>
            <w:tcW w:w="2179" w:type="dxa"/>
            <w:vAlign w:val="center"/>
          </w:tcPr>
          <w:p w:rsidR="00D40569" w:rsidRPr="00624BCB" w:rsidRDefault="00D40569" w:rsidP="002B2BDF">
            <w:pPr>
              <w:spacing w:line="240" w:lineRule="exact"/>
              <w:jc w:val="distribute"/>
              <w:rPr>
                <w:rFonts w:ascii="宋体" w:cs="宋体"/>
                <w:sz w:val="32"/>
                <w:szCs w:val="32"/>
              </w:rPr>
            </w:pPr>
            <w:r w:rsidRPr="00624BCB">
              <w:rPr>
                <w:rFonts w:ascii="宋体" w:hAnsi="宋体" w:cs="宋体" w:hint="eastAsia"/>
                <w:sz w:val="18"/>
                <w:szCs w:val="18"/>
              </w:rPr>
              <w:t>２０１</w:t>
            </w:r>
            <w:r w:rsidRPr="00CE7F5F">
              <w:rPr>
                <w:rFonts w:ascii="宋体" w:hAnsi="宋体" w:cs="宋体" w:hint="eastAsia"/>
                <w:sz w:val="18"/>
                <w:szCs w:val="18"/>
              </w:rPr>
              <w:t>７</w:t>
            </w:r>
            <w:r w:rsidRPr="00624BCB">
              <w:rPr>
                <w:rFonts w:ascii="宋体" w:hAnsi="宋体" w:cs="宋体" w:hint="eastAsia"/>
                <w:sz w:val="18"/>
                <w:szCs w:val="18"/>
              </w:rPr>
              <w:t>年６月</w:t>
            </w:r>
          </w:p>
        </w:tc>
      </w:tr>
    </w:tbl>
    <w:p w:rsidR="00D40569" w:rsidRPr="00624BCB" w:rsidRDefault="00D40569" w:rsidP="008F1E3B">
      <w:pPr>
        <w:spacing w:line="14" w:lineRule="exact"/>
        <w:rPr>
          <w:rFonts w:ascii="宋体" w:cs="宋体"/>
          <w:sz w:val="18"/>
          <w:szCs w:val="18"/>
        </w:rPr>
      </w:pPr>
    </w:p>
    <w:tbl>
      <w:tblPr>
        <w:tblW w:w="9554" w:type="dxa"/>
        <w:jc w:val="center"/>
        <w:tblInd w:w="2" w:type="dxa"/>
        <w:tblLook w:val="0000"/>
      </w:tblPr>
      <w:tblGrid>
        <w:gridCol w:w="3830"/>
        <w:gridCol w:w="850"/>
        <w:gridCol w:w="850"/>
        <w:gridCol w:w="4024"/>
      </w:tblGrid>
      <w:tr w:rsidR="00D40569" w:rsidRPr="00624BCB" w:rsidTr="002B2BDF">
        <w:trPr>
          <w:trHeight w:val="624"/>
          <w:jc w:val="center"/>
        </w:trPr>
        <w:tc>
          <w:tcPr>
            <w:tcW w:w="2004" w:type="pct"/>
            <w:tcBorders>
              <w:top w:val="single" w:sz="8" w:space="0" w:color="auto"/>
              <w:left w:val="nil"/>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kern w:val="0"/>
                <w:sz w:val="18"/>
                <w:szCs w:val="18"/>
              </w:rPr>
            </w:pPr>
            <w:r w:rsidRPr="00624BCB">
              <w:rPr>
                <w:rFonts w:ascii="宋体" w:hAnsi="宋体" w:cs="宋体" w:hint="eastAsia"/>
                <w:kern w:val="0"/>
                <w:sz w:val="18"/>
                <w:szCs w:val="18"/>
              </w:rPr>
              <w:t>指标名称</w:t>
            </w:r>
          </w:p>
        </w:tc>
        <w:tc>
          <w:tcPr>
            <w:tcW w:w="445" w:type="pct"/>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kern w:val="0"/>
                <w:sz w:val="18"/>
                <w:szCs w:val="18"/>
              </w:rPr>
            </w:pPr>
            <w:r w:rsidRPr="00624BCB">
              <w:rPr>
                <w:rFonts w:ascii="宋体" w:hAnsi="宋体" w:cs="宋体" w:hint="eastAsia"/>
                <w:sz w:val="18"/>
                <w:szCs w:val="18"/>
              </w:rPr>
              <w:t>计量</w:t>
            </w:r>
            <w:r w:rsidRPr="00624BCB">
              <w:rPr>
                <w:rFonts w:ascii="宋体" w:hAnsi="宋体" w:cs="宋体"/>
                <w:sz w:val="18"/>
                <w:szCs w:val="18"/>
              </w:rPr>
              <w:t xml:space="preserve">         </w:t>
            </w:r>
            <w:r w:rsidRPr="00624BCB">
              <w:rPr>
                <w:rFonts w:ascii="宋体" w:hAnsi="宋体" w:cs="宋体" w:hint="eastAsia"/>
                <w:sz w:val="18"/>
                <w:szCs w:val="18"/>
              </w:rPr>
              <w:t>单位</w:t>
            </w:r>
          </w:p>
        </w:tc>
        <w:tc>
          <w:tcPr>
            <w:tcW w:w="445" w:type="pct"/>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kern w:val="0"/>
                <w:sz w:val="18"/>
                <w:szCs w:val="18"/>
              </w:rPr>
            </w:pPr>
            <w:r w:rsidRPr="00624BCB">
              <w:rPr>
                <w:rFonts w:ascii="宋体" w:hAnsi="宋体" w:cs="宋体" w:hint="eastAsia"/>
                <w:kern w:val="0"/>
                <w:sz w:val="18"/>
                <w:szCs w:val="18"/>
              </w:rPr>
              <w:t>代码</w:t>
            </w:r>
          </w:p>
        </w:tc>
        <w:tc>
          <w:tcPr>
            <w:tcW w:w="2106" w:type="pct"/>
            <w:tcBorders>
              <w:top w:val="single" w:sz="8" w:space="0" w:color="auto"/>
              <w:left w:val="single" w:sz="2" w:space="0" w:color="auto"/>
              <w:bottom w:val="single" w:sz="2" w:space="0" w:color="auto"/>
            </w:tcBorders>
            <w:vAlign w:val="center"/>
          </w:tcPr>
          <w:p w:rsidR="00D40569" w:rsidRPr="00624BCB" w:rsidRDefault="00D40569" w:rsidP="002B2BDF">
            <w:pPr>
              <w:spacing w:line="240" w:lineRule="exact"/>
              <w:jc w:val="center"/>
              <w:rPr>
                <w:rFonts w:ascii="宋体" w:cs="宋体"/>
                <w:kern w:val="0"/>
                <w:sz w:val="18"/>
                <w:szCs w:val="18"/>
              </w:rPr>
            </w:pPr>
            <w:r w:rsidRPr="00624BCB">
              <w:rPr>
                <w:rFonts w:ascii="宋体" w:hAnsi="宋体" w:cs="宋体" w:hint="eastAsia"/>
                <w:sz w:val="18"/>
                <w:szCs w:val="18"/>
              </w:rPr>
              <w:t>本年</w:t>
            </w:r>
          </w:p>
        </w:tc>
      </w:tr>
      <w:tr w:rsidR="00D40569" w:rsidRPr="00624BCB" w:rsidTr="002B2BDF">
        <w:trPr>
          <w:trHeight w:val="340"/>
          <w:jc w:val="center"/>
        </w:trPr>
        <w:tc>
          <w:tcPr>
            <w:tcW w:w="2004" w:type="pct"/>
            <w:tcBorders>
              <w:top w:val="single" w:sz="2" w:space="0" w:color="auto"/>
              <w:left w:val="nil"/>
              <w:bottom w:val="single" w:sz="2" w:space="0" w:color="auto"/>
              <w:right w:val="single" w:sz="2" w:space="0" w:color="auto"/>
            </w:tcBorders>
            <w:vAlign w:val="center"/>
          </w:tcPr>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甲</w:t>
            </w:r>
          </w:p>
        </w:tc>
        <w:tc>
          <w:tcPr>
            <w:tcW w:w="445" w:type="pct"/>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乙</w:t>
            </w:r>
          </w:p>
        </w:tc>
        <w:tc>
          <w:tcPr>
            <w:tcW w:w="445" w:type="pct"/>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sz w:val="18"/>
                <w:szCs w:val="18"/>
              </w:rPr>
            </w:pPr>
            <w:r w:rsidRPr="00624BCB">
              <w:rPr>
                <w:rFonts w:ascii="宋体" w:hAnsi="宋体" w:cs="宋体" w:hint="eastAsia"/>
                <w:sz w:val="18"/>
                <w:szCs w:val="18"/>
              </w:rPr>
              <w:t>丙</w:t>
            </w:r>
          </w:p>
        </w:tc>
        <w:tc>
          <w:tcPr>
            <w:tcW w:w="2106" w:type="pct"/>
            <w:tcBorders>
              <w:top w:val="single" w:sz="2" w:space="0" w:color="auto"/>
              <w:left w:val="single" w:sz="2" w:space="0" w:color="auto"/>
              <w:bottom w:val="single" w:sz="2" w:space="0" w:color="auto"/>
            </w:tcBorders>
            <w:vAlign w:val="center"/>
          </w:tcPr>
          <w:p w:rsidR="00D40569" w:rsidRPr="00624BCB" w:rsidRDefault="00D40569" w:rsidP="002B2BDF">
            <w:pPr>
              <w:widowControl/>
              <w:spacing w:line="240" w:lineRule="exact"/>
              <w:jc w:val="center"/>
              <w:rPr>
                <w:rFonts w:ascii="宋体" w:hAnsi="宋体" w:cs="宋体"/>
                <w:kern w:val="0"/>
                <w:sz w:val="18"/>
                <w:szCs w:val="18"/>
              </w:rPr>
            </w:pPr>
            <w:r w:rsidRPr="00624BCB">
              <w:rPr>
                <w:rFonts w:ascii="宋体" w:hAnsi="宋体" w:cs="宋体"/>
                <w:kern w:val="0"/>
                <w:sz w:val="18"/>
                <w:szCs w:val="18"/>
              </w:rPr>
              <w:t>1</w:t>
            </w:r>
          </w:p>
        </w:tc>
      </w:tr>
      <w:tr w:rsidR="00D40569" w:rsidRPr="00624BCB" w:rsidTr="002B2BDF">
        <w:trPr>
          <w:trHeight w:val="1174"/>
          <w:jc w:val="center"/>
        </w:trPr>
        <w:tc>
          <w:tcPr>
            <w:tcW w:w="2004" w:type="pct"/>
            <w:tcBorders>
              <w:top w:val="single" w:sz="2" w:space="0" w:color="auto"/>
              <w:left w:val="nil"/>
              <w:bottom w:val="single" w:sz="4" w:space="0" w:color="auto"/>
              <w:right w:val="single" w:sz="2" w:space="0" w:color="auto"/>
            </w:tcBorders>
            <w:vAlign w:val="center"/>
          </w:tcPr>
          <w:p w:rsidR="00D40569" w:rsidRPr="00624BCB" w:rsidRDefault="00D40569" w:rsidP="002B2BDF">
            <w:pPr>
              <w:widowControl/>
              <w:spacing w:line="240" w:lineRule="exact"/>
              <w:rPr>
                <w:rFonts w:ascii="宋体" w:cs="宋体"/>
                <w:kern w:val="0"/>
                <w:sz w:val="18"/>
                <w:szCs w:val="18"/>
              </w:rPr>
            </w:pPr>
            <w:r w:rsidRPr="00624BCB">
              <w:rPr>
                <w:rFonts w:ascii="宋体" w:hAnsi="宋体" w:cs="宋体" w:hint="eastAsia"/>
                <w:kern w:val="0"/>
                <w:sz w:val="18"/>
                <w:szCs w:val="18"/>
              </w:rPr>
              <w:t>营业额</w:t>
            </w:r>
            <w:r w:rsidRPr="00624BCB">
              <w:rPr>
                <w:rFonts w:ascii="宋体" w:hAnsi="宋体" w:cs="宋体"/>
                <w:kern w:val="0"/>
                <w:sz w:val="18"/>
                <w:szCs w:val="18"/>
              </w:rPr>
              <w:t xml:space="preserve">     </w:t>
            </w:r>
          </w:p>
          <w:p w:rsidR="00D40569" w:rsidRPr="00624BCB" w:rsidRDefault="00D40569" w:rsidP="002B2BDF">
            <w:pPr>
              <w:widowControl/>
              <w:spacing w:line="240" w:lineRule="exact"/>
              <w:rPr>
                <w:rFonts w:ascii="宋体" w:cs="宋体"/>
                <w:kern w:val="0"/>
                <w:sz w:val="18"/>
                <w:szCs w:val="18"/>
              </w:rPr>
            </w:pPr>
            <w:r w:rsidRPr="00624BCB">
              <w:rPr>
                <w:rFonts w:ascii="宋体" w:hAnsi="宋体" w:cs="宋体"/>
                <w:kern w:val="0"/>
                <w:sz w:val="18"/>
                <w:szCs w:val="18"/>
              </w:rPr>
              <w:t xml:space="preserve">  </w:t>
            </w:r>
            <w:r w:rsidRPr="00624BCB">
              <w:rPr>
                <w:rFonts w:ascii="宋体" w:hAnsi="宋体" w:cs="宋体" w:hint="eastAsia"/>
                <w:kern w:val="0"/>
                <w:sz w:val="18"/>
                <w:szCs w:val="18"/>
              </w:rPr>
              <w:t>其中：使用银行卡支付的营业额</w:t>
            </w:r>
          </w:p>
          <w:p w:rsidR="00D40569" w:rsidRPr="00624BCB" w:rsidRDefault="00D40569" w:rsidP="002B2BDF">
            <w:pPr>
              <w:widowControl/>
              <w:spacing w:line="240" w:lineRule="exact"/>
              <w:rPr>
                <w:rFonts w:ascii="宋体" w:cs="宋体"/>
                <w:kern w:val="0"/>
                <w:sz w:val="18"/>
                <w:szCs w:val="18"/>
              </w:rPr>
            </w:pPr>
            <w:r w:rsidRPr="00624BCB">
              <w:rPr>
                <w:rFonts w:ascii="宋体" w:hAnsi="宋体" w:cs="宋体"/>
                <w:kern w:val="0"/>
                <w:sz w:val="18"/>
                <w:szCs w:val="18"/>
              </w:rPr>
              <w:t xml:space="preserve">  </w:t>
            </w:r>
            <w:r w:rsidRPr="00624BCB">
              <w:rPr>
                <w:rFonts w:ascii="宋体" w:hAnsi="宋体" w:cs="宋体" w:hint="eastAsia"/>
                <w:kern w:val="0"/>
                <w:sz w:val="18"/>
                <w:szCs w:val="18"/>
              </w:rPr>
              <w:t>客房收入</w:t>
            </w:r>
          </w:p>
          <w:p w:rsidR="00D40569" w:rsidRPr="00624BCB" w:rsidRDefault="00D40569" w:rsidP="002B2BDF">
            <w:pPr>
              <w:widowControl/>
              <w:spacing w:line="240" w:lineRule="exact"/>
              <w:ind w:firstLine="360"/>
              <w:rPr>
                <w:rFonts w:ascii="宋体" w:cs="宋体"/>
                <w:kern w:val="0"/>
                <w:sz w:val="18"/>
                <w:szCs w:val="18"/>
              </w:rPr>
            </w:pPr>
            <w:r w:rsidRPr="00624BCB">
              <w:rPr>
                <w:rFonts w:ascii="宋体" w:hAnsi="宋体" w:cs="宋体" w:hint="eastAsia"/>
                <w:kern w:val="0"/>
                <w:sz w:val="18"/>
                <w:szCs w:val="18"/>
              </w:rPr>
              <w:t>其中：通过公共网络实现的客房收入</w:t>
            </w:r>
          </w:p>
          <w:p w:rsidR="00D40569" w:rsidRPr="00624BCB" w:rsidRDefault="00D40569" w:rsidP="002B2BDF">
            <w:pPr>
              <w:widowControl/>
              <w:spacing w:line="240" w:lineRule="exact"/>
              <w:ind w:firstLineChars="300" w:firstLine="540"/>
              <w:rPr>
                <w:rFonts w:ascii="宋体" w:cs="宋体"/>
                <w:kern w:val="0"/>
                <w:sz w:val="18"/>
                <w:szCs w:val="18"/>
              </w:rPr>
            </w:pPr>
            <w:r w:rsidRPr="00624BCB">
              <w:rPr>
                <w:rFonts w:ascii="宋体" w:hAnsi="宋体" w:cs="宋体" w:hint="eastAsia"/>
                <w:kern w:val="0"/>
                <w:sz w:val="18"/>
                <w:szCs w:val="18"/>
              </w:rPr>
              <w:t>其中：通过非自营平台实现的客房收入</w:t>
            </w:r>
          </w:p>
          <w:p w:rsidR="00D40569" w:rsidRPr="00624BCB" w:rsidRDefault="00D40569" w:rsidP="002B2BDF">
            <w:pPr>
              <w:widowControl/>
              <w:spacing w:line="240" w:lineRule="exact"/>
              <w:rPr>
                <w:rFonts w:ascii="宋体" w:cs="宋体"/>
                <w:kern w:val="0"/>
                <w:sz w:val="18"/>
                <w:szCs w:val="18"/>
              </w:rPr>
            </w:pPr>
            <w:r w:rsidRPr="00624BCB">
              <w:rPr>
                <w:rFonts w:ascii="宋体" w:hAnsi="宋体" w:cs="宋体"/>
                <w:kern w:val="0"/>
                <w:sz w:val="18"/>
                <w:szCs w:val="18"/>
              </w:rPr>
              <w:t xml:space="preserve">  </w:t>
            </w:r>
            <w:r w:rsidRPr="00624BCB">
              <w:rPr>
                <w:rFonts w:ascii="宋体" w:hAnsi="宋体" w:cs="宋体" w:hint="eastAsia"/>
                <w:kern w:val="0"/>
                <w:sz w:val="18"/>
                <w:szCs w:val="18"/>
              </w:rPr>
              <w:t>餐费收入</w:t>
            </w:r>
          </w:p>
          <w:p w:rsidR="00D40569" w:rsidRPr="00624BCB" w:rsidRDefault="00D40569" w:rsidP="002B2BDF">
            <w:pPr>
              <w:widowControl/>
              <w:spacing w:line="240" w:lineRule="exact"/>
              <w:ind w:firstLine="360"/>
              <w:rPr>
                <w:rFonts w:ascii="宋体" w:cs="宋体"/>
                <w:kern w:val="0"/>
                <w:sz w:val="18"/>
                <w:szCs w:val="18"/>
              </w:rPr>
            </w:pPr>
            <w:r w:rsidRPr="00624BCB">
              <w:rPr>
                <w:rFonts w:ascii="宋体" w:hAnsi="宋体" w:cs="宋体" w:hint="eastAsia"/>
                <w:kern w:val="0"/>
                <w:sz w:val="18"/>
                <w:szCs w:val="18"/>
              </w:rPr>
              <w:t>其中：通过公共网络实现的餐费收入</w:t>
            </w:r>
          </w:p>
          <w:p w:rsidR="00D40569" w:rsidRPr="00624BCB" w:rsidRDefault="00D40569" w:rsidP="002B2BDF">
            <w:pPr>
              <w:widowControl/>
              <w:spacing w:line="240" w:lineRule="exact"/>
              <w:ind w:firstLineChars="300" w:firstLine="540"/>
              <w:rPr>
                <w:rFonts w:ascii="宋体" w:cs="宋体"/>
                <w:kern w:val="0"/>
                <w:sz w:val="18"/>
                <w:szCs w:val="18"/>
              </w:rPr>
            </w:pPr>
            <w:r w:rsidRPr="00624BCB">
              <w:rPr>
                <w:rFonts w:ascii="宋体" w:hAnsi="宋体" w:cs="宋体" w:hint="eastAsia"/>
                <w:kern w:val="0"/>
                <w:sz w:val="18"/>
                <w:szCs w:val="18"/>
              </w:rPr>
              <w:t>其中：通过非自营平台实现的餐费收入</w:t>
            </w:r>
          </w:p>
          <w:p w:rsidR="00D40569" w:rsidRPr="00624BCB" w:rsidRDefault="00D40569" w:rsidP="002B2BDF">
            <w:pPr>
              <w:widowControl/>
              <w:spacing w:line="240" w:lineRule="exact"/>
              <w:ind w:firstLineChars="100" w:firstLine="180"/>
              <w:rPr>
                <w:rFonts w:ascii="宋体" w:cs="宋体"/>
                <w:kern w:val="0"/>
                <w:sz w:val="18"/>
                <w:szCs w:val="18"/>
              </w:rPr>
            </w:pPr>
            <w:r w:rsidRPr="00624BCB">
              <w:rPr>
                <w:rFonts w:ascii="宋体" w:hAnsi="宋体" w:cs="宋体" w:hint="eastAsia"/>
                <w:kern w:val="0"/>
                <w:sz w:val="18"/>
                <w:szCs w:val="18"/>
              </w:rPr>
              <w:t>商品销售额</w:t>
            </w:r>
          </w:p>
          <w:p w:rsidR="00D40569" w:rsidRPr="00624BCB" w:rsidRDefault="00D40569" w:rsidP="002B2BDF">
            <w:pPr>
              <w:spacing w:line="240" w:lineRule="exact"/>
              <w:ind w:firstLineChars="100" w:firstLine="180"/>
              <w:rPr>
                <w:rFonts w:ascii="宋体" w:cs="宋体"/>
                <w:kern w:val="0"/>
                <w:sz w:val="18"/>
                <w:szCs w:val="18"/>
              </w:rPr>
            </w:pPr>
            <w:r w:rsidRPr="00624BCB">
              <w:rPr>
                <w:rFonts w:ascii="宋体" w:hAnsi="宋体" w:cs="宋体" w:hint="eastAsia"/>
                <w:kern w:val="0"/>
                <w:sz w:val="18"/>
                <w:szCs w:val="18"/>
              </w:rPr>
              <w:t>其他收入</w:t>
            </w:r>
          </w:p>
        </w:tc>
        <w:tc>
          <w:tcPr>
            <w:tcW w:w="445" w:type="pct"/>
            <w:tcBorders>
              <w:top w:val="single" w:sz="2" w:space="0" w:color="auto"/>
              <w:left w:val="single" w:sz="2" w:space="0" w:color="auto"/>
              <w:bottom w:val="single" w:sz="4" w:space="0" w:color="auto"/>
              <w:right w:val="single" w:sz="2" w:space="0" w:color="auto"/>
            </w:tcBorders>
            <w:vAlign w:val="center"/>
          </w:tcPr>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p w:rsidR="00D40569" w:rsidRPr="00624BCB" w:rsidRDefault="00D40569" w:rsidP="002B2BDF">
            <w:pPr>
              <w:widowControl/>
              <w:spacing w:line="240" w:lineRule="exact"/>
              <w:jc w:val="center"/>
              <w:rPr>
                <w:rFonts w:ascii="宋体" w:cs="宋体"/>
                <w:kern w:val="0"/>
                <w:sz w:val="18"/>
                <w:szCs w:val="18"/>
              </w:rPr>
            </w:pPr>
            <w:r w:rsidRPr="00624BCB">
              <w:rPr>
                <w:rFonts w:ascii="宋体" w:hAnsi="宋体" w:cs="宋体" w:hint="eastAsia"/>
                <w:kern w:val="0"/>
                <w:sz w:val="18"/>
                <w:szCs w:val="18"/>
              </w:rPr>
              <w:t>千元</w:t>
            </w:r>
          </w:p>
        </w:tc>
        <w:tc>
          <w:tcPr>
            <w:tcW w:w="445" w:type="pct"/>
            <w:tcBorders>
              <w:top w:val="single" w:sz="2" w:space="0" w:color="auto"/>
              <w:left w:val="single" w:sz="2" w:space="0" w:color="auto"/>
              <w:bottom w:val="single" w:sz="4" w:space="0" w:color="auto"/>
              <w:right w:val="single" w:sz="2" w:space="0" w:color="auto"/>
            </w:tcBorders>
            <w:vAlign w:val="center"/>
          </w:tcPr>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01</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02</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03</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04</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05</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06</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07</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08</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09</w:t>
            </w:r>
          </w:p>
          <w:p w:rsidR="00D40569" w:rsidRPr="00624BCB" w:rsidRDefault="00D40569" w:rsidP="002B2BDF">
            <w:pPr>
              <w:spacing w:line="240" w:lineRule="exact"/>
              <w:jc w:val="center"/>
              <w:rPr>
                <w:rFonts w:ascii="宋体" w:cs="宋体"/>
                <w:kern w:val="0"/>
                <w:sz w:val="18"/>
                <w:szCs w:val="18"/>
              </w:rPr>
            </w:pPr>
            <w:r w:rsidRPr="00624BCB">
              <w:rPr>
                <w:rFonts w:ascii="宋体" w:hAnsi="宋体" w:cs="宋体"/>
                <w:kern w:val="0"/>
                <w:sz w:val="18"/>
                <w:szCs w:val="18"/>
              </w:rPr>
              <w:t>10</w:t>
            </w:r>
          </w:p>
        </w:tc>
        <w:tc>
          <w:tcPr>
            <w:tcW w:w="2106" w:type="pct"/>
            <w:tcBorders>
              <w:top w:val="single" w:sz="2" w:space="0" w:color="auto"/>
              <w:left w:val="single" w:sz="2" w:space="0" w:color="auto"/>
              <w:bottom w:val="single" w:sz="4" w:space="0" w:color="auto"/>
              <w:right w:val="nil"/>
            </w:tcBorders>
          </w:tcPr>
          <w:p w:rsidR="00D40569" w:rsidRPr="00624BCB" w:rsidRDefault="00D40569" w:rsidP="002B2BDF">
            <w:pPr>
              <w:spacing w:line="240" w:lineRule="exact"/>
              <w:jc w:val="center"/>
              <w:rPr>
                <w:rFonts w:ascii="宋体" w:cs="宋体"/>
                <w:kern w:val="0"/>
                <w:sz w:val="18"/>
                <w:szCs w:val="18"/>
              </w:rPr>
            </w:pPr>
          </w:p>
        </w:tc>
      </w:tr>
      <w:tr w:rsidR="00D40569" w:rsidRPr="00624BCB" w:rsidTr="002B2BDF">
        <w:trPr>
          <w:trHeight w:val="594"/>
          <w:jc w:val="center"/>
        </w:trPr>
        <w:tc>
          <w:tcPr>
            <w:tcW w:w="5000" w:type="pct"/>
            <w:gridSpan w:val="4"/>
            <w:tcBorders>
              <w:top w:val="single" w:sz="4" w:space="0" w:color="auto"/>
              <w:left w:val="nil"/>
              <w:bottom w:val="single" w:sz="8" w:space="0" w:color="auto"/>
            </w:tcBorders>
            <w:vAlign w:val="center"/>
          </w:tcPr>
          <w:p w:rsidR="00D40569" w:rsidRPr="00624BCB" w:rsidRDefault="00D40569" w:rsidP="002B2BDF">
            <w:pPr>
              <w:spacing w:line="280" w:lineRule="exact"/>
              <w:rPr>
                <w:rFonts w:ascii="宋体" w:cs="宋体"/>
                <w:kern w:val="0"/>
                <w:sz w:val="18"/>
                <w:szCs w:val="18"/>
              </w:rPr>
            </w:pPr>
            <w:r w:rsidRPr="00624BCB">
              <w:rPr>
                <w:rFonts w:ascii="宋体" w:hAnsi="宋体" w:cs="宋体" w:hint="eastAsia"/>
                <w:kern w:val="0"/>
                <w:sz w:val="18"/>
                <w:szCs w:val="18"/>
              </w:rPr>
              <w:t>补充资料：</w:t>
            </w:r>
          </w:p>
          <w:p w:rsidR="00D40569" w:rsidRPr="00624BCB" w:rsidRDefault="00D40569" w:rsidP="002B2BDF">
            <w:pPr>
              <w:spacing w:line="280" w:lineRule="exact"/>
              <w:ind w:firstLineChars="100" w:firstLine="180"/>
              <w:rPr>
                <w:rFonts w:ascii="宋体" w:cs="宋体"/>
                <w:kern w:val="0"/>
                <w:sz w:val="18"/>
                <w:szCs w:val="18"/>
              </w:rPr>
            </w:pPr>
            <w:r w:rsidRPr="00624BCB">
              <w:rPr>
                <w:rFonts w:ascii="宋体" w:hAnsi="宋体" w:cs="宋体" w:hint="eastAsia"/>
                <w:kern w:val="0"/>
                <w:sz w:val="18"/>
                <w:szCs w:val="18"/>
              </w:rPr>
              <w:t>客房数</w:t>
            </w:r>
            <w:r w:rsidRPr="00624BCB">
              <w:rPr>
                <w:rFonts w:ascii="宋体" w:hAnsi="宋体" w:cs="宋体"/>
                <w:kern w:val="0"/>
                <w:sz w:val="18"/>
                <w:szCs w:val="18"/>
              </w:rPr>
              <w:t xml:space="preserve">(11) </w:t>
            </w:r>
            <w:r w:rsidRPr="00624BCB">
              <w:rPr>
                <w:rFonts w:ascii="宋体" w:hAnsi="宋体" w:cs="宋体"/>
                <w:kern w:val="0"/>
                <w:sz w:val="18"/>
                <w:szCs w:val="18"/>
                <w:u w:val="single"/>
              </w:rPr>
              <w:t xml:space="preserve">              </w:t>
            </w:r>
            <w:r w:rsidRPr="00624BCB">
              <w:rPr>
                <w:rFonts w:ascii="宋体" w:hAnsi="宋体" w:cs="宋体" w:hint="eastAsia"/>
                <w:kern w:val="0"/>
                <w:sz w:val="18"/>
                <w:szCs w:val="18"/>
              </w:rPr>
              <w:t>间</w:t>
            </w:r>
            <w:r w:rsidRPr="00624BCB">
              <w:rPr>
                <w:rFonts w:ascii="宋体" w:hAnsi="宋体" w:cs="宋体"/>
                <w:kern w:val="0"/>
                <w:sz w:val="18"/>
                <w:szCs w:val="18"/>
              </w:rPr>
              <w:t xml:space="preserve">       </w:t>
            </w:r>
            <w:r w:rsidRPr="00624BCB">
              <w:rPr>
                <w:rFonts w:ascii="宋体" w:hAnsi="宋体" w:cs="宋体" w:hint="eastAsia"/>
                <w:kern w:val="0"/>
                <w:sz w:val="18"/>
                <w:szCs w:val="18"/>
              </w:rPr>
              <w:t>床位数</w:t>
            </w:r>
            <w:r w:rsidRPr="00624BCB">
              <w:rPr>
                <w:rFonts w:ascii="宋体" w:hAnsi="宋体" w:cs="宋体"/>
                <w:kern w:val="0"/>
                <w:sz w:val="18"/>
                <w:szCs w:val="18"/>
              </w:rPr>
              <w:t xml:space="preserve">(12) </w:t>
            </w:r>
            <w:r w:rsidRPr="00624BCB">
              <w:rPr>
                <w:rFonts w:ascii="宋体" w:hAnsi="宋体" w:cs="宋体"/>
                <w:kern w:val="0"/>
                <w:sz w:val="18"/>
                <w:szCs w:val="18"/>
                <w:u w:val="single"/>
              </w:rPr>
              <w:t xml:space="preserve">              </w:t>
            </w:r>
            <w:r w:rsidRPr="00624BCB">
              <w:rPr>
                <w:rFonts w:ascii="宋体" w:hAnsi="宋体" w:cs="宋体" w:hint="eastAsia"/>
                <w:kern w:val="0"/>
                <w:sz w:val="18"/>
                <w:szCs w:val="18"/>
              </w:rPr>
              <w:t>个</w:t>
            </w:r>
            <w:r w:rsidRPr="00624BCB">
              <w:rPr>
                <w:rFonts w:ascii="宋体" w:hAnsi="宋体" w:cs="宋体"/>
                <w:kern w:val="0"/>
                <w:sz w:val="18"/>
                <w:szCs w:val="18"/>
              </w:rPr>
              <w:t xml:space="preserve">     </w:t>
            </w:r>
            <w:r w:rsidRPr="00624BCB">
              <w:rPr>
                <w:rFonts w:ascii="宋体" w:hAnsi="宋体" w:cs="宋体" w:hint="eastAsia"/>
                <w:kern w:val="0"/>
                <w:sz w:val="18"/>
                <w:szCs w:val="18"/>
              </w:rPr>
              <w:t>餐位数</w:t>
            </w:r>
            <w:r w:rsidRPr="00624BCB">
              <w:rPr>
                <w:rFonts w:ascii="宋体" w:hAnsi="宋体" w:cs="宋体"/>
                <w:kern w:val="0"/>
                <w:sz w:val="18"/>
                <w:szCs w:val="18"/>
              </w:rPr>
              <w:t xml:space="preserve">(13) </w:t>
            </w:r>
            <w:r w:rsidRPr="00624BCB">
              <w:rPr>
                <w:rFonts w:ascii="宋体" w:hAnsi="宋体" w:cs="宋体"/>
                <w:kern w:val="0"/>
                <w:sz w:val="18"/>
                <w:szCs w:val="18"/>
                <w:u w:val="single"/>
              </w:rPr>
              <w:t xml:space="preserve">             </w:t>
            </w:r>
            <w:r w:rsidRPr="00624BCB">
              <w:rPr>
                <w:rFonts w:ascii="宋体" w:hAnsi="宋体" w:cs="宋体" w:hint="eastAsia"/>
                <w:kern w:val="0"/>
                <w:sz w:val="18"/>
                <w:szCs w:val="18"/>
              </w:rPr>
              <w:t>位</w:t>
            </w:r>
          </w:p>
        </w:tc>
      </w:tr>
    </w:tbl>
    <w:p w:rsidR="00D40569" w:rsidRPr="00624BCB" w:rsidRDefault="00D40569" w:rsidP="008F1E3B">
      <w:pPr>
        <w:spacing w:line="276" w:lineRule="auto"/>
        <w:rPr>
          <w:rFonts w:ascii="宋体" w:cs="宋体"/>
          <w:bCs/>
          <w:kern w:val="0"/>
          <w:sz w:val="18"/>
          <w:szCs w:val="18"/>
        </w:rPr>
      </w:pPr>
      <w:r w:rsidRPr="00624BCB">
        <w:rPr>
          <w:rFonts w:ascii="宋体" w:hAnsi="宋体" w:cs="宋体" w:hint="eastAsia"/>
          <w:bCs/>
          <w:kern w:val="0"/>
          <w:sz w:val="18"/>
          <w:szCs w:val="18"/>
        </w:rPr>
        <w:t>单位负责人：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统计负责人：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填表人：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联系电话：</w:t>
      </w:r>
      <w:r w:rsidRPr="00624BCB">
        <w:rPr>
          <w:rFonts w:ascii="宋体" w:hAnsi="宋体" w:cs="宋体"/>
          <w:bCs/>
          <w:kern w:val="0"/>
          <w:sz w:val="18"/>
          <w:szCs w:val="18"/>
        </w:rPr>
        <w:t xml:space="preserve">      </w:t>
      </w:r>
      <w:r w:rsidRPr="00624BCB">
        <w:rPr>
          <w:rFonts w:ascii="宋体" w:hAnsi="宋体"/>
          <w:bCs/>
          <w:sz w:val="18"/>
          <w:szCs w:val="18"/>
        </w:rPr>
        <w:t xml:space="preserve"> </w:t>
      </w:r>
      <w:r w:rsidRPr="00624BCB">
        <w:rPr>
          <w:rFonts w:ascii="宋体" w:hAnsi="宋体" w:cs="宋体"/>
          <w:bCs/>
          <w:kern w:val="0"/>
          <w:sz w:val="18"/>
          <w:szCs w:val="18"/>
        </w:rPr>
        <w:t xml:space="preserve">      </w:t>
      </w:r>
      <w:r w:rsidRPr="00624BCB">
        <w:rPr>
          <w:rFonts w:ascii="宋体" w:hAnsi="宋体" w:cs="宋体" w:hint="eastAsia"/>
          <w:bCs/>
          <w:kern w:val="0"/>
          <w:sz w:val="18"/>
          <w:szCs w:val="18"/>
        </w:rPr>
        <w:t>报出日期：２０</w:t>
      </w:r>
      <w:r w:rsidRPr="00624BCB">
        <w:rPr>
          <w:rFonts w:ascii="宋体" w:hAnsi="宋体" w:cs="宋体"/>
          <w:bCs/>
          <w:kern w:val="0"/>
          <w:sz w:val="18"/>
          <w:szCs w:val="18"/>
        </w:rPr>
        <w:t xml:space="preserve">   </w:t>
      </w:r>
      <w:r w:rsidRPr="00624BCB">
        <w:rPr>
          <w:rFonts w:ascii="宋体" w:hAnsi="宋体" w:cs="宋体" w:hint="eastAsia"/>
          <w:bCs/>
          <w:kern w:val="0"/>
          <w:sz w:val="18"/>
          <w:szCs w:val="18"/>
        </w:rPr>
        <w:t>年</w:t>
      </w:r>
      <w:r w:rsidRPr="00624BCB">
        <w:rPr>
          <w:rFonts w:ascii="宋体" w:hAnsi="宋体" w:cs="宋体"/>
          <w:bCs/>
          <w:kern w:val="0"/>
          <w:sz w:val="18"/>
          <w:szCs w:val="18"/>
        </w:rPr>
        <w:t xml:space="preserve">   </w:t>
      </w:r>
      <w:r w:rsidRPr="00624BCB">
        <w:rPr>
          <w:rFonts w:ascii="宋体" w:hAnsi="宋体" w:cs="宋体" w:hint="eastAsia"/>
          <w:bCs/>
          <w:kern w:val="0"/>
          <w:sz w:val="18"/>
          <w:szCs w:val="18"/>
        </w:rPr>
        <w:t>月</w:t>
      </w:r>
      <w:r w:rsidRPr="00624BCB">
        <w:rPr>
          <w:rFonts w:ascii="宋体" w:hAnsi="宋体" w:cs="宋体"/>
          <w:bCs/>
          <w:kern w:val="0"/>
          <w:sz w:val="18"/>
          <w:szCs w:val="18"/>
        </w:rPr>
        <w:t xml:space="preserve">   </w:t>
      </w:r>
      <w:r w:rsidRPr="00624BCB">
        <w:rPr>
          <w:rFonts w:ascii="宋体" w:hAnsi="宋体" w:cs="宋体" w:hint="eastAsia"/>
          <w:bCs/>
          <w:kern w:val="0"/>
          <w:sz w:val="18"/>
          <w:szCs w:val="18"/>
        </w:rPr>
        <w:t>日</w:t>
      </w:r>
    </w:p>
    <w:p w:rsidR="00D40569" w:rsidRPr="00624BCB" w:rsidRDefault="00D40569" w:rsidP="008F1E3B">
      <w:pPr>
        <w:spacing w:line="276" w:lineRule="auto"/>
        <w:rPr>
          <w:rFonts w:ascii="宋体" w:cs="宋体"/>
          <w:bCs/>
          <w:kern w:val="0"/>
          <w:sz w:val="18"/>
          <w:szCs w:val="18"/>
        </w:rPr>
      </w:pPr>
    </w:p>
    <w:p w:rsidR="00D40569" w:rsidRPr="00624BCB" w:rsidRDefault="00D40569" w:rsidP="008F1E3B">
      <w:pPr>
        <w:spacing w:line="300" w:lineRule="exact"/>
        <w:ind w:left="720" w:hangingChars="400" w:hanging="720"/>
        <w:jc w:val="left"/>
        <w:rPr>
          <w:rFonts w:ascii="宋体" w:cs="宋体"/>
          <w:kern w:val="0"/>
          <w:sz w:val="18"/>
          <w:szCs w:val="18"/>
        </w:rPr>
      </w:pPr>
      <w:r w:rsidRPr="00624BCB">
        <w:rPr>
          <w:rFonts w:ascii="宋体" w:hAnsi="宋体" w:cs="宋体" w:hint="eastAsia"/>
          <w:bCs/>
          <w:kern w:val="0"/>
          <w:sz w:val="18"/>
          <w:szCs w:val="18"/>
        </w:rPr>
        <w:t>说明：</w:t>
      </w:r>
      <w:r w:rsidRPr="00624BCB">
        <w:rPr>
          <w:rFonts w:ascii="宋体" w:hAnsi="宋体" w:cs="宋体"/>
          <w:bCs/>
          <w:kern w:val="0"/>
          <w:sz w:val="18"/>
          <w:szCs w:val="18"/>
        </w:rPr>
        <w:t>1</w:t>
      </w:r>
      <w:r w:rsidRPr="00624BCB">
        <w:rPr>
          <w:rFonts w:ascii="宋体" w:hAnsi="宋体" w:cs="宋体" w:hint="eastAsia"/>
          <w:bCs/>
          <w:kern w:val="0"/>
          <w:sz w:val="18"/>
          <w:szCs w:val="18"/>
        </w:rPr>
        <w:t>、统计范围：辖区内</w:t>
      </w:r>
      <w:r w:rsidRPr="00624BCB">
        <w:rPr>
          <w:rFonts w:ascii="宋体" w:hAnsi="宋体" w:hint="eastAsia"/>
          <w:sz w:val="18"/>
        </w:rPr>
        <w:t>限额以上住宿和餐饮业法人单位。</w:t>
      </w:r>
      <w:r w:rsidRPr="00624BCB">
        <w:rPr>
          <w:rFonts w:ascii="宋体" w:hAnsi="宋体" w:cs="宋体" w:hint="eastAsia"/>
          <w:kern w:val="0"/>
          <w:sz w:val="18"/>
          <w:szCs w:val="18"/>
        </w:rPr>
        <w:t>法人单位</w:t>
      </w:r>
      <w:r w:rsidRPr="00624BCB">
        <w:rPr>
          <w:rFonts w:ascii="宋体" w:hAnsi="宋体" w:hint="eastAsia"/>
          <w:sz w:val="18"/>
        </w:rPr>
        <w:t>按法人在地原则，填报包括其所属的全部（含异地）住宿和餐饮业产业活动单位数据。</w:t>
      </w:r>
    </w:p>
    <w:p w:rsidR="00D40569" w:rsidRPr="00624BCB" w:rsidRDefault="00D40569" w:rsidP="008F1E3B">
      <w:pPr>
        <w:spacing w:line="276" w:lineRule="auto"/>
        <w:ind w:leftChars="250" w:left="525"/>
        <w:jc w:val="left"/>
        <w:rPr>
          <w:rFonts w:ascii="宋体"/>
          <w:spacing w:val="-2"/>
          <w:sz w:val="18"/>
          <w:szCs w:val="18"/>
        </w:rPr>
      </w:pPr>
      <w:r w:rsidRPr="00624BCB">
        <w:rPr>
          <w:rFonts w:ascii="宋体" w:hAnsi="宋体" w:cs="宋体"/>
          <w:bCs/>
          <w:kern w:val="0"/>
          <w:sz w:val="18"/>
          <w:szCs w:val="18"/>
        </w:rPr>
        <w:t>2</w:t>
      </w:r>
      <w:r w:rsidRPr="00624BCB">
        <w:rPr>
          <w:rFonts w:ascii="宋体" w:hAnsi="宋体" w:cs="宋体" w:hint="eastAsia"/>
          <w:bCs/>
          <w:kern w:val="0"/>
          <w:sz w:val="18"/>
          <w:szCs w:val="18"/>
        </w:rPr>
        <w:t>、</w:t>
      </w:r>
      <w:r w:rsidRPr="00624BCB">
        <w:rPr>
          <w:rFonts w:ascii="宋体" w:hAnsi="宋体" w:hint="eastAsia"/>
          <w:sz w:val="18"/>
          <w:szCs w:val="18"/>
        </w:rPr>
        <w:t>报送日期及方式</w:t>
      </w:r>
      <w:r w:rsidRPr="00624BCB">
        <w:rPr>
          <w:rFonts w:ascii="宋体" w:hAnsi="宋体" w:cs="宋体" w:hint="eastAsia"/>
          <w:bCs/>
          <w:kern w:val="0"/>
          <w:sz w:val="18"/>
          <w:szCs w:val="18"/>
        </w:rPr>
        <w:t>：见报表目录。</w:t>
      </w:r>
    </w:p>
    <w:p w:rsidR="00D40569" w:rsidRPr="00624BCB" w:rsidRDefault="00D40569" w:rsidP="008F1E3B">
      <w:pPr>
        <w:spacing w:line="276" w:lineRule="auto"/>
        <w:ind w:leftChars="250" w:left="795" w:hangingChars="150" w:hanging="270"/>
        <w:jc w:val="left"/>
        <w:rPr>
          <w:rFonts w:ascii="宋体"/>
          <w:sz w:val="18"/>
          <w:szCs w:val="18"/>
        </w:rPr>
      </w:pPr>
      <w:r w:rsidRPr="00624BCB">
        <w:rPr>
          <w:rFonts w:ascii="宋体" w:hAnsi="宋体"/>
          <w:sz w:val="18"/>
          <w:szCs w:val="18"/>
        </w:rPr>
        <w:t>3</w:t>
      </w:r>
      <w:r w:rsidRPr="00624BCB">
        <w:rPr>
          <w:rFonts w:ascii="宋体" w:hAnsi="宋体" w:hint="eastAsia"/>
          <w:sz w:val="18"/>
          <w:szCs w:val="18"/>
        </w:rPr>
        <w:t>、营业额及其分项指标等于所属全部同业（即住宿和餐饮）产业活动单位对应指标之和，不应包括其附营的其他行业产业活动单位经营性收入。</w:t>
      </w:r>
      <w:r w:rsidRPr="00624BCB">
        <w:rPr>
          <w:rFonts w:ascii="宋体" w:hint="eastAsia"/>
          <w:sz w:val="18"/>
        </w:rPr>
        <w:t>“</w:t>
      </w:r>
      <w:r w:rsidRPr="00624BCB">
        <w:rPr>
          <w:rFonts w:ascii="宋体" w:hAnsi="宋体" w:hint="eastAsia"/>
          <w:sz w:val="18"/>
        </w:rPr>
        <w:t>商品销售额</w:t>
      </w:r>
      <w:r w:rsidRPr="00624BCB">
        <w:rPr>
          <w:rFonts w:ascii="宋体" w:hint="eastAsia"/>
          <w:sz w:val="18"/>
        </w:rPr>
        <w:t>”</w:t>
      </w:r>
      <w:r w:rsidRPr="00624BCB">
        <w:rPr>
          <w:rFonts w:ascii="宋体" w:hAnsi="宋体" w:hint="eastAsia"/>
          <w:sz w:val="18"/>
        </w:rPr>
        <w:t>不包括</w:t>
      </w:r>
      <w:r w:rsidRPr="00624BCB">
        <w:rPr>
          <w:rFonts w:ascii="宋体" w:hAnsi="宋体" w:hint="eastAsia"/>
          <w:sz w:val="18"/>
          <w:szCs w:val="18"/>
        </w:rPr>
        <w:t>所属批发和零售产业活动单位的商品销售额。</w:t>
      </w:r>
    </w:p>
    <w:p w:rsidR="00D40569" w:rsidRPr="00624BCB" w:rsidRDefault="00D40569" w:rsidP="008F1E3B">
      <w:pPr>
        <w:spacing w:line="276" w:lineRule="auto"/>
        <w:ind w:firstLineChars="300" w:firstLine="540"/>
        <w:jc w:val="left"/>
        <w:rPr>
          <w:rFonts w:ascii="宋体"/>
          <w:sz w:val="18"/>
          <w:szCs w:val="18"/>
        </w:rPr>
      </w:pPr>
      <w:r w:rsidRPr="00624BCB">
        <w:rPr>
          <w:rFonts w:ascii="宋体" w:hAnsi="宋体"/>
          <w:sz w:val="18"/>
          <w:szCs w:val="18"/>
        </w:rPr>
        <w:t>4</w:t>
      </w:r>
      <w:r w:rsidRPr="00624BCB">
        <w:rPr>
          <w:rFonts w:ascii="宋体" w:hAnsi="宋体" w:hint="eastAsia"/>
          <w:sz w:val="18"/>
          <w:szCs w:val="18"/>
        </w:rPr>
        <w:t>、商品销售额应含增值税。</w:t>
      </w:r>
    </w:p>
    <w:p w:rsidR="00D40569" w:rsidRPr="00624BCB" w:rsidRDefault="00D40569" w:rsidP="008F1E3B">
      <w:pPr>
        <w:spacing w:line="276" w:lineRule="auto"/>
        <w:ind w:firstLineChars="300" w:firstLine="540"/>
        <w:jc w:val="left"/>
        <w:rPr>
          <w:rFonts w:ascii="宋体"/>
          <w:sz w:val="18"/>
        </w:rPr>
      </w:pPr>
      <w:r w:rsidRPr="00624BCB">
        <w:rPr>
          <w:rFonts w:ascii="宋体" w:hAnsi="宋体"/>
          <w:sz w:val="18"/>
          <w:szCs w:val="18"/>
        </w:rPr>
        <w:t>5</w:t>
      </w:r>
      <w:r w:rsidRPr="00624BCB">
        <w:rPr>
          <w:rFonts w:ascii="宋体" w:hAnsi="宋体" w:hint="eastAsia"/>
          <w:sz w:val="18"/>
          <w:szCs w:val="18"/>
        </w:rPr>
        <w:t>、</w:t>
      </w:r>
      <w:r w:rsidRPr="00624BCB">
        <w:rPr>
          <w:rFonts w:ascii="宋体" w:hAnsi="宋体" w:hint="eastAsia"/>
          <w:sz w:val="18"/>
        </w:rPr>
        <w:t>审核关系：</w:t>
      </w:r>
    </w:p>
    <w:p w:rsidR="00D40569" w:rsidRPr="00624BCB" w:rsidRDefault="00D40569" w:rsidP="008F1E3B">
      <w:pPr>
        <w:spacing w:line="276" w:lineRule="auto"/>
        <w:ind w:firstLineChars="400" w:firstLine="723"/>
        <w:jc w:val="left"/>
        <w:rPr>
          <w:rFonts w:ascii="宋体"/>
          <w:b/>
          <w:bCs/>
          <w:sz w:val="18"/>
          <w:szCs w:val="18"/>
        </w:rPr>
      </w:pPr>
      <w:r w:rsidRPr="00624BCB">
        <w:rPr>
          <w:rFonts w:ascii="宋体" w:hAnsi="宋体" w:hint="eastAsia"/>
          <w:b/>
          <w:bCs/>
          <w:sz w:val="18"/>
          <w:szCs w:val="18"/>
        </w:rPr>
        <w:t>必审关系（即</w:t>
      </w:r>
      <w:r w:rsidRPr="00624BCB">
        <w:rPr>
          <w:rFonts w:ascii="宋体" w:hAnsi="宋体"/>
          <w:b/>
          <w:bCs/>
          <w:sz w:val="18"/>
          <w:szCs w:val="18"/>
        </w:rPr>
        <w:t>A</w:t>
      </w:r>
      <w:r w:rsidRPr="00624BCB">
        <w:rPr>
          <w:rFonts w:ascii="宋体" w:hAnsi="宋体" w:hint="eastAsia"/>
          <w:b/>
          <w:bCs/>
          <w:sz w:val="18"/>
          <w:szCs w:val="18"/>
        </w:rPr>
        <w:t>类审核）：</w:t>
      </w:r>
    </w:p>
    <w:p w:rsidR="00D40569" w:rsidRPr="00FA6FCE" w:rsidRDefault="00D40569" w:rsidP="008F1E3B">
      <w:pPr>
        <w:spacing w:line="276" w:lineRule="auto"/>
        <w:ind w:firstLineChars="350" w:firstLine="630"/>
        <w:jc w:val="left"/>
        <w:rPr>
          <w:rFonts w:asci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w:t>
      </w:r>
      <w:r w:rsidRPr="00FF1BAE">
        <w:rPr>
          <w:rFonts w:ascii="宋体" w:hAnsi="宋体" w:hint="eastAsia"/>
          <w:bCs/>
          <w:sz w:val="18"/>
          <w:szCs w:val="18"/>
        </w:rPr>
        <w:t>项数据须大于或等于零。</w:t>
      </w:r>
    </w:p>
    <w:p w:rsidR="00D40569" w:rsidRPr="00624BCB" w:rsidRDefault="00D40569" w:rsidP="008F1E3B">
      <w:pPr>
        <w:spacing w:line="276" w:lineRule="auto"/>
        <w:ind w:leftChars="300" w:left="873" w:hangingChars="135" w:hanging="243"/>
        <w:jc w:val="left"/>
        <w:rPr>
          <w:rFonts w:ascii="宋体"/>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w:t>
      </w:r>
      <w:r w:rsidRPr="00FE2FE1">
        <w:rPr>
          <w:rFonts w:ascii="宋体" w:hAnsi="宋体" w:hint="eastAsia"/>
          <w:bCs/>
          <w:sz w:val="18"/>
          <w:szCs w:val="18"/>
        </w:rPr>
        <w:t>行关系：①</w:t>
      </w:r>
      <w:r w:rsidRPr="00AC3D58">
        <w:rPr>
          <w:rFonts w:ascii="宋体" w:hAnsi="宋体"/>
          <w:sz w:val="18"/>
        </w:rPr>
        <w:t>01=</w:t>
      </w:r>
      <w:r w:rsidRPr="00624BCB">
        <w:rPr>
          <w:rFonts w:ascii="宋体" w:hAnsi="宋体"/>
          <w:sz w:val="18"/>
        </w:rPr>
        <w:t>03+06+09+10</w:t>
      </w:r>
      <w:r w:rsidRPr="00624BCB">
        <w:rPr>
          <w:rFonts w:ascii="宋体" w:hAnsi="宋体" w:hint="eastAsia"/>
          <w:sz w:val="18"/>
          <w:szCs w:val="18"/>
        </w:rPr>
        <w:t>；②</w:t>
      </w:r>
      <w:r w:rsidRPr="00624BCB">
        <w:rPr>
          <w:rFonts w:ascii="宋体" w:hAnsi="宋体"/>
          <w:sz w:val="18"/>
          <w:szCs w:val="18"/>
        </w:rPr>
        <w:t>01</w:t>
      </w:r>
      <w:r w:rsidRPr="00624BCB">
        <w:rPr>
          <w:rFonts w:ascii="宋体" w:hAnsi="宋体" w:hint="eastAsia"/>
          <w:spacing w:val="-10"/>
          <w:sz w:val="18"/>
          <w:szCs w:val="18"/>
        </w:rPr>
        <w:t>≥</w:t>
      </w:r>
      <w:r w:rsidRPr="00624BCB">
        <w:rPr>
          <w:rFonts w:ascii="宋体" w:hAnsi="宋体"/>
          <w:spacing w:val="-10"/>
          <w:sz w:val="18"/>
          <w:szCs w:val="18"/>
        </w:rPr>
        <w:t>02</w:t>
      </w:r>
      <w:r w:rsidRPr="00624BCB">
        <w:rPr>
          <w:rFonts w:ascii="宋体" w:hAnsi="宋体" w:hint="eastAsia"/>
          <w:spacing w:val="-10"/>
          <w:sz w:val="18"/>
          <w:szCs w:val="18"/>
        </w:rPr>
        <w:t>；③</w:t>
      </w:r>
      <w:r w:rsidRPr="00624BCB">
        <w:rPr>
          <w:rFonts w:ascii="宋体" w:hAnsi="宋体" w:hint="eastAsia"/>
          <w:sz w:val="18"/>
          <w:szCs w:val="18"/>
        </w:rPr>
        <w:t>：</w:t>
      </w:r>
      <w:r w:rsidRPr="00624BCB">
        <w:rPr>
          <w:rFonts w:ascii="宋体" w:hAnsi="宋体"/>
          <w:sz w:val="18"/>
          <w:szCs w:val="18"/>
        </w:rPr>
        <w:t>03</w:t>
      </w:r>
      <w:r w:rsidRPr="00624BCB">
        <w:rPr>
          <w:rFonts w:ascii="宋体" w:hAnsi="宋体" w:hint="eastAsia"/>
          <w:spacing w:val="-10"/>
          <w:sz w:val="18"/>
          <w:szCs w:val="18"/>
        </w:rPr>
        <w:t>≥</w:t>
      </w:r>
      <w:r w:rsidRPr="00624BCB">
        <w:rPr>
          <w:rFonts w:ascii="宋体" w:hAnsi="宋体"/>
          <w:spacing w:val="-10"/>
          <w:sz w:val="18"/>
          <w:szCs w:val="18"/>
        </w:rPr>
        <w:t>04</w:t>
      </w:r>
      <w:r w:rsidRPr="00624BCB">
        <w:rPr>
          <w:rFonts w:ascii="宋体" w:hAnsi="宋体" w:hint="eastAsia"/>
          <w:spacing w:val="-10"/>
          <w:sz w:val="18"/>
          <w:szCs w:val="18"/>
        </w:rPr>
        <w:t>；</w:t>
      </w:r>
      <w:r w:rsidRPr="00624BCB">
        <w:rPr>
          <w:rFonts w:ascii="宋体" w:hAnsi="宋体"/>
          <w:spacing w:val="-10"/>
          <w:sz w:val="18"/>
          <w:szCs w:val="18"/>
        </w:rPr>
        <w:fldChar w:fldCharType="begin"/>
      </w:r>
      <w:r w:rsidRPr="00624BCB">
        <w:rPr>
          <w:rFonts w:ascii="宋体" w:hAnsi="宋体"/>
          <w:spacing w:val="-10"/>
          <w:sz w:val="18"/>
          <w:szCs w:val="18"/>
        </w:rPr>
        <w:instrText xml:space="preserve"> = 4 \* GB3 </w:instrText>
      </w:r>
      <w:r w:rsidRPr="00624BCB">
        <w:rPr>
          <w:rFonts w:ascii="宋体" w:hAnsi="宋体"/>
          <w:spacing w:val="-10"/>
          <w:sz w:val="18"/>
          <w:szCs w:val="18"/>
        </w:rPr>
        <w:fldChar w:fldCharType="separate"/>
      </w:r>
      <w:r w:rsidRPr="00FA6FCE">
        <w:rPr>
          <w:rFonts w:ascii="宋体" w:hAnsi="宋体" w:hint="eastAsia"/>
          <w:noProof/>
          <w:spacing w:val="-10"/>
          <w:sz w:val="18"/>
          <w:szCs w:val="18"/>
        </w:rPr>
        <w:t>④</w:t>
      </w:r>
      <w:r w:rsidRPr="00624BCB">
        <w:rPr>
          <w:rFonts w:ascii="宋体" w:hAnsi="宋体"/>
          <w:spacing w:val="-10"/>
          <w:sz w:val="18"/>
          <w:szCs w:val="18"/>
        </w:rPr>
        <w:fldChar w:fldCharType="end"/>
      </w:r>
      <w:r w:rsidRPr="00FA6FCE">
        <w:rPr>
          <w:rFonts w:ascii="宋体" w:hAnsi="宋体"/>
          <w:spacing w:val="-10"/>
          <w:sz w:val="18"/>
          <w:szCs w:val="18"/>
        </w:rPr>
        <w:t>04</w:t>
      </w:r>
      <w:r w:rsidRPr="00FE2FE1">
        <w:rPr>
          <w:rFonts w:ascii="宋体" w:hAnsi="宋体" w:hint="eastAsia"/>
          <w:spacing w:val="-10"/>
          <w:sz w:val="18"/>
          <w:szCs w:val="18"/>
        </w:rPr>
        <w:t>≥</w:t>
      </w:r>
      <w:r w:rsidRPr="00624BCB">
        <w:rPr>
          <w:rFonts w:ascii="宋体" w:hAnsi="宋体"/>
          <w:spacing w:val="-10"/>
          <w:sz w:val="18"/>
          <w:szCs w:val="18"/>
        </w:rPr>
        <w:t>05</w:t>
      </w:r>
      <w:r w:rsidRPr="00624BCB">
        <w:rPr>
          <w:rFonts w:ascii="宋体" w:hAnsi="宋体" w:hint="eastAsia"/>
          <w:spacing w:val="-10"/>
          <w:sz w:val="18"/>
          <w:szCs w:val="18"/>
        </w:rPr>
        <w:t>；⑤</w:t>
      </w:r>
      <w:r w:rsidRPr="00624BCB">
        <w:rPr>
          <w:rFonts w:ascii="宋体" w:cs="宋体"/>
          <w:sz w:val="18"/>
          <w:szCs w:val="18"/>
        </w:rPr>
        <w:t>0</w:t>
      </w:r>
      <w:r w:rsidRPr="00624BCB">
        <w:rPr>
          <w:rFonts w:ascii="宋体" w:hAnsi="宋体" w:cs="宋体"/>
          <w:sz w:val="18"/>
          <w:szCs w:val="18"/>
        </w:rPr>
        <w:t>6</w:t>
      </w:r>
      <w:r w:rsidRPr="00624BCB">
        <w:rPr>
          <w:rFonts w:ascii="宋体" w:hAnsi="宋体" w:cs="宋体" w:hint="eastAsia"/>
          <w:sz w:val="18"/>
          <w:szCs w:val="18"/>
        </w:rPr>
        <w:t>≥</w:t>
      </w:r>
      <w:r w:rsidRPr="00624BCB">
        <w:rPr>
          <w:rFonts w:ascii="宋体" w:cs="宋体"/>
          <w:sz w:val="18"/>
          <w:szCs w:val="18"/>
        </w:rPr>
        <w:t>0</w:t>
      </w:r>
      <w:r w:rsidRPr="00624BCB">
        <w:rPr>
          <w:rFonts w:ascii="宋体" w:hAnsi="宋体" w:cs="宋体"/>
          <w:sz w:val="18"/>
          <w:szCs w:val="18"/>
        </w:rPr>
        <w:t>7</w:t>
      </w:r>
      <w:r w:rsidRPr="00624BCB">
        <w:rPr>
          <w:rFonts w:ascii="宋体" w:hAnsi="宋体" w:cs="宋体" w:hint="eastAsia"/>
          <w:sz w:val="18"/>
          <w:szCs w:val="18"/>
        </w:rPr>
        <w:t>；</w:t>
      </w:r>
      <w:r w:rsidRPr="00624BCB">
        <w:rPr>
          <w:rFonts w:ascii="宋体" w:hAnsi="宋体" w:hint="eastAsia"/>
          <w:sz w:val="18"/>
          <w:szCs w:val="18"/>
        </w:rPr>
        <w:t>⑥</w:t>
      </w:r>
      <w:r w:rsidRPr="00624BCB">
        <w:rPr>
          <w:rFonts w:ascii="宋体" w:cs="宋体"/>
          <w:sz w:val="18"/>
          <w:szCs w:val="18"/>
        </w:rPr>
        <w:t>0</w:t>
      </w:r>
      <w:r w:rsidRPr="00624BCB">
        <w:rPr>
          <w:rFonts w:ascii="宋体" w:hAnsi="宋体" w:cs="宋体"/>
          <w:sz w:val="18"/>
          <w:szCs w:val="18"/>
        </w:rPr>
        <w:t>7</w:t>
      </w:r>
      <w:r w:rsidRPr="00624BCB">
        <w:rPr>
          <w:rFonts w:ascii="宋体" w:hAnsi="宋体" w:cs="宋体" w:hint="eastAsia"/>
          <w:sz w:val="18"/>
          <w:szCs w:val="18"/>
        </w:rPr>
        <w:t>≥</w:t>
      </w:r>
      <w:r w:rsidRPr="00624BCB">
        <w:rPr>
          <w:rFonts w:ascii="宋体" w:cs="宋体"/>
          <w:sz w:val="18"/>
          <w:szCs w:val="18"/>
        </w:rPr>
        <w:t>0</w:t>
      </w:r>
      <w:r w:rsidRPr="00624BCB">
        <w:rPr>
          <w:rFonts w:ascii="宋体" w:hAnsi="宋体" w:cs="宋体"/>
          <w:sz w:val="18"/>
          <w:szCs w:val="18"/>
        </w:rPr>
        <w:t>8</w:t>
      </w:r>
      <w:r w:rsidRPr="00624BCB">
        <w:rPr>
          <w:rFonts w:ascii="宋体" w:hAnsi="宋体" w:hint="eastAsia"/>
          <w:bCs/>
          <w:sz w:val="18"/>
          <w:szCs w:val="18"/>
        </w:rPr>
        <w:t>。</w:t>
      </w:r>
    </w:p>
    <w:p w:rsidR="00D40569" w:rsidRPr="00624BCB" w:rsidRDefault="00D40569" w:rsidP="008F1E3B">
      <w:pPr>
        <w:spacing w:line="276" w:lineRule="auto"/>
        <w:ind w:leftChars="300" w:left="873" w:hangingChars="135" w:hanging="243"/>
        <w:jc w:val="left"/>
        <w:rPr>
          <w:rFonts w:ascii="宋体"/>
          <w:bCs/>
          <w:sz w:val="18"/>
          <w:szCs w:val="18"/>
        </w:rPr>
      </w:pPr>
      <w:r>
        <w:rPr>
          <w:rFonts w:ascii="宋体" w:hAnsi="宋体" w:cs="宋体" w:hint="eastAsia"/>
          <w:bCs/>
          <w:kern w:val="0"/>
          <w:sz w:val="18"/>
          <w:szCs w:val="18"/>
        </w:rPr>
        <w:t>（</w:t>
      </w:r>
      <w:r>
        <w:rPr>
          <w:rFonts w:ascii="宋体" w:hAnsi="宋体" w:cs="宋体"/>
          <w:bCs/>
          <w:kern w:val="0"/>
          <w:sz w:val="18"/>
          <w:szCs w:val="18"/>
        </w:rPr>
        <w:t>3</w:t>
      </w:r>
      <w:r>
        <w:rPr>
          <w:rFonts w:ascii="宋体" w:hAnsi="宋体" w:cs="宋体" w:hint="eastAsia"/>
          <w:bCs/>
          <w:kern w:val="0"/>
          <w:sz w:val="18"/>
          <w:szCs w:val="18"/>
        </w:rPr>
        <w:t>）</w:t>
      </w:r>
      <w:r w:rsidRPr="00624BCB">
        <w:rPr>
          <w:rFonts w:ascii="宋体" w:hAnsi="宋体" w:cs="宋体" w:hint="eastAsia"/>
          <w:bCs/>
          <w:kern w:val="0"/>
          <w:sz w:val="18"/>
          <w:szCs w:val="18"/>
        </w:rPr>
        <w:t>补充资料：</w:t>
      </w:r>
      <w:r w:rsidRPr="00624BCB">
        <w:rPr>
          <w:rFonts w:ascii="宋体" w:hAnsi="宋体" w:hint="eastAsia"/>
          <w:bCs/>
          <w:sz w:val="18"/>
          <w:szCs w:val="18"/>
        </w:rPr>
        <w:t>①</w:t>
      </w:r>
      <w:r w:rsidRPr="00624BCB">
        <w:rPr>
          <w:rFonts w:ascii="宋体" w:hAnsi="宋体"/>
          <w:sz w:val="18"/>
        </w:rPr>
        <w:t>11</w:t>
      </w:r>
      <w:r w:rsidRPr="00624BCB">
        <w:rPr>
          <w:rFonts w:ascii="宋体" w:hAnsi="宋体" w:hint="eastAsia"/>
          <w:sz w:val="18"/>
        </w:rPr>
        <w:t>≤</w:t>
      </w:r>
      <w:r w:rsidRPr="00624BCB">
        <w:rPr>
          <w:rFonts w:ascii="宋体" w:hAnsi="宋体"/>
          <w:sz w:val="18"/>
        </w:rPr>
        <w:t>12</w:t>
      </w:r>
      <w:r w:rsidRPr="00624BCB">
        <w:rPr>
          <w:rFonts w:ascii="宋体" w:hAnsi="宋体" w:hint="eastAsia"/>
          <w:bCs/>
          <w:sz w:val="18"/>
          <w:szCs w:val="18"/>
        </w:rPr>
        <w:t>。</w:t>
      </w:r>
    </w:p>
    <w:p w:rsidR="00D40569" w:rsidRPr="00624BCB" w:rsidRDefault="00D40569" w:rsidP="008F1E3B">
      <w:pPr>
        <w:spacing w:line="276" w:lineRule="auto"/>
        <w:ind w:leftChars="300" w:left="720" w:hangingChars="50" w:hanging="90"/>
        <w:jc w:val="left"/>
        <w:rPr>
          <w:rFonts w:ascii="宋体" w:cs="宋体"/>
          <w:bCs/>
          <w:kern w:val="0"/>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w:t>
      </w:r>
      <w:r w:rsidRPr="00624BCB">
        <w:rPr>
          <w:rFonts w:ascii="宋体" w:hAnsi="宋体" w:hint="eastAsia"/>
          <w:bCs/>
          <w:sz w:val="18"/>
          <w:szCs w:val="18"/>
        </w:rPr>
        <w:t>其他关系：①住宿业企业若</w:t>
      </w:r>
      <w:r w:rsidRPr="00624BCB">
        <w:rPr>
          <w:rFonts w:ascii="宋体" w:hAnsi="宋体"/>
          <w:bCs/>
          <w:sz w:val="18"/>
          <w:szCs w:val="18"/>
        </w:rPr>
        <w:t>01</w:t>
      </w:r>
      <w:r w:rsidRPr="00624BCB">
        <w:rPr>
          <w:rFonts w:ascii="宋体" w:hAnsi="宋体" w:hint="eastAsia"/>
          <w:bCs/>
          <w:sz w:val="18"/>
          <w:szCs w:val="18"/>
        </w:rPr>
        <w:t>行</w:t>
      </w:r>
      <w:r w:rsidRPr="00624BCB">
        <w:rPr>
          <w:rFonts w:ascii="宋体" w:hAnsi="宋体" w:hint="eastAsia"/>
          <w:spacing w:val="-10"/>
          <w:sz w:val="18"/>
          <w:szCs w:val="18"/>
        </w:rPr>
        <w:t>≥</w:t>
      </w:r>
      <w:r w:rsidRPr="00624BCB">
        <w:rPr>
          <w:rFonts w:ascii="宋体" w:hAnsi="宋体"/>
          <w:spacing w:val="-10"/>
          <w:sz w:val="18"/>
          <w:szCs w:val="18"/>
        </w:rPr>
        <w:t>1</w:t>
      </w:r>
      <w:r w:rsidRPr="00624BCB">
        <w:rPr>
          <w:rFonts w:ascii="宋体" w:hAnsi="宋体" w:hint="eastAsia"/>
          <w:spacing w:val="-10"/>
          <w:sz w:val="18"/>
          <w:szCs w:val="18"/>
        </w:rPr>
        <w:t>，</w:t>
      </w:r>
      <w:r w:rsidRPr="00624BCB">
        <w:rPr>
          <w:rFonts w:ascii="宋体" w:hAnsi="宋体" w:hint="eastAsia"/>
          <w:bCs/>
          <w:sz w:val="18"/>
          <w:szCs w:val="18"/>
        </w:rPr>
        <w:t>客房收入、客房数、床位数应分别</w:t>
      </w:r>
      <w:r w:rsidRPr="00624BCB">
        <w:rPr>
          <w:rFonts w:ascii="宋体" w:hAnsi="宋体" w:hint="eastAsia"/>
          <w:spacing w:val="-10"/>
          <w:sz w:val="18"/>
          <w:szCs w:val="18"/>
        </w:rPr>
        <w:t>≥</w:t>
      </w:r>
      <w:r w:rsidRPr="00624BCB">
        <w:rPr>
          <w:rFonts w:ascii="宋体" w:hAnsi="宋体"/>
          <w:spacing w:val="-10"/>
          <w:sz w:val="18"/>
          <w:szCs w:val="18"/>
        </w:rPr>
        <w:t>1</w:t>
      </w:r>
      <w:r w:rsidRPr="00624BCB">
        <w:rPr>
          <w:rFonts w:ascii="宋体" w:hAnsi="宋体" w:hint="eastAsia"/>
          <w:spacing w:val="-10"/>
          <w:sz w:val="18"/>
          <w:szCs w:val="18"/>
        </w:rPr>
        <w:t>；②</w:t>
      </w:r>
      <w:r w:rsidRPr="00624BCB">
        <w:rPr>
          <w:rFonts w:ascii="宋体" w:hAnsi="宋体" w:hint="eastAsia"/>
          <w:bCs/>
          <w:sz w:val="18"/>
          <w:szCs w:val="18"/>
        </w:rPr>
        <w:t>餐饮业企业若</w:t>
      </w:r>
      <w:r w:rsidRPr="00624BCB">
        <w:rPr>
          <w:rFonts w:ascii="宋体" w:hAnsi="宋体"/>
          <w:bCs/>
          <w:sz w:val="18"/>
          <w:szCs w:val="18"/>
        </w:rPr>
        <w:t>01</w:t>
      </w:r>
      <w:r w:rsidRPr="00624BCB">
        <w:rPr>
          <w:rFonts w:ascii="宋体" w:hAnsi="宋体" w:hint="eastAsia"/>
          <w:bCs/>
          <w:sz w:val="18"/>
          <w:szCs w:val="18"/>
        </w:rPr>
        <w:t>行</w:t>
      </w:r>
      <w:r w:rsidRPr="00624BCB">
        <w:rPr>
          <w:rFonts w:ascii="宋体" w:hAnsi="宋体" w:hint="eastAsia"/>
          <w:spacing w:val="-10"/>
          <w:sz w:val="18"/>
          <w:szCs w:val="18"/>
        </w:rPr>
        <w:t>≥</w:t>
      </w:r>
      <w:r w:rsidRPr="00624BCB">
        <w:rPr>
          <w:rFonts w:ascii="宋体" w:hAnsi="宋体"/>
          <w:spacing w:val="-10"/>
          <w:sz w:val="18"/>
          <w:szCs w:val="18"/>
        </w:rPr>
        <w:t>1</w:t>
      </w:r>
      <w:r>
        <w:rPr>
          <w:rFonts w:ascii="宋体" w:hAnsi="宋体" w:hint="eastAsia"/>
          <w:bCs/>
          <w:sz w:val="18"/>
          <w:szCs w:val="18"/>
        </w:rPr>
        <w:t>，餐费收入、</w:t>
      </w:r>
      <w:r w:rsidRPr="00624BCB">
        <w:rPr>
          <w:rFonts w:ascii="宋体" w:hAnsi="宋体" w:hint="eastAsia"/>
          <w:bCs/>
          <w:sz w:val="18"/>
          <w:szCs w:val="18"/>
        </w:rPr>
        <w:t>餐位数（除快餐企业）应分别</w:t>
      </w:r>
      <w:r w:rsidRPr="00624BCB">
        <w:rPr>
          <w:rFonts w:ascii="宋体" w:hAnsi="宋体" w:hint="eastAsia"/>
          <w:spacing w:val="-10"/>
          <w:sz w:val="18"/>
          <w:szCs w:val="18"/>
        </w:rPr>
        <w:t>≥</w:t>
      </w:r>
      <w:r w:rsidRPr="00624BCB">
        <w:rPr>
          <w:rFonts w:ascii="宋体" w:hAnsi="宋体"/>
          <w:spacing w:val="-10"/>
          <w:sz w:val="18"/>
          <w:szCs w:val="18"/>
        </w:rPr>
        <w:t>1</w:t>
      </w:r>
      <w:r w:rsidRPr="00624BCB">
        <w:rPr>
          <w:rFonts w:ascii="宋体" w:hAnsi="宋体" w:hint="eastAsia"/>
          <w:spacing w:val="-10"/>
          <w:sz w:val="18"/>
          <w:szCs w:val="18"/>
        </w:rPr>
        <w:t>；③若餐位数≥</w:t>
      </w:r>
      <w:r w:rsidRPr="00624BCB">
        <w:rPr>
          <w:rFonts w:ascii="宋体" w:hAnsi="宋体"/>
          <w:spacing w:val="-10"/>
          <w:sz w:val="18"/>
          <w:szCs w:val="18"/>
        </w:rPr>
        <w:t>1</w:t>
      </w:r>
      <w:r w:rsidRPr="00624BCB">
        <w:rPr>
          <w:rFonts w:ascii="宋体" w:hAnsi="宋体" w:hint="eastAsia"/>
          <w:spacing w:val="-10"/>
          <w:sz w:val="18"/>
          <w:szCs w:val="18"/>
        </w:rPr>
        <w:t>，</w:t>
      </w:r>
      <w:r w:rsidRPr="00624BCB">
        <w:rPr>
          <w:rFonts w:ascii="宋体" w:hAnsi="宋体"/>
          <w:spacing w:val="-10"/>
          <w:sz w:val="18"/>
          <w:szCs w:val="18"/>
        </w:rPr>
        <w:t>101</w:t>
      </w:r>
      <w:r w:rsidRPr="00624BCB">
        <w:rPr>
          <w:rFonts w:ascii="宋体" w:hAnsi="宋体" w:hint="eastAsia"/>
          <w:spacing w:val="-10"/>
          <w:sz w:val="18"/>
          <w:szCs w:val="18"/>
        </w:rPr>
        <w:t>表年末餐饮营业面积应≥</w:t>
      </w:r>
      <w:r w:rsidRPr="00624BCB">
        <w:rPr>
          <w:rFonts w:ascii="宋体" w:hAnsi="宋体"/>
          <w:spacing w:val="-10"/>
          <w:sz w:val="18"/>
          <w:szCs w:val="18"/>
        </w:rPr>
        <w:t>1</w:t>
      </w:r>
      <w:r w:rsidRPr="00624BCB">
        <w:rPr>
          <w:rFonts w:ascii="宋体" w:hAnsi="宋体" w:hint="eastAsia"/>
          <w:spacing w:val="-10"/>
          <w:sz w:val="18"/>
          <w:szCs w:val="18"/>
        </w:rPr>
        <w:t>；④若客房收入</w:t>
      </w:r>
      <w:r w:rsidRPr="00624BCB">
        <w:rPr>
          <w:rFonts w:ascii="宋体" w:hAnsi="宋体"/>
          <w:spacing w:val="-10"/>
          <w:sz w:val="18"/>
          <w:szCs w:val="18"/>
        </w:rPr>
        <w:t>+</w:t>
      </w:r>
      <w:r w:rsidRPr="00624BCB">
        <w:rPr>
          <w:rFonts w:ascii="宋体" w:hAnsi="宋体" w:hint="eastAsia"/>
          <w:spacing w:val="-10"/>
          <w:sz w:val="18"/>
          <w:szCs w:val="18"/>
        </w:rPr>
        <w:t>客房数</w:t>
      </w:r>
      <w:r w:rsidRPr="00624BCB">
        <w:rPr>
          <w:rFonts w:ascii="宋体" w:hAnsi="宋体"/>
          <w:spacing w:val="-10"/>
          <w:sz w:val="18"/>
          <w:szCs w:val="18"/>
        </w:rPr>
        <w:t>+</w:t>
      </w:r>
      <w:r w:rsidRPr="00624BCB">
        <w:rPr>
          <w:rFonts w:ascii="宋体" w:hAnsi="宋体" w:hint="eastAsia"/>
          <w:spacing w:val="-10"/>
          <w:sz w:val="18"/>
          <w:szCs w:val="18"/>
        </w:rPr>
        <w:t>床位数≥</w:t>
      </w:r>
      <w:r w:rsidRPr="00624BCB">
        <w:rPr>
          <w:rFonts w:ascii="宋体" w:hAnsi="宋体"/>
          <w:spacing w:val="-10"/>
          <w:sz w:val="18"/>
          <w:szCs w:val="18"/>
        </w:rPr>
        <w:t>1</w:t>
      </w:r>
      <w:r w:rsidRPr="00624BCB">
        <w:rPr>
          <w:rFonts w:ascii="宋体" w:hAnsi="宋体" w:hint="eastAsia"/>
          <w:spacing w:val="-10"/>
          <w:sz w:val="18"/>
          <w:szCs w:val="18"/>
        </w:rPr>
        <w:t>，则客房收入、客房数、床位数应分别≥</w:t>
      </w:r>
      <w:r w:rsidRPr="00624BCB">
        <w:rPr>
          <w:rFonts w:ascii="宋体" w:hAnsi="宋体"/>
          <w:spacing w:val="-10"/>
          <w:sz w:val="18"/>
          <w:szCs w:val="18"/>
        </w:rPr>
        <w:t>1</w:t>
      </w:r>
      <w:r w:rsidRPr="00624BCB">
        <w:rPr>
          <w:rFonts w:ascii="宋体" w:hAnsi="宋体" w:hint="eastAsia"/>
          <w:spacing w:val="-10"/>
          <w:sz w:val="18"/>
          <w:szCs w:val="18"/>
        </w:rPr>
        <w:t>；⑤若餐位数</w:t>
      </w:r>
      <w:r w:rsidRPr="00624BCB">
        <w:rPr>
          <w:rFonts w:ascii="宋体" w:hAnsi="宋体"/>
          <w:spacing w:val="-10"/>
          <w:sz w:val="18"/>
          <w:szCs w:val="18"/>
        </w:rPr>
        <w:t>+</w:t>
      </w:r>
      <w:r w:rsidRPr="00624BCB">
        <w:rPr>
          <w:rFonts w:ascii="宋体" w:hAnsi="宋体" w:hint="eastAsia"/>
          <w:spacing w:val="-10"/>
          <w:sz w:val="18"/>
          <w:szCs w:val="18"/>
        </w:rPr>
        <w:t>餐费收入≥</w:t>
      </w:r>
      <w:r w:rsidRPr="00624BCB">
        <w:rPr>
          <w:rFonts w:ascii="宋体" w:hAnsi="宋体"/>
          <w:spacing w:val="-10"/>
          <w:sz w:val="18"/>
          <w:szCs w:val="18"/>
        </w:rPr>
        <w:t>1</w:t>
      </w:r>
      <w:r w:rsidRPr="00624BCB">
        <w:rPr>
          <w:rFonts w:ascii="宋体" w:hAnsi="宋体" w:hint="eastAsia"/>
          <w:spacing w:val="-10"/>
          <w:sz w:val="18"/>
          <w:szCs w:val="18"/>
        </w:rPr>
        <w:t>，则餐费收入、餐位数（</w:t>
      </w:r>
      <w:r w:rsidRPr="00624BCB">
        <w:rPr>
          <w:rFonts w:ascii="宋体" w:hAnsi="宋体" w:hint="eastAsia"/>
          <w:bCs/>
          <w:sz w:val="18"/>
          <w:szCs w:val="18"/>
        </w:rPr>
        <w:t>除快餐企业</w:t>
      </w:r>
      <w:r w:rsidRPr="00624BCB">
        <w:rPr>
          <w:rFonts w:ascii="宋体" w:hAnsi="宋体" w:hint="eastAsia"/>
          <w:spacing w:val="-10"/>
          <w:sz w:val="18"/>
          <w:szCs w:val="18"/>
        </w:rPr>
        <w:t>）应分别≥</w:t>
      </w:r>
      <w:r w:rsidRPr="00624BCB">
        <w:rPr>
          <w:rFonts w:ascii="宋体" w:hAnsi="宋体"/>
          <w:spacing w:val="-10"/>
          <w:sz w:val="18"/>
          <w:szCs w:val="18"/>
        </w:rPr>
        <w:t>1</w:t>
      </w:r>
      <w:r w:rsidRPr="00624BCB">
        <w:rPr>
          <w:rFonts w:ascii="宋体" w:hAnsi="宋体" w:hint="eastAsia"/>
          <w:spacing w:val="-10"/>
          <w:sz w:val="18"/>
          <w:szCs w:val="18"/>
        </w:rPr>
        <w:t>。</w:t>
      </w:r>
    </w:p>
    <w:p w:rsidR="00D40569" w:rsidRPr="00624BCB" w:rsidRDefault="00D40569" w:rsidP="008F1E3B">
      <w:pPr>
        <w:spacing w:line="276" w:lineRule="auto"/>
        <w:ind w:leftChars="300" w:left="874" w:hangingChars="135" w:hanging="244"/>
        <w:jc w:val="left"/>
        <w:rPr>
          <w:rFonts w:ascii="宋体"/>
          <w:b/>
          <w:bCs/>
          <w:sz w:val="18"/>
          <w:szCs w:val="18"/>
        </w:rPr>
      </w:pPr>
      <w:r w:rsidRPr="00624BCB">
        <w:rPr>
          <w:rFonts w:ascii="宋体" w:hAnsi="宋体" w:hint="eastAsia"/>
          <w:b/>
          <w:bCs/>
          <w:sz w:val="18"/>
          <w:szCs w:val="18"/>
        </w:rPr>
        <w:t>主要提示性审核关系（即</w:t>
      </w:r>
      <w:r w:rsidRPr="00624BCB">
        <w:rPr>
          <w:rFonts w:ascii="宋体" w:hAnsi="宋体"/>
          <w:b/>
          <w:bCs/>
          <w:sz w:val="18"/>
          <w:szCs w:val="18"/>
        </w:rPr>
        <w:t>B</w:t>
      </w:r>
      <w:r w:rsidRPr="00624BCB">
        <w:rPr>
          <w:rFonts w:ascii="宋体" w:hAnsi="宋体" w:hint="eastAsia"/>
          <w:b/>
          <w:bCs/>
          <w:sz w:val="18"/>
          <w:szCs w:val="18"/>
        </w:rPr>
        <w:t>、</w:t>
      </w:r>
      <w:r w:rsidRPr="00624BCB">
        <w:rPr>
          <w:rFonts w:ascii="宋体" w:hAnsi="宋体"/>
          <w:b/>
          <w:bCs/>
          <w:sz w:val="18"/>
          <w:szCs w:val="18"/>
        </w:rPr>
        <w:t>C</w:t>
      </w:r>
      <w:r w:rsidRPr="00624BCB">
        <w:rPr>
          <w:rFonts w:ascii="宋体" w:hAnsi="宋体" w:hint="eastAsia"/>
          <w:b/>
          <w:bCs/>
          <w:sz w:val="18"/>
          <w:szCs w:val="18"/>
        </w:rPr>
        <w:t>、</w:t>
      </w:r>
      <w:r w:rsidRPr="00624BCB">
        <w:rPr>
          <w:rFonts w:ascii="宋体" w:hAnsi="宋体"/>
          <w:b/>
          <w:bCs/>
          <w:sz w:val="18"/>
          <w:szCs w:val="18"/>
        </w:rPr>
        <w:t>D</w:t>
      </w:r>
      <w:r w:rsidRPr="00624BCB">
        <w:rPr>
          <w:rFonts w:ascii="宋体" w:hAnsi="宋体" w:hint="eastAsia"/>
          <w:b/>
          <w:bCs/>
          <w:sz w:val="18"/>
          <w:szCs w:val="18"/>
        </w:rPr>
        <w:t>类审核）：</w:t>
      </w:r>
    </w:p>
    <w:p w:rsidR="00D40569" w:rsidRPr="00F46D24" w:rsidRDefault="00D40569" w:rsidP="008F1E3B">
      <w:pPr>
        <w:spacing w:line="276" w:lineRule="auto"/>
        <w:ind w:leftChars="300" w:left="720" w:hangingChars="50" w:hanging="90"/>
        <w:jc w:val="left"/>
        <w:rPr>
          <w:rFonts w:asci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1</w:t>
      </w:r>
      <w:r>
        <w:rPr>
          <w:rFonts w:ascii="宋体" w:hAnsi="宋体" w:cs="宋体" w:hint="eastAsia"/>
          <w:bCs/>
          <w:kern w:val="0"/>
          <w:sz w:val="18"/>
          <w:szCs w:val="18"/>
        </w:rPr>
        <w:t>）</w:t>
      </w:r>
      <w:r w:rsidRPr="00F46D24">
        <w:rPr>
          <w:rFonts w:ascii="宋体" w:hAnsi="宋体" w:cs="宋体" w:hint="eastAsia"/>
          <w:bCs/>
          <w:kern w:val="0"/>
          <w:sz w:val="18"/>
          <w:szCs w:val="18"/>
        </w:rPr>
        <w:t>营业额一般不应＞</w:t>
      </w:r>
      <w:r w:rsidRPr="00F46D24">
        <w:rPr>
          <w:rFonts w:ascii="宋体" w:hAnsi="宋体" w:cs="宋体"/>
          <w:bCs/>
          <w:kern w:val="0"/>
          <w:sz w:val="18"/>
          <w:szCs w:val="18"/>
        </w:rPr>
        <w:t>100</w:t>
      </w:r>
      <w:r>
        <w:rPr>
          <w:rFonts w:ascii="宋体" w:hAnsi="宋体" w:cs="宋体" w:hint="eastAsia"/>
          <w:bCs/>
          <w:kern w:val="0"/>
          <w:sz w:val="18"/>
          <w:szCs w:val="18"/>
        </w:rPr>
        <w:t>亿元；（</w:t>
      </w:r>
      <w:r>
        <w:rPr>
          <w:rFonts w:ascii="宋体" w:hAnsi="宋体" w:cs="宋体"/>
          <w:bCs/>
          <w:kern w:val="0"/>
          <w:sz w:val="18"/>
          <w:szCs w:val="18"/>
        </w:rPr>
        <w:t>2</w:t>
      </w:r>
      <w:r>
        <w:rPr>
          <w:rFonts w:ascii="宋体" w:hAnsi="宋体" w:cs="宋体" w:hint="eastAsia"/>
          <w:bCs/>
          <w:kern w:val="0"/>
          <w:sz w:val="18"/>
          <w:szCs w:val="18"/>
        </w:rPr>
        <w:t>）</w:t>
      </w:r>
      <w:r w:rsidRPr="00F46D24">
        <w:rPr>
          <w:rFonts w:ascii="宋体" w:hAnsi="宋体" w:cs="宋体" w:hint="eastAsia"/>
          <w:bCs/>
          <w:kern w:val="0"/>
          <w:sz w:val="18"/>
          <w:szCs w:val="18"/>
        </w:rPr>
        <w:t>平均每个餐位的营业面积一般不应＜</w:t>
      </w:r>
      <w:r w:rsidRPr="00F46D24">
        <w:rPr>
          <w:rFonts w:ascii="宋体" w:hAnsi="宋体" w:cs="宋体"/>
          <w:bCs/>
          <w:kern w:val="0"/>
          <w:sz w:val="18"/>
          <w:szCs w:val="18"/>
        </w:rPr>
        <w:t>1</w:t>
      </w:r>
      <w:r w:rsidRPr="00F46D24">
        <w:rPr>
          <w:rFonts w:ascii="宋体" w:hAnsi="宋体" w:cs="宋体" w:hint="eastAsia"/>
          <w:bCs/>
          <w:kern w:val="0"/>
          <w:sz w:val="18"/>
          <w:szCs w:val="18"/>
        </w:rPr>
        <w:t>平方米或＞</w:t>
      </w:r>
      <w:r w:rsidRPr="00F46D24">
        <w:rPr>
          <w:rFonts w:ascii="宋体" w:hAnsi="宋体" w:cs="宋体"/>
          <w:bCs/>
          <w:kern w:val="0"/>
          <w:sz w:val="18"/>
          <w:szCs w:val="18"/>
        </w:rPr>
        <w:t>20</w:t>
      </w:r>
      <w:r>
        <w:rPr>
          <w:rFonts w:ascii="宋体" w:hAnsi="宋体" w:cs="宋体" w:hint="eastAsia"/>
          <w:bCs/>
          <w:kern w:val="0"/>
          <w:sz w:val="18"/>
          <w:szCs w:val="18"/>
        </w:rPr>
        <w:t>平方米；（</w:t>
      </w:r>
      <w:r>
        <w:rPr>
          <w:rFonts w:ascii="宋体" w:hAnsi="宋体" w:cs="宋体"/>
          <w:bCs/>
          <w:kern w:val="0"/>
          <w:sz w:val="18"/>
          <w:szCs w:val="18"/>
        </w:rPr>
        <w:t>3</w:t>
      </w:r>
      <w:r>
        <w:rPr>
          <w:rFonts w:ascii="宋体" w:hAnsi="宋体" w:cs="宋体" w:hint="eastAsia"/>
          <w:bCs/>
          <w:kern w:val="0"/>
          <w:sz w:val="18"/>
          <w:szCs w:val="18"/>
        </w:rPr>
        <w:t>）</w:t>
      </w:r>
      <w:r w:rsidRPr="00F46D24">
        <w:rPr>
          <w:rFonts w:ascii="宋体" w:hAnsi="宋体" w:cs="宋体" w:hint="eastAsia"/>
          <w:bCs/>
          <w:kern w:val="0"/>
          <w:sz w:val="18"/>
          <w:szCs w:val="18"/>
        </w:rPr>
        <w:t>床位数与客房数之比一般应≥</w:t>
      </w:r>
      <w:r w:rsidRPr="00F46D24">
        <w:rPr>
          <w:rFonts w:ascii="宋体" w:hAnsi="宋体" w:cs="宋体"/>
          <w:bCs/>
          <w:kern w:val="0"/>
          <w:sz w:val="18"/>
          <w:szCs w:val="18"/>
        </w:rPr>
        <w:t xml:space="preserve"> 1</w:t>
      </w:r>
      <w:r w:rsidRPr="00F46D24">
        <w:rPr>
          <w:rFonts w:ascii="宋体" w:hAnsi="宋体" w:cs="宋体" w:hint="eastAsia"/>
          <w:bCs/>
          <w:kern w:val="0"/>
          <w:sz w:val="18"/>
          <w:szCs w:val="18"/>
        </w:rPr>
        <w:t>或≤于</w:t>
      </w:r>
      <w:r w:rsidRPr="00F46D24">
        <w:rPr>
          <w:rFonts w:ascii="宋体" w:hAnsi="宋体" w:cs="宋体"/>
          <w:bCs/>
          <w:kern w:val="0"/>
          <w:sz w:val="18"/>
          <w:szCs w:val="18"/>
        </w:rPr>
        <w:t>5</w:t>
      </w:r>
      <w:r>
        <w:rPr>
          <w:rFonts w:ascii="宋体" w:hAnsi="宋体" w:cs="宋体" w:hint="eastAsia"/>
          <w:bCs/>
          <w:kern w:val="0"/>
          <w:sz w:val="18"/>
          <w:szCs w:val="18"/>
        </w:rPr>
        <w:t>；（</w:t>
      </w:r>
      <w:r>
        <w:rPr>
          <w:rFonts w:ascii="宋体" w:hAnsi="宋体" w:cs="宋体"/>
          <w:bCs/>
          <w:kern w:val="0"/>
          <w:sz w:val="18"/>
          <w:szCs w:val="18"/>
        </w:rPr>
        <w:t>4</w:t>
      </w:r>
      <w:r>
        <w:rPr>
          <w:rFonts w:ascii="宋体" w:hAnsi="宋体" w:cs="宋体" w:hint="eastAsia"/>
          <w:bCs/>
          <w:kern w:val="0"/>
          <w:sz w:val="18"/>
          <w:szCs w:val="18"/>
        </w:rPr>
        <w:t>）</w:t>
      </w:r>
      <w:r w:rsidRPr="00F46D24">
        <w:rPr>
          <w:rFonts w:ascii="宋体" w:hAnsi="宋体" w:cs="宋体" w:hint="eastAsia"/>
          <w:bCs/>
          <w:kern w:val="0"/>
          <w:sz w:val="18"/>
          <w:szCs w:val="18"/>
        </w:rPr>
        <w:t>若</w:t>
      </w:r>
      <w:r w:rsidRPr="00F46D24">
        <w:rPr>
          <w:rFonts w:ascii="宋体" w:hAnsi="宋体" w:cs="宋体"/>
          <w:bCs/>
          <w:kern w:val="0"/>
          <w:sz w:val="18"/>
          <w:szCs w:val="18"/>
        </w:rPr>
        <w:t>101</w:t>
      </w:r>
      <w:r w:rsidRPr="00F46D24">
        <w:rPr>
          <w:rFonts w:ascii="宋体" w:hAnsi="宋体" w:cs="宋体" w:hint="eastAsia"/>
          <w:bCs/>
          <w:kern w:val="0"/>
          <w:sz w:val="18"/>
          <w:szCs w:val="18"/>
        </w:rPr>
        <w:t>表年末餐饮营业面积＞</w:t>
      </w:r>
      <w:r w:rsidRPr="00F46D24">
        <w:rPr>
          <w:rFonts w:ascii="宋体" w:cs="宋体"/>
          <w:bCs/>
          <w:kern w:val="0"/>
          <w:sz w:val="18"/>
          <w:szCs w:val="18"/>
        </w:rPr>
        <w:t>0</w:t>
      </w:r>
      <w:r w:rsidRPr="00F46D24">
        <w:rPr>
          <w:rFonts w:ascii="宋体" w:hAnsi="宋体" w:cs="宋体" w:hint="eastAsia"/>
          <w:bCs/>
          <w:kern w:val="0"/>
          <w:sz w:val="18"/>
          <w:szCs w:val="18"/>
        </w:rPr>
        <w:t>，则餐位数也应＞</w:t>
      </w:r>
      <w:r w:rsidRPr="00F46D24">
        <w:rPr>
          <w:rFonts w:ascii="宋体" w:cs="宋体"/>
          <w:bCs/>
          <w:kern w:val="0"/>
          <w:sz w:val="18"/>
          <w:szCs w:val="18"/>
        </w:rPr>
        <w:t>0</w:t>
      </w:r>
      <w:r>
        <w:rPr>
          <w:rFonts w:ascii="宋体" w:hAnsi="宋体" w:cs="宋体" w:hint="eastAsia"/>
          <w:bCs/>
          <w:kern w:val="0"/>
          <w:sz w:val="18"/>
          <w:szCs w:val="18"/>
        </w:rPr>
        <w:t>；（</w:t>
      </w:r>
      <w:r>
        <w:rPr>
          <w:rFonts w:ascii="宋体" w:hAnsi="宋体" w:cs="宋体"/>
          <w:bCs/>
          <w:kern w:val="0"/>
          <w:sz w:val="18"/>
          <w:szCs w:val="18"/>
        </w:rPr>
        <w:t>5</w:t>
      </w:r>
      <w:r>
        <w:rPr>
          <w:rFonts w:ascii="宋体" w:hAnsi="宋体" w:cs="宋体" w:hint="eastAsia"/>
          <w:bCs/>
          <w:kern w:val="0"/>
          <w:sz w:val="18"/>
          <w:szCs w:val="18"/>
        </w:rPr>
        <w:t>）</w:t>
      </w:r>
      <w:r w:rsidRPr="00F46D24">
        <w:rPr>
          <w:rFonts w:ascii="宋体" w:hAnsi="宋体" w:cs="宋体" w:hint="eastAsia"/>
          <w:bCs/>
          <w:kern w:val="0"/>
          <w:sz w:val="18"/>
          <w:szCs w:val="18"/>
        </w:rPr>
        <w:t>住宿业餐费收入＋商品销售额与营业额之比一般应＜</w:t>
      </w:r>
      <w:r w:rsidRPr="00F46D24">
        <w:rPr>
          <w:rFonts w:ascii="宋体" w:hAnsi="宋体" w:cs="宋体"/>
          <w:bCs/>
          <w:kern w:val="0"/>
          <w:sz w:val="18"/>
          <w:szCs w:val="18"/>
        </w:rPr>
        <w:t>0.5</w:t>
      </w:r>
      <w:r>
        <w:rPr>
          <w:rFonts w:ascii="宋体" w:hAnsi="宋体" w:cs="宋体" w:hint="eastAsia"/>
          <w:bCs/>
          <w:kern w:val="0"/>
          <w:sz w:val="18"/>
          <w:szCs w:val="18"/>
        </w:rPr>
        <w:t>；（</w:t>
      </w:r>
      <w:r>
        <w:rPr>
          <w:rFonts w:ascii="宋体" w:hAnsi="宋体" w:cs="宋体"/>
          <w:bCs/>
          <w:kern w:val="0"/>
          <w:sz w:val="18"/>
          <w:szCs w:val="18"/>
        </w:rPr>
        <w:t>6</w:t>
      </w:r>
      <w:r>
        <w:rPr>
          <w:rFonts w:ascii="宋体" w:hAnsi="宋体" w:cs="宋体" w:hint="eastAsia"/>
          <w:bCs/>
          <w:kern w:val="0"/>
          <w:sz w:val="18"/>
          <w:szCs w:val="18"/>
        </w:rPr>
        <w:t>）</w:t>
      </w:r>
      <w:r w:rsidRPr="00F46D24">
        <w:rPr>
          <w:rFonts w:ascii="宋体" w:hAnsi="宋体" w:cs="宋体" w:hint="eastAsia"/>
          <w:bCs/>
          <w:kern w:val="0"/>
          <w:sz w:val="18"/>
          <w:szCs w:val="18"/>
        </w:rPr>
        <w:t>餐饮业客房收入与营业额之比一般应＜</w:t>
      </w:r>
      <w:r w:rsidRPr="00F46D24">
        <w:rPr>
          <w:rFonts w:ascii="宋体" w:hAnsi="宋体" w:cs="宋体"/>
          <w:bCs/>
          <w:kern w:val="0"/>
          <w:sz w:val="18"/>
          <w:szCs w:val="18"/>
        </w:rPr>
        <w:t>0.5</w:t>
      </w:r>
      <w:r w:rsidRPr="00F46D24">
        <w:rPr>
          <w:rFonts w:ascii="宋体" w:hAnsi="宋体" w:cs="宋体" w:hint="eastAsia"/>
          <w:bCs/>
          <w:kern w:val="0"/>
          <w:sz w:val="18"/>
          <w:szCs w:val="18"/>
        </w:rPr>
        <w:t>。</w:t>
      </w:r>
    </w:p>
    <w:p w:rsidR="00D40569" w:rsidRPr="008F1E3B" w:rsidRDefault="00D40569" w:rsidP="00D54B3C">
      <w:pPr>
        <w:spacing w:afterLines="50"/>
        <w:jc w:val="center"/>
        <w:rPr>
          <w:rFonts w:ascii="宋体"/>
          <w:color w:val="00B050"/>
          <w:sz w:val="18"/>
        </w:rPr>
      </w:pPr>
    </w:p>
    <w:p w:rsidR="00D40569" w:rsidRPr="00A41E1F" w:rsidRDefault="00D40569" w:rsidP="00B5705C">
      <w:pPr>
        <w:spacing w:line="276" w:lineRule="auto"/>
        <w:jc w:val="left"/>
        <w:rPr>
          <w:rFonts w:ascii="宋体"/>
          <w:color w:val="00B050"/>
          <w:sz w:val="18"/>
        </w:rPr>
      </w:pPr>
    </w:p>
    <w:p w:rsidR="00D40569" w:rsidRPr="000E7686" w:rsidRDefault="00D40569" w:rsidP="005B5D41">
      <w:pPr>
        <w:pStyle w:val="Heading3"/>
      </w:pPr>
      <w:bookmarkStart w:id="34" w:name="_Toc470872989"/>
      <w:bookmarkStart w:id="35" w:name="_Toc470873097"/>
      <w:r w:rsidRPr="000E7686">
        <w:rPr>
          <w:rFonts w:hint="eastAsia"/>
        </w:rPr>
        <w:t>财</w:t>
      </w:r>
      <w:r>
        <w:t xml:space="preserve"> </w:t>
      </w:r>
      <w:r w:rsidRPr="000E7686">
        <w:rPr>
          <w:rFonts w:hint="eastAsia"/>
        </w:rPr>
        <w:t>务</w:t>
      </w:r>
      <w:r>
        <w:t xml:space="preserve"> </w:t>
      </w:r>
      <w:r w:rsidRPr="000E7686">
        <w:rPr>
          <w:rFonts w:hint="eastAsia"/>
        </w:rPr>
        <w:t>状</w:t>
      </w:r>
      <w:r>
        <w:t xml:space="preserve"> </w:t>
      </w:r>
      <w:r w:rsidRPr="000E7686">
        <w:rPr>
          <w:rFonts w:hint="eastAsia"/>
        </w:rPr>
        <w:t>况</w:t>
      </w:r>
      <w:bookmarkEnd w:id="34"/>
      <w:bookmarkEnd w:id="35"/>
    </w:p>
    <w:tbl>
      <w:tblPr>
        <w:tblW w:w="9526" w:type="dxa"/>
        <w:jc w:val="center"/>
        <w:tblLook w:val="01E0"/>
      </w:tblPr>
      <w:tblGrid>
        <w:gridCol w:w="3306"/>
        <w:gridCol w:w="897"/>
        <w:gridCol w:w="2685"/>
        <w:gridCol w:w="980"/>
        <w:gridCol w:w="1658"/>
      </w:tblGrid>
      <w:tr w:rsidR="00D40569" w:rsidRPr="000E7686" w:rsidTr="0083114E">
        <w:trPr>
          <w:trHeight w:val="170"/>
          <w:jc w:val="center"/>
        </w:trPr>
        <w:tc>
          <w:tcPr>
            <w:tcW w:w="3306" w:type="dxa"/>
            <w:tcMar>
              <w:left w:w="0" w:type="dxa"/>
              <w:right w:w="0" w:type="dxa"/>
            </w:tcMar>
          </w:tcPr>
          <w:p w:rsidR="00D40569" w:rsidRPr="000E7686" w:rsidRDefault="00D40569" w:rsidP="0083114E">
            <w:pPr>
              <w:spacing w:line="240" w:lineRule="exact"/>
              <w:jc w:val="center"/>
              <w:rPr>
                <w:rFonts w:ascii="宋体" w:cs="宋体"/>
                <w:sz w:val="32"/>
                <w:szCs w:val="32"/>
              </w:rPr>
            </w:pPr>
          </w:p>
        </w:tc>
        <w:tc>
          <w:tcPr>
            <w:tcW w:w="897" w:type="dxa"/>
          </w:tcPr>
          <w:p w:rsidR="00D40569" w:rsidRPr="000E7686" w:rsidRDefault="00D40569" w:rsidP="0083114E">
            <w:pPr>
              <w:spacing w:line="240" w:lineRule="exact"/>
              <w:jc w:val="center"/>
              <w:rPr>
                <w:rFonts w:ascii="宋体" w:cs="宋体"/>
                <w:sz w:val="32"/>
                <w:szCs w:val="32"/>
              </w:rPr>
            </w:pPr>
          </w:p>
        </w:tc>
        <w:tc>
          <w:tcPr>
            <w:tcW w:w="2685" w:type="dxa"/>
          </w:tcPr>
          <w:p w:rsidR="00D40569" w:rsidRPr="000E7686" w:rsidRDefault="00D40569" w:rsidP="0083114E">
            <w:pPr>
              <w:spacing w:line="240" w:lineRule="exact"/>
              <w:jc w:val="center"/>
              <w:rPr>
                <w:rFonts w:ascii="宋体" w:cs="宋体"/>
                <w:sz w:val="32"/>
                <w:szCs w:val="32"/>
              </w:rPr>
            </w:pPr>
          </w:p>
        </w:tc>
        <w:tc>
          <w:tcPr>
            <w:tcW w:w="980" w:type="dxa"/>
          </w:tcPr>
          <w:p w:rsidR="00D40569" w:rsidRPr="000E7686" w:rsidRDefault="00D40569" w:rsidP="0083114E">
            <w:pPr>
              <w:spacing w:line="240" w:lineRule="exact"/>
              <w:ind w:leftChars="-50" w:left="-105" w:rightChars="-50" w:right="-105"/>
              <w:jc w:val="right"/>
              <w:rPr>
                <w:rFonts w:ascii="宋体" w:cs="宋体"/>
                <w:sz w:val="32"/>
                <w:szCs w:val="32"/>
              </w:rPr>
            </w:pPr>
            <w:r w:rsidRPr="000E7686">
              <w:rPr>
                <w:rFonts w:ascii="宋体" w:hAnsi="宋体" w:cs="宋体" w:hint="eastAsia"/>
                <w:sz w:val="18"/>
                <w:szCs w:val="18"/>
              </w:rPr>
              <w:t>表</w:t>
            </w:r>
            <w:r w:rsidRPr="000E7686">
              <w:rPr>
                <w:rFonts w:ascii="宋体" w:hAnsi="宋体" w:cs="宋体"/>
                <w:sz w:val="18"/>
                <w:szCs w:val="18"/>
              </w:rPr>
              <w:t xml:space="preserve">    </w:t>
            </w:r>
            <w:r w:rsidRPr="000E7686">
              <w:rPr>
                <w:rFonts w:ascii="宋体" w:hAnsi="宋体" w:cs="宋体" w:hint="eastAsia"/>
                <w:sz w:val="18"/>
                <w:szCs w:val="18"/>
              </w:rPr>
              <w:t>号：</w:t>
            </w:r>
          </w:p>
        </w:tc>
        <w:tc>
          <w:tcPr>
            <w:tcW w:w="1658"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Ｘ１０３表</w:t>
            </w:r>
          </w:p>
        </w:tc>
      </w:tr>
      <w:tr w:rsidR="00D40569" w:rsidRPr="000E7686" w:rsidTr="0083114E">
        <w:trPr>
          <w:trHeight w:val="170"/>
          <w:jc w:val="center"/>
        </w:trPr>
        <w:tc>
          <w:tcPr>
            <w:tcW w:w="3306" w:type="dxa"/>
            <w:tcMar>
              <w:left w:w="0" w:type="dxa"/>
              <w:right w:w="0" w:type="dxa"/>
            </w:tcMar>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组织机构代码□□□□□□□□</w:t>
            </w:r>
            <w:r w:rsidRPr="000E7686">
              <w:rPr>
                <w:rFonts w:ascii="宋体" w:cs="宋体"/>
                <w:sz w:val="18"/>
                <w:szCs w:val="18"/>
              </w:rPr>
              <w:t>-</w:t>
            </w:r>
            <w:r w:rsidRPr="000E7686">
              <w:rPr>
                <w:rFonts w:ascii="宋体" w:hAnsi="宋体" w:cs="宋体" w:hint="eastAsia"/>
                <w:sz w:val="18"/>
                <w:szCs w:val="18"/>
              </w:rPr>
              <w:t>□</w:t>
            </w:r>
          </w:p>
        </w:tc>
        <w:tc>
          <w:tcPr>
            <w:tcW w:w="897" w:type="dxa"/>
          </w:tcPr>
          <w:p w:rsidR="00D40569" w:rsidRPr="000E7686" w:rsidRDefault="00D40569" w:rsidP="0083114E">
            <w:pPr>
              <w:spacing w:line="240" w:lineRule="exact"/>
              <w:jc w:val="center"/>
              <w:rPr>
                <w:rFonts w:ascii="宋体" w:cs="宋体"/>
                <w:sz w:val="32"/>
                <w:szCs w:val="32"/>
              </w:rPr>
            </w:pPr>
          </w:p>
        </w:tc>
        <w:tc>
          <w:tcPr>
            <w:tcW w:w="2685" w:type="dxa"/>
          </w:tcPr>
          <w:p w:rsidR="00D40569" w:rsidRPr="000E7686" w:rsidRDefault="00D40569" w:rsidP="0083114E">
            <w:pPr>
              <w:spacing w:line="240" w:lineRule="exact"/>
              <w:jc w:val="center"/>
              <w:rPr>
                <w:rFonts w:ascii="宋体" w:cs="宋体"/>
                <w:sz w:val="32"/>
                <w:szCs w:val="32"/>
              </w:rPr>
            </w:pPr>
          </w:p>
        </w:tc>
        <w:tc>
          <w:tcPr>
            <w:tcW w:w="980" w:type="dxa"/>
          </w:tcPr>
          <w:p w:rsidR="00D40569" w:rsidRPr="000E7686" w:rsidRDefault="00D40569" w:rsidP="0083114E">
            <w:pPr>
              <w:spacing w:line="240" w:lineRule="exact"/>
              <w:ind w:leftChars="-50" w:left="-105" w:rightChars="-50" w:right="-105"/>
              <w:jc w:val="right"/>
              <w:rPr>
                <w:rFonts w:ascii="宋体" w:cs="宋体"/>
                <w:sz w:val="32"/>
                <w:szCs w:val="32"/>
              </w:rPr>
            </w:pPr>
            <w:r w:rsidRPr="000E7686">
              <w:rPr>
                <w:rFonts w:ascii="宋体" w:hAnsi="宋体" w:cs="宋体" w:hint="eastAsia"/>
                <w:sz w:val="18"/>
                <w:szCs w:val="18"/>
              </w:rPr>
              <w:t>制定机关：</w:t>
            </w:r>
          </w:p>
        </w:tc>
        <w:tc>
          <w:tcPr>
            <w:tcW w:w="1658"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国</w:t>
            </w:r>
            <w:r w:rsidRPr="000E7686">
              <w:rPr>
                <w:rFonts w:ascii="宋体" w:hAnsi="宋体" w:cs="宋体"/>
                <w:sz w:val="18"/>
                <w:szCs w:val="18"/>
              </w:rPr>
              <w:t xml:space="preserve"> </w:t>
            </w:r>
            <w:r w:rsidRPr="000E7686">
              <w:rPr>
                <w:rFonts w:ascii="宋体" w:hAnsi="宋体" w:cs="宋体" w:hint="eastAsia"/>
                <w:sz w:val="18"/>
                <w:szCs w:val="18"/>
              </w:rPr>
              <w:t>家</w:t>
            </w:r>
            <w:r w:rsidRPr="000E7686">
              <w:rPr>
                <w:rFonts w:ascii="宋体" w:hAnsi="宋体" w:cs="宋体"/>
                <w:sz w:val="18"/>
                <w:szCs w:val="18"/>
              </w:rPr>
              <w:t xml:space="preserve"> </w:t>
            </w:r>
            <w:r w:rsidRPr="000E7686">
              <w:rPr>
                <w:rFonts w:ascii="宋体" w:hAnsi="宋体" w:cs="宋体" w:hint="eastAsia"/>
                <w:sz w:val="18"/>
                <w:szCs w:val="18"/>
              </w:rPr>
              <w:t>统</w:t>
            </w:r>
            <w:r w:rsidRPr="000E7686">
              <w:rPr>
                <w:rFonts w:ascii="宋体" w:hAnsi="宋体" w:cs="宋体"/>
                <w:sz w:val="18"/>
                <w:szCs w:val="18"/>
              </w:rPr>
              <w:t xml:space="preserve"> </w:t>
            </w:r>
            <w:r w:rsidRPr="000E7686">
              <w:rPr>
                <w:rFonts w:ascii="宋体" w:hAnsi="宋体" w:cs="宋体" w:hint="eastAsia"/>
                <w:sz w:val="18"/>
                <w:szCs w:val="18"/>
              </w:rPr>
              <w:t>计</w:t>
            </w:r>
            <w:r w:rsidRPr="000E7686">
              <w:rPr>
                <w:rFonts w:ascii="宋体" w:hAnsi="宋体" w:cs="宋体"/>
                <w:sz w:val="18"/>
                <w:szCs w:val="18"/>
              </w:rPr>
              <w:t xml:space="preserve"> </w:t>
            </w:r>
            <w:r w:rsidRPr="000E7686">
              <w:rPr>
                <w:rFonts w:ascii="宋体" w:hAnsi="宋体" w:cs="宋体" w:hint="eastAsia"/>
                <w:sz w:val="18"/>
                <w:szCs w:val="18"/>
              </w:rPr>
              <w:t>局</w:t>
            </w:r>
          </w:p>
        </w:tc>
      </w:tr>
      <w:tr w:rsidR="00D40569" w:rsidRPr="000E7686" w:rsidTr="0083114E">
        <w:trPr>
          <w:trHeight w:val="170"/>
          <w:jc w:val="center"/>
        </w:trPr>
        <w:tc>
          <w:tcPr>
            <w:tcW w:w="6888" w:type="dxa"/>
            <w:gridSpan w:val="3"/>
            <w:tcMar>
              <w:left w:w="0" w:type="dxa"/>
              <w:right w:w="0" w:type="dxa"/>
            </w:tcMar>
          </w:tcPr>
          <w:p w:rsidR="00D40569" w:rsidRPr="000E7686" w:rsidRDefault="00D40569" w:rsidP="0083114E">
            <w:pPr>
              <w:spacing w:line="240" w:lineRule="exact"/>
              <w:rPr>
                <w:rFonts w:ascii="宋体" w:cs="宋体"/>
                <w:sz w:val="32"/>
                <w:szCs w:val="32"/>
              </w:rPr>
            </w:pPr>
            <w:r w:rsidRPr="000E7686">
              <w:rPr>
                <w:rFonts w:hint="eastAsia"/>
                <w:kern w:val="0"/>
                <w:sz w:val="18"/>
                <w:szCs w:val="18"/>
              </w:rPr>
              <w:t>统一社会信用代码□□□□□□□□□□□□□□□□□□</w:t>
            </w:r>
          </w:p>
        </w:tc>
        <w:tc>
          <w:tcPr>
            <w:tcW w:w="980" w:type="dxa"/>
            <w:vAlign w:val="center"/>
          </w:tcPr>
          <w:p w:rsidR="00D40569" w:rsidRPr="000E7686" w:rsidRDefault="00D40569" w:rsidP="0083114E">
            <w:pPr>
              <w:spacing w:line="240" w:lineRule="exact"/>
              <w:ind w:leftChars="-50" w:left="-105" w:rightChars="-50" w:right="-105"/>
              <w:jc w:val="right"/>
              <w:rPr>
                <w:rFonts w:ascii="宋体" w:cs="宋体"/>
                <w:sz w:val="32"/>
                <w:szCs w:val="32"/>
              </w:rPr>
            </w:pPr>
            <w:r w:rsidRPr="000E7686">
              <w:rPr>
                <w:rFonts w:ascii="宋体" w:hAnsi="宋体" w:cs="宋体" w:hint="eastAsia"/>
                <w:sz w:val="18"/>
                <w:szCs w:val="18"/>
              </w:rPr>
              <w:t>文</w:t>
            </w:r>
            <w:r w:rsidRPr="000E7686">
              <w:rPr>
                <w:rFonts w:ascii="宋体" w:hAnsi="宋体" w:cs="宋体"/>
                <w:sz w:val="18"/>
                <w:szCs w:val="18"/>
              </w:rPr>
              <w:t xml:space="preserve">    </w:t>
            </w:r>
            <w:r w:rsidRPr="000E7686">
              <w:rPr>
                <w:rFonts w:ascii="宋体" w:hAnsi="宋体" w:cs="宋体" w:hint="eastAsia"/>
                <w:sz w:val="18"/>
                <w:szCs w:val="18"/>
              </w:rPr>
              <w:t>号：</w:t>
            </w:r>
          </w:p>
        </w:tc>
        <w:tc>
          <w:tcPr>
            <w:tcW w:w="1658"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国统字</w:t>
            </w:r>
            <w:r w:rsidRPr="000E7686">
              <w:rPr>
                <w:rFonts w:ascii="宋体" w:hAnsi="宋体" w:cs="宋体"/>
                <w:sz w:val="18"/>
                <w:szCs w:val="18"/>
              </w:rPr>
              <w:t>(2016)125</w:t>
            </w:r>
            <w:r w:rsidRPr="000E7686">
              <w:rPr>
                <w:rFonts w:ascii="宋体" w:hAnsi="宋体" w:cs="宋体" w:hint="eastAsia"/>
                <w:sz w:val="18"/>
                <w:szCs w:val="18"/>
              </w:rPr>
              <w:t>号</w:t>
            </w:r>
          </w:p>
        </w:tc>
      </w:tr>
      <w:tr w:rsidR="00D40569" w:rsidRPr="000E7686" w:rsidTr="0083114E">
        <w:trPr>
          <w:trHeight w:val="170"/>
          <w:jc w:val="center"/>
        </w:trPr>
        <w:tc>
          <w:tcPr>
            <w:tcW w:w="3306" w:type="dxa"/>
            <w:tcMar>
              <w:left w:w="0" w:type="dxa"/>
              <w:right w:w="0" w:type="dxa"/>
            </w:tcMar>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单位详细名称：</w:t>
            </w:r>
            <w:r w:rsidRPr="000E7686">
              <w:rPr>
                <w:rFonts w:ascii="宋体" w:hAnsi="宋体" w:cs="宋体"/>
                <w:sz w:val="18"/>
                <w:szCs w:val="18"/>
              </w:rPr>
              <w:t xml:space="preserve">  </w:t>
            </w:r>
          </w:p>
        </w:tc>
        <w:tc>
          <w:tcPr>
            <w:tcW w:w="897" w:type="dxa"/>
          </w:tcPr>
          <w:p w:rsidR="00D40569" w:rsidRPr="000E7686" w:rsidRDefault="00D40569" w:rsidP="0083114E">
            <w:pPr>
              <w:spacing w:line="240" w:lineRule="exact"/>
              <w:jc w:val="center"/>
              <w:rPr>
                <w:rFonts w:ascii="宋体" w:cs="宋体"/>
                <w:sz w:val="32"/>
                <w:szCs w:val="32"/>
              </w:rPr>
            </w:pPr>
          </w:p>
        </w:tc>
        <w:tc>
          <w:tcPr>
            <w:tcW w:w="2685" w:type="dxa"/>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２０１６年</w:t>
            </w:r>
          </w:p>
        </w:tc>
        <w:tc>
          <w:tcPr>
            <w:tcW w:w="980" w:type="dxa"/>
            <w:vAlign w:val="center"/>
          </w:tcPr>
          <w:p w:rsidR="00D40569" w:rsidRPr="000E7686" w:rsidRDefault="00D40569" w:rsidP="0083114E">
            <w:pPr>
              <w:spacing w:line="240" w:lineRule="exact"/>
              <w:ind w:leftChars="-50" w:left="-105" w:rightChars="-50" w:right="-105"/>
              <w:jc w:val="right"/>
              <w:rPr>
                <w:rFonts w:ascii="宋体" w:cs="宋体"/>
                <w:sz w:val="18"/>
                <w:szCs w:val="18"/>
              </w:rPr>
            </w:pPr>
            <w:r w:rsidRPr="000E7686">
              <w:rPr>
                <w:rFonts w:ascii="宋体" w:hAnsi="宋体" w:cs="宋体" w:hint="eastAsia"/>
                <w:sz w:val="18"/>
                <w:szCs w:val="18"/>
              </w:rPr>
              <w:t>有效期至：</w:t>
            </w:r>
          </w:p>
        </w:tc>
        <w:tc>
          <w:tcPr>
            <w:tcW w:w="1658" w:type="dxa"/>
            <w:vAlign w:val="center"/>
          </w:tcPr>
          <w:p w:rsidR="00D40569" w:rsidRPr="00354674" w:rsidRDefault="00D40569" w:rsidP="0083114E">
            <w:pPr>
              <w:spacing w:line="240" w:lineRule="exact"/>
              <w:ind w:leftChars="-50" w:left="-105" w:rightChars="-50" w:right="-105"/>
              <w:jc w:val="distribute"/>
              <w:rPr>
                <w:rFonts w:ascii="宋体" w:cs="宋体"/>
                <w:sz w:val="18"/>
                <w:szCs w:val="18"/>
              </w:rPr>
            </w:pPr>
            <w:r w:rsidRPr="000E7686">
              <w:rPr>
                <w:rFonts w:ascii="宋体" w:hAnsi="宋体" w:cs="宋体" w:hint="eastAsia"/>
                <w:sz w:val="18"/>
                <w:szCs w:val="18"/>
              </w:rPr>
              <w:t>２０１７年６月</w:t>
            </w:r>
          </w:p>
        </w:tc>
      </w:tr>
    </w:tbl>
    <w:p w:rsidR="00D40569" w:rsidRPr="000E7686" w:rsidRDefault="00D40569" w:rsidP="005B5D41">
      <w:pPr>
        <w:spacing w:line="14" w:lineRule="exact"/>
        <w:rPr>
          <w:rFonts w:ascii="宋体" w:cs="宋体"/>
          <w:sz w:val="18"/>
          <w:szCs w:val="18"/>
        </w:rPr>
      </w:pPr>
    </w:p>
    <w:tbl>
      <w:tblPr>
        <w:tblW w:w="9526" w:type="dxa"/>
        <w:jc w:val="center"/>
        <w:tblLayout w:type="fixed"/>
        <w:tblLook w:val="0000"/>
      </w:tblPr>
      <w:tblGrid>
        <w:gridCol w:w="2758"/>
        <w:gridCol w:w="589"/>
        <w:gridCol w:w="617"/>
        <w:gridCol w:w="579"/>
        <w:gridCol w:w="3226"/>
        <w:gridCol w:w="589"/>
        <w:gridCol w:w="589"/>
        <w:gridCol w:w="579"/>
      </w:tblGrid>
      <w:tr w:rsidR="00D40569" w:rsidRPr="00354674" w:rsidTr="0083114E">
        <w:trPr>
          <w:cantSplit/>
          <w:trHeight w:val="737"/>
          <w:jc w:val="center"/>
        </w:trPr>
        <w:tc>
          <w:tcPr>
            <w:tcW w:w="1448" w:type="pct"/>
            <w:tcBorders>
              <w:top w:val="single" w:sz="8" w:space="0" w:color="auto"/>
              <w:bottom w:val="single" w:sz="2" w:space="0" w:color="auto"/>
              <w:right w:val="single" w:sz="2" w:space="0" w:color="auto"/>
            </w:tcBorders>
            <w:vAlign w:val="center"/>
          </w:tcPr>
          <w:p w:rsidR="00D40569" w:rsidRPr="00354674" w:rsidRDefault="00D40569" w:rsidP="0083114E">
            <w:pPr>
              <w:spacing w:line="280" w:lineRule="exact"/>
              <w:jc w:val="center"/>
              <w:rPr>
                <w:rFonts w:ascii="宋体"/>
                <w:sz w:val="18"/>
                <w:szCs w:val="18"/>
              </w:rPr>
            </w:pPr>
            <w:r w:rsidRPr="00354674">
              <w:rPr>
                <w:rFonts w:ascii="宋体" w:hAnsi="宋体" w:cs="宋体" w:hint="eastAsia"/>
                <w:sz w:val="18"/>
                <w:szCs w:val="18"/>
              </w:rPr>
              <w:t>指标名称</w:t>
            </w:r>
          </w:p>
        </w:tc>
        <w:tc>
          <w:tcPr>
            <w:tcW w:w="309" w:type="pct"/>
            <w:tcBorders>
              <w:top w:val="single" w:sz="8" w:space="0" w:color="auto"/>
              <w:bottom w:val="single" w:sz="2" w:space="0" w:color="auto"/>
              <w:right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计量单位</w:t>
            </w:r>
          </w:p>
        </w:tc>
        <w:tc>
          <w:tcPr>
            <w:tcW w:w="324" w:type="pct"/>
            <w:tcBorders>
              <w:top w:val="single" w:sz="8" w:space="0" w:color="auto"/>
              <w:left w:val="single" w:sz="2" w:space="0" w:color="auto"/>
              <w:bottom w:val="single" w:sz="2" w:space="0" w:color="auto"/>
              <w:right w:val="single" w:sz="2" w:space="0" w:color="auto"/>
            </w:tcBorders>
            <w:vAlign w:val="center"/>
          </w:tcPr>
          <w:p w:rsidR="00D40569" w:rsidRPr="00354674" w:rsidRDefault="00D40569" w:rsidP="0083114E">
            <w:pPr>
              <w:spacing w:line="280" w:lineRule="exact"/>
              <w:jc w:val="center"/>
              <w:rPr>
                <w:rFonts w:ascii="宋体"/>
                <w:sz w:val="18"/>
                <w:szCs w:val="18"/>
              </w:rPr>
            </w:pPr>
            <w:r w:rsidRPr="00354674">
              <w:rPr>
                <w:rFonts w:ascii="宋体" w:hAnsi="宋体" w:cs="宋体" w:hint="eastAsia"/>
                <w:sz w:val="18"/>
                <w:szCs w:val="18"/>
              </w:rPr>
              <w:t>代码</w:t>
            </w:r>
          </w:p>
        </w:tc>
        <w:tc>
          <w:tcPr>
            <w:tcW w:w="304" w:type="pct"/>
            <w:tcBorders>
              <w:top w:val="single" w:sz="8" w:space="0" w:color="auto"/>
              <w:left w:val="single" w:sz="2" w:space="0" w:color="auto"/>
              <w:bottom w:val="single" w:sz="2" w:space="0" w:color="auto"/>
              <w:right w:val="double" w:sz="4" w:space="0" w:color="auto"/>
            </w:tcBorders>
            <w:vAlign w:val="center"/>
          </w:tcPr>
          <w:p w:rsidR="00D40569" w:rsidRPr="00354674" w:rsidRDefault="00D40569" w:rsidP="0083114E">
            <w:pPr>
              <w:spacing w:line="280" w:lineRule="exact"/>
              <w:jc w:val="center"/>
              <w:rPr>
                <w:rFonts w:ascii="宋体" w:cs="宋体"/>
                <w:sz w:val="18"/>
                <w:szCs w:val="18"/>
              </w:rPr>
            </w:pPr>
            <w:r w:rsidRPr="00666A1A">
              <w:rPr>
                <w:rFonts w:ascii="宋体" w:hAnsi="宋体" w:cs="宋体" w:hint="eastAsia"/>
                <w:sz w:val="18"/>
                <w:szCs w:val="18"/>
              </w:rPr>
              <w:t>本年</w:t>
            </w:r>
          </w:p>
        </w:tc>
        <w:tc>
          <w:tcPr>
            <w:tcW w:w="1693" w:type="pct"/>
            <w:tcBorders>
              <w:top w:val="single" w:sz="8" w:space="0" w:color="auto"/>
              <w:left w:val="double" w:sz="4" w:space="0" w:color="auto"/>
              <w:bottom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666A1A">
              <w:rPr>
                <w:rFonts w:ascii="宋体" w:hAnsi="宋体" w:cs="宋体" w:hint="eastAsia"/>
                <w:sz w:val="18"/>
                <w:szCs w:val="18"/>
              </w:rPr>
              <w:t>指标名称</w:t>
            </w:r>
          </w:p>
        </w:tc>
        <w:tc>
          <w:tcPr>
            <w:tcW w:w="309" w:type="pct"/>
            <w:tcBorders>
              <w:top w:val="single" w:sz="8" w:space="0" w:color="auto"/>
              <w:left w:val="single" w:sz="2" w:space="0" w:color="auto"/>
              <w:bottom w:val="single" w:sz="2" w:space="0" w:color="auto"/>
              <w:right w:val="single" w:sz="2" w:space="0" w:color="auto"/>
            </w:tcBorders>
            <w:vAlign w:val="center"/>
          </w:tcPr>
          <w:p w:rsidR="00D40569" w:rsidRPr="00666A1A" w:rsidRDefault="00D40569" w:rsidP="0083114E">
            <w:pPr>
              <w:spacing w:line="280" w:lineRule="exact"/>
              <w:jc w:val="center"/>
              <w:rPr>
                <w:rFonts w:ascii="宋体" w:cs="宋体"/>
                <w:sz w:val="18"/>
                <w:szCs w:val="18"/>
              </w:rPr>
            </w:pPr>
            <w:r w:rsidRPr="00354674">
              <w:rPr>
                <w:rFonts w:ascii="宋体" w:hAnsi="宋体" w:cs="宋体" w:hint="eastAsia"/>
                <w:sz w:val="18"/>
                <w:szCs w:val="18"/>
              </w:rPr>
              <w:t>计量单位</w:t>
            </w:r>
          </w:p>
        </w:tc>
        <w:tc>
          <w:tcPr>
            <w:tcW w:w="309" w:type="pct"/>
            <w:tcBorders>
              <w:top w:val="single" w:sz="8" w:space="0" w:color="auto"/>
              <w:left w:val="single" w:sz="2" w:space="0" w:color="auto"/>
              <w:bottom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0A1041">
              <w:rPr>
                <w:rFonts w:ascii="宋体" w:hAnsi="宋体" w:cs="宋体" w:hint="eastAsia"/>
                <w:sz w:val="18"/>
                <w:szCs w:val="18"/>
              </w:rPr>
              <w:t>代码</w:t>
            </w:r>
          </w:p>
        </w:tc>
        <w:tc>
          <w:tcPr>
            <w:tcW w:w="304" w:type="pct"/>
            <w:tcBorders>
              <w:top w:val="single" w:sz="8" w:space="0" w:color="auto"/>
              <w:left w:val="single" w:sz="2" w:space="0" w:color="auto"/>
              <w:bottom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666A1A">
              <w:rPr>
                <w:rFonts w:ascii="宋体" w:hAnsi="宋体" w:cs="宋体" w:hint="eastAsia"/>
                <w:sz w:val="18"/>
                <w:szCs w:val="18"/>
              </w:rPr>
              <w:t>本年</w:t>
            </w:r>
          </w:p>
        </w:tc>
      </w:tr>
      <w:tr w:rsidR="00D40569" w:rsidRPr="00354674" w:rsidTr="0083114E">
        <w:trPr>
          <w:cantSplit/>
          <w:trHeight w:val="283"/>
          <w:jc w:val="center"/>
        </w:trPr>
        <w:tc>
          <w:tcPr>
            <w:tcW w:w="1448" w:type="pct"/>
            <w:tcBorders>
              <w:top w:val="single" w:sz="2" w:space="0" w:color="auto"/>
              <w:bottom w:val="single" w:sz="2" w:space="0" w:color="auto"/>
              <w:right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甲</w:t>
            </w:r>
          </w:p>
        </w:tc>
        <w:tc>
          <w:tcPr>
            <w:tcW w:w="309" w:type="pct"/>
            <w:tcBorders>
              <w:top w:val="single" w:sz="2" w:space="0" w:color="auto"/>
              <w:bottom w:val="single" w:sz="2" w:space="0" w:color="auto"/>
              <w:right w:val="single" w:sz="2" w:space="0" w:color="auto"/>
            </w:tcBorders>
            <w:vAlign w:val="center"/>
          </w:tcPr>
          <w:p w:rsidR="00D40569" w:rsidRPr="000A1041" w:rsidRDefault="00D40569" w:rsidP="0083114E">
            <w:pPr>
              <w:spacing w:line="280" w:lineRule="exact"/>
              <w:jc w:val="center"/>
              <w:rPr>
                <w:rFonts w:ascii="宋体" w:cs="宋体"/>
                <w:sz w:val="18"/>
                <w:szCs w:val="18"/>
              </w:rPr>
            </w:pPr>
            <w:r w:rsidRPr="00666A1A">
              <w:rPr>
                <w:rFonts w:ascii="宋体" w:hAnsi="宋体" w:cs="宋体" w:hint="eastAsia"/>
                <w:sz w:val="18"/>
                <w:szCs w:val="18"/>
              </w:rPr>
              <w:t>乙</w:t>
            </w:r>
          </w:p>
        </w:tc>
        <w:tc>
          <w:tcPr>
            <w:tcW w:w="324" w:type="pct"/>
            <w:tcBorders>
              <w:top w:val="single" w:sz="2" w:space="0" w:color="auto"/>
              <w:left w:val="single" w:sz="2" w:space="0" w:color="auto"/>
              <w:bottom w:val="single" w:sz="2" w:space="0" w:color="auto"/>
              <w:right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0A1041">
              <w:rPr>
                <w:rFonts w:ascii="宋体" w:hAnsi="宋体" w:cs="宋体" w:hint="eastAsia"/>
                <w:sz w:val="18"/>
                <w:szCs w:val="18"/>
              </w:rPr>
              <w:t>丙</w:t>
            </w:r>
          </w:p>
        </w:tc>
        <w:tc>
          <w:tcPr>
            <w:tcW w:w="304" w:type="pct"/>
            <w:tcBorders>
              <w:top w:val="single" w:sz="2" w:space="0" w:color="auto"/>
              <w:left w:val="single" w:sz="2" w:space="0" w:color="auto"/>
              <w:bottom w:val="single" w:sz="2" w:space="0" w:color="auto"/>
              <w:right w:val="double" w:sz="4" w:space="0" w:color="auto"/>
            </w:tcBorders>
            <w:vAlign w:val="center"/>
          </w:tcPr>
          <w:p w:rsidR="00D40569" w:rsidRPr="00666A1A" w:rsidRDefault="00D40569" w:rsidP="0083114E">
            <w:pPr>
              <w:spacing w:line="280" w:lineRule="exact"/>
              <w:jc w:val="center"/>
              <w:rPr>
                <w:rFonts w:ascii="宋体" w:hAnsi="宋体" w:cs="宋体"/>
                <w:sz w:val="18"/>
                <w:szCs w:val="18"/>
              </w:rPr>
            </w:pPr>
            <w:r w:rsidRPr="00666A1A">
              <w:rPr>
                <w:rFonts w:ascii="宋体" w:hAnsi="宋体" w:cs="宋体"/>
                <w:sz w:val="18"/>
                <w:szCs w:val="18"/>
              </w:rPr>
              <w:t>1</w:t>
            </w:r>
          </w:p>
        </w:tc>
        <w:tc>
          <w:tcPr>
            <w:tcW w:w="1693" w:type="pct"/>
            <w:tcBorders>
              <w:top w:val="single" w:sz="2" w:space="0" w:color="auto"/>
              <w:left w:val="double" w:sz="4" w:space="0" w:color="auto"/>
              <w:bottom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0A1041">
              <w:rPr>
                <w:rFonts w:ascii="宋体" w:hAnsi="宋体" w:cs="宋体" w:hint="eastAsia"/>
                <w:sz w:val="18"/>
                <w:szCs w:val="18"/>
              </w:rPr>
              <w:t>甲</w:t>
            </w:r>
          </w:p>
        </w:tc>
        <w:tc>
          <w:tcPr>
            <w:tcW w:w="309" w:type="pct"/>
            <w:tcBorders>
              <w:top w:val="single" w:sz="2" w:space="0" w:color="auto"/>
              <w:left w:val="single" w:sz="2" w:space="0" w:color="auto"/>
              <w:bottom w:val="single" w:sz="2" w:space="0" w:color="auto"/>
              <w:right w:val="single" w:sz="2" w:space="0" w:color="auto"/>
            </w:tcBorders>
            <w:vAlign w:val="center"/>
          </w:tcPr>
          <w:p w:rsidR="00D40569" w:rsidRPr="000A1041" w:rsidRDefault="00D40569" w:rsidP="0083114E">
            <w:pPr>
              <w:spacing w:line="280" w:lineRule="exact"/>
              <w:jc w:val="center"/>
              <w:rPr>
                <w:rFonts w:ascii="宋体" w:cs="宋体"/>
                <w:sz w:val="18"/>
                <w:szCs w:val="18"/>
              </w:rPr>
            </w:pPr>
            <w:r w:rsidRPr="00666A1A">
              <w:rPr>
                <w:rFonts w:ascii="宋体" w:hAnsi="宋体" w:cs="宋体" w:hint="eastAsia"/>
                <w:sz w:val="18"/>
                <w:szCs w:val="18"/>
              </w:rPr>
              <w:t>乙</w:t>
            </w:r>
          </w:p>
        </w:tc>
        <w:tc>
          <w:tcPr>
            <w:tcW w:w="309" w:type="pct"/>
            <w:tcBorders>
              <w:top w:val="single" w:sz="2" w:space="0" w:color="auto"/>
              <w:left w:val="single" w:sz="2" w:space="0" w:color="auto"/>
              <w:bottom w:val="single" w:sz="2" w:space="0" w:color="auto"/>
            </w:tcBorders>
            <w:vAlign w:val="center"/>
          </w:tcPr>
          <w:p w:rsidR="00D40569" w:rsidRPr="00354674" w:rsidRDefault="00D40569" w:rsidP="0083114E">
            <w:pPr>
              <w:spacing w:line="280" w:lineRule="exact"/>
              <w:jc w:val="center"/>
              <w:rPr>
                <w:rFonts w:ascii="宋体" w:cs="宋体"/>
                <w:sz w:val="18"/>
                <w:szCs w:val="18"/>
              </w:rPr>
            </w:pPr>
            <w:r w:rsidRPr="000A1041">
              <w:rPr>
                <w:rFonts w:ascii="宋体" w:hAnsi="宋体" w:cs="宋体" w:hint="eastAsia"/>
                <w:sz w:val="18"/>
                <w:szCs w:val="18"/>
              </w:rPr>
              <w:t>丙</w:t>
            </w:r>
          </w:p>
        </w:tc>
        <w:tc>
          <w:tcPr>
            <w:tcW w:w="304" w:type="pct"/>
            <w:tcBorders>
              <w:top w:val="single" w:sz="2" w:space="0" w:color="auto"/>
              <w:left w:val="single" w:sz="2" w:space="0" w:color="auto"/>
              <w:bottom w:val="single" w:sz="2" w:space="0" w:color="auto"/>
            </w:tcBorders>
            <w:vAlign w:val="center"/>
          </w:tcPr>
          <w:p w:rsidR="00D40569" w:rsidRPr="00666A1A" w:rsidRDefault="00D40569" w:rsidP="0083114E">
            <w:pPr>
              <w:spacing w:line="280" w:lineRule="exact"/>
              <w:jc w:val="center"/>
              <w:rPr>
                <w:rFonts w:ascii="宋体" w:hAnsi="宋体" w:cs="宋体"/>
                <w:sz w:val="18"/>
                <w:szCs w:val="18"/>
              </w:rPr>
            </w:pPr>
            <w:r w:rsidRPr="00666A1A">
              <w:rPr>
                <w:rFonts w:ascii="宋体" w:hAnsi="宋体" w:cs="宋体"/>
                <w:sz w:val="18"/>
                <w:szCs w:val="18"/>
              </w:rPr>
              <w:t>1</w:t>
            </w:r>
          </w:p>
        </w:tc>
      </w:tr>
      <w:tr w:rsidR="00D40569" w:rsidRPr="00354674" w:rsidTr="0083114E">
        <w:trPr>
          <w:cantSplit/>
          <w:trHeight w:val="2835"/>
          <w:jc w:val="center"/>
        </w:trPr>
        <w:tc>
          <w:tcPr>
            <w:tcW w:w="1448" w:type="pct"/>
            <w:tcBorders>
              <w:top w:val="single" w:sz="2" w:space="0" w:color="auto"/>
              <w:bottom w:val="single" w:sz="8" w:space="0" w:color="auto"/>
              <w:right w:val="single" w:sz="2" w:space="0" w:color="auto"/>
            </w:tcBorders>
          </w:tcPr>
          <w:p w:rsidR="00D40569" w:rsidRPr="00354674" w:rsidRDefault="00D40569" w:rsidP="0083114E">
            <w:pPr>
              <w:spacing w:line="280" w:lineRule="exact"/>
              <w:ind w:leftChars="-85" w:left="-178" w:firstLineChars="100" w:firstLine="180"/>
              <w:rPr>
                <w:rFonts w:ascii="宋体"/>
                <w:sz w:val="18"/>
                <w:szCs w:val="18"/>
              </w:rPr>
            </w:pPr>
            <w:r w:rsidRPr="00354674">
              <w:rPr>
                <w:rFonts w:ascii="宋体" w:hAnsi="宋体" w:cs="宋体" w:hint="eastAsia"/>
                <w:sz w:val="18"/>
                <w:szCs w:val="18"/>
              </w:rPr>
              <w:t>一、年初存货</w:t>
            </w:r>
          </w:p>
          <w:p w:rsidR="00D40569" w:rsidRPr="00354674" w:rsidRDefault="00D40569" w:rsidP="0083114E">
            <w:pPr>
              <w:spacing w:line="280" w:lineRule="exact"/>
              <w:rPr>
                <w:rFonts w:ascii="宋体"/>
                <w:sz w:val="18"/>
                <w:szCs w:val="18"/>
              </w:rPr>
            </w:pPr>
            <w:r w:rsidRPr="00354674">
              <w:rPr>
                <w:rFonts w:ascii="宋体" w:hAnsi="宋体" w:cs="宋体" w:hint="eastAsia"/>
                <w:sz w:val="18"/>
                <w:szCs w:val="18"/>
              </w:rPr>
              <w:t>二、期末资产负债</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流动资产合计</w:t>
            </w:r>
          </w:p>
          <w:p w:rsidR="00D40569" w:rsidRPr="00354674" w:rsidRDefault="00D40569" w:rsidP="0083114E">
            <w:pPr>
              <w:spacing w:line="280" w:lineRule="exact"/>
              <w:ind w:firstLineChars="300" w:firstLine="540"/>
              <w:rPr>
                <w:rFonts w:ascii="宋体"/>
                <w:sz w:val="18"/>
                <w:szCs w:val="18"/>
              </w:rPr>
            </w:pPr>
            <w:r w:rsidRPr="00354674">
              <w:rPr>
                <w:rFonts w:ascii="宋体" w:hAnsi="宋体" w:cs="宋体" w:hint="eastAsia"/>
                <w:sz w:val="18"/>
                <w:szCs w:val="18"/>
              </w:rPr>
              <w:t>其中：应收账款</w:t>
            </w:r>
          </w:p>
          <w:p w:rsidR="00D40569" w:rsidRPr="00354674" w:rsidRDefault="00D40569" w:rsidP="0083114E">
            <w:pPr>
              <w:spacing w:line="280" w:lineRule="exact"/>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 xml:space="preserve">　　存货</w:t>
            </w:r>
          </w:p>
          <w:p w:rsidR="00D40569" w:rsidRPr="00354674" w:rsidRDefault="00D40569" w:rsidP="0083114E">
            <w:pPr>
              <w:spacing w:line="280" w:lineRule="exact"/>
              <w:ind w:firstLineChars="50" w:firstLine="9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固定资产合计</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固定资产原价</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累计折旧</w:t>
            </w:r>
          </w:p>
          <w:p w:rsidR="00D40569" w:rsidRPr="00354674" w:rsidRDefault="00D40569" w:rsidP="0083114E">
            <w:pPr>
              <w:spacing w:line="280" w:lineRule="exact"/>
              <w:ind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其中：本年折旧</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在建工程</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资产总计</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流动负债合计</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其中：应付账款</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非流动负债合计</w:t>
            </w:r>
          </w:p>
          <w:p w:rsidR="00D40569" w:rsidRPr="00354674" w:rsidRDefault="00D40569" w:rsidP="0083114E">
            <w:pPr>
              <w:pStyle w:val="xl30"/>
              <w:spacing w:line="280" w:lineRule="exact"/>
              <w:ind w:firstLineChars="200" w:firstLine="360"/>
              <w:rPr>
                <w:rFonts w:ascii="宋体" w:hAnsi="宋体" w:cs="Times New Roman"/>
                <w:color w:val="auto"/>
                <w:kern w:val="2"/>
              </w:rPr>
            </w:pPr>
            <w:r w:rsidRPr="00354674">
              <w:rPr>
                <w:rFonts w:ascii="宋体" w:hAnsi="宋体" w:cs="宋体" w:hint="eastAsia"/>
                <w:color w:val="auto"/>
                <w:kern w:val="2"/>
              </w:rPr>
              <w:t>负债合计</w:t>
            </w:r>
          </w:p>
          <w:p w:rsidR="00D40569" w:rsidRPr="00354674" w:rsidRDefault="00D40569" w:rsidP="0083114E">
            <w:pPr>
              <w:pStyle w:val="xl30"/>
              <w:spacing w:line="280" w:lineRule="exact"/>
              <w:ind w:firstLineChars="200" w:firstLine="360"/>
              <w:rPr>
                <w:rFonts w:ascii="宋体" w:hAnsi="宋体" w:cs="Times New Roman"/>
                <w:color w:val="auto"/>
                <w:kern w:val="2"/>
              </w:rPr>
            </w:pPr>
            <w:r w:rsidRPr="00354674">
              <w:rPr>
                <w:rFonts w:ascii="宋体" w:hAnsi="宋体" w:cs="宋体" w:hint="eastAsia"/>
                <w:color w:val="auto"/>
                <w:kern w:val="2"/>
              </w:rPr>
              <w:t>所有者权益合计</w:t>
            </w:r>
          </w:p>
          <w:p w:rsidR="00D40569" w:rsidRPr="00354674" w:rsidRDefault="00D40569" w:rsidP="0083114E">
            <w:pPr>
              <w:pStyle w:val="xl30"/>
              <w:spacing w:line="280" w:lineRule="exact"/>
              <w:ind w:firstLineChars="200" w:firstLine="360"/>
              <w:rPr>
                <w:rFonts w:ascii="宋体" w:hAnsi="宋体" w:cs="Times New Roman"/>
                <w:color w:val="auto"/>
                <w:kern w:val="2"/>
              </w:rPr>
            </w:pPr>
            <w:r w:rsidRPr="00354674">
              <w:rPr>
                <w:rFonts w:ascii="宋体" w:hAnsi="宋体" w:cs="宋体"/>
                <w:color w:val="auto"/>
                <w:kern w:val="2"/>
              </w:rPr>
              <w:t xml:space="preserve">  </w:t>
            </w:r>
            <w:r w:rsidRPr="00354674">
              <w:rPr>
                <w:rFonts w:ascii="宋体" w:hAnsi="宋体" w:cs="宋体" w:hint="eastAsia"/>
                <w:color w:val="auto"/>
                <w:kern w:val="2"/>
              </w:rPr>
              <w:t>其中：实收资本</w:t>
            </w:r>
          </w:p>
          <w:p w:rsidR="00D40569" w:rsidRPr="00354674" w:rsidRDefault="00D40569" w:rsidP="0083114E">
            <w:pPr>
              <w:pStyle w:val="xl30"/>
              <w:spacing w:line="280" w:lineRule="exact"/>
              <w:rPr>
                <w:rFonts w:ascii="宋体" w:hAnsi="宋体" w:cs="Times New Roman"/>
                <w:color w:val="auto"/>
                <w:kern w:val="2"/>
              </w:rPr>
            </w:pPr>
            <w:r w:rsidRPr="00354674">
              <w:rPr>
                <w:rFonts w:ascii="宋体" w:hAnsi="宋体" w:cs="宋体" w:hint="eastAsia"/>
                <w:color w:val="auto"/>
                <w:kern w:val="2"/>
              </w:rPr>
              <w:t>三、损益及分配</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营业收入</w:t>
            </w:r>
          </w:p>
          <w:p w:rsidR="00D40569" w:rsidRPr="00354674" w:rsidRDefault="00D40569" w:rsidP="0083114E">
            <w:pPr>
              <w:spacing w:line="280" w:lineRule="exact"/>
              <w:ind w:firstLineChars="300" w:firstLine="540"/>
              <w:rPr>
                <w:rFonts w:ascii="宋体"/>
                <w:sz w:val="18"/>
                <w:szCs w:val="18"/>
              </w:rPr>
            </w:pPr>
            <w:r w:rsidRPr="00354674">
              <w:rPr>
                <w:rFonts w:ascii="宋体" w:hAnsi="宋体" w:cs="宋体" w:hint="eastAsia"/>
                <w:sz w:val="18"/>
                <w:szCs w:val="18"/>
              </w:rPr>
              <w:t>其中：主营业务收入</w:t>
            </w:r>
          </w:p>
          <w:p w:rsidR="00D40569" w:rsidRPr="00354674" w:rsidRDefault="00D40569" w:rsidP="0083114E">
            <w:pPr>
              <w:spacing w:line="280" w:lineRule="exact"/>
              <w:ind w:firstLineChars="650" w:firstLine="117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土地转让收入</w:t>
            </w:r>
          </w:p>
          <w:p w:rsidR="00D40569" w:rsidRPr="00354674" w:rsidRDefault="00D40569" w:rsidP="0083114E">
            <w:pPr>
              <w:spacing w:line="280" w:lineRule="exact"/>
              <w:ind w:firstLineChars="700" w:firstLine="1260"/>
              <w:rPr>
                <w:rFonts w:ascii="宋体"/>
                <w:sz w:val="18"/>
                <w:szCs w:val="18"/>
              </w:rPr>
            </w:pPr>
            <w:r w:rsidRPr="00354674">
              <w:rPr>
                <w:rFonts w:ascii="宋体" w:hAnsi="宋体" w:cs="宋体" w:hint="eastAsia"/>
                <w:sz w:val="18"/>
                <w:szCs w:val="18"/>
              </w:rPr>
              <w:t>商品房销售收入</w:t>
            </w:r>
          </w:p>
          <w:p w:rsidR="00D40569" w:rsidRPr="00354674" w:rsidRDefault="00D40569" w:rsidP="0083114E">
            <w:pPr>
              <w:spacing w:line="280" w:lineRule="exact"/>
              <w:ind w:firstLineChars="700" w:firstLine="1260"/>
              <w:rPr>
                <w:rFonts w:ascii="宋体"/>
                <w:sz w:val="18"/>
                <w:szCs w:val="18"/>
              </w:rPr>
            </w:pPr>
            <w:r w:rsidRPr="00354674">
              <w:rPr>
                <w:rFonts w:ascii="宋体" w:hAnsi="宋体" w:cs="宋体" w:hint="eastAsia"/>
                <w:sz w:val="18"/>
                <w:szCs w:val="18"/>
              </w:rPr>
              <w:t>房屋出租收入</w:t>
            </w:r>
          </w:p>
          <w:p w:rsidR="00D40569" w:rsidRPr="00354674" w:rsidRDefault="00D40569" w:rsidP="0083114E">
            <w:pPr>
              <w:spacing w:line="280" w:lineRule="exact"/>
              <w:ind w:firstLineChars="700" w:firstLine="1260"/>
              <w:rPr>
                <w:rFonts w:ascii="宋体"/>
                <w:sz w:val="18"/>
                <w:szCs w:val="18"/>
              </w:rPr>
            </w:pPr>
            <w:r w:rsidRPr="00354674">
              <w:rPr>
                <w:rFonts w:ascii="宋体" w:hAnsi="宋体" w:cs="宋体" w:hint="eastAsia"/>
                <w:sz w:val="18"/>
                <w:szCs w:val="18"/>
              </w:rPr>
              <w:t>其他收入</w:t>
            </w:r>
          </w:p>
        </w:tc>
        <w:tc>
          <w:tcPr>
            <w:tcW w:w="309" w:type="pct"/>
            <w:tcBorders>
              <w:top w:val="single" w:sz="2" w:space="0" w:color="auto"/>
              <w:bottom w:val="single" w:sz="8" w:space="0" w:color="auto"/>
              <w:right w:val="single" w:sz="2" w:space="0" w:color="auto"/>
            </w:tcBorders>
          </w:tcPr>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tc>
        <w:tc>
          <w:tcPr>
            <w:tcW w:w="324" w:type="pct"/>
            <w:tcBorders>
              <w:top w:val="single" w:sz="2" w:space="0" w:color="auto"/>
              <w:left w:val="single" w:sz="2" w:space="0" w:color="auto"/>
              <w:bottom w:val="single" w:sz="8" w:space="0" w:color="auto"/>
              <w:right w:val="single" w:sz="2" w:space="0" w:color="auto"/>
            </w:tcBorders>
          </w:tcPr>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101</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201</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202</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205</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208</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209</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210</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211</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212</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213</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214</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215</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216</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217</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218</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219</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301</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302</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303</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304</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305</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306</w:t>
            </w:r>
          </w:p>
        </w:tc>
        <w:tc>
          <w:tcPr>
            <w:tcW w:w="304" w:type="pct"/>
            <w:tcBorders>
              <w:top w:val="single" w:sz="2" w:space="0" w:color="auto"/>
              <w:left w:val="single" w:sz="2" w:space="0" w:color="auto"/>
              <w:bottom w:val="single" w:sz="8" w:space="0" w:color="auto"/>
              <w:right w:val="double" w:sz="4" w:space="0" w:color="auto"/>
            </w:tcBorders>
          </w:tcPr>
          <w:p w:rsidR="00D40569" w:rsidRPr="00354674" w:rsidRDefault="00D40569" w:rsidP="0083114E">
            <w:pPr>
              <w:spacing w:line="280" w:lineRule="exact"/>
              <w:jc w:val="center"/>
              <w:rPr>
                <w:rFonts w:ascii="宋体" w:hAnsi="宋体" w:cs="宋体"/>
                <w:sz w:val="18"/>
                <w:szCs w:val="18"/>
              </w:rPr>
            </w:pPr>
          </w:p>
        </w:tc>
        <w:tc>
          <w:tcPr>
            <w:tcW w:w="1693" w:type="pct"/>
            <w:tcBorders>
              <w:top w:val="single" w:sz="2" w:space="0" w:color="auto"/>
              <w:left w:val="double" w:sz="4" w:space="0" w:color="auto"/>
              <w:bottom w:val="single" w:sz="8" w:space="0" w:color="auto"/>
            </w:tcBorders>
          </w:tcPr>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营业成本</w:t>
            </w:r>
          </w:p>
          <w:p w:rsidR="00D40569" w:rsidRPr="00354674" w:rsidRDefault="00D40569" w:rsidP="0083114E">
            <w:pPr>
              <w:spacing w:line="280" w:lineRule="exact"/>
              <w:ind w:firstLineChars="300" w:firstLine="540"/>
              <w:rPr>
                <w:rFonts w:ascii="宋体"/>
                <w:sz w:val="18"/>
                <w:szCs w:val="18"/>
              </w:rPr>
            </w:pPr>
            <w:r w:rsidRPr="00354674">
              <w:rPr>
                <w:rFonts w:ascii="宋体" w:hAnsi="宋体" w:cs="宋体" w:hint="eastAsia"/>
                <w:sz w:val="18"/>
                <w:szCs w:val="18"/>
              </w:rPr>
              <w:t>其中：主营业务成本</w:t>
            </w:r>
          </w:p>
          <w:p w:rsidR="00D40569" w:rsidRPr="00354674" w:rsidRDefault="00D40569" w:rsidP="0083114E">
            <w:pPr>
              <w:spacing w:line="280" w:lineRule="exact"/>
              <w:ind w:firstLineChars="200" w:firstLine="360"/>
              <w:rPr>
                <w:rFonts w:ascii="宋体" w:cs="宋体"/>
                <w:sz w:val="18"/>
                <w:szCs w:val="18"/>
              </w:rPr>
            </w:pPr>
            <w:r w:rsidRPr="00354674">
              <w:rPr>
                <w:rFonts w:ascii="宋体" w:hAnsi="宋体" w:cs="宋体" w:hint="eastAsia"/>
                <w:sz w:val="18"/>
                <w:szCs w:val="18"/>
              </w:rPr>
              <w:t>营业税金及附加</w:t>
            </w:r>
          </w:p>
          <w:p w:rsidR="00D40569" w:rsidRPr="00354674" w:rsidRDefault="00D40569" w:rsidP="0083114E">
            <w:pPr>
              <w:spacing w:line="280" w:lineRule="exact"/>
              <w:ind w:firstLineChars="300" w:firstLine="540"/>
              <w:rPr>
                <w:rFonts w:ascii="宋体"/>
                <w:sz w:val="18"/>
                <w:szCs w:val="18"/>
              </w:rPr>
            </w:pPr>
            <w:r w:rsidRPr="00354674">
              <w:rPr>
                <w:rFonts w:ascii="宋体" w:hAnsi="宋体" w:cs="宋体" w:hint="eastAsia"/>
                <w:sz w:val="18"/>
                <w:szCs w:val="18"/>
              </w:rPr>
              <w:t>其中：主营业务税金及附加</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其他业务利润</w:t>
            </w:r>
          </w:p>
          <w:p w:rsidR="00D40569" w:rsidRPr="00354674" w:rsidRDefault="00D40569" w:rsidP="0083114E">
            <w:pPr>
              <w:spacing w:line="280" w:lineRule="exact"/>
              <w:ind w:firstLineChars="200" w:firstLine="360"/>
              <w:rPr>
                <w:rFonts w:ascii="宋体"/>
                <w:spacing w:val="-20"/>
                <w:sz w:val="18"/>
                <w:szCs w:val="18"/>
              </w:rPr>
            </w:pPr>
            <w:r w:rsidRPr="00354674">
              <w:rPr>
                <w:rFonts w:ascii="宋体" w:hAnsi="宋体" w:cs="宋体" w:hint="eastAsia"/>
                <w:sz w:val="18"/>
                <w:szCs w:val="18"/>
              </w:rPr>
              <w:t>销售费用</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管理费用</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其中：税金</w:t>
            </w:r>
            <w:r w:rsidRPr="00354674">
              <w:rPr>
                <w:rFonts w:ascii="宋体" w:hAnsi="宋体" w:cs="宋体"/>
                <w:sz w:val="18"/>
                <w:szCs w:val="18"/>
              </w:rPr>
              <w:t xml:space="preserve">   </w:t>
            </w:r>
          </w:p>
          <w:p w:rsidR="00D40569" w:rsidRPr="00354674" w:rsidRDefault="00D40569" w:rsidP="0083114E">
            <w:pPr>
              <w:pStyle w:val="xl30"/>
              <w:spacing w:line="280" w:lineRule="exact"/>
              <w:ind w:firstLineChars="200" w:firstLine="360"/>
              <w:rPr>
                <w:rFonts w:ascii="宋体" w:hAnsi="宋体" w:cs="Times New Roman"/>
                <w:color w:val="auto"/>
                <w:kern w:val="2"/>
              </w:rPr>
            </w:pPr>
            <w:r w:rsidRPr="00354674">
              <w:rPr>
                <w:rFonts w:ascii="宋体" w:hAnsi="宋体" w:cs="宋体" w:hint="eastAsia"/>
                <w:color w:val="auto"/>
                <w:kern w:val="2"/>
              </w:rPr>
              <w:t>财务费用</w:t>
            </w:r>
          </w:p>
          <w:p w:rsidR="00D40569" w:rsidRPr="00354674" w:rsidRDefault="00D40569" w:rsidP="0083114E">
            <w:pPr>
              <w:pStyle w:val="xl30"/>
              <w:spacing w:line="280" w:lineRule="exact"/>
              <w:ind w:firstLineChars="200" w:firstLine="360"/>
              <w:rPr>
                <w:rFonts w:ascii="宋体" w:hAnsi="宋体" w:cs="Times New Roman"/>
                <w:color w:val="auto"/>
                <w:kern w:val="2"/>
              </w:rPr>
            </w:pPr>
            <w:r w:rsidRPr="00354674">
              <w:rPr>
                <w:rFonts w:ascii="宋体" w:hAnsi="宋体" w:cs="宋体"/>
                <w:color w:val="auto"/>
                <w:kern w:val="2"/>
              </w:rPr>
              <w:t xml:space="preserve">  </w:t>
            </w:r>
            <w:r w:rsidRPr="00354674">
              <w:rPr>
                <w:rFonts w:ascii="宋体" w:hAnsi="宋体" w:cs="宋体" w:hint="eastAsia"/>
                <w:color w:val="auto"/>
                <w:kern w:val="2"/>
              </w:rPr>
              <w:t>其中：利息收入</w:t>
            </w:r>
          </w:p>
          <w:p w:rsidR="00D40569" w:rsidRPr="00354674" w:rsidRDefault="00D40569" w:rsidP="0083114E">
            <w:pPr>
              <w:pStyle w:val="xl30"/>
              <w:spacing w:line="280" w:lineRule="exact"/>
              <w:ind w:firstLineChars="600" w:firstLine="1080"/>
              <w:rPr>
                <w:rFonts w:ascii="宋体" w:hAnsi="宋体" w:cs="Times New Roman"/>
                <w:color w:val="auto"/>
                <w:kern w:val="2"/>
              </w:rPr>
            </w:pPr>
            <w:r w:rsidRPr="00354674">
              <w:rPr>
                <w:rFonts w:ascii="宋体" w:hAnsi="宋体" w:cs="宋体" w:hint="eastAsia"/>
                <w:color w:val="auto"/>
                <w:kern w:val="2"/>
              </w:rPr>
              <w:t>利息支出</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资产减值损失</w:t>
            </w:r>
          </w:p>
          <w:p w:rsidR="00D40569" w:rsidRPr="00354674" w:rsidRDefault="00D40569" w:rsidP="0083114E">
            <w:pPr>
              <w:spacing w:line="280" w:lineRule="exact"/>
              <w:ind w:firstLine="360"/>
              <w:rPr>
                <w:rFonts w:ascii="宋体" w:hAnsi="宋体" w:cs="宋体"/>
                <w:spacing w:val="-8"/>
                <w:sz w:val="18"/>
                <w:szCs w:val="18"/>
              </w:rPr>
            </w:pPr>
            <w:r w:rsidRPr="00354674">
              <w:rPr>
                <w:rFonts w:ascii="宋体" w:hAnsi="宋体" w:cs="宋体" w:hint="eastAsia"/>
                <w:spacing w:val="-8"/>
                <w:sz w:val="18"/>
                <w:szCs w:val="18"/>
              </w:rPr>
              <w:t>公允价值变动收益</w:t>
            </w:r>
            <w:r w:rsidRPr="00354674">
              <w:rPr>
                <w:rFonts w:ascii="宋体" w:hAnsi="宋体" w:cs="宋体"/>
                <w:spacing w:val="-8"/>
                <w:sz w:val="18"/>
                <w:szCs w:val="18"/>
              </w:rPr>
              <w:t>(</w:t>
            </w:r>
            <w:r w:rsidRPr="00354674">
              <w:rPr>
                <w:rFonts w:ascii="宋体" w:hAnsi="宋体" w:cs="宋体" w:hint="eastAsia"/>
                <w:spacing w:val="-8"/>
                <w:sz w:val="18"/>
                <w:szCs w:val="18"/>
              </w:rPr>
              <w:t>损失以“</w:t>
            </w:r>
            <w:r w:rsidRPr="00354674">
              <w:rPr>
                <w:rFonts w:ascii="宋体" w:cs="宋体"/>
                <w:spacing w:val="-8"/>
                <w:sz w:val="18"/>
                <w:szCs w:val="18"/>
              </w:rPr>
              <w:t>-</w:t>
            </w:r>
            <w:r w:rsidRPr="00354674">
              <w:rPr>
                <w:rFonts w:ascii="宋体" w:hAnsi="宋体" w:cs="宋体" w:hint="eastAsia"/>
                <w:spacing w:val="-8"/>
                <w:sz w:val="18"/>
                <w:szCs w:val="18"/>
              </w:rPr>
              <w:t>”号记</w:t>
            </w:r>
            <w:r w:rsidRPr="00354674">
              <w:rPr>
                <w:rFonts w:ascii="宋体" w:hAnsi="宋体" w:cs="宋体"/>
                <w:spacing w:val="-8"/>
                <w:sz w:val="18"/>
                <w:szCs w:val="18"/>
              </w:rPr>
              <w:t>)</w:t>
            </w:r>
          </w:p>
          <w:p w:rsidR="00D40569" w:rsidRPr="00354674" w:rsidRDefault="00D40569" w:rsidP="0083114E">
            <w:pPr>
              <w:spacing w:line="280" w:lineRule="exact"/>
              <w:ind w:firstLine="360"/>
              <w:rPr>
                <w:rFonts w:ascii="宋体" w:hAnsi="宋体" w:cs="宋体"/>
                <w:sz w:val="18"/>
                <w:szCs w:val="18"/>
              </w:rPr>
            </w:pPr>
            <w:r w:rsidRPr="00354674">
              <w:rPr>
                <w:rFonts w:ascii="宋体" w:hAnsi="宋体" w:cs="宋体" w:hint="eastAsia"/>
                <w:sz w:val="18"/>
                <w:szCs w:val="18"/>
              </w:rPr>
              <w:t>投资收益</w:t>
            </w:r>
            <w:r w:rsidRPr="00354674">
              <w:rPr>
                <w:rFonts w:ascii="宋体" w:hAnsi="宋体" w:cs="宋体"/>
                <w:sz w:val="18"/>
                <w:szCs w:val="18"/>
              </w:rPr>
              <w:t>(</w:t>
            </w:r>
            <w:r w:rsidRPr="00354674">
              <w:rPr>
                <w:rFonts w:ascii="宋体" w:hAnsi="宋体" w:cs="宋体" w:hint="eastAsia"/>
                <w:sz w:val="18"/>
                <w:szCs w:val="18"/>
              </w:rPr>
              <w:t>损失以“</w:t>
            </w:r>
            <w:r w:rsidRPr="00354674">
              <w:rPr>
                <w:rFonts w:ascii="宋体" w:cs="宋体"/>
                <w:sz w:val="18"/>
                <w:szCs w:val="18"/>
              </w:rPr>
              <w:t>-</w:t>
            </w:r>
            <w:r w:rsidRPr="00354674">
              <w:rPr>
                <w:rFonts w:ascii="宋体" w:hAnsi="宋体" w:cs="宋体" w:hint="eastAsia"/>
                <w:sz w:val="18"/>
                <w:szCs w:val="18"/>
              </w:rPr>
              <w:t>”号记</w:t>
            </w:r>
            <w:r w:rsidRPr="00354674">
              <w:rPr>
                <w:rFonts w:ascii="宋体" w:hAnsi="宋体" w:cs="宋体"/>
                <w:sz w:val="18"/>
                <w:szCs w:val="18"/>
              </w:rPr>
              <w:t>)</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营业利润</w:t>
            </w:r>
          </w:p>
          <w:p w:rsidR="00D40569" w:rsidRPr="00354674" w:rsidRDefault="00D40569" w:rsidP="0083114E">
            <w:pPr>
              <w:spacing w:line="280" w:lineRule="exact"/>
              <w:ind w:firstLine="360"/>
              <w:rPr>
                <w:rFonts w:ascii="宋体"/>
                <w:sz w:val="18"/>
                <w:szCs w:val="18"/>
                <w:highlight w:val="cyan"/>
              </w:rPr>
            </w:pPr>
            <w:r w:rsidRPr="00354674">
              <w:rPr>
                <w:rFonts w:ascii="宋体" w:hAnsi="宋体" w:cs="宋体" w:hint="eastAsia"/>
                <w:sz w:val="18"/>
                <w:szCs w:val="18"/>
              </w:rPr>
              <w:t>营业外收入</w:t>
            </w:r>
          </w:p>
          <w:p w:rsidR="00D40569" w:rsidRPr="00354674" w:rsidRDefault="00D40569" w:rsidP="0083114E">
            <w:pPr>
              <w:spacing w:line="280" w:lineRule="exact"/>
              <w:ind w:firstLineChars="300" w:firstLine="540"/>
              <w:rPr>
                <w:rFonts w:ascii="宋体"/>
                <w:sz w:val="18"/>
                <w:szCs w:val="18"/>
              </w:rPr>
            </w:pPr>
            <w:r w:rsidRPr="00354674">
              <w:rPr>
                <w:rFonts w:ascii="宋体" w:hAnsi="宋体" w:cs="宋体" w:hint="eastAsia"/>
                <w:sz w:val="18"/>
                <w:szCs w:val="18"/>
              </w:rPr>
              <w:t>其中：政府补助</w:t>
            </w:r>
          </w:p>
          <w:p w:rsidR="00D40569" w:rsidRPr="00354674" w:rsidRDefault="00D40569" w:rsidP="0083114E">
            <w:pPr>
              <w:spacing w:line="280" w:lineRule="exact"/>
              <w:ind w:firstLine="360"/>
              <w:rPr>
                <w:rFonts w:ascii="宋体"/>
                <w:sz w:val="18"/>
                <w:szCs w:val="18"/>
              </w:rPr>
            </w:pPr>
            <w:r w:rsidRPr="00354674">
              <w:rPr>
                <w:rFonts w:ascii="宋体" w:hAnsi="宋体" w:cs="宋体" w:hint="eastAsia"/>
                <w:sz w:val="18"/>
                <w:szCs w:val="18"/>
              </w:rPr>
              <w:t>营业外支出</w:t>
            </w:r>
          </w:p>
          <w:p w:rsidR="00D40569" w:rsidRPr="00354674" w:rsidRDefault="00D40569" w:rsidP="0083114E">
            <w:pPr>
              <w:spacing w:line="280" w:lineRule="exact"/>
              <w:ind w:firstLineChars="200" w:firstLine="360"/>
              <w:rPr>
                <w:rFonts w:ascii="宋体"/>
                <w:sz w:val="18"/>
                <w:szCs w:val="18"/>
              </w:rPr>
            </w:pPr>
            <w:r w:rsidRPr="00354674">
              <w:rPr>
                <w:rFonts w:ascii="宋体" w:hAnsi="宋体" w:cs="宋体" w:hint="eastAsia"/>
                <w:sz w:val="18"/>
                <w:szCs w:val="18"/>
              </w:rPr>
              <w:t>利润总额</w:t>
            </w:r>
          </w:p>
          <w:p w:rsidR="00D40569" w:rsidRPr="00354674" w:rsidRDefault="00D40569" w:rsidP="0083114E">
            <w:pPr>
              <w:spacing w:line="280" w:lineRule="exact"/>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应交所得税</w:t>
            </w:r>
          </w:p>
          <w:p w:rsidR="00D40569" w:rsidRPr="00354674" w:rsidRDefault="00D40569" w:rsidP="0083114E">
            <w:pPr>
              <w:spacing w:line="280" w:lineRule="exact"/>
              <w:rPr>
                <w:rFonts w:ascii="宋体"/>
                <w:sz w:val="18"/>
                <w:szCs w:val="18"/>
              </w:rPr>
            </w:pPr>
            <w:r w:rsidRPr="00354674">
              <w:rPr>
                <w:rFonts w:ascii="宋体" w:hAnsi="宋体" w:cs="宋体" w:hint="eastAsia"/>
                <w:sz w:val="18"/>
                <w:szCs w:val="18"/>
              </w:rPr>
              <w:t>四、人工成本及增值税</w:t>
            </w:r>
          </w:p>
          <w:p w:rsidR="00D40569" w:rsidRPr="00354674" w:rsidRDefault="00D40569" w:rsidP="0083114E">
            <w:pPr>
              <w:spacing w:line="280" w:lineRule="exact"/>
              <w:ind w:firstLineChars="229" w:firstLine="376"/>
              <w:rPr>
                <w:rFonts w:ascii="宋体" w:hAnsi="宋体" w:cs="宋体"/>
                <w:spacing w:val="-8"/>
                <w:sz w:val="18"/>
                <w:szCs w:val="18"/>
              </w:rPr>
            </w:pPr>
            <w:r w:rsidRPr="00354674">
              <w:rPr>
                <w:rFonts w:ascii="宋体" w:hAnsi="宋体" w:cs="宋体" w:hint="eastAsia"/>
                <w:spacing w:val="-8"/>
                <w:sz w:val="18"/>
                <w:szCs w:val="18"/>
              </w:rPr>
              <w:t>应付职工薪酬</w:t>
            </w:r>
            <w:r w:rsidRPr="00354674">
              <w:rPr>
                <w:rFonts w:ascii="宋体" w:hAnsi="宋体" w:cs="宋体"/>
                <w:spacing w:val="-8"/>
                <w:sz w:val="18"/>
                <w:szCs w:val="18"/>
              </w:rPr>
              <w:t>(</w:t>
            </w:r>
            <w:r w:rsidRPr="00354674">
              <w:rPr>
                <w:rFonts w:ascii="宋体" w:hAnsi="宋体" w:cs="宋体" w:hint="eastAsia"/>
                <w:spacing w:val="-8"/>
                <w:sz w:val="18"/>
                <w:szCs w:val="18"/>
              </w:rPr>
              <w:t>本年贷方累计发生额</w:t>
            </w:r>
            <w:r w:rsidRPr="00354674">
              <w:rPr>
                <w:rFonts w:ascii="宋体" w:hAnsi="宋体" w:cs="宋体"/>
                <w:spacing w:val="-8"/>
                <w:sz w:val="18"/>
                <w:szCs w:val="18"/>
              </w:rPr>
              <w:t>)</w:t>
            </w:r>
          </w:p>
          <w:p w:rsidR="00D40569" w:rsidRPr="00354674" w:rsidRDefault="00D40569" w:rsidP="0083114E">
            <w:pPr>
              <w:spacing w:line="280" w:lineRule="exact"/>
              <w:ind w:firstLine="360"/>
              <w:rPr>
                <w:rFonts w:ascii="宋体"/>
                <w:sz w:val="18"/>
                <w:szCs w:val="18"/>
              </w:rPr>
            </w:pPr>
            <w:r w:rsidRPr="00354674">
              <w:rPr>
                <w:rFonts w:ascii="宋体" w:hAnsi="宋体" w:hint="eastAsia"/>
                <w:sz w:val="18"/>
                <w:szCs w:val="18"/>
              </w:rPr>
              <w:t>应交增值税</w:t>
            </w:r>
          </w:p>
        </w:tc>
        <w:tc>
          <w:tcPr>
            <w:tcW w:w="309" w:type="pct"/>
            <w:tcBorders>
              <w:top w:val="single" w:sz="2" w:space="0" w:color="auto"/>
              <w:left w:val="single" w:sz="2" w:space="0" w:color="auto"/>
              <w:bottom w:val="single" w:sz="8" w:space="0" w:color="auto"/>
              <w:right w:val="single" w:sz="2" w:space="0" w:color="auto"/>
            </w:tcBorders>
          </w:tcPr>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pacing w:line="280" w:lineRule="exact"/>
              <w:jc w:val="center"/>
              <w:rPr>
                <w:rFonts w:ascii="宋体" w:cs="宋体"/>
                <w:sz w:val="18"/>
                <w:szCs w:val="18"/>
              </w:rPr>
            </w:pPr>
            <w:r w:rsidRPr="00354674">
              <w:rPr>
                <w:rFonts w:ascii="宋体" w:hAnsi="宋体" w:cs="宋体" w:hint="eastAsia"/>
                <w:sz w:val="18"/>
                <w:szCs w:val="18"/>
              </w:rPr>
              <w:t>千元</w:t>
            </w:r>
          </w:p>
        </w:tc>
        <w:tc>
          <w:tcPr>
            <w:tcW w:w="309" w:type="pct"/>
            <w:tcBorders>
              <w:top w:val="single" w:sz="2" w:space="0" w:color="auto"/>
              <w:left w:val="single" w:sz="2" w:space="0" w:color="auto"/>
              <w:bottom w:val="single" w:sz="8" w:space="0" w:color="auto"/>
            </w:tcBorders>
          </w:tcPr>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307</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308</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309</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310</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311</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312</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313</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314</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317</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318</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319</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320</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321</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322</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323</w:t>
            </w:r>
          </w:p>
          <w:p w:rsidR="00D40569" w:rsidRPr="00354674" w:rsidRDefault="00D40569" w:rsidP="0083114E">
            <w:pPr>
              <w:spacing w:line="280" w:lineRule="exact"/>
              <w:jc w:val="center"/>
              <w:rPr>
                <w:rFonts w:ascii="宋体"/>
                <w:sz w:val="18"/>
                <w:szCs w:val="18"/>
                <w:highlight w:val="cyan"/>
              </w:rPr>
            </w:pPr>
            <w:r w:rsidRPr="00354674">
              <w:rPr>
                <w:rFonts w:ascii="宋体" w:hAnsi="宋体" w:cs="宋体"/>
                <w:sz w:val="18"/>
                <w:szCs w:val="18"/>
              </w:rPr>
              <w:t>325</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324</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326</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327</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328</w:t>
            </w:r>
          </w:p>
          <w:p w:rsidR="00D40569" w:rsidRPr="00354674" w:rsidRDefault="00D40569" w:rsidP="0083114E">
            <w:pPr>
              <w:spacing w:line="280" w:lineRule="exact"/>
              <w:jc w:val="center"/>
              <w:rPr>
                <w:rFonts w:ascii="宋体"/>
                <w:sz w:val="18"/>
                <w:szCs w:val="18"/>
              </w:rPr>
            </w:pPr>
            <w:r w:rsidRPr="00354674">
              <w:rPr>
                <w:rFonts w:ascii="宋体" w:hAnsi="宋体" w:cs="宋体"/>
                <w:sz w:val="18"/>
                <w:szCs w:val="18"/>
              </w:rPr>
              <w:t>—</w:t>
            </w:r>
          </w:p>
          <w:p w:rsidR="00D40569" w:rsidRPr="00354674" w:rsidRDefault="00D40569" w:rsidP="0083114E">
            <w:pPr>
              <w:spacing w:line="280" w:lineRule="exact"/>
              <w:jc w:val="center"/>
              <w:rPr>
                <w:rFonts w:ascii="宋体" w:hAnsi="宋体" w:cs="宋体"/>
                <w:sz w:val="18"/>
                <w:szCs w:val="18"/>
              </w:rPr>
            </w:pPr>
            <w:r w:rsidRPr="00354674">
              <w:rPr>
                <w:rFonts w:ascii="宋体" w:hAnsi="宋体" w:cs="宋体"/>
                <w:sz w:val="18"/>
                <w:szCs w:val="18"/>
              </w:rPr>
              <w:t>401</w:t>
            </w:r>
          </w:p>
          <w:p w:rsidR="00D40569" w:rsidRPr="00354674" w:rsidRDefault="00D40569" w:rsidP="0083114E">
            <w:pPr>
              <w:spacing w:line="280" w:lineRule="exact"/>
              <w:jc w:val="center"/>
              <w:rPr>
                <w:rFonts w:ascii="宋体" w:cs="宋体"/>
                <w:sz w:val="18"/>
                <w:szCs w:val="18"/>
              </w:rPr>
            </w:pPr>
            <w:r w:rsidRPr="00354674">
              <w:rPr>
                <w:rFonts w:ascii="宋体" w:hAnsi="宋体" w:cs="宋体"/>
                <w:sz w:val="18"/>
                <w:szCs w:val="18"/>
              </w:rPr>
              <w:t>402</w:t>
            </w:r>
          </w:p>
        </w:tc>
        <w:tc>
          <w:tcPr>
            <w:tcW w:w="304" w:type="pct"/>
            <w:tcBorders>
              <w:top w:val="single" w:sz="2" w:space="0" w:color="auto"/>
              <w:left w:val="single" w:sz="2" w:space="0" w:color="auto"/>
              <w:bottom w:val="single" w:sz="8" w:space="0" w:color="auto"/>
            </w:tcBorders>
          </w:tcPr>
          <w:p w:rsidR="00D40569" w:rsidRPr="00354674" w:rsidRDefault="00D40569" w:rsidP="0083114E">
            <w:pPr>
              <w:spacing w:line="280" w:lineRule="exact"/>
              <w:jc w:val="center"/>
              <w:rPr>
                <w:rFonts w:ascii="宋体" w:cs="宋体"/>
                <w:sz w:val="18"/>
                <w:szCs w:val="18"/>
              </w:rPr>
            </w:pPr>
          </w:p>
        </w:tc>
      </w:tr>
    </w:tbl>
    <w:p w:rsidR="00D40569" w:rsidRPr="000E7686" w:rsidRDefault="00D40569" w:rsidP="005B5D41">
      <w:pPr>
        <w:adjustRightInd w:val="0"/>
        <w:snapToGrid w:val="0"/>
        <w:spacing w:line="240" w:lineRule="exact"/>
        <w:ind w:leftChars="-1" w:left="-2"/>
        <w:rPr>
          <w:rFonts w:ascii="黑体" w:eastAsia="黑体"/>
          <w:sz w:val="32"/>
          <w:szCs w:val="32"/>
        </w:rPr>
      </w:pPr>
      <w:r w:rsidRPr="000E7686">
        <w:rPr>
          <w:rFonts w:ascii="宋体" w:hAnsi="宋体" w:cs="宋体" w:hint="eastAsia"/>
          <w:sz w:val="18"/>
          <w:szCs w:val="18"/>
        </w:rPr>
        <w:t>单位负责人：</w:t>
      </w:r>
      <w:r w:rsidRPr="000E7686">
        <w:rPr>
          <w:rFonts w:ascii="宋体" w:hAnsi="宋体" w:cs="宋体"/>
          <w:sz w:val="18"/>
          <w:szCs w:val="18"/>
        </w:rPr>
        <w:t xml:space="preserve">      </w:t>
      </w:r>
      <w:r w:rsidRPr="000E7686">
        <w:rPr>
          <w:rFonts w:ascii="宋体" w:hAnsi="宋体" w:cs="宋体" w:hint="eastAsia"/>
          <w:sz w:val="18"/>
          <w:szCs w:val="18"/>
        </w:rPr>
        <w:t>统计负责人：</w:t>
      </w:r>
      <w:r w:rsidRPr="000E7686">
        <w:rPr>
          <w:rFonts w:ascii="宋体" w:hAnsi="宋体" w:cs="宋体"/>
          <w:sz w:val="18"/>
          <w:szCs w:val="18"/>
        </w:rPr>
        <w:t xml:space="preserve">       </w:t>
      </w:r>
      <w:r w:rsidRPr="000E7686">
        <w:rPr>
          <w:rFonts w:ascii="宋体" w:hAnsi="宋体" w:cs="宋体" w:hint="eastAsia"/>
          <w:sz w:val="18"/>
          <w:szCs w:val="18"/>
        </w:rPr>
        <w:t>填表人：</w:t>
      </w:r>
      <w:r w:rsidRPr="000E7686">
        <w:rPr>
          <w:rFonts w:ascii="宋体" w:hAnsi="宋体" w:cs="宋体"/>
          <w:sz w:val="18"/>
          <w:szCs w:val="18"/>
        </w:rPr>
        <w:t xml:space="preserve">       </w:t>
      </w:r>
      <w:r w:rsidRPr="000E7686">
        <w:rPr>
          <w:rFonts w:ascii="宋体" w:hAnsi="宋体" w:cs="宋体" w:hint="eastAsia"/>
          <w:sz w:val="18"/>
          <w:szCs w:val="18"/>
        </w:rPr>
        <w:t>联系电话：</w:t>
      </w:r>
      <w:r w:rsidRPr="000E7686">
        <w:rPr>
          <w:rFonts w:ascii="宋体" w:hAnsi="宋体" w:cs="宋体"/>
          <w:sz w:val="18"/>
          <w:szCs w:val="18"/>
        </w:rPr>
        <w:t xml:space="preserve">                 </w:t>
      </w:r>
      <w:r w:rsidRPr="000E7686">
        <w:rPr>
          <w:rFonts w:ascii="宋体" w:hAnsi="宋体" w:cs="宋体" w:hint="eastAsia"/>
          <w:sz w:val="18"/>
          <w:szCs w:val="18"/>
        </w:rPr>
        <w:t>报出日期：２０</w:t>
      </w:r>
      <w:r w:rsidRPr="000E7686">
        <w:rPr>
          <w:rFonts w:ascii="宋体" w:hAnsi="宋体" w:cs="宋体"/>
          <w:sz w:val="18"/>
          <w:szCs w:val="18"/>
        </w:rPr>
        <w:t xml:space="preserve">   </w:t>
      </w:r>
      <w:r w:rsidRPr="000E7686">
        <w:rPr>
          <w:rFonts w:ascii="宋体" w:hAnsi="宋体" w:cs="宋体" w:hint="eastAsia"/>
          <w:sz w:val="18"/>
          <w:szCs w:val="18"/>
        </w:rPr>
        <w:t>年</w:t>
      </w:r>
      <w:r w:rsidRPr="000E7686">
        <w:rPr>
          <w:rFonts w:ascii="宋体" w:hAnsi="宋体" w:cs="宋体"/>
          <w:sz w:val="18"/>
          <w:szCs w:val="18"/>
        </w:rPr>
        <w:t xml:space="preserve">   </w:t>
      </w:r>
      <w:r w:rsidRPr="000E7686">
        <w:rPr>
          <w:rFonts w:ascii="宋体" w:hAnsi="宋体" w:cs="宋体" w:hint="eastAsia"/>
          <w:sz w:val="18"/>
          <w:szCs w:val="18"/>
        </w:rPr>
        <w:t>月</w:t>
      </w:r>
      <w:r w:rsidRPr="000E7686">
        <w:rPr>
          <w:rFonts w:ascii="宋体" w:hAnsi="宋体" w:cs="宋体"/>
          <w:sz w:val="18"/>
          <w:szCs w:val="18"/>
        </w:rPr>
        <w:t xml:space="preserve">   </w:t>
      </w:r>
      <w:r w:rsidRPr="000E7686">
        <w:rPr>
          <w:rFonts w:ascii="宋体" w:hAnsi="宋体" w:cs="宋体" w:hint="eastAsia"/>
          <w:sz w:val="18"/>
          <w:szCs w:val="18"/>
        </w:rPr>
        <w:t>日</w:t>
      </w:r>
    </w:p>
    <w:p w:rsidR="00D40569" w:rsidRPr="000E7686" w:rsidRDefault="00D40569" w:rsidP="005B5D41">
      <w:pPr>
        <w:spacing w:line="320" w:lineRule="exact"/>
        <w:rPr>
          <w:rFonts w:ascii="宋体" w:cs="宋体"/>
          <w:sz w:val="18"/>
          <w:szCs w:val="18"/>
        </w:rPr>
      </w:pPr>
    </w:p>
    <w:p w:rsidR="00D40569" w:rsidRPr="000E7686" w:rsidRDefault="00D40569" w:rsidP="005B5D41">
      <w:pPr>
        <w:spacing w:line="320" w:lineRule="exact"/>
        <w:ind w:rightChars="-148" w:right="-311"/>
        <w:rPr>
          <w:rFonts w:ascii="宋体" w:cs="宋体"/>
          <w:sz w:val="18"/>
          <w:szCs w:val="18"/>
        </w:rPr>
      </w:pPr>
      <w:r w:rsidRPr="000E7686">
        <w:rPr>
          <w:rFonts w:ascii="宋体" w:hAnsi="宋体" w:cs="宋体" w:hint="eastAsia"/>
          <w:sz w:val="18"/>
          <w:szCs w:val="18"/>
        </w:rPr>
        <w:t>说明：</w:t>
      </w:r>
      <w:r w:rsidRPr="000E7686">
        <w:rPr>
          <w:rFonts w:ascii="宋体" w:hAnsi="宋体" w:cs="宋体"/>
          <w:sz w:val="18"/>
          <w:szCs w:val="18"/>
        </w:rPr>
        <w:t>1.</w:t>
      </w:r>
      <w:r w:rsidRPr="000E7686">
        <w:rPr>
          <w:rFonts w:ascii="宋体" w:hAnsi="宋体" w:cs="宋体" w:hint="eastAsia"/>
          <w:sz w:val="18"/>
          <w:szCs w:val="18"/>
        </w:rPr>
        <w:t>统计范围：辖区内全部房地产开发经营业法人单位。</w:t>
      </w:r>
    </w:p>
    <w:p w:rsidR="00D40569" w:rsidRPr="000E7686" w:rsidRDefault="00D40569" w:rsidP="005B5D41">
      <w:pPr>
        <w:spacing w:line="320" w:lineRule="exact"/>
        <w:ind w:leftChars="258" w:left="2162" w:right="-1" w:hangingChars="900" w:hanging="1620"/>
        <w:rPr>
          <w:rFonts w:ascii="宋体" w:cs="宋体"/>
          <w:sz w:val="18"/>
          <w:szCs w:val="18"/>
        </w:rPr>
      </w:pPr>
      <w:r w:rsidRPr="000E7686">
        <w:rPr>
          <w:rFonts w:ascii="宋体" w:cs="宋体"/>
          <w:sz w:val="18"/>
          <w:szCs w:val="18"/>
        </w:rPr>
        <w:t>2.</w:t>
      </w:r>
      <w:r w:rsidRPr="000E7686">
        <w:rPr>
          <w:rFonts w:ascii="宋体" w:cs="宋体" w:hint="eastAsia"/>
          <w:sz w:val="18"/>
          <w:szCs w:val="18"/>
        </w:rPr>
        <w:t>报送日期及方式：</w:t>
      </w:r>
      <w:r w:rsidRPr="000E7686">
        <w:rPr>
          <w:rFonts w:ascii="宋体" w:cs="宋体" w:hint="eastAsia"/>
          <w:spacing w:val="-6"/>
          <w:sz w:val="18"/>
          <w:szCs w:val="18"/>
        </w:rPr>
        <w:t>调查单位次年</w:t>
      </w:r>
      <w:r w:rsidRPr="000E7686">
        <w:rPr>
          <w:rFonts w:ascii="宋体" w:cs="宋体"/>
          <w:spacing w:val="-6"/>
          <w:sz w:val="18"/>
          <w:szCs w:val="18"/>
        </w:rPr>
        <w:t>3</w:t>
      </w:r>
      <w:r w:rsidRPr="000E7686">
        <w:rPr>
          <w:rFonts w:ascii="宋体" w:cs="宋体" w:hint="eastAsia"/>
          <w:spacing w:val="-6"/>
          <w:sz w:val="18"/>
          <w:szCs w:val="18"/>
        </w:rPr>
        <w:t>月</w:t>
      </w:r>
      <w:r w:rsidRPr="000E7686">
        <w:rPr>
          <w:rFonts w:ascii="宋体" w:cs="宋体"/>
          <w:spacing w:val="-6"/>
          <w:sz w:val="18"/>
          <w:szCs w:val="18"/>
        </w:rPr>
        <w:t>10</w:t>
      </w:r>
      <w:r w:rsidRPr="000E7686">
        <w:rPr>
          <w:rFonts w:ascii="宋体" w:cs="宋体" w:hint="eastAsia"/>
          <w:spacing w:val="-6"/>
          <w:sz w:val="18"/>
          <w:szCs w:val="18"/>
        </w:rPr>
        <w:t>日</w:t>
      </w:r>
      <w:r w:rsidRPr="000E7686">
        <w:rPr>
          <w:rFonts w:ascii="宋体" w:cs="宋体"/>
          <w:spacing w:val="-6"/>
          <w:sz w:val="18"/>
          <w:szCs w:val="18"/>
        </w:rPr>
        <w:t>24</w:t>
      </w:r>
      <w:r w:rsidRPr="000E7686">
        <w:rPr>
          <w:rFonts w:ascii="宋体" w:cs="宋体" w:hint="eastAsia"/>
          <w:spacing w:val="-6"/>
          <w:sz w:val="18"/>
          <w:szCs w:val="18"/>
        </w:rPr>
        <w:t>时前</w:t>
      </w:r>
      <w:r w:rsidRPr="000E7686">
        <w:rPr>
          <w:rFonts w:ascii="宋体" w:hAnsi="宋体" w:cs="宋体" w:hint="eastAsia"/>
          <w:sz w:val="18"/>
          <w:szCs w:val="18"/>
        </w:rPr>
        <w:t>独立自行</w:t>
      </w:r>
      <w:r w:rsidRPr="000E7686">
        <w:rPr>
          <w:rFonts w:ascii="宋体" w:cs="宋体" w:hint="eastAsia"/>
          <w:spacing w:val="-6"/>
          <w:sz w:val="18"/>
          <w:szCs w:val="18"/>
        </w:rPr>
        <w:t>网上填报；</w:t>
      </w:r>
      <w:r>
        <w:rPr>
          <w:rFonts w:ascii="宋体" w:cs="宋体" w:hint="eastAsia"/>
          <w:spacing w:val="-6"/>
          <w:sz w:val="18"/>
          <w:szCs w:val="18"/>
        </w:rPr>
        <w:t>市</w:t>
      </w:r>
      <w:r w:rsidRPr="000E7686">
        <w:rPr>
          <w:rFonts w:ascii="宋体" w:cs="宋体" w:hint="eastAsia"/>
          <w:spacing w:val="-6"/>
          <w:sz w:val="18"/>
          <w:szCs w:val="18"/>
        </w:rPr>
        <w:t>级统计机构次年</w:t>
      </w:r>
      <w:r w:rsidRPr="000E7686">
        <w:rPr>
          <w:rFonts w:ascii="宋体" w:cs="宋体"/>
          <w:spacing w:val="-6"/>
          <w:sz w:val="18"/>
          <w:szCs w:val="18"/>
        </w:rPr>
        <w:t>4</w:t>
      </w:r>
      <w:r w:rsidRPr="000E7686">
        <w:rPr>
          <w:rFonts w:ascii="宋体" w:cs="宋体" w:hint="eastAsia"/>
          <w:spacing w:val="-6"/>
          <w:sz w:val="18"/>
          <w:szCs w:val="18"/>
        </w:rPr>
        <w:t>月</w:t>
      </w:r>
      <w:r>
        <w:rPr>
          <w:rFonts w:ascii="宋体" w:cs="宋体"/>
          <w:spacing w:val="-6"/>
          <w:sz w:val="18"/>
          <w:szCs w:val="18"/>
        </w:rPr>
        <w:t>6</w:t>
      </w:r>
      <w:r w:rsidRPr="000E7686">
        <w:rPr>
          <w:rFonts w:ascii="宋体" w:cs="宋体" w:hint="eastAsia"/>
          <w:spacing w:val="-6"/>
          <w:sz w:val="18"/>
          <w:szCs w:val="18"/>
        </w:rPr>
        <w:t>日</w:t>
      </w:r>
      <w:r w:rsidRPr="000E7686">
        <w:rPr>
          <w:rFonts w:ascii="宋体" w:cs="宋体"/>
          <w:spacing w:val="-6"/>
          <w:sz w:val="18"/>
          <w:szCs w:val="18"/>
        </w:rPr>
        <w:t>24</w:t>
      </w:r>
      <w:r w:rsidRPr="000E7686">
        <w:rPr>
          <w:rFonts w:ascii="宋体" w:cs="宋体" w:hint="eastAsia"/>
          <w:spacing w:val="-6"/>
          <w:sz w:val="18"/>
          <w:szCs w:val="18"/>
        </w:rPr>
        <w:t>时前完成数据审核、验收</w:t>
      </w:r>
      <w:r w:rsidRPr="000E7686">
        <w:rPr>
          <w:rFonts w:ascii="宋体" w:hAnsi="宋体" w:cs="宋体" w:hint="eastAsia"/>
          <w:spacing w:val="-6"/>
          <w:sz w:val="18"/>
          <w:szCs w:val="18"/>
        </w:rPr>
        <w:t>、上报</w:t>
      </w:r>
      <w:r w:rsidRPr="000E7686">
        <w:rPr>
          <w:rFonts w:ascii="宋体" w:cs="宋体" w:hint="eastAsia"/>
          <w:spacing w:val="-6"/>
          <w:sz w:val="18"/>
          <w:szCs w:val="18"/>
        </w:rPr>
        <w:t>。</w:t>
      </w:r>
    </w:p>
    <w:p w:rsidR="00D40569" w:rsidRPr="000E7686" w:rsidRDefault="00D40569" w:rsidP="005B5D41">
      <w:pPr>
        <w:spacing w:line="320" w:lineRule="exact"/>
        <w:ind w:leftChars="256" w:left="538" w:rightChars="-148" w:right="-311"/>
        <w:rPr>
          <w:rFonts w:ascii="宋体" w:cs="宋体"/>
          <w:sz w:val="18"/>
          <w:szCs w:val="18"/>
        </w:rPr>
      </w:pPr>
      <w:r w:rsidRPr="000E7686">
        <w:rPr>
          <w:rFonts w:ascii="宋体" w:hAnsi="宋体" w:cs="宋体"/>
          <w:sz w:val="18"/>
          <w:szCs w:val="18"/>
        </w:rPr>
        <w:t>3.</w:t>
      </w:r>
      <w:r w:rsidRPr="000E7686">
        <w:rPr>
          <w:rFonts w:ascii="宋体" w:hAnsi="宋体" w:cs="宋体" w:hint="eastAsia"/>
          <w:sz w:val="18"/>
          <w:szCs w:val="18"/>
        </w:rPr>
        <w:t>审核关系：</w:t>
      </w:r>
    </w:p>
    <w:p w:rsidR="00D40569" w:rsidRPr="000E7686" w:rsidRDefault="00D40569" w:rsidP="005B5D41">
      <w:pPr>
        <w:spacing w:line="320" w:lineRule="exact"/>
        <w:ind w:leftChars="256" w:left="718" w:rightChars="-148" w:right="-311" w:hangingChars="100" w:hanging="180"/>
        <w:rPr>
          <w:rFonts w:ascii="宋体" w:hAnsi="宋体" w:cs="宋体"/>
          <w:sz w:val="18"/>
          <w:szCs w:val="18"/>
        </w:rPr>
      </w:pPr>
      <w:r w:rsidRPr="000E7686">
        <w:rPr>
          <w:rFonts w:ascii="宋体" w:hAnsi="宋体" w:cs="宋体"/>
          <w:sz w:val="18"/>
          <w:szCs w:val="18"/>
        </w:rPr>
        <w:t xml:space="preserve">  (1)201</w:t>
      </w:r>
      <w:r w:rsidRPr="000E7686">
        <w:rPr>
          <w:rFonts w:ascii="宋体" w:hAnsi="宋体" w:cs="宋体" w:hint="eastAsia"/>
          <w:sz w:val="18"/>
          <w:szCs w:val="18"/>
        </w:rPr>
        <w:t>≥</w:t>
      </w:r>
      <w:r w:rsidRPr="000E7686">
        <w:rPr>
          <w:rFonts w:ascii="宋体" w:hAnsi="宋体" w:cs="宋体"/>
          <w:sz w:val="18"/>
          <w:szCs w:val="18"/>
        </w:rPr>
        <w:t>205       (2)210</w:t>
      </w:r>
      <w:r w:rsidRPr="000E7686">
        <w:rPr>
          <w:rFonts w:ascii="宋体" w:hAnsi="宋体" w:cs="宋体" w:hint="eastAsia"/>
          <w:sz w:val="18"/>
          <w:szCs w:val="18"/>
        </w:rPr>
        <w:t>≥</w:t>
      </w:r>
      <w:r w:rsidRPr="000E7686">
        <w:rPr>
          <w:rFonts w:ascii="宋体" w:hAnsi="宋体" w:cs="宋体"/>
          <w:sz w:val="18"/>
          <w:szCs w:val="18"/>
        </w:rPr>
        <w:t>211                 (3)213=217+218         (4)213</w:t>
      </w:r>
      <w:r w:rsidRPr="000E7686">
        <w:rPr>
          <w:rFonts w:ascii="宋体" w:hAnsi="宋体" w:cs="宋体" w:hint="eastAsia"/>
          <w:sz w:val="18"/>
          <w:szCs w:val="18"/>
        </w:rPr>
        <w:t>≥</w:t>
      </w:r>
      <w:r w:rsidRPr="000E7686">
        <w:rPr>
          <w:rFonts w:ascii="宋体" w:hAnsi="宋体" w:cs="宋体"/>
          <w:sz w:val="18"/>
          <w:szCs w:val="18"/>
        </w:rPr>
        <w:t xml:space="preserve">201+209-210     </w:t>
      </w:r>
    </w:p>
    <w:p w:rsidR="00D40569" w:rsidRPr="000E7686" w:rsidRDefault="00D40569" w:rsidP="005B5D41">
      <w:pPr>
        <w:spacing w:line="320" w:lineRule="exact"/>
        <w:ind w:leftChars="256" w:left="718" w:rightChars="-148" w:right="-311" w:hangingChars="100" w:hanging="180"/>
        <w:rPr>
          <w:rFonts w:ascii="宋体" w:hAnsi="宋体" w:cs="宋体"/>
          <w:sz w:val="18"/>
          <w:szCs w:val="18"/>
        </w:rPr>
      </w:pPr>
      <w:r w:rsidRPr="000E7686">
        <w:rPr>
          <w:rFonts w:ascii="宋体" w:hAnsi="宋体" w:cs="宋体"/>
          <w:sz w:val="18"/>
          <w:szCs w:val="18"/>
        </w:rPr>
        <w:t xml:space="preserve">  (5)218</w:t>
      </w:r>
      <w:r w:rsidRPr="000E7686">
        <w:rPr>
          <w:rFonts w:ascii="宋体" w:hAnsi="宋体" w:cs="宋体" w:hint="eastAsia"/>
          <w:sz w:val="18"/>
          <w:szCs w:val="18"/>
        </w:rPr>
        <w:t>≥</w:t>
      </w:r>
      <w:r w:rsidRPr="000E7686">
        <w:rPr>
          <w:rFonts w:ascii="宋体" w:hAnsi="宋体" w:cs="宋体"/>
          <w:sz w:val="18"/>
          <w:szCs w:val="18"/>
        </w:rPr>
        <w:t>219</w:t>
      </w:r>
      <w:r w:rsidRPr="000E7686">
        <w:rPr>
          <w:rFonts w:ascii="宋体" w:cs="宋体"/>
          <w:sz w:val="18"/>
          <w:szCs w:val="18"/>
        </w:rPr>
        <w:tab/>
      </w:r>
      <w:r w:rsidRPr="000E7686">
        <w:rPr>
          <w:rFonts w:ascii="宋体" w:hAnsi="宋体" w:cs="宋体"/>
          <w:sz w:val="18"/>
          <w:szCs w:val="18"/>
        </w:rPr>
        <w:t xml:space="preserve">   (6)302=303+304+305+306      (7)309</w:t>
      </w:r>
      <w:r w:rsidRPr="000E7686">
        <w:rPr>
          <w:rFonts w:ascii="宋体" w:hAnsi="宋体" w:cs="宋体" w:hint="eastAsia"/>
          <w:sz w:val="18"/>
          <w:szCs w:val="18"/>
        </w:rPr>
        <w:t>≥</w:t>
      </w:r>
      <w:r w:rsidRPr="000E7686">
        <w:rPr>
          <w:rFonts w:ascii="宋体" w:hAnsi="宋体" w:cs="宋体"/>
          <w:sz w:val="18"/>
          <w:szCs w:val="18"/>
        </w:rPr>
        <w:t>310            (8)313</w:t>
      </w:r>
      <w:r w:rsidRPr="000E7686">
        <w:rPr>
          <w:rFonts w:ascii="宋体" w:hAnsi="宋体" w:cs="宋体" w:hint="eastAsia"/>
          <w:sz w:val="18"/>
          <w:szCs w:val="18"/>
        </w:rPr>
        <w:t>≥</w:t>
      </w:r>
      <w:r w:rsidRPr="000E7686">
        <w:rPr>
          <w:rFonts w:ascii="宋体" w:hAnsi="宋体" w:cs="宋体"/>
          <w:sz w:val="18"/>
          <w:szCs w:val="18"/>
        </w:rPr>
        <w:t>314</w:t>
      </w:r>
    </w:p>
    <w:p w:rsidR="00D40569" w:rsidRPr="000E7686" w:rsidRDefault="00D40569" w:rsidP="005B5D41">
      <w:pPr>
        <w:spacing w:line="320" w:lineRule="exact"/>
        <w:ind w:leftChars="256" w:left="718" w:rightChars="-148" w:right="-311" w:hangingChars="100" w:hanging="180"/>
        <w:rPr>
          <w:rFonts w:ascii="宋体" w:hAnsi="宋体" w:cs="宋体"/>
          <w:sz w:val="18"/>
          <w:szCs w:val="18"/>
        </w:rPr>
      </w:pPr>
      <w:r w:rsidRPr="000E7686">
        <w:rPr>
          <w:rFonts w:ascii="宋体" w:hAnsi="宋体" w:cs="宋体"/>
          <w:sz w:val="18"/>
          <w:szCs w:val="18"/>
        </w:rPr>
        <w:t xml:space="preserve">  (9)317</w:t>
      </w:r>
      <w:r w:rsidRPr="000E7686">
        <w:rPr>
          <w:rFonts w:ascii="宋体" w:hAnsi="宋体" w:cs="宋体" w:hint="eastAsia"/>
          <w:sz w:val="18"/>
          <w:szCs w:val="18"/>
        </w:rPr>
        <w:t>≥</w:t>
      </w:r>
      <w:r w:rsidRPr="000E7686">
        <w:rPr>
          <w:rFonts w:ascii="宋体" w:hAnsi="宋体" w:cs="宋体"/>
          <w:sz w:val="18"/>
          <w:szCs w:val="18"/>
        </w:rPr>
        <w:t>319-318</w:t>
      </w:r>
    </w:p>
    <w:p w:rsidR="00D40569" w:rsidRPr="0034762B" w:rsidRDefault="00D40569" w:rsidP="00D54B3C">
      <w:pPr>
        <w:spacing w:beforeLines="100" w:afterLines="100"/>
        <w:rPr>
          <w:rFonts w:ascii="宋体" w:cs="宋体"/>
          <w:sz w:val="32"/>
          <w:szCs w:val="32"/>
        </w:rPr>
      </w:pPr>
    </w:p>
    <w:p w:rsidR="00D40569" w:rsidRPr="00354674" w:rsidRDefault="00D40569" w:rsidP="00A41E1F">
      <w:pPr>
        <w:pStyle w:val="Heading3"/>
      </w:pPr>
      <w:bookmarkStart w:id="36" w:name="_Toc470872990"/>
      <w:bookmarkStart w:id="37" w:name="_Toc470873098"/>
      <w:r w:rsidRPr="00354674">
        <w:rPr>
          <w:rFonts w:hint="eastAsia"/>
        </w:rPr>
        <w:t>财</w:t>
      </w:r>
      <w:r w:rsidRPr="00354674">
        <w:t xml:space="preserve"> </w:t>
      </w:r>
      <w:r w:rsidRPr="00354674">
        <w:rPr>
          <w:rFonts w:hint="eastAsia"/>
        </w:rPr>
        <w:t>务</w:t>
      </w:r>
      <w:r w:rsidRPr="00354674">
        <w:t xml:space="preserve"> </w:t>
      </w:r>
      <w:r w:rsidRPr="00354674">
        <w:rPr>
          <w:rFonts w:hint="eastAsia"/>
        </w:rPr>
        <w:t>状</w:t>
      </w:r>
      <w:r w:rsidRPr="00354674">
        <w:t xml:space="preserve"> </w:t>
      </w:r>
      <w:r w:rsidRPr="00354674">
        <w:rPr>
          <w:rFonts w:hint="eastAsia"/>
        </w:rPr>
        <w:t>况</w:t>
      </w:r>
      <w:bookmarkEnd w:id="36"/>
      <w:bookmarkEnd w:id="37"/>
    </w:p>
    <w:tbl>
      <w:tblPr>
        <w:tblW w:w="9356" w:type="dxa"/>
        <w:jc w:val="center"/>
        <w:tblInd w:w="-11" w:type="dxa"/>
        <w:tblCellMar>
          <w:left w:w="0" w:type="dxa"/>
          <w:right w:w="0" w:type="dxa"/>
        </w:tblCellMar>
        <w:tblLook w:val="01E0"/>
      </w:tblPr>
      <w:tblGrid>
        <w:gridCol w:w="3023"/>
        <w:gridCol w:w="1158"/>
        <w:gridCol w:w="2678"/>
        <w:gridCol w:w="868"/>
        <w:gridCol w:w="1629"/>
      </w:tblGrid>
      <w:tr w:rsidR="00D40569" w:rsidRPr="00354674" w:rsidTr="0083114E">
        <w:trPr>
          <w:trHeight w:val="170"/>
          <w:jc w:val="center"/>
        </w:trPr>
        <w:tc>
          <w:tcPr>
            <w:tcW w:w="3023" w:type="dxa"/>
          </w:tcPr>
          <w:p w:rsidR="00D40569" w:rsidRPr="00354674" w:rsidRDefault="00D40569" w:rsidP="0083114E">
            <w:pPr>
              <w:spacing w:line="200" w:lineRule="exact"/>
              <w:rPr>
                <w:rFonts w:ascii="宋体"/>
                <w:sz w:val="18"/>
                <w:szCs w:val="18"/>
              </w:rPr>
            </w:pPr>
          </w:p>
        </w:tc>
        <w:tc>
          <w:tcPr>
            <w:tcW w:w="1158" w:type="dxa"/>
          </w:tcPr>
          <w:p w:rsidR="00D40569" w:rsidRPr="00354674" w:rsidRDefault="00D40569" w:rsidP="0083114E">
            <w:pPr>
              <w:spacing w:line="200" w:lineRule="exact"/>
              <w:rPr>
                <w:rFonts w:ascii="宋体"/>
                <w:sz w:val="18"/>
                <w:szCs w:val="18"/>
              </w:rPr>
            </w:pPr>
          </w:p>
        </w:tc>
        <w:tc>
          <w:tcPr>
            <w:tcW w:w="2678" w:type="dxa"/>
          </w:tcPr>
          <w:p w:rsidR="00D40569" w:rsidRPr="00354674" w:rsidRDefault="00D40569" w:rsidP="0083114E">
            <w:pPr>
              <w:spacing w:line="200" w:lineRule="exact"/>
              <w:rPr>
                <w:rFonts w:ascii="宋体"/>
                <w:sz w:val="18"/>
                <w:szCs w:val="18"/>
              </w:rPr>
            </w:pPr>
          </w:p>
        </w:tc>
        <w:tc>
          <w:tcPr>
            <w:tcW w:w="868" w:type="dxa"/>
            <w:tcMar>
              <w:left w:w="0" w:type="dxa"/>
              <w:right w:w="0" w:type="dxa"/>
            </w:tcMa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表</w:t>
            </w:r>
            <w:r w:rsidRPr="00354674">
              <w:rPr>
                <w:rFonts w:ascii="宋体" w:hAnsi="宋体"/>
                <w:sz w:val="18"/>
                <w:szCs w:val="18"/>
              </w:rPr>
              <w:t xml:space="preserve">    </w:t>
            </w:r>
            <w:r w:rsidRPr="00354674">
              <w:rPr>
                <w:rFonts w:ascii="宋体" w:hAnsi="宋体" w:hint="eastAsia"/>
                <w:sz w:val="18"/>
                <w:szCs w:val="18"/>
              </w:rPr>
              <w:t>号：</w:t>
            </w:r>
          </w:p>
        </w:tc>
        <w:tc>
          <w:tcPr>
            <w:tcW w:w="1629"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Ｆ１０３表</w:t>
            </w:r>
          </w:p>
        </w:tc>
      </w:tr>
      <w:tr w:rsidR="00D40569" w:rsidRPr="00354674" w:rsidTr="0083114E">
        <w:trPr>
          <w:trHeight w:val="170"/>
          <w:jc w:val="center"/>
        </w:trPr>
        <w:tc>
          <w:tcPr>
            <w:tcW w:w="3023" w:type="dxa"/>
          </w:tcPr>
          <w:p w:rsidR="00D40569" w:rsidRPr="00354674" w:rsidRDefault="00D40569" w:rsidP="0083114E">
            <w:pPr>
              <w:spacing w:line="200" w:lineRule="exact"/>
              <w:rPr>
                <w:rFonts w:ascii="宋体"/>
                <w:sz w:val="18"/>
                <w:szCs w:val="18"/>
              </w:rPr>
            </w:pPr>
            <w:r w:rsidRPr="00354674">
              <w:rPr>
                <w:rFonts w:ascii="宋体" w:hint="eastAsia"/>
                <w:sz w:val="18"/>
              </w:rPr>
              <w:t>组织机构代码□□□□□□□□－□</w:t>
            </w:r>
          </w:p>
        </w:tc>
        <w:tc>
          <w:tcPr>
            <w:tcW w:w="1158" w:type="dxa"/>
          </w:tcPr>
          <w:p w:rsidR="00D40569" w:rsidRPr="00354674" w:rsidRDefault="00D40569" w:rsidP="0083114E">
            <w:pPr>
              <w:spacing w:line="200" w:lineRule="exact"/>
              <w:rPr>
                <w:rFonts w:ascii="宋体"/>
                <w:sz w:val="18"/>
                <w:szCs w:val="18"/>
              </w:rPr>
            </w:pPr>
          </w:p>
        </w:tc>
        <w:tc>
          <w:tcPr>
            <w:tcW w:w="2678" w:type="dxa"/>
          </w:tcPr>
          <w:p w:rsidR="00D40569" w:rsidRPr="00354674" w:rsidRDefault="00D40569" w:rsidP="0083114E">
            <w:pPr>
              <w:spacing w:line="200" w:lineRule="exact"/>
              <w:rPr>
                <w:rFonts w:ascii="宋体"/>
                <w:sz w:val="18"/>
                <w:szCs w:val="18"/>
              </w:rPr>
            </w:pPr>
          </w:p>
        </w:tc>
        <w:tc>
          <w:tcPr>
            <w:tcW w:w="868"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制定机关：</w:t>
            </w:r>
          </w:p>
        </w:tc>
        <w:tc>
          <w:tcPr>
            <w:tcW w:w="1629"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国</w:t>
            </w:r>
            <w:r w:rsidRPr="00354674">
              <w:rPr>
                <w:rFonts w:ascii="宋体" w:hAnsi="宋体"/>
                <w:sz w:val="18"/>
                <w:szCs w:val="18"/>
              </w:rPr>
              <w:t xml:space="preserve"> </w:t>
            </w:r>
            <w:r w:rsidRPr="00354674">
              <w:rPr>
                <w:rFonts w:ascii="宋体" w:hAnsi="宋体" w:hint="eastAsia"/>
                <w:sz w:val="18"/>
                <w:szCs w:val="18"/>
              </w:rPr>
              <w:t>家</w:t>
            </w:r>
            <w:r w:rsidRPr="00354674">
              <w:rPr>
                <w:rFonts w:ascii="宋体" w:hAnsi="宋体"/>
                <w:sz w:val="18"/>
                <w:szCs w:val="18"/>
              </w:rPr>
              <w:t xml:space="preserve"> </w:t>
            </w:r>
            <w:r w:rsidRPr="00354674">
              <w:rPr>
                <w:rFonts w:ascii="宋体" w:hAnsi="宋体" w:hint="eastAsia"/>
                <w:sz w:val="18"/>
                <w:szCs w:val="18"/>
              </w:rPr>
              <w:t>统</w:t>
            </w:r>
            <w:r w:rsidRPr="00354674">
              <w:rPr>
                <w:rFonts w:ascii="宋体" w:hAnsi="宋体"/>
                <w:sz w:val="18"/>
                <w:szCs w:val="18"/>
              </w:rPr>
              <w:t xml:space="preserve"> </w:t>
            </w:r>
            <w:r w:rsidRPr="00354674">
              <w:rPr>
                <w:rFonts w:ascii="宋体" w:hAnsi="宋体" w:hint="eastAsia"/>
                <w:sz w:val="18"/>
                <w:szCs w:val="18"/>
              </w:rPr>
              <w:t>计</w:t>
            </w:r>
            <w:r w:rsidRPr="00354674">
              <w:rPr>
                <w:rFonts w:ascii="宋体" w:hAnsi="宋体"/>
                <w:sz w:val="18"/>
                <w:szCs w:val="18"/>
              </w:rPr>
              <w:t xml:space="preserve"> </w:t>
            </w:r>
            <w:r w:rsidRPr="00354674">
              <w:rPr>
                <w:rFonts w:ascii="宋体" w:hAnsi="宋体" w:hint="eastAsia"/>
                <w:sz w:val="18"/>
                <w:szCs w:val="18"/>
              </w:rPr>
              <w:t>局</w:t>
            </w:r>
          </w:p>
        </w:tc>
      </w:tr>
      <w:tr w:rsidR="00D40569" w:rsidRPr="00354674" w:rsidTr="0083114E">
        <w:trPr>
          <w:trHeight w:val="170"/>
          <w:jc w:val="center"/>
        </w:trPr>
        <w:tc>
          <w:tcPr>
            <w:tcW w:w="6859" w:type="dxa"/>
            <w:gridSpan w:val="3"/>
          </w:tcPr>
          <w:p w:rsidR="00D40569" w:rsidRPr="00354674" w:rsidRDefault="00D40569" w:rsidP="0083114E">
            <w:pPr>
              <w:spacing w:line="200" w:lineRule="exact"/>
              <w:rPr>
                <w:rFonts w:ascii="宋体"/>
                <w:sz w:val="18"/>
                <w:szCs w:val="18"/>
              </w:rPr>
            </w:pPr>
            <w:r w:rsidRPr="00354674">
              <w:rPr>
                <w:rFonts w:ascii="宋体" w:hAnsi="宋体" w:hint="eastAsia"/>
                <w:sz w:val="18"/>
                <w:szCs w:val="18"/>
              </w:rPr>
              <w:t>统一社会信用代码□□□□□□□□□□□□□□□□□□</w:t>
            </w:r>
          </w:p>
        </w:tc>
        <w:tc>
          <w:tcPr>
            <w:tcW w:w="868"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文</w:t>
            </w:r>
            <w:r w:rsidRPr="00354674">
              <w:rPr>
                <w:rFonts w:ascii="宋体" w:hAnsi="宋体"/>
                <w:sz w:val="18"/>
                <w:szCs w:val="18"/>
              </w:rPr>
              <w:t xml:space="preserve">    </w:t>
            </w:r>
            <w:r w:rsidRPr="00354674">
              <w:rPr>
                <w:rFonts w:ascii="宋体" w:hAnsi="宋体" w:hint="eastAsia"/>
                <w:sz w:val="18"/>
                <w:szCs w:val="18"/>
              </w:rPr>
              <w:t>号：</w:t>
            </w:r>
          </w:p>
        </w:tc>
        <w:tc>
          <w:tcPr>
            <w:tcW w:w="1629"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napToGrid w:val="0"/>
                <w:kern w:val="0"/>
                <w:sz w:val="18"/>
                <w:szCs w:val="18"/>
              </w:rPr>
              <w:t>国统字</w:t>
            </w:r>
            <w:r w:rsidRPr="00354674">
              <w:rPr>
                <w:rFonts w:ascii="宋体" w:hAnsi="宋体" w:cs="宋体"/>
                <w:snapToGrid w:val="0"/>
                <w:kern w:val="0"/>
                <w:sz w:val="18"/>
                <w:szCs w:val="18"/>
              </w:rPr>
              <w:t>(</w:t>
            </w:r>
            <w:r w:rsidRPr="00354674">
              <w:rPr>
                <w:rFonts w:ascii="宋体" w:hAnsi="宋体"/>
                <w:snapToGrid w:val="0"/>
                <w:kern w:val="0"/>
                <w:sz w:val="18"/>
                <w:szCs w:val="18"/>
              </w:rPr>
              <w:t>2016</w:t>
            </w:r>
            <w:r w:rsidRPr="00354674">
              <w:rPr>
                <w:rFonts w:ascii="宋体" w:hAnsi="宋体" w:cs="宋体"/>
                <w:snapToGrid w:val="0"/>
                <w:kern w:val="0"/>
                <w:sz w:val="18"/>
                <w:szCs w:val="18"/>
              </w:rPr>
              <w:t>)125</w:t>
            </w:r>
            <w:r w:rsidRPr="00354674">
              <w:rPr>
                <w:rFonts w:ascii="宋体" w:hAnsi="宋体" w:hint="eastAsia"/>
                <w:snapToGrid w:val="0"/>
                <w:kern w:val="0"/>
                <w:sz w:val="18"/>
                <w:szCs w:val="18"/>
              </w:rPr>
              <w:t>号</w:t>
            </w:r>
          </w:p>
        </w:tc>
      </w:tr>
      <w:tr w:rsidR="00D40569" w:rsidRPr="00354674" w:rsidTr="0083114E">
        <w:trPr>
          <w:trHeight w:val="170"/>
          <w:jc w:val="center"/>
        </w:trPr>
        <w:tc>
          <w:tcPr>
            <w:tcW w:w="3023" w:type="dxa"/>
          </w:tcPr>
          <w:p w:rsidR="00D40569" w:rsidRPr="00354674" w:rsidRDefault="00D40569" w:rsidP="0083114E">
            <w:pPr>
              <w:spacing w:line="200" w:lineRule="exact"/>
              <w:rPr>
                <w:rFonts w:ascii="宋体"/>
                <w:sz w:val="18"/>
                <w:szCs w:val="18"/>
              </w:rPr>
            </w:pPr>
            <w:r w:rsidRPr="00354674">
              <w:rPr>
                <w:rFonts w:ascii="宋体" w:hint="eastAsia"/>
                <w:sz w:val="18"/>
              </w:rPr>
              <w:t>单位详细名称：</w:t>
            </w:r>
          </w:p>
        </w:tc>
        <w:tc>
          <w:tcPr>
            <w:tcW w:w="1158" w:type="dxa"/>
          </w:tcPr>
          <w:p w:rsidR="00D40569" w:rsidRPr="00354674" w:rsidRDefault="00D40569" w:rsidP="0083114E">
            <w:pPr>
              <w:spacing w:line="200" w:lineRule="exact"/>
              <w:rPr>
                <w:rFonts w:ascii="宋体"/>
                <w:sz w:val="18"/>
                <w:szCs w:val="18"/>
              </w:rPr>
            </w:pPr>
          </w:p>
        </w:tc>
        <w:tc>
          <w:tcPr>
            <w:tcW w:w="2678" w:type="dxa"/>
          </w:tcPr>
          <w:p w:rsidR="00D40569" w:rsidRPr="00354674" w:rsidRDefault="00D40569" w:rsidP="0083114E">
            <w:pPr>
              <w:spacing w:line="200" w:lineRule="exact"/>
              <w:rPr>
                <w:rFonts w:ascii="宋体"/>
                <w:sz w:val="18"/>
                <w:szCs w:val="18"/>
              </w:rPr>
            </w:pPr>
            <w:r w:rsidRPr="00354674">
              <w:rPr>
                <w:rFonts w:ascii="宋体" w:hAnsi="宋体" w:hint="eastAsia"/>
                <w:sz w:val="18"/>
                <w:szCs w:val="18"/>
              </w:rPr>
              <w:t>２０１</w:t>
            </w:r>
            <w:r>
              <w:rPr>
                <w:rFonts w:ascii="宋体" w:hAnsi="宋体" w:hint="eastAsia"/>
                <w:sz w:val="18"/>
                <w:szCs w:val="18"/>
              </w:rPr>
              <w:t>６</w:t>
            </w:r>
            <w:r w:rsidRPr="00C84D90">
              <w:rPr>
                <w:rFonts w:ascii="宋体" w:hAnsi="宋体" w:hint="eastAsia"/>
                <w:sz w:val="18"/>
                <w:szCs w:val="18"/>
              </w:rPr>
              <w:t>年</w:t>
            </w:r>
          </w:p>
        </w:tc>
        <w:tc>
          <w:tcPr>
            <w:tcW w:w="868"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有效期至：</w:t>
            </w:r>
          </w:p>
        </w:tc>
        <w:tc>
          <w:tcPr>
            <w:tcW w:w="1629" w:type="dxa"/>
            <w:tcMar>
              <w:left w:w="0" w:type="dxa"/>
              <w:right w:w="0" w:type="dxa"/>
            </w:tcMar>
            <w:vAlign w:val="center"/>
          </w:tcPr>
          <w:p w:rsidR="00D40569" w:rsidRPr="00354674" w:rsidRDefault="00D40569" w:rsidP="0083114E">
            <w:pPr>
              <w:spacing w:line="200" w:lineRule="exact"/>
              <w:jc w:val="distribute"/>
              <w:rPr>
                <w:rFonts w:ascii="宋体"/>
                <w:sz w:val="18"/>
                <w:szCs w:val="18"/>
              </w:rPr>
            </w:pPr>
            <w:r w:rsidRPr="00354674">
              <w:rPr>
                <w:rFonts w:ascii="宋体" w:hAnsi="宋体" w:hint="eastAsia"/>
                <w:sz w:val="18"/>
                <w:szCs w:val="18"/>
              </w:rPr>
              <w:t>２０１７年６月</w:t>
            </w:r>
          </w:p>
        </w:tc>
      </w:tr>
    </w:tbl>
    <w:p w:rsidR="00D40569" w:rsidRPr="00354674" w:rsidRDefault="00D40569" w:rsidP="00A41E1F">
      <w:pPr>
        <w:spacing w:line="40" w:lineRule="exact"/>
        <w:rPr>
          <w:vanish/>
        </w:rPr>
      </w:pPr>
    </w:p>
    <w:tbl>
      <w:tblPr>
        <w:tblW w:w="9356" w:type="dxa"/>
        <w:jc w:val="center"/>
        <w:tblLook w:val="0000"/>
      </w:tblPr>
      <w:tblGrid>
        <w:gridCol w:w="3520"/>
        <w:gridCol w:w="1158"/>
        <w:gridCol w:w="1158"/>
        <w:gridCol w:w="1761"/>
        <w:gridCol w:w="1759"/>
      </w:tblGrid>
      <w:tr w:rsidR="00D40569" w:rsidRPr="00354674" w:rsidTr="0083114E">
        <w:trPr>
          <w:cantSplit/>
          <w:trHeight w:val="567"/>
          <w:jc w:val="center"/>
        </w:trPr>
        <w:tc>
          <w:tcPr>
            <w:tcW w:w="1881" w:type="pct"/>
            <w:tcBorders>
              <w:top w:val="single" w:sz="6"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cs="宋体" w:hint="eastAsia"/>
                <w:sz w:val="18"/>
                <w:szCs w:val="18"/>
              </w:rPr>
              <w:t>指标名称</w:t>
            </w:r>
          </w:p>
        </w:tc>
        <w:tc>
          <w:tcPr>
            <w:tcW w:w="619" w:type="pct"/>
            <w:tcBorders>
              <w:top w:val="single" w:sz="6"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计量单位</w:t>
            </w:r>
          </w:p>
        </w:tc>
        <w:tc>
          <w:tcPr>
            <w:tcW w:w="619" w:type="pct"/>
            <w:tcBorders>
              <w:top w:val="single" w:sz="6" w:space="0" w:color="auto"/>
              <w:left w:val="single" w:sz="2"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cs="宋体" w:hint="eastAsia"/>
                <w:sz w:val="18"/>
                <w:szCs w:val="18"/>
              </w:rPr>
              <w:t>代码</w:t>
            </w:r>
          </w:p>
        </w:tc>
        <w:tc>
          <w:tcPr>
            <w:tcW w:w="941" w:type="pct"/>
            <w:tcBorders>
              <w:top w:val="single" w:sz="6" w:space="0" w:color="auto"/>
              <w:left w:val="single" w:sz="2"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hint="eastAsia"/>
                <w:sz w:val="18"/>
                <w:szCs w:val="18"/>
              </w:rPr>
              <w:t>本年</w:t>
            </w:r>
          </w:p>
        </w:tc>
        <w:tc>
          <w:tcPr>
            <w:tcW w:w="940" w:type="pct"/>
            <w:tcBorders>
              <w:top w:val="single" w:sz="6" w:space="0" w:color="auto"/>
              <w:left w:val="single" w:sz="2" w:space="0" w:color="auto"/>
              <w:bottom w:val="single" w:sz="2" w:space="0" w:color="auto"/>
            </w:tcBorders>
            <w:shd w:val="clear" w:color="auto" w:fill="D9D9D9"/>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hint="eastAsia"/>
                <w:sz w:val="18"/>
                <w:szCs w:val="18"/>
              </w:rPr>
              <w:t>上年同期</w:t>
            </w:r>
          </w:p>
        </w:tc>
      </w:tr>
      <w:tr w:rsidR="00D40569" w:rsidRPr="00354674" w:rsidTr="0083114E">
        <w:trPr>
          <w:cantSplit/>
          <w:trHeight w:val="283"/>
          <w:jc w:val="center"/>
        </w:trPr>
        <w:tc>
          <w:tcPr>
            <w:tcW w:w="1881" w:type="pct"/>
            <w:tcBorders>
              <w:top w:val="single" w:sz="2"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cs="宋体" w:hint="eastAsia"/>
                <w:sz w:val="18"/>
                <w:szCs w:val="18"/>
              </w:rPr>
              <w:t>甲</w:t>
            </w:r>
          </w:p>
        </w:tc>
        <w:tc>
          <w:tcPr>
            <w:tcW w:w="619" w:type="pct"/>
            <w:tcBorders>
              <w:top w:val="single" w:sz="2" w:space="0" w:color="auto"/>
              <w:bottom w:val="single" w:sz="2" w:space="0" w:color="auto"/>
              <w:right w:val="single" w:sz="2" w:space="0" w:color="auto"/>
            </w:tcBorders>
          </w:tcPr>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乙</w:t>
            </w:r>
          </w:p>
        </w:tc>
        <w:tc>
          <w:tcPr>
            <w:tcW w:w="619" w:type="pct"/>
            <w:tcBorders>
              <w:top w:val="single" w:sz="2" w:space="0" w:color="auto"/>
              <w:left w:val="single" w:sz="2"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hint="eastAsia"/>
                <w:sz w:val="18"/>
                <w:szCs w:val="18"/>
              </w:rPr>
              <w:t>丙</w:t>
            </w:r>
          </w:p>
        </w:tc>
        <w:tc>
          <w:tcPr>
            <w:tcW w:w="941" w:type="pct"/>
            <w:tcBorders>
              <w:top w:val="single" w:sz="2" w:space="0" w:color="auto"/>
              <w:left w:val="single" w:sz="2" w:space="0" w:color="auto"/>
              <w:bottom w:val="single" w:sz="2" w:space="0" w:color="auto"/>
              <w:right w:val="single" w:sz="2" w:space="0" w:color="auto"/>
            </w:tcBorders>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sz w:val="18"/>
                <w:szCs w:val="18"/>
              </w:rPr>
              <w:t>1</w:t>
            </w:r>
          </w:p>
        </w:tc>
        <w:tc>
          <w:tcPr>
            <w:tcW w:w="940" w:type="pct"/>
            <w:tcBorders>
              <w:top w:val="single" w:sz="2" w:space="0" w:color="auto"/>
              <w:left w:val="single" w:sz="2" w:space="0" w:color="auto"/>
              <w:bottom w:val="single" w:sz="2" w:space="0" w:color="auto"/>
            </w:tcBorders>
            <w:shd w:val="clear" w:color="auto" w:fill="D9D9D9"/>
            <w:vAlign w:val="center"/>
          </w:tcPr>
          <w:p w:rsidR="00D40569" w:rsidRPr="00354674" w:rsidRDefault="00D40569" w:rsidP="0083114E">
            <w:pPr>
              <w:snapToGrid w:val="0"/>
              <w:spacing w:line="240" w:lineRule="exact"/>
              <w:jc w:val="center"/>
              <w:rPr>
                <w:rFonts w:ascii="宋体"/>
                <w:sz w:val="18"/>
                <w:szCs w:val="18"/>
              </w:rPr>
            </w:pPr>
            <w:r w:rsidRPr="00354674">
              <w:rPr>
                <w:rFonts w:ascii="宋体" w:hAnsi="宋体"/>
                <w:sz w:val="18"/>
                <w:szCs w:val="18"/>
              </w:rPr>
              <w:t>2</w:t>
            </w:r>
          </w:p>
        </w:tc>
      </w:tr>
      <w:tr w:rsidR="00D40569" w:rsidRPr="00354674" w:rsidTr="0083114E">
        <w:trPr>
          <w:cantSplit/>
          <w:jc w:val="center"/>
        </w:trPr>
        <w:tc>
          <w:tcPr>
            <w:tcW w:w="1881" w:type="pct"/>
            <w:tcBorders>
              <w:top w:val="single" w:sz="2" w:space="0" w:color="auto"/>
              <w:bottom w:val="single" w:sz="6" w:space="0" w:color="auto"/>
              <w:right w:val="single" w:sz="2" w:space="0" w:color="auto"/>
            </w:tcBorders>
          </w:tcPr>
          <w:p w:rsidR="00D40569" w:rsidRPr="00354674" w:rsidRDefault="00D40569" w:rsidP="0083114E">
            <w:pPr>
              <w:snapToGrid w:val="0"/>
              <w:spacing w:line="240" w:lineRule="exact"/>
              <w:rPr>
                <w:rFonts w:ascii="宋体"/>
                <w:sz w:val="18"/>
                <w:szCs w:val="18"/>
              </w:rPr>
            </w:pPr>
            <w:r w:rsidRPr="00354674">
              <w:rPr>
                <w:rFonts w:ascii="宋体" w:hAnsi="宋体" w:cs="宋体" w:hint="eastAsia"/>
                <w:sz w:val="18"/>
                <w:szCs w:val="18"/>
              </w:rPr>
              <w:t>一、年初存货</w:t>
            </w:r>
          </w:p>
          <w:p w:rsidR="00D40569" w:rsidRPr="00354674" w:rsidRDefault="00D40569" w:rsidP="0083114E">
            <w:pPr>
              <w:snapToGrid w:val="0"/>
              <w:spacing w:line="240" w:lineRule="exact"/>
              <w:rPr>
                <w:rFonts w:ascii="宋体" w:cs="宋体"/>
                <w:sz w:val="18"/>
                <w:szCs w:val="18"/>
              </w:rPr>
            </w:pPr>
            <w:r w:rsidRPr="00354674">
              <w:rPr>
                <w:rFonts w:ascii="宋体" w:hAnsi="宋体" w:cs="宋体" w:hint="eastAsia"/>
                <w:sz w:val="18"/>
                <w:szCs w:val="18"/>
              </w:rPr>
              <w:t>二、期末资产负债</w:t>
            </w:r>
          </w:p>
          <w:p w:rsidR="00D40569" w:rsidRPr="00354674" w:rsidRDefault="00D40569" w:rsidP="0083114E">
            <w:pPr>
              <w:snapToGrid w:val="0"/>
              <w:spacing w:line="240" w:lineRule="exact"/>
              <w:ind w:firstLine="360"/>
              <w:rPr>
                <w:rFonts w:ascii="宋体" w:cs="宋体"/>
                <w:sz w:val="18"/>
                <w:szCs w:val="18"/>
              </w:rPr>
            </w:pPr>
            <w:r w:rsidRPr="00354674">
              <w:rPr>
                <w:rFonts w:ascii="宋体" w:hAnsi="宋体" w:cs="宋体" w:hint="eastAsia"/>
                <w:sz w:val="18"/>
                <w:szCs w:val="18"/>
              </w:rPr>
              <w:t>流动资产合计</w:t>
            </w:r>
          </w:p>
          <w:p w:rsidR="00D40569" w:rsidRPr="00354674" w:rsidRDefault="00D40569" w:rsidP="0083114E">
            <w:pPr>
              <w:snapToGrid w:val="0"/>
              <w:spacing w:line="240" w:lineRule="exact"/>
              <w:ind w:firstLine="360"/>
              <w:rPr>
                <w:rFonts w:ascii="宋体" w:cs="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其中：应收账款</w:t>
            </w:r>
          </w:p>
          <w:p w:rsidR="00D40569" w:rsidRPr="00354674" w:rsidRDefault="00D40569" w:rsidP="0083114E">
            <w:pPr>
              <w:snapToGrid w:val="0"/>
              <w:spacing w:line="240" w:lineRule="exact"/>
              <w:ind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存货</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固定资产原价</w:t>
            </w:r>
          </w:p>
          <w:p w:rsidR="00D40569" w:rsidRPr="00354674" w:rsidRDefault="00D40569" w:rsidP="0083114E">
            <w:pPr>
              <w:snapToGrid w:val="0"/>
              <w:spacing w:line="240" w:lineRule="exact"/>
              <w:ind w:firstLineChars="200" w:firstLine="360"/>
              <w:rPr>
                <w:rFonts w:ascii="宋体" w:cs="宋体"/>
                <w:sz w:val="18"/>
                <w:szCs w:val="18"/>
              </w:rPr>
            </w:pPr>
            <w:r w:rsidRPr="00354674">
              <w:rPr>
                <w:rFonts w:ascii="宋体" w:hAnsi="宋体" w:cs="宋体" w:hint="eastAsia"/>
                <w:sz w:val="18"/>
                <w:szCs w:val="18"/>
              </w:rPr>
              <w:t>累计折旧</w:t>
            </w:r>
          </w:p>
          <w:p w:rsidR="00D40569" w:rsidRPr="00C84D90" w:rsidRDefault="00D40569" w:rsidP="0083114E">
            <w:pPr>
              <w:snapToGrid w:val="0"/>
              <w:spacing w:line="240" w:lineRule="exact"/>
              <w:ind w:firstLineChars="300" w:firstLine="540"/>
              <w:rPr>
                <w:rFonts w:ascii="宋体"/>
                <w:sz w:val="18"/>
                <w:szCs w:val="18"/>
              </w:rPr>
            </w:pPr>
            <w:r w:rsidRPr="00354674">
              <w:rPr>
                <w:rFonts w:ascii="宋体" w:hAnsi="宋体" w:cs="宋体" w:hint="eastAsia"/>
                <w:sz w:val="18"/>
                <w:szCs w:val="18"/>
              </w:rPr>
              <w:t>其中：</w:t>
            </w:r>
            <w:r w:rsidRPr="00EC35A7">
              <w:rPr>
                <w:rFonts w:ascii="宋体" w:hAnsi="宋体" w:cs="宋体" w:hint="eastAsia"/>
                <w:sz w:val="18"/>
                <w:szCs w:val="18"/>
              </w:rPr>
              <w:t>本年折旧</w:t>
            </w:r>
          </w:p>
          <w:p w:rsidR="00D40569" w:rsidRPr="00354674" w:rsidRDefault="00D40569" w:rsidP="0083114E">
            <w:pPr>
              <w:snapToGrid w:val="0"/>
              <w:spacing w:line="240" w:lineRule="exact"/>
              <w:ind w:firstLineChars="200" w:firstLine="360"/>
              <w:rPr>
                <w:rFonts w:ascii="宋体" w:cs="宋体"/>
                <w:sz w:val="18"/>
                <w:szCs w:val="18"/>
              </w:rPr>
            </w:pPr>
            <w:r w:rsidRPr="00354674">
              <w:rPr>
                <w:rFonts w:ascii="宋体" w:hAnsi="宋体" w:cs="宋体" w:hint="eastAsia"/>
                <w:sz w:val="18"/>
                <w:szCs w:val="18"/>
              </w:rPr>
              <w:t>资产总计</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应付账款</w:t>
            </w:r>
          </w:p>
          <w:p w:rsidR="00D40569" w:rsidRPr="00C84D90" w:rsidRDefault="00D40569" w:rsidP="00A41E1F">
            <w:pPr>
              <w:pStyle w:val="xl30"/>
              <w:widowControl w:val="0"/>
              <w:snapToGrid w:val="0"/>
              <w:spacing w:before="0" w:beforeAutospacing="0" w:after="0" w:afterAutospacing="0" w:line="240" w:lineRule="exact"/>
              <w:ind w:firstLineChars="200" w:firstLine="360"/>
              <w:textAlignment w:val="auto"/>
              <w:rPr>
                <w:rFonts w:ascii="宋体" w:hAnsi="宋体" w:cs="Times New Roman"/>
                <w:color w:val="auto"/>
                <w:kern w:val="2"/>
              </w:rPr>
            </w:pPr>
            <w:r w:rsidRPr="00EC35A7">
              <w:rPr>
                <w:rFonts w:ascii="宋体" w:hAnsi="宋体" w:cs="宋体" w:hint="eastAsia"/>
                <w:color w:val="auto"/>
                <w:kern w:val="2"/>
              </w:rPr>
              <w:t>负债合计</w:t>
            </w:r>
          </w:p>
          <w:p w:rsidR="00D40569" w:rsidRPr="00354674" w:rsidRDefault="00D40569" w:rsidP="00A41E1F">
            <w:pPr>
              <w:pStyle w:val="xl30"/>
              <w:widowControl w:val="0"/>
              <w:snapToGrid w:val="0"/>
              <w:spacing w:before="0" w:beforeAutospacing="0" w:after="0" w:afterAutospacing="0" w:line="240" w:lineRule="exact"/>
              <w:ind w:firstLineChars="200" w:firstLine="360"/>
              <w:textAlignment w:val="auto"/>
              <w:rPr>
                <w:rFonts w:ascii="宋体" w:hAnsi="宋体" w:cs="Times New Roman"/>
                <w:color w:val="auto"/>
                <w:kern w:val="2"/>
              </w:rPr>
            </w:pPr>
            <w:r w:rsidRPr="00354674">
              <w:rPr>
                <w:rFonts w:ascii="宋体" w:hAnsi="宋体" w:cs="宋体" w:hint="eastAsia"/>
                <w:color w:val="auto"/>
                <w:kern w:val="2"/>
              </w:rPr>
              <w:t>所有者权益合计</w:t>
            </w:r>
          </w:p>
          <w:p w:rsidR="00D40569" w:rsidRPr="00354674" w:rsidRDefault="00D40569" w:rsidP="00A41E1F">
            <w:pPr>
              <w:pStyle w:val="xl30"/>
              <w:widowControl w:val="0"/>
              <w:snapToGrid w:val="0"/>
              <w:spacing w:before="0" w:beforeAutospacing="0" w:after="0" w:afterAutospacing="0" w:line="240" w:lineRule="exact"/>
              <w:ind w:firstLine="210"/>
              <w:textAlignment w:val="auto"/>
              <w:rPr>
                <w:rFonts w:ascii="宋体" w:hAnsi="宋体" w:cs="Times New Roman"/>
                <w:color w:val="auto"/>
                <w:kern w:val="2"/>
              </w:rPr>
            </w:pPr>
            <w:r w:rsidRPr="00354674">
              <w:rPr>
                <w:rFonts w:ascii="宋体" w:hAnsi="宋体" w:cs="宋体" w:hint="eastAsia"/>
                <w:color w:val="auto"/>
                <w:kern w:val="2"/>
              </w:rPr>
              <w:t>三、损益及分配</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营业收入</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其中：主营业务收入</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营业成本</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其中：主营业务成本</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营业税金及附加</w:t>
            </w:r>
          </w:p>
          <w:p w:rsidR="00D40569" w:rsidRPr="00354674" w:rsidRDefault="00D40569" w:rsidP="0083114E">
            <w:pPr>
              <w:snapToGrid w:val="0"/>
              <w:spacing w:line="240" w:lineRule="exact"/>
              <w:ind w:firstLineChars="200" w:firstLine="360"/>
              <w:rPr>
                <w:rFonts w:ascii="宋体" w:cs="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其中：主营业务税金及附加</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销售费用</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管理费用</w:t>
            </w:r>
          </w:p>
          <w:p w:rsidR="00D40569" w:rsidRPr="00354674" w:rsidRDefault="00D40569" w:rsidP="0083114E">
            <w:pPr>
              <w:snapToGrid w:val="0"/>
              <w:spacing w:line="240" w:lineRule="exact"/>
              <w:ind w:firstLineChars="200" w:firstLine="360"/>
              <w:rPr>
                <w:rFonts w:ascii="宋体" w:cs="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其中：税金</w:t>
            </w:r>
          </w:p>
          <w:p w:rsidR="00D40569" w:rsidRPr="00354674" w:rsidRDefault="00D40569" w:rsidP="0083114E">
            <w:pPr>
              <w:snapToGrid w:val="0"/>
              <w:spacing w:line="240" w:lineRule="exact"/>
              <w:ind w:firstLineChars="200" w:firstLine="360"/>
              <w:rPr>
                <w:rFonts w:ascii="宋体" w:cs="宋体"/>
                <w:sz w:val="18"/>
                <w:szCs w:val="18"/>
              </w:rPr>
            </w:pPr>
            <w:r w:rsidRPr="00354674">
              <w:rPr>
                <w:rFonts w:ascii="宋体" w:hAnsi="宋体" w:cs="宋体" w:hint="eastAsia"/>
                <w:sz w:val="18"/>
                <w:szCs w:val="18"/>
              </w:rPr>
              <w:t>财务费用</w:t>
            </w:r>
          </w:p>
          <w:p w:rsidR="00D40569" w:rsidRPr="00354674" w:rsidRDefault="00D40569" w:rsidP="00A41E1F">
            <w:pPr>
              <w:pStyle w:val="xl30"/>
              <w:widowControl w:val="0"/>
              <w:snapToGrid w:val="0"/>
              <w:spacing w:before="0" w:beforeAutospacing="0" w:after="0" w:afterAutospacing="0" w:line="240" w:lineRule="exact"/>
              <w:ind w:firstLineChars="200" w:firstLine="360"/>
              <w:textAlignment w:val="auto"/>
              <w:rPr>
                <w:rFonts w:ascii="宋体" w:hAnsi="宋体" w:cs="Times New Roman"/>
                <w:color w:val="auto"/>
                <w:kern w:val="2"/>
              </w:rPr>
            </w:pPr>
            <w:r w:rsidRPr="00354674">
              <w:rPr>
                <w:rFonts w:ascii="宋体" w:hAnsi="宋体" w:cs="宋体"/>
                <w:color w:val="auto"/>
                <w:kern w:val="2"/>
              </w:rPr>
              <w:t xml:space="preserve">  </w:t>
            </w:r>
            <w:r w:rsidRPr="00354674">
              <w:rPr>
                <w:rFonts w:ascii="宋体" w:hAnsi="宋体" w:cs="宋体" w:hint="eastAsia"/>
                <w:color w:val="auto"/>
                <w:kern w:val="2"/>
              </w:rPr>
              <w:t>其中：利息收入</w:t>
            </w:r>
          </w:p>
          <w:p w:rsidR="00D40569" w:rsidRPr="00354674" w:rsidRDefault="00D40569" w:rsidP="00A41E1F">
            <w:pPr>
              <w:pStyle w:val="xl30"/>
              <w:widowControl w:val="0"/>
              <w:snapToGrid w:val="0"/>
              <w:spacing w:before="0" w:beforeAutospacing="0" w:after="0" w:afterAutospacing="0" w:line="240" w:lineRule="exact"/>
              <w:ind w:firstLineChars="200" w:firstLine="360"/>
              <w:textAlignment w:val="auto"/>
              <w:rPr>
                <w:rFonts w:ascii="宋体" w:hAnsi="宋体" w:cs="Times New Roman"/>
                <w:color w:val="auto"/>
                <w:kern w:val="2"/>
              </w:rPr>
            </w:pPr>
            <w:r w:rsidRPr="00354674">
              <w:rPr>
                <w:rFonts w:ascii="宋体" w:hAnsi="宋体" w:cs="宋体"/>
                <w:color w:val="auto"/>
                <w:kern w:val="2"/>
              </w:rPr>
              <w:t xml:space="preserve">        </w:t>
            </w:r>
            <w:r w:rsidRPr="00354674">
              <w:rPr>
                <w:rFonts w:ascii="宋体" w:hAnsi="宋体" w:cs="宋体" w:hint="eastAsia"/>
                <w:color w:val="auto"/>
                <w:kern w:val="2"/>
              </w:rPr>
              <w:t>利息支出</w:t>
            </w:r>
          </w:p>
          <w:p w:rsidR="00D40569" w:rsidRPr="00354674" w:rsidRDefault="00D40569" w:rsidP="0083114E">
            <w:pPr>
              <w:snapToGrid w:val="0"/>
              <w:spacing w:line="240" w:lineRule="exact"/>
              <w:ind w:firstLine="360"/>
              <w:rPr>
                <w:rFonts w:ascii="宋体"/>
                <w:sz w:val="18"/>
                <w:szCs w:val="18"/>
              </w:rPr>
            </w:pPr>
            <w:r w:rsidRPr="00354674">
              <w:rPr>
                <w:rFonts w:ascii="宋体" w:hAnsi="宋体" w:cs="宋体" w:hint="eastAsia"/>
                <w:sz w:val="18"/>
                <w:szCs w:val="18"/>
              </w:rPr>
              <w:t>投资收益</w:t>
            </w:r>
            <w:r w:rsidRPr="00354674">
              <w:rPr>
                <w:rFonts w:ascii="宋体" w:hAnsi="宋体" w:cs="宋体"/>
                <w:sz w:val="18"/>
                <w:szCs w:val="18"/>
              </w:rPr>
              <w:t>(</w:t>
            </w:r>
            <w:r w:rsidRPr="00354674">
              <w:rPr>
                <w:rFonts w:ascii="宋体" w:hAnsi="宋体" w:cs="宋体" w:hint="eastAsia"/>
                <w:sz w:val="18"/>
                <w:szCs w:val="18"/>
              </w:rPr>
              <w:t>损失以“</w:t>
            </w:r>
            <w:r w:rsidRPr="00354674">
              <w:rPr>
                <w:rFonts w:ascii="宋体" w:cs="宋体"/>
                <w:sz w:val="18"/>
                <w:szCs w:val="18"/>
              </w:rPr>
              <w:t>-</w:t>
            </w:r>
            <w:r w:rsidRPr="00354674">
              <w:rPr>
                <w:rFonts w:ascii="宋体" w:hAnsi="宋体" w:cs="宋体" w:hint="eastAsia"/>
                <w:sz w:val="18"/>
                <w:szCs w:val="18"/>
              </w:rPr>
              <w:t>”号记</w:t>
            </w:r>
            <w:r w:rsidRPr="00354674">
              <w:rPr>
                <w:rFonts w:ascii="宋体" w:hAnsi="宋体" w:cs="宋体"/>
                <w:sz w:val="18"/>
                <w:szCs w:val="18"/>
              </w:rPr>
              <w:t>)</w:t>
            </w:r>
          </w:p>
          <w:p w:rsidR="00D40569" w:rsidRPr="00354674" w:rsidRDefault="00D40569" w:rsidP="0083114E">
            <w:pPr>
              <w:snapToGrid w:val="0"/>
              <w:spacing w:line="240" w:lineRule="exact"/>
              <w:ind w:firstLine="360"/>
              <w:rPr>
                <w:rFonts w:ascii="宋体" w:cs="宋体"/>
                <w:sz w:val="18"/>
                <w:szCs w:val="18"/>
              </w:rPr>
            </w:pPr>
            <w:r w:rsidRPr="00354674">
              <w:rPr>
                <w:rFonts w:ascii="宋体" w:hAnsi="宋体" w:cs="宋体" w:hint="eastAsia"/>
                <w:sz w:val="18"/>
                <w:szCs w:val="18"/>
              </w:rPr>
              <w:t>营业利润</w:t>
            </w:r>
          </w:p>
          <w:p w:rsidR="00D40569" w:rsidRPr="00354674" w:rsidRDefault="00D40569" w:rsidP="0083114E">
            <w:pPr>
              <w:snapToGrid w:val="0"/>
              <w:spacing w:line="240" w:lineRule="exact"/>
              <w:ind w:firstLine="360"/>
              <w:rPr>
                <w:rFonts w:ascii="宋体" w:cs="宋体"/>
                <w:sz w:val="18"/>
                <w:szCs w:val="18"/>
              </w:rPr>
            </w:pPr>
            <w:r w:rsidRPr="00354674">
              <w:rPr>
                <w:rFonts w:ascii="宋体" w:hAnsi="宋体" w:cs="宋体" w:hint="eastAsia"/>
                <w:sz w:val="18"/>
                <w:szCs w:val="18"/>
              </w:rPr>
              <w:t>营业外收入</w:t>
            </w:r>
          </w:p>
          <w:p w:rsidR="00D40569" w:rsidRPr="00354674" w:rsidRDefault="00D40569" w:rsidP="0083114E">
            <w:pPr>
              <w:snapToGrid w:val="0"/>
              <w:spacing w:line="240" w:lineRule="exact"/>
              <w:ind w:firstLine="360"/>
              <w:rPr>
                <w:rFonts w:ascii="宋体" w:cs="宋体"/>
                <w:sz w:val="18"/>
                <w:szCs w:val="18"/>
              </w:rPr>
            </w:pPr>
            <w:r w:rsidRPr="00354674">
              <w:rPr>
                <w:rFonts w:ascii="宋体" w:hAnsi="宋体" w:cs="宋体"/>
                <w:sz w:val="18"/>
                <w:szCs w:val="18"/>
              </w:rPr>
              <w:t xml:space="preserve">  </w:t>
            </w:r>
            <w:r w:rsidRPr="00354674">
              <w:rPr>
                <w:rFonts w:ascii="宋体" w:hAnsi="宋体" w:cs="宋体" w:hint="eastAsia"/>
                <w:sz w:val="18"/>
                <w:szCs w:val="18"/>
              </w:rPr>
              <w:t>其中：政府补助</w:t>
            </w:r>
          </w:p>
          <w:p w:rsidR="00D40569" w:rsidRPr="00354674" w:rsidRDefault="00D40569" w:rsidP="0083114E">
            <w:pPr>
              <w:snapToGrid w:val="0"/>
              <w:spacing w:line="240" w:lineRule="exact"/>
              <w:ind w:firstLine="360"/>
              <w:rPr>
                <w:rFonts w:ascii="宋体"/>
                <w:sz w:val="18"/>
                <w:szCs w:val="18"/>
              </w:rPr>
            </w:pPr>
            <w:r w:rsidRPr="00354674">
              <w:rPr>
                <w:rFonts w:ascii="宋体" w:hAnsi="宋体" w:cs="宋体" w:hint="eastAsia"/>
                <w:sz w:val="18"/>
                <w:szCs w:val="18"/>
              </w:rPr>
              <w:t>营业外支出</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利润总额</w:t>
            </w:r>
          </w:p>
          <w:p w:rsidR="00D40569" w:rsidRPr="00354674" w:rsidRDefault="00D40569" w:rsidP="0083114E">
            <w:pPr>
              <w:snapToGrid w:val="0"/>
              <w:spacing w:line="240" w:lineRule="exact"/>
              <w:ind w:firstLineChars="200" w:firstLine="360"/>
              <w:rPr>
                <w:rFonts w:ascii="宋体"/>
                <w:sz w:val="18"/>
                <w:szCs w:val="18"/>
              </w:rPr>
            </w:pPr>
            <w:r w:rsidRPr="00354674">
              <w:rPr>
                <w:rFonts w:ascii="宋体" w:hAnsi="宋体" w:cs="宋体" w:hint="eastAsia"/>
                <w:sz w:val="18"/>
                <w:szCs w:val="18"/>
              </w:rPr>
              <w:t>应交所得税</w:t>
            </w:r>
          </w:p>
          <w:p w:rsidR="00D40569" w:rsidRPr="00354674" w:rsidRDefault="00D40569" w:rsidP="0083114E">
            <w:pPr>
              <w:snapToGrid w:val="0"/>
              <w:spacing w:line="240" w:lineRule="exact"/>
              <w:rPr>
                <w:rFonts w:ascii="宋体"/>
                <w:sz w:val="18"/>
                <w:szCs w:val="18"/>
              </w:rPr>
            </w:pPr>
            <w:r w:rsidRPr="00354674">
              <w:rPr>
                <w:rFonts w:ascii="宋体" w:hAnsi="宋体" w:cs="宋体" w:hint="eastAsia"/>
                <w:sz w:val="18"/>
                <w:szCs w:val="18"/>
              </w:rPr>
              <w:t>四、人工成本及增值税</w:t>
            </w:r>
          </w:p>
          <w:p w:rsidR="00D40569" w:rsidRPr="00354674" w:rsidRDefault="00D40569" w:rsidP="0083114E">
            <w:pPr>
              <w:snapToGrid w:val="0"/>
              <w:spacing w:line="240" w:lineRule="exact"/>
              <w:ind w:firstLine="360"/>
              <w:rPr>
                <w:rFonts w:ascii="宋体"/>
                <w:sz w:val="18"/>
                <w:szCs w:val="18"/>
              </w:rPr>
            </w:pPr>
            <w:r w:rsidRPr="00354674">
              <w:rPr>
                <w:rFonts w:ascii="宋体" w:hAnsi="宋体" w:cs="宋体" w:hint="eastAsia"/>
                <w:sz w:val="18"/>
                <w:szCs w:val="18"/>
              </w:rPr>
              <w:t>应付职工薪酬</w:t>
            </w:r>
            <w:r w:rsidRPr="00354674">
              <w:rPr>
                <w:rFonts w:ascii="宋体" w:hAnsi="宋体" w:cs="宋体"/>
                <w:sz w:val="18"/>
                <w:szCs w:val="18"/>
              </w:rPr>
              <w:t>(</w:t>
            </w:r>
            <w:r w:rsidRPr="00354674">
              <w:rPr>
                <w:rFonts w:ascii="宋体" w:hAnsi="宋体" w:cs="宋体" w:hint="eastAsia"/>
                <w:sz w:val="18"/>
                <w:szCs w:val="18"/>
              </w:rPr>
              <w:t>本年贷方累计发生额</w:t>
            </w:r>
            <w:r w:rsidRPr="00354674">
              <w:rPr>
                <w:rFonts w:ascii="宋体" w:hAnsi="宋体" w:cs="宋体"/>
                <w:sz w:val="18"/>
                <w:szCs w:val="18"/>
              </w:rPr>
              <w:t>)</w:t>
            </w:r>
          </w:p>
          <w:p w:rsidR="00D40569" w:rsidRPr="00354674" w:rsidRDefault="00D40569" w:rsidP="0083114E">
            <w:pPr>
              <w:snapToGrid w:val="0"/>
              <w:spacing w:line="240" w:lineRule="exact"/>
              <w:ind w:firstLine="360"/>
              <w:rPr>
                <w:rFonts w:ascii="宋体"/>
                <w:sz w:val="18"/>
                <w:szCs w:val="18"/>
              </w:rPr>
            </w:pPr>
            <w:r w:rsidRPr="00354674">
              <w:rPr>
                <w:rFonts w:ascii="宋体" w:hAnsi="宋体" w:cs="宋体" w:hint="eastAsia"/>
                <w:sz w:val="18"/>
                <w:szCs w:val="18"/>
              </w:rPr>
              <w:t>应交增值税</w:t>
            </w:r>
          </w:p>
          <w:p w:rsidR="00D40569" w:rsidRPr="00354674" w:rsidRDefault="00D40569" w:rsidP="0083114E">
            <w:pPr>
              <w:pStyle w:val="Default"/>
              <w:snapToGrid w:val="0"/>
              <w:spacing w:line="240" w:lineRule="exact"/>
              <w:jc w:val="both"/>
              <w:rPr>
                <w:color w:val="auto"/>
                <w:sz w:val="18"/>
                <w:szCs w:val="18"/>
              </w:rPr>
            </w:pPr>
            <w:r w:rsidRPr="00354674">
              <w:rPr>
                <w:rFonts w:hint="eastAsia"/>
                <w:color w:val="auto"/>
                <w:sz w:val="18"/>
                <w:szCs w:val="18"/>
              </w:rPr>
              <w:t>五、从事服务业活动的从业人员平均人数</w:t>
            </w:r>
          </w:p>
        </w:tc>
        <w:tc>
          <w:tcPr>
            <w:tcW w:w="619" w:type="pct"/>
            <w:tcBorders>
              <w:top w:val="single" w:sz="2" w:space="0" w:color="auto"/>
              <w:bottom w:val="single" w:sz="6" w:space="0" w:color="auto"/>
              <w:right w:val="single" w:sz="2" w:space="0" w:color="auto"/>
            </w:tcBorders>
          </w:tcPr>
          <w:p w:rsidR="00D40569" w:rsidRPr="00C84D90" w:rsidRDefault="00D40569" w:rsidP="0083114E">
            <w:pPr>
              <w:snapToGrid w:val="0"/>
              <w:spacing w:line="240" w:lineRule="exact"/>
              <w:jc w:val="center"/>
              <w:rPr>
                <w:rFonts w:ascii="宋体" w:cs="宋体"/>
                <w:sz w:val="18"/>
                <w:szCs w:val="18"/>
              </w:rPr>
            </w:pPr>
            <w:r w:rsidRPr="00EC35A7">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千元</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hint="eastAsia"/>
                <w:sz w:val="18"/>
                <w:szCs w:val="18"/>
              </w:rPr>
              <w:t>人</w:t>
            </w:r>
          </w:p>
        </w:tc>
        <w:tc>
          <w:tcPr>
            <w:tcW w:w="619" w:type="pct"/>
            <w:tcBorders>
              <w:top w:val="single" w:sz="2" w:space="0" w:color="auto"/>
              <w:left w:val="single" w:sz="2" w:space="0" w:color="auto"/>
              <w:bottom w:val="single" w:sz="6" w:space="0" w:color="auto"/>
              <w:right w:val="single" w:sz="2" w:space="0" w:color="auto"/>
            </w:tcBorders>
          </w:tcPr>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101</w:t>
            </w:r>
          </w:p>
          <w:p w:rsidR="00D40569" w:rsidRPr="00354674" w:rsidRDefault="00D40569" w:rsidP="0083114E">
            <w:pPr>
              <w:snapToGrid w:val="0"/>
              <w:spacing w:line="24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201</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202</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205</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209</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210</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211</w:t>
            </w:r>
          </w:p>
          <w:p w:rsidR="00D40569" w:rsidRPr="00354674" w:rsidRDefault="00D40569" w:rsidP="0083114E">
            <w:pPr>
              <w:snapToGrid w:val="0"/>
              <w:spacing w:line="240" w:lineRule="exact"/>
              <w:jc w:val="center"/>
              <w:rPr>
                <w:rFonts w:ascii="宋体"/>
                <w:sz w:val="18"/>
                <w:szCs w:val="18"/>
              </w:rPr>
            </w:pPr>
            <w:r w:rsidRPr="00354674">
              <w:rPr>
                <w:rFonts w:ascii="宋体" w:hAnsi="宋体" w:cs="宋体"/>
                <w:sz w:val="18"/>
                <w:szCs w:val="18"/>
              </w:rPr>
              <w:t>213</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215</w:t>
            </w:r>
          </w:p>
          <w:p w:rsidR="00D40569" w:rsidRPr="00354674" w:rsidRDefault="00D40569" w:rsidP="0083114E">
            <w:pPr>
              <w:snapToGrid w:val="0"/>
              <w:spacing w:line="240" w:lineRule="exact"/>
              <w:jc w:val="center"/>
              <w:rPr>
                <w:rFonts w:ascii="宋体"/>
                <w:sz w:val="18"/>
                <w:szCs w:val="18"/>
              </w:rPr>
            </w:pPr>
            <w:r w:rsidRPr="00354674">
              <w:rPr>
                <w:rFonts w:ascii="宋体" w:hAnsi="宋体" w:cs="宋体"/>
                <w:sz w:val="18"/>
                <w:szCs w:val="18"/>
              </w:rPr>
              <w:t>217</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218</w:t>
            </w:r>
          </w:p>
          <w:p w:rsidR="00D40569" w:rsidRPr="00354674" w:rsidRDefault="00D40569" w:rsidP="0083114E">
            <w:pPr>
              <w:snapToGrid w:val="0"/>
              <w:spacing w:line="24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301</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302</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307</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308</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309</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310</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312</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313</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314</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317</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318</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319</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322</w:t>
            </w:r>
          </w:p>
          <w:p w:rsidR="00D40569" w:rsidRPr="00354674" w:rsidRDefault="00D40569" w:rsidP="0083114E">
            <w:pPr>
              <w:snapToGrid w:val="0"/>
              <w:spacing w:line="240" w:lineRule="exact"/>
              <w:jc w:val="center"/>
              <w:rPr>
                <w:rFonts w:ascii="宋体"/>
                <w:sz w:val="18"/>
                <w:szCs w:val="18"/>
              </w:rPr>
            </w:pPr>
            <w:r w:rsidRPr="00354674">
              <w:rPr>
                <w:rFonts w:ascii="宋体" w:hAnsi="宋体" w:cs="宋体"/>
                <w:sz w:val="18"/>
                <w:szCs w:val="18"/>
              </w:rPr>
              <w:t>323</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325</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324</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326</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327</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328</w:t>
            </w:r>
          </w:p>
          <w:p w:rsidR="00D40569" w:rsidRPr="00354674" w:rsidRDefault="00D40569" w:rsidP="0083114E">
            <w:pPr>
              <w:snapToGrid w:val="0"/>
              <w:spacing w:line="24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240" w:lineRule="exact"/>
              <w:jc w:val="center"/>
              <w:rPr>
                <w:rFonts w:ascii="宋体" w:hAnsi="宋体" w:cs="宋体"/>
                <w:sz w:val="18"/>
                <w:szCs w:val="18"/>
              </w:rPr>
            </w:pPr>
            <w:r w:rsidRPr="00354674">
              <w:rPr>
                <w:rFonts w:ascii="宋体" w:hAnsi="宋体" w:cs="宋体"/>
                <w:sz w:val="18"/>
                <w:szCs w:val="18"/>
              </w:rPr>
              <w:t>401</w:t>
            </w:r>
          </w:p>
          <w:p w:rsidR="00D40569" w:rsidRPr="00354674" w:rsidRDefault="00D40569" w:rsidP="0083114E">
            <w:pPr>
              <w:snapToGrid w:val="0"/>
              <w:spacing w:line="240" w:lineRule="exact"/>
              <w:jc w:val="center"/>
              <w:rPr>
                <w:rFonts w:ascii="宋体" w:cs="宋体"/>
                <w:sz w:val="18"/>
                <w:szCs w:val="18"/>
              </w:rPr>
            </w:pPr>
            <w:r w:rsidRPr="00354674">
              <w:rPr>
                <w:rFonts w:ascii="宋体" w:hAnsi="宋体" w:cs="宋体"/>
                <w:sz w:val="18"/>
                <w:szCs w:val="18"/>
              </w:rPr>
              <w:t>402</w:t>
            </w:r>
          </w:p>
          <w:p w:rsidR="00D40569" w:rsidRPr="00354674" w:rsidRDefault="00D40569" w:rsidP="0083114E">
            <w:pPr>
              <w:snapToGrid w:val="0"/>
              <w:spacing w:line="240" w:lineRule="exact"/>
              <w:jc w:val="center"/>
              <w:rPr>
                <w:rFonts w:ascii="宋体"/>
                <w:sz w:val="18"/>
                <w:szCs w:val="18"/>
              </w:rPr>
            </w:pPr>
            <w:r w:rsidRPr="00354674">
              <w:rPr>
                <w:rFonts w:ascii="宋体" w:hAnsi="宋体"/>
                <w:sz w:val="18"/>
                <w:szCs w:val="18"/>
              </w:rPr>
              <w:t>610</w:t>
            </w:r>
          </w:p>
        </w:tc>
        <w:tc>
          <w:tcPr>
            <w:tcW w:w="1881" w:type="pct"/>
            <w:gridSpan w:val="2"/>
            <w:tcBorders>
              <w:top w:val="single" w:sz="2" w:space="0" w:color="auto"/>
              <w:left w:val="single" w:sz="2" w:space="0" w:color="auto"/>
              <w:bottom w:val="single" w:sz="6" w:space="0" w:color="auto"/>
            </w:tcBorders>
          </w:tcPr>
          <w:p w:rsidR="00D40569" w:rsidRPr="00354674" w:rsidRDefault="00D40569" w:rsidP="0083114E">
            <w:pPr>
              <w:snapToGrid w:val="0"/>
              <w:spacing w:line="240" w:lineRule="exact"/>
              <w:rPr>
                <w:rFonts w:ascii="宋体"/>
                <w:sz w:val="18"/>
                <w:szCs w:val="18"/>
              </w:rPr>
            </w:pPr>
          </w:p>
        </w:tc>
      </w:tr>
    </w:tbl>
    <w:p w:rsidR="00D40569" w:rsidRPr="00354674" w:rsidRDefault="00D40569" w:rsidP="00A41E1F">
      <w:pPr>
        <w:snapToGrid w:val="0"/>
        <w:spacing w:line="220" w:lineRule="exact"/>
        <w:ind w:left="2"/>
        <w:rPr>
          <w:rFonts w:ascii="宋体"/>
          <w:sz w:val="18"/>
          <w:szCs w:val="18"/>
        </w:rPr>
      </w:pPr>
      <w:r w:rsidRPr="00354674">
        <w:rPr>
          <w:rFonts w:ascii="宋体" w:hAnsi="宋体" w:hint="eastAsia"/>
          <w:sz w:val="18"/>
          <w:szCs w:val="18"/>
        </w:rPr>
        <w:t>单位负责人：</w:t>
      </w:r>
      <w:r w:rsidRPr="00354674">
        <w:rPr>
          <w:rFonts w:ascii="宋体" w:hAnsi="宋体"/>
          <w:sz w:val="18"/>
          <w:szCs w:val="18"/>
        </w:rPr>
        <w:t xml:space="preserve">     </w:t>
      </w:r>
      <w:r w:rsidRPr="00354674">
        <w:rPr>
          <w:rFonts w:ascii="宋体" w:hAnsi="宋体" w:hint="eastAsia"/>
          <w:sz w:val="18"/>
          <w:szCs w:val="18"/>
        </w:rPr>
        <w:t>统计负责人：</w:t>
      </w:r>
      <w:r w:rsidRPr="00354674">
        <w:rPr>
          <w:rFonts w:ascii="宋体" w:hAnsi="宋体"/>
          <w:sz w:val="18"/>
          <w:szCs w:val="18"/>
        </w:rPr>
        <w:t xml:space="preserve">     </w:t>
      </w:r>
      <w:r w:rsidRPr="00354674">
        <w:rPr>
          <w:rFonts w:ascii="宋体" w:hAnsi="宋体" w:hint="eastAsia"/>
          <w:sz w:val="18"/>
          <w:szCs w:val="18"/>
        </w:rPr>
        <w:t>填表人：</w:t>
      </w:r>
      <w:r w:rsidRPr="00354674">
        <w:rPr>
          <w:rFonts w:ascii="宋体" w:hAnsi="宋体"/>
          <w:sz w:val="18"/>
          <w:szCs w:val="18"/>
        </w:rPr>
        <w:t xml:space="preserve">       </w:t>
      </w:r>
      <w:r w:rsidRPr="00354674">
        <w:rPr>
          <w:rFonts w:ascii="宋体" w:hAnsi="宋体" w:hint="eastAsia"/>
          <w:sz w:val="18"/>
          <w:szCs w:val="18"/>
        </w:rPr>
        <w:t>联系电话：</w:t>
      </w:r>
      <w:r w:rsidRPr="00354674">
        <w:rPr>
          <w:rFonts w:ascii="宋体" w:hAnsi="宋体"/>
          <w:sz w:val="18"/>
          <w:szCs w:val="18"/>
        </w:rPr>
        <w:t xml:space="preserve">       </w:t>
      </w:r>
      <w:r w:rsidRPr="00354674">
        <w:rPr>
          <w:rFonts w:ascii="宋体" w:hAnsi="宋体" w:hint="eastAsia"/>
          <w:sz w:val="18"/>
          <w:szCs w:val="18"/>
        </w:rPr>
        <w:t>分机号：</w:t>
      </w:r>
      <w:r w:rsidRPr="00354674">
        <w:rPr>
          <w:rFonts w:ascii="宋体" w:hAnsi="宋体"/>
          <w:sz w:val="18"/>
          <w:szCs w:val="18"/>
        </w:rPr>
        <w:t xml:space="preserve">     </w:t>
      </w:r>
      <w:r w:rsidRPr="00354674">
        <w:rPr>
          <w:rFonts w:ascii="宋体" w:hAnsi="宋体" w:hint="eastAsia"/>
          <w:sz w:val="18"/>
          <w:szCs w:val="18"/>
        </w:rPr>
        <w:t>报出日期：２０</w:t>
      </w:r>
      <w:r w:rsidRPr="00354674">
        <w:rPr>
          <w:rFonts w:ascii="宋体" w:hAnsi="宋体"/>
          <w:sz w:val="18"/>
          <w:szCs w:val="18"/>
        </w:rPr>
        <w:t xml:space="preserve">  </w:t>
      </w:r>
      <w:r w:rsidRPr="00354674">
        <w:rPr>
          <w:rFonts w:ascii="宋体" w:hAnsi="宋体" w:hint="eastAsia"/>
          <w:sz w:val="18"/>
          <w:szCs w:val="18"/>
        </w:rPr>
        <w:t>年</w:t>
      </w:r>
      <w:r w:rsidRPr="00354674">
        <w:rPr>
          <w:rFonts w:ascii="宋体" w:hAnsi="宋体"/>
          <w:sz w:val="18"/>
          <w:szCs w:val="18"/>
        </w:rPr>
        <w:t xml:space="preserve">   </w:t>
      </w:r>
      <w:r w:rsidRPr="00354674">
        <w:rPr>
          <w:rFonts w:ascii="宋体" w:hAnsi="宋体" w:hint="eastAsia"/>
          <w:sz w:val="18"/>
          <w:szCs w:val="18"/>
        </w:rPr>
        <w:t>月</w:t>
      </w:r>
      <w:r w:rsidRPr="00354674">
        <w:rPr>
          <w:rFonts w:ascii="宋体" w:hAnsi="宋体"/>
          <w:sz w:val="18"/>
          <w:szCs w:val="18"/>
        </w:rPr>
        <w:t xml:space="preserve">   </w:t>
      </w:r>
      <w:r w:rsidRPr="00354674">
        <w:rPr>
          <w:rFonts w:ascii="宋体" w:hAnsi="宋体" w:hint="eastAsia"/>
          <w:sz w:val="18"/>
          <w:szCs w:val="18"/>
        </w:rPr>
        <w:t>日</w:t>
      </w:r>
    </w:p>
    <w:p w:rsidR="00D40569" w:rsidRPr="00354674" w:rsidRDefault="00D40569" w:rsidP="00A41E1F">
      <w:pPr>
        <w:snapToGrid w:val="0"/>
        <w:spacing w:line="220" w:lineRule="exact"/>
        <w:rPr>
          <w:rFonts w:ascii="宋体" w:cs="宋体"/>
          <w:sz w:val="18"/>
          <w:szCs w:val="18"/>
        </w:rPr>
      </w:pPr>
      <w:r w:rsidRPr="00354674">
        <w:rPr>
          <w:rFonts w:ascii="宋体" w:hAnsi="宋体" w:cs="宋体" w:hint="eastAsia"/>
          <w:sz w:val="18"/>
          <w:szCs w:val="18"/>
        </w:rPr>
        <w:t>说明：</w:t>
      </w:r>
      <w:r w:rsidRPr="00354674">
        <w:rPr>
          <w:rFonts w:ascii="宋体" w:hAnsi="宋体"/>
          <w:sz w:val="18"/>
          <w:szCs w:val="18"/>
        </w:rPr>
        <w:t>1.</w:t>
      </w:r>
      <w:r w:rsidRPr="00354674">
        <w:rPr>
          <w:rFonts w:ascii="宋体" w:hint="eastAsia"/>
          <w:sz w:val="18"/>
          <w:szCs w:val="18"/>
        </w:rPr>
        <w:t>统计范围：辖区内规模以上服务业法人单位。</w:t>
      </w:r>
    </w:p>
    <w:p w:rsidR="00D40569" w:rsidRPr="00354674" w:rsidRDefault="00D40569" w:rsidP="00A41E1F">
      <w:pPr>
        <w:snapToGrid w:val="0"/>
        <w:spacing w:line="220" w:lineRule="exact"/>
        <w:ind w:leftChars="258" w:left="2158" w:hangingChars="898" w:hanging="1616"/>
        <w:rPr>
          <w:rFonts w:ascii="宋体"/>
          <w:sz w:val="18"/>
          <w:szCs w:val="18"/>
        </w:rPr>
      </w:pPr>
      <w:r w:rsidRPr="00354674">
        <w:rPr>
          <w:rFonts w:ascii="宋体" w:cs="宋体"/>
          <w:sz w:val="18"/>
          <w:szCs w:val="18"/>
        </w:rPr>
        <w:t>2.</w:t>
      </w:r>
      <w:r w:rsidRPr="00354674">
        <w:rPr>
          <w:rFonts w:ascii="宋体" w:hAnsi="宋体" w:cs="宋体" w:hint="eastAsia"/>
          <w:sz w:val="18"/>
          <w:szCs w:val="18"/>
        </w:rPr>
        <w:t>报送日期及方式：调查单位次年</w:t>
      </w:r>
      <w:r w:rsidRPr="00354674">
        <w:rPr>
          <w:rFonts w:ascii="宋体" w:hAnsi="宋体" w:cs="宋体"/>
          <w:sz w:val="18"/>
          <w:szCs w:val="18"/>
        </w:rPr>
        <w:t>3</w:t>
      </w:r>
      <w:r w:rsidRPr="00354674">
        <w:rPr>
          <w:rFonts w:ascii="宋体" w:hAnsi="宋体" w:cs="宋体" w:hint="eastAsia"/>
          <w:sz w:val="18"/>
          <w:szCs w:val="18"/>
        </w:rPr>
        <w:t>月</w:t>
      </w:r>
      <w:r w:rsidRPr="00354674">
        <w:rPr>
          <w:rFonts w:ascii="宋体" w:cs="宋体"/>
          <w:sz w:val="18"/>
          <w:szCs w:val="18"/>
        </w:rPr>
        <w:t>10</w:t>
      </w:r>
      <w:r w:rsidRPr="00354674">
        <w:rPr>
          <w:rFonts w:ascii="宋体" w:cs="宋体" w:hint="eastAsia"/>
          <w:sz w:val="18"/>
          <w:szCs w:val="18"/>
        </w:rPr>
        <w:t>日</w:t>
      </w:r>
      <w:r w:rsidRPr="00354674">
        <w:rPr>
          <w:rFonts w:ascii="宋体" w:cs="宋体"/>
          <w:sz w:val="18"/>
          <w:szCs w:val="18"/>
        </w:rPr>
        <w:t>24</w:t>
      </w:r>
      <w:r w:rsidRPr="00354674">
        <w:rPr>
          <w:rFonts w:ascii="宋体" w:cs="宋体" w:hint="eastAsia"/>
          <w:sz w:val="18"/>
          <w:szCs w:val="18"/>
        </w:rPr>
        <w:t>时前独立自行网上填报</w:t>
      </w:r>
      <w:r w:rsidRPr="00354674">
        <w:rPr>
          <w:rFonts w:ascii="宋体" w:hint="eastAsia"/>
          <w:sz w:val="18"/>
          <w:szCs w:val="18"/>
        </w:rPr>
        <w:t>；省级统计机构次年</w:t>
      </w:r>
      <w:r w:rsidRPr="00354674">
        <w:rPr>
          <w:rFonts w:ascii="宋体"/>
          <w:sz w:val="18"/>
          <w:szCs w:val="18"/>
        </w:rPr>
        <w:t>4</w:t>
      </w:r>
      <w:r w:rsidRPr="00354674">
        <w:rPr>
          <w:rFonts w:ascii="宋体" w:hint="eastAsia"/>
          <w:sz w:val="18"/>
          <w:szCs w:val="18"/>
        </w:rPr>
        <w:t>月</w:t>
      </w:r>
      <w:r w:rsidRPr="00354674">
        <w:rPr>
          <w:rFonts w:ascii="宋体"/>
          <w:sz w:val="18"/>
          <w:szCs w:val="18"/>
        </w:rPr>
        <w:t>15</w:t>
      </w:r>
      <w:r w:rsidRPr="00354674">
        <w:rPr>
          <w:rFonts w:ascii="宋体" w:hint="eastAsia"/>
          <w:sz w:val="18"/>
          <w:szCs w:val="18"/>
        </w:rPr>
        <w:t>日</w:t>
      </w:r>
      <w:r w:rsidRPr="00354674">
        <w:rPr>
          <w:rFonts w:ascii="宋体"/>
          <w:sz w:val="18"/>
          <w:szCs w:val="18"/>
        </w:rPr>
        <w:t>24</w:t>
      </w:r>
      <w:r w:rsidRPr="00354674">
        <w:rPr>
          <w:rFonts w:ascii="宋体" w:hint="eastAsia"/>
          <w:sz w:val="18"/>
          <w:szCs w:val="18"/>
        </w:rPr>
        <w:t>时前完成数据审核、验收、上报</w:t>
      </w:r>
      <w:r w:rsidRPr="00354674">
        <w:rPr>
          <w:rFonts w:ascii="宋体" w:cs="宋体" w:hint="eastAsia"/>
          <w:sz w:val="18"/>
          <w:szCs w:val="18"/>
        </w:rPr>
        <w:t>。</w:t>
      </w:r>
    </w:p>
    <w:p w:rsidR="00D40569" w:rsidRPr="00354674" w:rsidRDefault="00D40569" w:rsidP="00A41E1F">
      <w:pPr>
        <w:snapToGrid w:val="0"/>
        <w:spacing w:line="220" w:lineRule="exact"/>
        <w:ind w:leftChars="259" w:left="719" w:hangingChars="97" w:hanging="175"/>
        <w:rPr>
          <w:rFonts w:ascii="宋体"/>
          <w:kern w:val="0"/>
          <w:sz w:val="18"/>
          <w:szCs w:val="18"/>
        </w:rPr>
      </w:pPr>
      <w:r w:rsidRPr="00354674">
        <w:rPr>
          <w:rFonts w:ascii="宋体" w:hAnsi="宋体"/>
          <w:sz w:val="18"/>
          <w:szCs w:val="18"/>
        </w:rPr>
        <w:t>3.</w:t>
      </w:r>
      <w:r w:rsidRPr="00354674">
        <w:rPr>
          <w:rFonts w:ascii="宋体" w:hAnsi="宋体" w:hint="eastAsia"/>
          <w:kern w:val="0"/>
          <w:sz w:val="18"/>
          <w:szCs w:val="18"/>
        </w:rPr>
        <w:t>本表</w:t>
      </w:r>
      <w:r w:rsidRPr="00354674">
        <w:rPr>
          <w:rFonts w:ascii="宋体" w:hAnsi="宋体" w:cs="宋体" w:hint="eastAsia"/>
          <w:bCs/>
          <w:kern w:val="0"/>
          <w:sz w:val="18"/>
          <w:szCs w:val="18"/>
        </w:rPr>
        <w:t>“</w:t>
      </w:r>
      <w:r w:rsidRPr="00354674">
        <w:rPr>
          <w:rFonts w:ascii="宋体" w:hAnsi="宋体" w:hint="eastAsia"/>
          <w:kern w:val="0"/>
          <w:sz w:val="18"/>
          <w:szCs w:val="18"/>
        </w:rPr>
        <w:t>上年同期”数据统一由国家统计局或省级统计机构复制；本年新增的调查单位自行填报“上年同期”数据。</w:t>
      </w:r>
    </w:p>
    <w:p w:rsidR="00D40569" w:rsidRPr="00354674" w:rsidRDefault="00D40569" w:rsidP="00A41E1F">
      <w:pPr>
        <w:snapToGrid w:val="0"/>
        <w:spacing w:line="220" w:lineRule="exact"/>
        <w:ind w:leftChars="258" w:left="1617" w:hangingChars="597" w:hanging="1075"/>
        <w:rPr>
          <w:rFonts w:ascii="宋体"/>
          <w:sz w:val="18"/>
          <w:szCs w:val="18"/>
        </w:rPr>
      </w:pPr>
      <w:r w:rsidRPr="00354674">
        <w:rPr>
          <w:rFonts w:ascii="宋体" w:hAnsi="宋体"/>
          <w:sz w:val="18"/>
          <w:szCs w:val="18"/>
        </w:rPr>
        <w:t>4</w:t>
      </w:r>
      <w:r w:rsidRPr="00354674">
        <w:rPr>
          <w:rFonts w:ascii="宋体"/>
          <w:sz w:val="18"/>
          <w:szCs w:val="18"/>
        </w:rPr>
        <w:t>.</w:t>
      </w:r>
      <w:r w:rsidRPr="00354674">
        <w:rPr>
          <w:rFonts w:ascii="宋体" w:hAnsi="宋体" w:hint="eastAsia"/>
          <w:sz w:val="18"/>
          <w:szCs w:val="18"/>
        </w:rPr>
        <w:t>审核关系：</w:t>
      </w:r>
      <w:r w:rsidRPr="00354674">
        <w:rPr>
          <w:rFonts w:ascii="宋体" w:hAnsi="宋体"/>
          <w:sz w:val="18"/>
          <w:szCs w:val="18"/>
        </w:rPr>
        <w:t xml:space="preserve"> </w:t>
      </w:r>
    </w:p>
    <w:p w:rsidR="00D40569" w:rsidRPr="00354674" w:rsidRDefault="00D40569" w:rsidP="00A41E1F">
      <w:pPr>
        <w:snapToGrid w:val="0"/>
        <w:spacing w:line="220" w:lineRule="exact"/>
        <w:ind w:leftChars="472" w:left="991" w:firstLineChars="1" w:firstLine="2"/>
        <w:rPr>
          <w:rFonts w:ascii="宋体"/>
          <w:sz w:val="18"/>
          <w:szCs w:val="18"/>
        </w:rPr>
      </w:pPr>
      <w:r w:rsidRPr="00354674">
        <w:rPr>
          <w:rFonts w:ascii="宋体" w:hAnsi="宋体"/>
          <w:sz w:val="18"/>
          <w:szCs w:val="18"/>
        </w:rPr>
        <w:t>(1)</w:t>
      </w:r>
      <w:r w:rsidRPr="00354674">
        <w:rPr>
          <w:rFonts w:ascii="宋体" w:hAnsi="宋体" w:hint="eastAsia"/>
          <w:sz w:val="18"/>
          <w:szCs w:val="18"/>
        </w:rPr>
        <w:t>所有者权益合计</w:t>
      </w:r>
      <w:r w:rsidRPr="00354674">
        <w:rPr>
          <w:rFonts w:ascii="宋体" w:hAnsi="宋体"/>
          <w:sz w:val="18"/>
          <w:szCs w:val="18"/>
        </w:rPr>
        <w:t>(218)=</w:t>
      </w:r>
      <w:r w:rsidRPr="00354674">
        <w:rPr>
          <w:rFonts w:ascii="宋体" w:hAnsi="宋体" w:hint="eastAsia"/>
          <w:sz w:val="18"/>
          <w:szCs w:val="18"/>
        </w:rPr>
        <w:t>资产总计</w:t>
      </w:r>
      <w:r w:rsidRPr="00354674">
        <w:rPr>
          <w:rFonts w:ascii="宋体" w:hAnsi="宋体"/>
          <w:sz w:val="18"/>
          <w:szCs w:val="18"/>
        </w:rPr>
        <w:t>(213)-</w:t>
      </w:r>
      <w:r w:rsidRPr="00354674">
        <w:rPr>
          <w:rFonts w:ascii="宋体" w:hAnsi="宋体" w:hint="eastAsia"/>
          <w:sz w:val="18"/>
          <w:szCs w:val="18"/>
        </w:rPr>
        <w:t>负债合计</w:t>
      </w:r>
      <w:r w:rsidRPr="00354674">
        <w:rPr>
          <w:rFonts w:ascii="宋体" w:hAnsi="宋体"/>
          <w:sz w:val="18"/>
          <w:szCs w:val="18"/>
        </w:rPr>
        <w:t>(217)</w:t>
      </w:r>
      <w:r w:rsidRPr="00354674">
        <w:rPr>
          <w:rFonts w:ascii="宋体" w:hAnsi="宋体" w:hint="eastAsia"/>
          <w:sz w:val="18"/>
          <w:szCs w:val="18"/>
        </w:rPr>
        <w:t>；</w:t>
      </w:r>
    </w:p>
    <w:p w:rsidR="00D40569" w:rsidRPr="00354674" w:rsidRDefault="00D40569" w:rsidP="00A41E1F">
      <w:pPr>
        <w:snapToGrid w:val="0"/>
        <w:spacing w:line="220" w:lineRule="exact"/>
        <w:ind w:leftChars="472" w:left="991" w:firstLineChars="1" w:firstLine="2"/>
        <w:rPr>
          <w:rFonts w:ascii="宋体"/>
          <w:sz w:val="18"/>
          <w:szCs w:val="18"/>
        </w:rPr>
      </w:pPr>
      <w:r w:rsidRPr="00354674">
        <w:rPr>
          <w:rFonts w:ascii="宋体" w:hAnsi="宋体"/>
          <w:sz w:val="18"/>
          <w:szCs w:val="18"/>
        </w:rPr>
        <w:t>(2)</w:t>
      </w:r>
      <w:r w:rsidRPr="00354674">
        <w:rPr>
          <w:rFonts w:ascii="宋体" w:hAnsi="宋体" w:hint="eastAsia"/>
          <w:sz w:val="18"/>
          <w:szCs w:val="18"/>
        </w:rPr>
        <w:t>营业收入</w:t>
      </w:r>
      <w:r w:rsidRPr="00354674">
        <w:rPr>
          <w:rFonts w:ascii="宋体" w:hAnsi="宋体"/>
          <w:sz w:val="18"/>
          <w:szCs w:val="18"/>
        </w:rPr>
        <w:t>(301)</w:t>
      </w:r>
      <w:r w:rsidRPr="00354674">
        <w:rPr>
          <w:rFonts w:ascii="宋体" w:hAnsi="宋体" w:hint="eastAsia"/>
          <w:sz w:val="18"/>
          <w:szCs w:val="18"/>
        </w:rPr>
        <w:t>≥其中：主营业务收入</w:t>
      </w:r>
      <w:r w:rsidRPr="00354674">
        <w:rPr>
          <w:rFonts w:ascii="宋体" w:hAnsi="宋体"/>
          <w:sz w:val="18"/>
          <w:szCs w:val="18"/>
        </w:rPr>
        <w:t>(302)</w:t>
      </w:r>
      <w:r w:rsidRPr="00354674">
        <w:rPr>
          <w:rFonts w:ascii="宋体" w:hAnsi="宋体" w:hint="eastAsia"/>
          <w:sz w:val="18"/>
          <w:szCs w:val="18"/>
        </w:rPr>
        <w:t>；</w:t>
      </w:r>
    </w:p>
    <w:p w:rsidR="00D40569" w:rsidRPr="00354674" w:rsidRDefault="00D40569" w:rsidP="00A41E1F">
      <w:pPr>
        <w:snapToGrid w:val="0"/>
        <w:spacing w:line="220" w:lineRule="exact"/>
        <w:ind w:leftChars="472" w:left="991" w:firstLineChars="1" w:firstLine="2"/>
        <w:rPr>
          <w:rFonts w:ascii="宋体"/>
          <w:sz w:val="18"/>
          <w:szCs w:val="18"/>
        </w:rPr>
      </w:pPr>
      <w:r w:rsidRPr="00354674">
        <w:rPr>
          <w:rFonts w:ascii="宋体" w:hAnsi="宋体"/>
          <w:sz w:val="18"/>
          <w:szCs w:val="18"/>
        </w:rPr>
        <w:t>(3)</w:t>
      </w:r>
      <w:r w:rsidRPr="00354674">
        <w:rPr>
          <w:rFonts w:ascii="宋体" w:hAnsi="宋体" w:hint="eastAsia"/>
          <w:sz w:val="18"/>
          <w:szCs w:val="18"/>
        </w:rPr>
        <w:t>营业成本</w:t>
      </w:r>
      <w:r w:rsidRPr="00354674">
        <w:rPr>
          <w:rFonts w:ascii="宋体" w:hAnsi="宋体"/>
          <w:sz w:val="18"/>
          <w:szCs w:val="18"/>
        </w:rPr>
        <w:t>(307)</w:t>
      </w:r>
      <w:r w:rsidRPr="00354674">
        <w:rPr>
          <w:rFonts w:ascii="宋体" w:hAnsi="宋体" w:hint="eastAsia"/>
          <w:sz w:val="18"/>
          <w:szCs w:val="18"/>
        </w:rPr>
        <w:t>≥其中：主营业务成本</w:t>
      </w:r>
      <w:r w:rsidRPr="00354674">
        <w:rPr>
          <w:rFonts w:ascii="宋体" w:hAnsi="宋体"/>
          <w:sz w:val="18"/>
          <w:szCs w:val="18"/>
        </w:rPr>
        <w:t>(308)</w:t>
      </w:r>
      <w:r w:rsidRPr="00354674">
        <w:rPr>
          <w:rFonts w:ascii="宋体" w:hAnsi="宋体" w:hint="eastAsia"/>
          <w:sz w:val="18"/>
          <w:szCs w:val="18"/>
        </w:rPr>
        <w:t>；</w:t>
      </w:r>
    </w:p>
    <w:p w:rsidR="00D40569" w:rsidRPr="00354674" w:rsidRDefault="00D40569" w:rsidP="00A41E1F">
      <w:pPr>
        <w:snapToGrid w:val="0"/>
        <w:spacing w:line="220" w:lineRule="exact"/>
        <w:ind w:leftChars="472" w:left="991" w:firstLineChars="1" w:firstLine="2"/>
        <w:rPr>
          <w:rFonts w:ascii="宋体"/>
          <w:sz w:val="18"/>
          <w:szCs w:val="18"/>
        </w:rPr>
      </w:pPr>
      <w:r w:rsidRPr="00354674">
        <w:rPr>
          <w:rFonts w:ascii="宋体" w:hAnsi="宋体"/>
          <w:sz w:val="18"/>
          <w:szCs w:val="18"/>
        </w:rPr>
        <w:t>(4)</w:t>
      </w:r>
      <w:r w:rsidRPr="00354674">
        <w:rPr>
          <w:rFonts w:ascii="宋体" w:hAnsi="宋体" w:hint="eastAsia"/>
          <w:sz w:val="18"/>
          <w:szCs w:val="18"/>
        </w:rPr>
        <w:t>营业税金及附加</w:t>
      </w:r>
      <w:r w:rsidRPr="00354674">
        <w:rPr>
          <w:rFonts w:ascii="宋体" w:hAnsi="宋体"/>
          <w:sz w:val="18"/>
          <w:szCs w:val="18"/>
        </w:rPr>
        <w:t>(309)</w:t>
      </w:r>
      <w:r w:rsidRPr="00354674">
        <w:rPr>
          <w:rFonts w:ascii="宋体" w:hAnsi="宋体" w:hint="eastAsia"/>
          <w:sz w:val="18"/>
          <w:szCs w:val="18"/>
        </w:rPr>
        <w:t>≥其中：主营业务税金及附加</w:t>
      </w:r>
      <w:r w:rsidRPr="00354674">
        <w:rPr>
          <w:rFonts w:ascii="宋体" w:hAnsi="宋体"/>
          <w:sz w:val="18"/>
          <w:szCs w:val="18"/>
        </w:rPr>
        <w:t>(310)</w:t>
      </w:r>
      <w:r w:rsidRPr="00354674">
        <w:rPr>
          <w:rFonts w:ascii="宋体" w:hAnsi="宋体" w:hint="eastAsia"/>
          <w:sz w:val="18"/>
          <w:szCs w:val="18"/>
        </w:rPr>
        <w:t>；</w:t>
      </w:r>
    </w:p>
    <w:p w:rsidR="00D40569" w:rsidRPr="00354674" w:rsidRDefault="00D40569" w:rsidP="00A41E1F">
      <w:pPr>
        <w:snapToGrid w:val="0"/>
        <w:spacing w:line="220" w:lineRule="exact"/>
        <w:ind w:leftChars="472" w:left="991" w:firstLineChars="1" w:firstLine="2"/>
        <w:rPr>
          <w:rFonts w:ascii="宋体"/>
          <w:sz w:val="18"/>
          <w:szCs w:val="18"/>
        </w:rPr>
      </w:pPr>
      <w:r w:rsidRPr="00354674">
        <w:rPr>
          <w:rFonts w:ascii="宋体" w:hAnsi="宋体"/>
          <w:sz w:val="18"/>
          <w:szCs w:val="18"/>
        </w:rPr>
        <w:t>(5)</w:t>
      </w:r>
      <w:r w:rsidRPr="00354674">
        <w:rPr>
          <w:rFonts w:ascii="宋体" w:hAnsi="宋体" w:hint="eastAsia"/>
          <w:sz w:val="18"/>
          <w:szCs w:val="18"/>
        </w:rPr>
        <w:t>管理费用</w:t>
      </w:r>
      <w:r w:rsidRPr="00354674">
        <w:rPr>
          <w:rFonts w:ascii="宋体" w:hAnsi="宋体"/>
          <w:sz w:val="18"/>
          <w:szCs w:val="18"/>
        </w:rPr>
        <w:t>(313)</w:t>
      </w:r>
      <w:r w:rsidRPr="00354674">
        <w:rPr>
          <w:rFonts w:ascii="宋体" w:hAnsi="宋体" w:hint="eastAsia"/>
          <w:sz w:val="18"/>
          <w:szCs w:val="18"/>
        </w:rPr>
        <w:t>＞其中：税金</w:t>
      </w:r>
      <w:r w:rsidRPr="00354674">
        <w:rPr>
          <w:rFonts w:ascii="宋体" w:hAnsi="宋体"/>
          <w:sz w:val="18"/>
          <w:szCs w:val="18"/>
        </w:rPr>
        <w:t>(314)</w:t>
      </w:r>
      <w:r w:rsidRPr="00354674">
        <w:rPr>
          <w:rFonts w:ascii="宋体" w:hAnsi="宋体" w:hint="eastAsia"/>
          <w:sz w:val="18"/>
          <w:szCs w:val="18"/>
        </w:rPr>
        <w:t>；</w:t>
      </w:r>
    </w:p>
    <w:p w:rsidR="00D40569" w:rsidRPr="00354674" w:rsidRDefault="00D40569" w:rsidP="00A41E1F">
      <w:pPr>
        <w:snapToGrid w:val="0"/>
        <w:spacing w:line="220" w:lineRule="exact"/>
        <w:ind w:leftChars="472" w:left="991" w:firstLineChars="1" w:firstLine="2"/>
        <w:rPr>
          <w:rFonts w:ascii="宋体" w:hAnsi="宋体"/>
          <w:sz w:val="18"/>
          <w:szCs w:val="18"/>
        </w:rPr>
      </w:pPr>
      <w:r w:rsidRPr="00354674">
        <w:rPr>
          <w:rFonts w:ascii="宋体" w:hAnsi="宋体"/>
          <w:sz w:val="18"/>
          <w:szCs w:val="18"/>
        </w:rPr>
        <w:t>(6)</w:t>
      </w:r>
      <w:r w:rsidRPr="00354674">
        <w:rPr>
          <w:rFonts w:ascii="宋体" w:hAnsi="宋体" w:hint="eastAsia"/>
          <w:sz w:val="18"/>
          <w:szCs w:val="18"/>
        </w:rPr>
        <w:t>当利润总额</w:t>
      </w:r>
      <w:r w:rsidRPr="00354674">
        <w:rPr>
          <w:rFonts w:ascii="宋体" w:hAnsi="宋体"/>
          <w:sz w:val="18"/>
          <w:szCs w:val="18"/>
        </w:rPr>
        <w:t>(327)</w:t>
      </w:r>
      <w:r w:rsidRPr="00354674">
        <w:rPr>
          <w:rFonts w:ascii="宋体" w:hAnsi="宋体" w:hint="eastAsia"/>
          <w:sz w:val="18"/>
          <w:szCs w:val="18"/>
        </w:rPr>
        <w:t>＞</w:t>
      </w:r>
      <w:r w:rsidRPr="00354674">
        <w:rPr>
          <w:rFonts w:ascii="宋体"/>
          <w:sz w:val="18"/>
          <w:szCs w:val="18"/>
        </w:rPr>
        <w:t>0</w:t>
      </w:r>
      <w:r w:rsidRPr="00354674">
        <w:rPr>
          <w:rFonts w:ascii="宋体" w:hAnsi="宋体" w:hint="eastAsia"/>
          <w:sz w:val="18"/>
          <w:szCs w:val="18"/>
        </w:rPr>
        <w:t>时，利润总额</w:t>
      </w:r>
      <w:r w:rsidRPr="00354674">
        <w:rPr>
          <w:rFonts w:ascii="宋体" w:hAnsi="宋体"/>
          <w:sz w:val="18"/>
          <w:szCs w:val="18"/>
        </w:rPr>
        <w:t>(327)</w:t>
      </w:r>
      <w:r w:rsidRPr="00354674">
        <w:rPr>
          <w:rFonts w:ascii="宋体" w:hAnsi="宋体" w:hint="eastAsia"/>
          <w:sz w:val="18"/>
          <w:szCs w:val="18"/>
        </w:rPr>
        <w:t>＞应交所得税</w:t>
      </w:r>
      <w:r w:rsidRPr="00354674">
        <w:rPr>
          <w:rFonts w:ascii="宋体" w:hAnsi="宋体"/>
          <w:sz w:val="18"/>
          <w:szCs w:val="18"/>
        </w:rPr>
        <w:t>(328)</w:t>
      </w:r>
    </w:p>
    <w:p w:rsidR="00D40569" w:rsidRPr="00C4726D" w:rsidRDefault="00D40569" w:rsidP="00733F1F">
      <w:pPr>
        <w:pStyle w:val="Heading3"/>
        <w:rPr>
          <w:kern w:val="0"/>
        </w:rPr>
      </w:pPr>
      <w:r w:rsidRPr="0034762B">
        <w:rPr>
          <w:sz w:val="20"/>
          <w:szCs w:val="21"/>
          <w:highlight w:val="cyan"/>
          <w:shd w:val="pct10" w:color="auto" w:fill="FFFFFF"/>
        </w:rPr>
        <w:br w:type="page"/>
      </w:r>
      <w:bookmarkStart w:id="38" w:name="_Toc470872991"/>
      <w:bookmarkStart w:id="39" w:name="_Toc470873099"/>
      <w:r w:rsidRPr="00C4726D">
        <w:rPr>
          <w:rFonts w:hint="eastAsia"/>
        </w:rPr>
        <w:t>企业研发</w:t>
      </w:r>
      <w:r w:rsidRPr="00C4726D">
        <w:rPr>
          <w:rFonts w:hint="eastAsia"/>
          <w:kern w:val="0"/>
        </w:rPr>
        <w:t>项目情况</w:t>
      </w:r>
      <w:bookmarkEnd w:id="38"/>
      <w:bookmarkEnd w:id="39"/>
    </w:p>
    <w:tbl>
      <w:tblPr>
        <w:tblW w:w="9412" w:type="dxa"/>
        <w:jc w:val="center"/>
        <w:tblLook w:val="01E0"/>
      </w:tblPr>
      <w:tblGrid>
        <w:gridCol w:w="3969"/>
        <w:gridCol w:w="2708"/>
        <w:gridCol w:w="978"/>
        <w:gridCol w:w="1757"/>
      </w:tblGrid>
      <w:tr w:rsidR="00D40569" w:rsidRPr="00C4726D" w:rsidTr="0083114E">
        <w:trPr>
          <w:jc w:val="center"/>
        </w:trPr>
        <w:tc>
          <w:tcPr>
            <w:tcW w:w="6677" w:type="dxa"/>
            <w:gridSpan w:val="2"/>
            <w:tcMar>
              <w:left w:w="0" w:type="dxa"/>
              <w:right w:w="0" w:type="dxa"/>
            </w:tcMar>
          </w:tcPr>
          <w:p w:rsidR="00D40569" w:rsidRPr="00C4726D" w:rsidRDefault="00D40569" w:rsidP="0083114E">
            <w:pPr>
              <w:spacing w:line="240" w:lineRule="exact"/>
              <w:jc w:val="center"/>
              <w:rPr>
                <w:rFonts w:ascii="宋体" w:cs="宋体"/>
                <w:sz w:val="32"/>
                <w:szCs w:val="32"/>
              </w:rPr>
            </w:pPr>
          </w:p>
        </w:tc>
        <w:tc>
          <w:tcPr>
            <w:tcW w:w="978" w:type="dxa"/>
            <w:vAlign w:val="center"/>
          </w:tcPr>
          <w:p w:rsidR="00D40569" w:rsidRPr="00C4726D" w:rsidRDefault="00D40569" w:rsidP="0083114E">
            <w:pPr>
              <w:spacing w:line="240" w:lineRule="exact"/>
              <w:ind w:rightChars="-39" w:right="-82"/>
              <w:jc w:val="right"/>
              <w:rPr>
                <w:rFonts w:ascii="宋体" w:cs="宋体"/>
                <w:sz w:val="32"/>
                <w:szCs w:val="32"/>
              </w:rPr>
            </w:pPr>
            <w:r w:rsidRPr="00C4726D">
              <w:rPr>
                <w:rFonts w:ascii="宋体" w:hAnsi="宋体" w:cs="宋体" w:hint="eastAsia"/>
                <w:sz w:val="18"/>
                <w:szCs w:val="18"/>
              </w:rPr>
              <w:t>表</w:t>
            </w:r>
            <w:r w:rsidRPr="00C4726D">
              <w:rPr>
                <w:rFonts w:ascii="宋体" w:hAnsi="宋体" w:cs="宋体"/>
                <w:sz w:val="18"/>
                <w:szCs w:val="18"/>
              </w:rPr>
              <w:t xml:space="preserve">    </w:t>
            </w:r>
            <w:r w:rsidRPr="00C4726D">
              <w:rPr>
                <w:rFonts w:ascii="宋体" w:hAnsi="宋体" w:cs="宋体" w:hint="eastAsia"/>
                <w:sz w:val="18"/>
                <w:szCs w:val="18"/>
              </w:rPr>
              <w:t>号：</w:t>
            </w:r>
          </w:p>
        </w:tc>
        <w:tc>
          <w:tcPr>
            <w:tcW w:w="1757" w:type="dxa"/>
            <w:vAlign w:val="center"/>
          </w:tcPr>
          <w:p w:rsidR="00D40569" w:rsidRPr="00C4726D" w:rsidRDefault="00D40569" w:rsidP="0083114E">
            <w:pPr>
              <w:spacing w:line="240" w:lineRule="exact"/>
              <w:ind w:leftChars="-30" w:left="-27" w:rightChars="-39" w:right="-82" w:hangingChars="20" w:hanging="36"/>
              <w:jc w:val="distribute"/>
              <w:rPr>
                <w:rFonts w:ascii="宋体" w:cs="宋体"/>
                <w:sz w:val="32"/>
                <w:szCs w:val="32"/>
              </w:rPr>
            </w:pPr>
            <w:r w:rsidRPr="00C4726D">
              <w:rPr>
                <w:rFonts w:ascii="宋体" w:hAnsi="宋体" w:cs="宋体" w:hint="eastAsia"/>
                <w:sz w:val="18"/>
                <w:szCs w:val="18"/>
              </w:rPr>
              <w:t>１０７－１表</w:t>
            </w:r>
          </w:p>
        </w:tc>
      </w:tr>
      <w:tr w:rsidR="00D40569" w:rsidRPr="00C4726D" w:rsidTr="0083114E">
        <w:trPr>
          <w:jc w:val="center"/>
        </w:trPr>
        <w:tc>
          <w:tcPr>
            <w:tcW w:w="6677" w:type="dxa"/>
            <w:gridSpan w:val="2"/>
            <w:tcMar>
              <w:left w:w="0" w:type="dxa"/>
              <w:right w:w="0" w:type="dxa"/>
            </w:tcMar>
            <w:vAlign w:val="bottom"/>
          </w:tcPr>
          <w:p w:rsidR="00D40569" w:rsidRPr="00C4726D" w:rsidRDefault="00D40569" w:rsidP="0083114E">
            <w:pPr>
              <w:spacing w:line="240" w:lineRule="exact"/>
              <w:rPr>
                <w:rFonts w:ascii="宋体" w:cs="宋体"/>
                <w:sz w:val="32"/>
                <w:szCs w:val="32"/>
              </w:rPr>
            </w:pPr>
            <w:r w:rsidRPr="00C4726D">
              <w:rPr>
                <w:rFonts w:ascii="宋体" w:hAnsi="宋体" w:cs="宋体" w:hint="eastAsia"/>
                <w:sz w:val="18"/>
                <w:szCs w:val="18"/>
              </w:rPr>
              <w:t>组织机构代码□□□□□□□□</w:t>
            </w:r>
            <w:r w:rsidRPr="00C4726D">
              <w:rPr>
                <w:rFonts w:ascii="宋体" w:cs="宋体"/>
                <w:sz w:val="18"/>
                <w:szCs w:val="18"/>
              </w:rPr>
              <w:t>-</w:t>
            </w:r>
            <w:r w:rsidRPr="00C4726D">
              <w:rPr>
                <w:rFonts w:ascii="宋体" w:hAnsi="宋体" w:cs="宋体" w:hint="eastAsia"/>
                <w:sz w:val="18"/>
                <w:szCs w:val="18"/>
              </w:rPr>
              <w:t>□</w:t>
            </w:r>
          </w:p>
        </w:tc>
        <w:tc>
          <w:tcPr>
            <w:tcW w:w="978" w:type="dxa"/>
            <w:vAlign w:val="center"/>
          </w:tcPr>
          <w:p w:rsidR="00D40569" w:rsidRPr="00C4726D" w:rsidRDefault="00D40569" w:rsidP="0083114E">
            <w:pPr>
              <w:spacing w:line="240" w:lineRule="exact"/>
              <w:ind w:rightChars="-39" w:right="-82"/>
              <w:jc w:val="right"/>
              <w:rPr>
                <w:rFonts w:ascii="宋体" w:cs="宋体"/>
                <w:sz w:val="32"/>
                <w:szCs w:val="32"/>
              </w:rPr>
            </w:pPr>
            <w:r w:rsidRPr="00C4726D">
              <w:rPr>
                <w:rFonts w:ascii="宋体" w:hAnsi="宋体" w:cs="宋体" w:hint="eastAsia"/>
                <w:sz w:val="18"/>
                <w:szCs w:val="18"/>
              </w:rPr>
              <w:t>制定机关：</w:t>
            </w:r>
          </w:p>
        </w:tc>
        <w:tc>
          <w:tcPr>
            <w:tcW w:w="1757" w:type="dxa"/>
            <w:vAlign w:val="center"/>
          </w:tcPr>
          <w:p w:rsidR="00D40569" w:rsidRPr="00C4726D" w:rsidRDefault="00D40569" w:rsidP="0083114E">
            <w:pPr>
              <w:spacing w:line="240" w:lineRule="exact"/>
              <w:ind w:leftChars="-30" w:left="-27" w:rightChars="-39" w:right="-82" w:hangingChars="20" w:hanging="36"/>
              <w:jc w:val="distribute"/>
              <w:rPr>
                <w:rFonts w:ascii="宋体" w:cs="宋体"/>
                <w:sz w:val="18"/>
                <w:szCs w:val="18"/>
              </w:rPr>
            </w:pPr>
            <w:r w:rsidRPr="00C4726D">
              <w:rPr>
                <w:rFonts w:ascii="宋体" w:hAnsi="宋体" w:cs="宋体" w:hint="eastAsia"/>
                <w:sz w:val="18"/>
                <w:szCs w:val="18"/>
              </w:rPr>
              <w:t>国家统计局</w:t>
            </w:r>
          </w:p>
        </w:tc>
      </w:tr>
      <w:tr w:rsidR="00D40569" w:rsidRPr="00C4726D" w:rsidTr="0083114E">
        <w:trPr>
          <w:jc w:val="center"/>
        </w:trPr>
        <w:tc>
          <w:tcPr>
            <w:tcW w:w="6677" w:type="dxa"/>
            <w:gridSpan w:val="2"/>
            <w:tcMar>
              <w:left w:w="0" w:type="dxa"/>
              <w:right w:w="0" w:type="dxa"/>
            </w:tcMar>
          </w:tcPr>
          <w:p w:rsidR="00D40569" w:rsidRPr="00C4726D" w:rsidRDefault="00D40569" w:rsidP="0083114E">
            <w:pPr>
              <w:spacing w:line="320" w:lineRule="exact"/>
              <w:rPr>
                <w:rFonts w:ascii="宋体"/>
                <w:spacing w:val="-4"/>
                <w:sz w:val="18"/>
                <w:szCs w:val="18"/>
              </w:rPr>
            </w:pPr>
            <w:r w:rsidRPr="00C4726D">
              <w:rPr>
                <w:rFonts w:ascii="宋体" w:hAnsi="宋体" w:cs="宋体" w:hint="eastAsia"/>
                <w:sz w:val="18"/>
                <w:szCs w:val="18"/>
              </w:rPr>
              <w:t>统一社会信用代码□□□□□□□□□□□□□□□□□□</w:t>
            </w:r>
          </w:p>
        </w:tc>
        <w:tc>
          <w:tcPr>
            <w:tcW w:w="978" w:type="dxa"/>
            <w:vAlign w:val="center"/>
          </w:tcPr>
          <w:p w:rsidR="00D40569" w:rsidRPr="00C4726D" w:rsidRDefault="00D40569" w:rsidP="0083114E">
            <w:pPr>
              <w:spacing w:line="240" w:lineRule="exact"/>
              <w:ind w:rightChars="-39" w:right="-82"/>
              <w:jc w:val="right"/>
              <w:rPr>
                <w:rFonts w:ascii="宋体" w:cs="宋体"/>
                <w:sz w:val="32"/>
                <w:szCs w:val="32"/>
              </w:rPr>
            </w:pPr>
            <w:r w:rsidRPr="00C4726D">
              <w:rPr>
                <w:rFonts w:ascii="宋体" w:hAnsi="宋体" w:cs="宋体" w:hint="eastAsia"/>
                <w:sz w:val="18"/>
                <w:szCs w:val="18"/>
              </w:rPr>
              <w:t>文</w:t>
            </w:r>
            <w:r w:rsidRPr="00C4726D">
              <w:rPr>
                <w:rFonts w:ascii="宋体" w:hAnsi="宋体" w:cs="宋体"/>
                <w:sz w:val="18"/>
                <w:szCs w:val="18"/>
              </w:rPr>
              <w:t xml:space="preserve">    </w:t>
            </w:r>
            <w:r w:rsidRPr="00C4726D">
              <w:rPr>
                <w:rFonts w:ascii="宋体" w:hAnsi="宋体" w:cs="宋体" w:hint="eastAsia"/>
                <w:sz w:val="18"/>
                <w:szCs w:val="18"/>
              </w:rPr>
              <w:t>号：</w:t>
            </w:r>
          </w:p>
        </w:tc>
        <w:tc>
          <w:tcPr>
            <w:tcW w:w="1757" w:type="dxa"/>
            <w:vAlign w:val="center"/>
          </w:tcPr>
          <w:p w:rsidR="00D40569" w:rsidRPr="00C4726D" w:rsidRDefault="00D40569" w:rsidP="0083114E">
            <w:pPr>
              <w:spacing w:line="240" w:lineRule="exact"/>
              <w:ind w:leftChars="-30" w:left="-27" w:rightChars="-39" w:right="-82" w:hangingChars="20" w:hanging="36"/>
              <w:jc w:val="distribute"/>
              <w:rPr>
                <w:rFonts w:ascii="宋体" w:cs="宋体"/>
                <w:sz w:val="32"/>
                <w:szCs w:val="32"/>
              </w:rPr>
            </w:pPr>
            <w:r w:rsidRPr="00C4726D">
              <w:rPr>
                <w:rFonts w:ascii="宋体" w:hAnsi="宋体" w:cs="宋体" w:hint="eastAsia"/>
                <w:sz w:val="18"/>
                <w:szCs w:val="18"/>
              </w:rPr>
              <w:t>国统字</w:t>
            </w:r>
            <w:r w:rsidRPr="00C4726D">
              <w:rPr>
                <w:rFonts w:ascii="宋体" w:hAnsi="宋体" w:cs="宋体"/>
                <w:sz w:val="18"/>
                <w:szCs w:val="18"/>
              </w:rPr>
              <w:t>(2016)125</w:t>
            </w:r>
            <w:r w:rsidRPr="00C4726D">
              <w:rPr>
                <w:rFonts w:ascii="宋体" w:hAnsi="宋体" w:cs="宋体" w:hint="eastAsia"/>
                <w:sz w:val="18"/>
                <w:szCs w:val="18"/>
              </w:rPr>
              <w:t>号</w:t>
            </w:r>
          </w:p>
        </w:tc>
      </w:tr>
      <w:tr w:rsidR="00D40569" w:rsidRPr="00C4726D" w:rsidTr="00C4726D">
        <w:trPr>
          <w:jc w:val="center"/>
        </w:trPr>
        <w:tc>
          <w:tcPr>
            <w:tcW w:w="3969" w:type="dxa"/>
            <w:tcMar>
              <w:left w:w="0" w:type="dxa"/>
              <w:right w:w="0" w:type="dxa"/>
            </w:tcMar>
          </w:tcPr>
          <w:p w:rsidR="00D40569" w:rsidRPr="00C4726D" w:rsidRDefault="00D40569" w:rsidP="0083114E">
            <w:pPr>
              <w:spacing w:line="240" w:lineRule="exact"/>
              <w:rPr>
                <w:rFonts w:ascii="宋体" w:cs="宋体"/>
                <w:sz w:val="32"/>
                <w:szCs w:val="32"/>
              </w:rPr>
            </w:pPr>
            <w:r w:rsidRPr="00C4726D">
              <w:rPr>
                <w:rFonts w:ascii="宋体" w:hAnsi="宋体" w:cs="宋体" w:hint="eastAsia"/>
                <w:sz w:val="18"/>
                <w:szCs w:val="18"/>
              </w:rPr>
              <w:t>单位详细名称：</w:t>
            </w:r>
          </w:p>
        </w:tc>
        <w:tc>
          <w:tcPr>
            <w:tcW w:w="2708" w:type="dxa"/>
            <w:vAlign w:val="center"/>
          </w:tcPr>
          <w:p w:rsidR="00D40569" w:rsidRPr="00C4726D" w:rsidRDefault="00D40569" w:rsidP="00C4726D">
            <w:pPr>
              <w:spacing w:line="240" w:lineRule="exact"/>
              <w:jc w:val="left"/>
              <w:rPr>
                <w:rFonts w:ascii="宋体" w:cs="宋体"/>
                <w:sz w:val="32"/>
                <w:szCs w:val="32"/>
              </w:rPr>
            </w:pPr>
            <w:r w:rsidRPr="00C4726D">
              <w:rPr>
                <w:rFonts w:ascii="宋体" w:hAnsi="宋体" w:cs="宋体" w:hint="eastAsia"/>
                <w:sz w:val="18"/>
                <w:szCs w:val="18"/>
              </w:rPr>
              <w:t>２０１</w:t>
            </w:r>
            <w:r>
              <w:rPr>
                <w:rFonts w:ascii="宋体" w:hAnsi="宋体" w:cs="宋体" w:hint="eastAsia"/>
                <w:sz w:val="18"/>
                <w:szCs w:val="18"/>
              </w:rPr>
              <w:t>６</w:t>
            </w:r>
            <w:r w:rsidRPr="00C4726D">
              <w:rPr>
                <w:rFonts w:ascii="宋体" w:hAnsi="宋体" w:cs="宋体"/>
                <w:sz w:val="18"/>
                <w:szCs w:val="18"/>
              </w:rPr>
              <w:t xml:space="preserve"> </w:t>
            </w:r>
            <w:r w:rsidRPr="00C4726D">
              <w:rPr>
                <w:rFonts w:ascii="宋体" w:hAnsi="宋体" w:cs="宋体" w:hint="eastAsia"/>
                <w:sz w:val="18"/>
                <w:szCs w:val="18"/>
              </w:rPr>
              <w:t>年</w:t>
            </w:r>
          </w:p>
        </w:tc>
        <w:tc>
          <w:tcPr>
            <w:tcW w:w="978" w:type="dxa"/>
            <w:vAlign w:val="center"/>
          </w:tcPr>
          <w:p w:rsidR="00D40569" w:rsidRPr="00C4726D" w:rsidRDefault="00D40569" w:rsidP="0083114E">
            <w:pPr>
              <w:spacing w:line="240" w:lineRule="exact"/>
              <w:ind w:rightChars="-39" w:right="-82"/>
              <w:jc w:val="right"/>
              <w:rPr>
                <w:rFonts w:ascii="宋体" w:cs="宋体"/>
                <w:sz w:val="32"/>
                <w:szCs w:val="32"/>
              </w:rPr>
            </w:pPr>
            <w:r w:rsidRPr="00C4726D">
              <w:rPr>
                <w:rFonts w:ascii="宋体" w:hAnsi="宋体" w:cs="宋体" w:hint="eastAsia"/>
                <w:sz w:val="18"/>
                <w:szCs w:val="18"/>
              </w:rPr>
              <w:t>有效期至：</w:t>
            </w:r>
          </w:p>
        </w:tc>
        <w:tc>
          <w:tcPr>
            <w:tcW w:w="1757" w:type="dxa"/>
            <w:vAlign w:val="center"/>
          </w:tcPr>
          <w:p w:rsidR="00D40569" w:rsidRPr="00C4726D" w:rsidRDefault="00D40569" w:rsidP="0083114E">
            <w:pPr>
              <w:spacing w:line="240" w:lineRule="exact"/>
              <w:ind w:leftChars="-30" w:left="-27" w:rightChars="-39" w:right="-82" w:hangingChars="20" w:hanging="36"/>
              <w:jc w:val="distribute"/>
              <w:rPr>
                <w:rFonts w:ascii="宋体" w:cs="宋体"/>
                <w:sz w:val="32"/>
                <w:szCs w:val="32"/>
              </w:rPr>
            </w:pPr>
            <w:r w:rsidRPr="00C4726D">
              <w:rPr>
                <w:rFonts w:ascii="宋体" w:hAnsi="宋体" w:cs="宋体" w:hint="eastAsia"/>
                <w:sz w:val="18"/>
                <w:szCs w:val="18"/>
              </w:rPr>
              <w:t>２０１７年６月</w:t>
            </w:r>
          </w:p>
        </w:tc>
      </w:tr>
    </w:tbl>
    <w:p w:rsidR="00D40569" w:rsidRPr="00C4726D" w:rsidRDefault="00D40569" w:rsidP="00733F1F">
      <w:pPr>
        <w:spacing w:line="14" w:lineRule="exact"/>
        <w:rPr>
          <w:rFonts w:ascii="宋体" w:cs="宋体"/>
          <w:sz w:val="18"/>
          <w:szCs w:val="18"/>
        </w:rPr>
      </w:pPr>
    </w:p>
    <w:tbl>
      <w:tblPr>
        <w:tblW w:w="9491" w:type="dxa"/>
        <w:jc w:val="center"/>
        <w:tblLayout w:type="fixed"/>
        <w:tblCellMar>
          <w:left w:w="0" w:type="dxa"/>
          <w:right w:w="0" w:type="dxa"/>
        </w:tblCellMar>
        <w:tblLook w:val="0000"/>
      </w:tblPr>
      <w:tblGrid>
        <w:gridCol w:w="516"/>
        <w:gridCol w:w="728"/>
        <w:gridCol w:w="769"/>
        <w:gridCol w:w="770"/>
        <w:gridCol w:w="770"/>
        <w:gridCol w:w="770"/>
        <w:gridCol w:w="770"/>
        <w:gridCol w:w="769"/>
        <w:gridCol w:w="770"/>
        <w:gridCol w:w="770"/>
        <w:gridCol w:w="770"/>
        <w:gridCol w:w="770"/>
        <w:gridCol w:w="549"/>
      </w:tblGrid>
      <w:tr w:rsidR="00D40569" w:rsidRPr="00C4726D" w:rsidTr="0083114E">
        <w:trPr>
          <w:trHeight w:val="283"/>
          <w:jc w:val="center"/>
        </w:trPr>
        <w:tc>
          <w:tcPr>
            <w:tcW w:w="516" w:type="dxa"/>
            <w:vMerge w:val="restart"/>
            <w:tcBorders>
              <w:top w:val="single" w:sz="8" w:space="0" w:color="auto"/>
              <w:left w:val="nil"/>
              <w:right w:val="single" w:sz="2" w:space="0" w:color="auto"/>
            </w:tcBorders>
            <w:noWrap/>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序号</w:t>
            </w:r>
          </w:p>
        </w:tc>
        <w:tc>
          <w:tcPr>
            <w:tcW w:w="728"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cs="宋体"/>
                <w:kern w:val="0"/>
                <w:sz w:val="18"/>
                <w:szCs w:val="18"/>
              </w:rPr>
            </w:pPr>
            <w:r w:rsidRPr="00C4726D">
              <w:rPr>
                <w:rFonts w:ascii="宋体" w:hAnsi="宋体" w:cs="宋体" w:hint="eastAsia"/>
                <w:kern w:val="0"/>
                <w:sz w:val="18"/>
                <w:szCs w:val="18"/>
              </w:rPr>
              <w:t>项目</w:t>
            </w:r>
          </w:p>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名称</w:t>
            </w:r>
          </w:p>
        </w:tc>
        <w:tc>
          <w:tcPr>
            <w:tcW w:w="769"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项目</w:t>
            </w:r>
            <w:r w:rsidRPr="00C4726D">
              <w:rPr>
                <w:rFonts w:ascii="宋体" w:hAnsi="宋体" w:cs="宋体"/>
                <w:kern w:val="0"/>
                <w:sz w:val="18"/>
                <w:szCs w:val="18"/>
              </w:rPr>
              <w:t xml:space="preserve">    </w:t>
            </w:r>
            <w:r w:rsidRPr="00C4726D">
              <w:rPr>
                <w:rFonts w:ascii="宋体" w:hAnsi="宋体" w:cs="宋体" w:hint="eastAsia"/>
                <w:kern w:val="0"/>
                <w:sz w:val="18"/>
                <w:szCs w:val="18"/>
              </w:rPr>
              <w:t>来源</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项目</w:t>
            </w:r>
            <w:r w:rsidRPr="00C4726D">
              <w:rPr>
                <w:rFonts w:ascii="宋体" w:hAnsi="宋体" w:cs="宋体"/>
                <w:kern w:val="0"/>
                <w:sz w:val="18"/>
                <w:szCs w:val="18"/>
              </w:rPr>
              <w:t xml:space="preserve">    </w:t>
            </w:r>
            <w:r w:rsidRPr="00C4726D">
              <w:rPr>
                <w:rFonts w:ascii="宋体" w:hAnsi="宋体" w:cs="宋体" w:hint="eastAsia"/>
                <w:kern w:val="0"/>
                <w:sz w:val="18"/>
                <w:szCs w:val="18"/>
              </w:rPr>
              <w:t>合作</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形式</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项目</w:t>
            </w:r>
            <w:r w:rsidRPr="00C4726D">
              <w:rPr>
                <w:rFonts w:ascii="宋体" w:hAnsi="宋体" w:cs="宋体"/>
                <w:kern w:val="0"/>
                <w:sz w:val="18"/>
                <w:szCs w:val="18"/>
              </w:rPr>
              <w:t xml:space="preserve">     </w:t>
            </w:r>
            <w:r w:rsidRPr="00C4726D">
              <w:rPr>
                <w:rFonts w:ascii="宋体" w:hAnsi="宋体" w:cs="宋体" w:hint="eastAsia"/>
                <w:kern w:val="0"/>
                <w:sz w:val="18"/>
                <w:szCs w:val="18"/>
              </w:rPr>
              <w:t>成果</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形式</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项目技术　经济目标</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w:t>
            </w:r>
            <w:r w:rsidRPr="00C4726D">
              <w:rPr>
                <w:rFonts w:ascii="宋体" w:hAnsi="宋体" w:cs="宋体"/>
                <w:kern w:val="0"/>
                <w:sz w:val="18"/>
                <w:szCs w:val="18"/>
              </w:rPr>
              <w:t xml:space="preserve">    </w:t>
            </w:r>
            <w:r w:rsidRPr="00C4726D">
              <w:rPr>
                <w:rFonts w:ascii="宋体" w:hAnsi="宋体" w:cs="宋体" w:hint="eastAsia"/>
                <w:kern w:val="0"/>
                <w:sz w:val="18"/>
                <w:szCs w:val="18"/>
              </w:rPr>
              <w:t>目</w:t>
            </w:r>
            <w:r w:rsidRPr="00C4726D">
              <w:rPr>
                <w:rFonts w:ascii="宋体" w:hAnsi="宋体" w:cs="宋体"/>
                <w:kern w:val="0"/>
                <w:sz w:val="18"/>
                <w:szCs w:val="18"/>
              </w:rPr>
              <w:t xml:space="preserve">    </w:t>
            </w:r>
            <w:r w:rsidRPr="00C4726D">
              <w:rPr>
                <w:rFonts w:ascii="宋体" w:hAnsi="宋体" w:cs="宋体" w:hint="eastAsia"/>
                <w:kern w:val="0"/>
                <w:sz w:val="18"/>
                <w:szCs w:val="18"/>
              </w:rPr>
              <w:t>起始日期</w:t>
            </w:r>
          </w:p>
        </w:tc>
        <w:tc>
          <w:tcPr>
            <w:tcW w:w="769"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w:t>
            </w:r>
            <w:r w:rsidRPr="00C4726D">
              <w:rPr>
                <w:rFonts w:ascii="宋体" w:hAnsi="宋体" w:cs="宋体"/>
                <w:kern w:val="0"/>
                <w:sz w:val="18"/>
                <w:szCs w:val="18"/>
              </w:rPr>
              <w:t xml:space="preserve">    </w:t>
            </w:r>
            <w:r w:rsidRPr="00C4726D">
              <w:rPr>
                <w:rFonts w:ascii="宋体" w:hAnsi="宋体" w:cs="宋体" w:hint="eastAsia"/>
                <w:kern w:val="0"/>
                <w:sz w:val="18"/>
                <w:szCs w:val="18"/>
              </w:rPr>
              <w:t>目</w:t>
            </w:r>
            <w:r w:rsidRPr="00C4726D">
              <w:rPr>
                <w:rFonts w:ascii="宋体" w:hAnsi="宋体" w:cs="宋体"/>
                <w:kern w:val="0"/>
                <w:sz w:val="18"/>
                <w:szCs w:val="18"/>
              </w:rPr>
              <w:t xml:space="preserve">    </w:t>
            </w:r>
            <w:r w:rsidRPr="00C4726D">
              <w:rPr>
                <w:rFonts w:ascii="宋体" w:hAnsi="宋体" w:cs="宋体" w:hint="eastAsia"/>
                <w:kern w:val="0"/>
                <w:sz w:val="18"/>
                <w:szCs w:val="18"/>
              </w:rPr>
              <w:t>完成日期</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 xml:space="preserve">跨年项目　</w:t>
            </w:r>
            <w:r w:rsidRPr="00C4726D">
              <w:rPr>
                <w:rFonts w:ascii="宋体" w:hAnsi="宋体" w:cs="宋体"/>
                <w:kern w:val="0"/>
                <w:sz w:val="18"/>
                <w:szCs w:val="18"/>
              </w:rPr>
              <w:t xml:space="preserve"> </w:t>
            </w:r>
            <w:r w:rsidRPr="00C4726D">
              <w:rPr>
                <w:rFonts w:ascii="宋体" w:hAnsi="宋体" w:cs="宋体" w:hint="eastAsia"/>
                <w:kern w:val="0"/>
                <w:sz w:val="18"/>
                <w:szCs w:val="18"/>
              </w:rPr>
              <w:t>所处主要进展阶段</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参加项目　人</w:t>
            </w:r>
            <w:r w:rsidRPr="00C4726D">
              <w:rPr>
                <w:rFonts w:ascii="宋体" w:hAnsi="宋体" w:cs="宋体"/>
                <w:kern w:val="0"/>
                <w:sz w:val="18"/>
                <w:szCs w:val="18"/>
              </w:rPr>
              <w:t xml:space="preserve">    </w:t>
            </w:r>
            <w:r w:rsidRPr="00C4726D">
              <w:rPr>
                <w:rFonts w:ascii="宋体" w:hAnsi="宋体" w:cs="宋体" w:hint="eastAsia"/>
                <w:kern w:val="0"/>
                <w:sz w:val="18"/>
                <w:szCs w:val="18"/>
              </w:rPr>
              <w:t>员（人）</w:t>
            </w:r>
          </w:p>
        </w:tc>
        <w:tc>
          <w:tcPr>
            <w:tcW w:w="770" w:type="dxa"/>
            <w:vMerge w:val="restart"/>
            <w:tcBorders>
              <w:top w:val="single" w:sz="8" w:space="0" w:color="auto"/>
              <w:left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r w:rsidRPr="00C4726D">
              <w:rPr>
                <w:rFonts w:ascii="宋体" w:hAnsi="宋体" w:cs="宋体" w:hint="eastAsia"/>
                <w:kern w:val="0"/>
                <w:sz w:val="18"/>
                <w:szCs w:val="18"/>
              </w:rPr>
              <w:t>项目人员</w:t>
            </w:r>
            <w:r w:rsidRPr="00C4726D">
              <w:rPr>
                <w:rFonts w:ascii="宋体" w:hAnsi="宋体" w:cs="宋体"/>
                <w:kern w:val="0"/>
                <w:sz w:val="18"/>
                <w:szCs w:val="18"/>
              </w:rPr>
              <w:t xml:space="preserve">  </w:t>
            </w:r>
            <w:r w:rsidRPr="00C4726D">
              <w:rPr>
                <w:rFonts w:ascii="宋体" w:hAnsi="宋体" w:cs="宋体" w:hint="eastAsia"/>
                <w:kern w:val="0"/>
                <w:sz w:val="18"/>
                <w:szCs w:val="18"/>
              </w:rPr>
              <w:t>实际工作</w:t>
            </w:r>
            <w:r w:rsidRPr="00C4726D">
              <w:rPr>
                <w:rFonts w:ascii="宋体" w:hAnsi="宋体" w:cs="宋体"/>
                <w:kern w:val="0"/>
                <w:sz w:val="18"/>
                <w:szCs w:val="18"/>
              </w:rPr>
              <w:t xml:space="preserve">  </w:t>
            </w:r>
            <w:r w:rsidRPr="00C4726D">
              <w:rPr>
                <w:rFonts w:ascii="宋体" w:hAnsi="宋体" w:cs="宋体" w:hint="eastAsia"/>
                <w:kern w:val="0"/>
                <w:sz w:val="18"/>
                <w:szCs w:val="18"/>
              </w:rPr>
              <w:t>时</w:t>
            </w:r>
            <w:r w:rsidRPr="00C4726D">
              <w:rPr>
                <w:rFonts w:ascii="宋体" w:hAnsi="宋体" w:cs="宋体"/>
                <w:kern w:val="0"/>
                <w:sz w:val="18"/>
                <w:szCs w:val="18"/>
              </w:rPr>
              <w:t xml:space="preserve">    </w:t>
            </w:r>
            <w:r w:rsidRPr="00C4726D">
              <w:rPr>
                <w:rFonts w:ascii="宋体" w:hAnsi="宋体" w:cs="宋体" w:hint="eastAsia"/>
                <w:kern w:val="0"/>
                <w:sz w:val="18"/>
                <w:szCs w:val="18"/>
              </w:rPr>
              <w:t>间</w:t>
            </w:r>
            <w:r w:rsidRPr="00C4726D">
              <w:rPr>
                <w:rFonts w:ascii="宋体" w:hAnsi="宋体" w:cs="宋体"/>
                <w:kern w:val="0"/>
                <w:sz w:val="18"/>
                <w:szCs w:val="18"/>
              </w:rPr>
              <w:t xml:space="preserve">  </w:t>
            </w:r>
            <w:r w:rsidRPr="00C4726D">
              <w:rPr>
                <w:rFonts w:ascii="宋体" w:hAnsi="宋体" w:cs="宋体" w:hint="eastAsia"/>
                <w:kern w:val="0"/>
                <w:sz w:val="18"/>
                <w:szCs w:val="18"/>
              </w:rPr>
              <w:t>（人月）</w:t>
            </w:r>
          </w:p>
        </w:tc>
        <w:tc>
          <w:tcPr>
            <w:tcW w:w="770" w:type="dxa"/>
            <w:vMerge w:val="restart"/>
            <w:tcBorders>
              <w:top w:val="single" w:sz="8" w:space="0" w:color="auto"/>
              <w:left w:val="single" w:sz="2" w:space="0" w:color="auto"/>
            </w:tcBorders>
            <w:vAlign w:val="center"/>
          </w:tcPr>
          <w:p w:rsidR="00D40569" w:rsidRPr="00C4726D" w:rsidRDefault="00D40569" w:rsidP="0083114E">
            <w:pPr>
              <w:spacing w:line="220" w:lineRule="exact"/>
              <w:jc w:val="center"/>
              <w:rPr>
                <w:rFonts w:ascii="宋体"/>
                <w:kern w:val="0"/>
                <w:sz w:val="18"/>
                <w:szCs w:val="18"/>
              </w:rPr>
            </w:pPr>
            <w:r w:rsidRPr="00C4726D">
              <w:rPr>
                <w:rFonts w:ascii="宋体" w:hAnsi="宋体" w:cs="宋体" w:hint="eastAsia"/>
                <w:kern w:val="0"/>
                <w:sz w:val="18"/>
                <w:szCs w:val="18"/>
              </w:rPr>
              <w:t>项目经费</w:t>
            </w:r>
          </w:p>
          <w:p w:rsidR="00D40569" w:rsidRPr="00C4726D" w:rsidRDefault="00D40569" w:rsidP="0083114E">
            <w:pPr>
              <w:spacing w:line="220" w:lineRule="exact"/>
              <w:jc w:val="center"/>
              <w:rPr>
                <w:rFonts w:ascii="宋体"/>
                <w:kern w:val="0"/>
                <w:sz w:val="18"/>
                <w:szCs w:val="18"/>
              </w:rPr>
            </w:pPr>
            <w:r w:rsidRPr="00C4726D">
              <w:rPr>
                <w:rFonts w:ascii="宋体" w:hAnsi="宋体" w:cs="宋体" w:hint="eastAsia"/>
                <w:kern w:val="0"/>
                <w:sz w:val="18"/>
                <w:szCs w:val="18"/>
              </w:rPr>
              <w:t>内部支出</w:t>
            </w:r>
            <w:r w:rsidRPr="00C4726D">
              <w:rPr>
                <w:rFonts w:ascii="宋体" w:hAnsi="宋体" w:cs="宋体"/>
                <w:kern w:val="0"/>
                <w:sz w:val="18"/>
                <w:szCs w:val="18"/>
              </w:rPr>
              <w:t xml:space="preserve">  </w:t>
            </w:r>
            <w:r w:rsidRPr="00C4726D">
              <w:rPr>
                <w:rFonts w:ascii="宋体" w:hAnsi="宋体" w:cs="宋体" w:hint="eastAsia"/>
                <w:kern w:val="0"/>
                <w:sz w:val="18"/>
                <w:szCs w:val="18"/>
              </w:rPr>
              <w:t>（千元）</w:t>
            </w:r>
          </w:p>
        </w:tc>
        <w:tc>
          <w:tcPr>
            <w:tcW w:w="549" w:type="dxa"/>
            <w:tcBorders>
              <w:top w:val="single" w:sz="8" w:space="0" w:color="auto"/>
              <w:bottom w:val="single" w:sz="2" w:space="0" w:color="auto"/>
              <w:right w:val="nil"/>
            </w:tcBorders>
            <w:vAlign w:val="center"/>
          </w:tcPr>
          <w:p w:rsidR="00D40569" w:rsidRPr="00C4726D" w:rsidRDefault="00D40569" w:rsidP="0083114E">
            <w:pPr>
              <w:spacing w:line="220" w:lineRule="exact"/>
              <w:jc w:val="center"/>
              <w:rPr>
                <w:rFonts w:ascii="宋体"/>
                <w:kern w:val="0"/>
                <w:sz w:val="18"/>
                <w:szCs w:val="18"/>
              </w:rPr>
            </w:pPr>
          </w:p>
        </w:tc>
      </w:tr>
      <w:tr w:rsidR="00D40569" w:rsidRPr="00C4726D" w:rsidTr="0083114E">
        <w:trPr>
          <w:trHeight w:val="794"/>
          <w:jc w:val="center"/>
        </w:trPr>
        <w:tc>
          <w:tcPr>
            <w:tcW w:w="516" w:type="dxa"/>
            <w:vMerge/>
            <w:tcBorders>
              <w:left w:val="nil"/>
              <w:bottom w:val="single" w:sz="2" w:space="0" w:color="auto"/>
              <w:right w:val="single" w:sz="2" w:space="0" w:color="auto"/>
            </w:tcBorders>
            <w:noWrap/>
            <w:vAlign w:val="center"/>
          </w:tcPr>
          <w:p w:rsidR="00D40569" w:rsidRPr="00C4726D" w:rsidRDefault="00D40569" w:rsidP="0083114E">
            <w:pPr>
              <w:widowControl/>
              <w:spacing w:line="220" w:lineRule="exact"/>
              <w:jc w:val="center"/>
              <w:rPr>
                <w:rFonts w:ascii="宋体"/>
                <w:kern w:val="0"/>
                <w:sz w:val="18"/>
                <w:szCs w:val="18"/>
              </w:rPr>
            </w:pPr>
          </w:p>
        </w:tc>
        <w:tc>
          <w:tcPr>
            <w:tcW w:w="728"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69"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69"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single" w:sz="2" w:space="0" w:color="auto"/>
            </w:tcBorders>
            <w:vAlign w:val="center"/>
          </w:tcPr>
          <w:p w:rsidR="00D40569" w:rsidRPr="00C4726D" w:rsidRDefault="00D40569" w:rsidP="0083114E">
            <w:pPr>
              <w:widowControl/>
              <w:spacing w:line="220" w:lineRule="exact"/>
              <w:jc w:val="center"/>
              <w:rPr>
                <w:rFonts w:ascii="宋体"/>
                <w:kern w:val="0"/>
                <w:sz w:val="18"/>
                <w:szCs w:val="18"/>
              </w:rPr>
            </w:pPr>
          </w:p>
        </w:tc>
        <w:tc>
          <w:tcPr>
            <w:tcW w:w="770" w:type="dxa"/>
            <w:vMerge/>
            <w:tcBorders>
              <w:left w:val="single" w:sz="2" w:space="0" w:color="auto"/>
              <w:bottom w:val="single" w:sz="2" w:space="0" w:color="auto"/>
              <w:right w:val="nil"/>
            </w:tcBorders>
            <w:vAlign w:val="center"/>
          </w:tcPr>
          <w:p w:rsidR="00D40569" w:rsidRPr="00C4726D" w:rsidRDefault="00D40569" w:rsidP="0083114E">
            <w:pPr>
              <w:spacing w:line="220" w:lineRule="exact"/>
              <w:jc w:val="center"/>
              <w:rPr>
                <w:rFonts w:ascii="宋体"/>
                <w:kern w:val="0"/>
                <w:sz w:val="18"/>
                <w:szCs w:val="18"/>
              </w:rPr>
            </w:pPr>
          </w:p>
        </w:tc>
        <w:tc>
          <w:tcPr>
            <w:tcW w:w="549" w:type="dxa"/>
            <w:tcBorders>
              <w:top w:val="single" w:sz="2" w:space="0" w:color="auto"/>
              <w:left w:val="single" w:sz="2" w:space="0" w:color="auto"/>
              <w:bottom w:val="single" w:sz="2" w:space="0" w:color="auto"/>
              <w:right w:val="nil"/>
            </w:tcBorders>
            <w:vAlign w:val="center"/>
          </w:tcPr>
          <w:p w:rsidR="00D40569" w:rsidRPr="00C4726D" w:rsidRDefault="00D40569" w:rsidP="0083114E">
            <w:pPr>
              <w:spacing w:line="220" w:lineRule="exact"/>
              <w:jc w:val="center"/>
              <w:rPr>
                <w:rFonts w:ascii="宋体" w:cs="宋体"/>
                <w:kern w:val="0"/>
                <w:sz w:val="18"/>
                <w:szCs w:val="18"/>
              </w:rPr>
            </w:pPr>
            <w:r w:rsidRPr="00C4726D">
              <w:rPr>
                <w:rFonts w:ascii="宋体" w:hAnsi="宋体" w:cs="宋体" w:hint="eastAsia"/>
                <w:kern w:val="0"/>
                <w:sz w:val="18"/>
                <w:szCs w:val="18"/>
              </w:rPr>
              <w:t>政府</w:t>
            </w:r>
          </w:p>
          <w:p w:rsidR="00D40569" w:rsidRPr="00C4726D" w:rsidRDefault="00D40569" w:rsidP="0083114E">
            <w:pPr>
              <w:spacing w:line="220" w:lineRule="exact"/>
              <w:jc w:val="center"/>
              <w:rPr>
                <w:rFonts w:ascii="宋体"/>
                <w:kern w:val="0"/>
                <w:sz w:val="18"/>
                <w:szCs w:val="18"/>
              </w:rPr>
            </w:pPr>
            <w:r w:rsidRPr="00C4726D">
              <w:rPr>
                <w:rFonts w:ascii="宋体" w:hAnsi="宋体" w:cs="宋体" w:hint="eastAsia"/>
                <w:kern w:val="0"/>
                <w:sz w:val="18"/>
                <w:szCs w:val="18"/>
              </w:rPr>
              <w:t>资金</w:t>
            </w:r>
          </w:p>
        </w:tc>
      </w:tr>
      <w:tr w:rsidR="00D40569" w:rsidRPr="00C4726D" w:rsidTr="0083114E">
        <w:trPr>
          <w:trHeight w:val="283"/>
          <w:jc w:val="center"/>
        </w:trPr>
        <w:tc>
          <w:tcPr>
            <w:tcW w:w="516" w:type="dxa"/>
            <w:tcBorders>
              <w:top w:val="single" w:sz="2" w:space="0" w:color="auto"/>
              <w:left w:val="nil"/>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hint="eastAsia"/>
                <w:kern w:val="0"/>
                <w:sz w:val="18"/>
                <w:szCs w:val="18"/>
              </w:rPr>
              <w:t>甲</w:t>
            </w:r>
          </w:p>
        </w:tc>
        <w:tc>
          <w:tcPr>
            <w:tcW w:w="728"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hint="eastAsia"/>
                <w:kern w:val="0"/>
                <w:sz w:val="18"/>
                <w:szCs w:val="18"/>
              </w:rPr>
              <w:t>乙</w:t>
            </w:r>
          </w:p>
        </w:tc>
        <w:tc>
          <w:tcPr>
            <w:tcW w:w="769"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1</w:t>
            </w:r>
          </w:p>
        </w:tc>
        <w:tc>
          <w:tcPr>
            <w:tcW w:w="770"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2</w:t>
            </w:r>
          </w:p>
        </w:tc>
        <w:tc>
          <w:tcPr>
            <w:tcW w:w="770"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3</w:t>
            </w:r>
          </w:p>
        </w:tc>
        <w:tc>
          <w:tcPr>
            <w:tcW w:w="770"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4</w:t>
            </w:r>
          </w:p>
        </w:tc>
        <w:tc>
          <w:tcPr>
            <w:tcW w:w="770" w:type="dxa"/>
            <w:tcBorders>
              <w:top w:val="single" w:sz="2" w:space="0" w:color="auto"/>
              <w:left w:val="single" w:sz="2" w:space="0" w:color="auto"/>
              <w:bottom w:val="single" w:sz="2" w:space="0" w:color="auto"/>
              <w:right w:val="single" w:sz="2" w:space="0" w:color="auto"/>
            </w:tcBorders>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5</w:t>
            </w:r>
          </w:p>
        </w:tc>
        <w:tc>
          <w:tcPr>
            <w:tcW w:w="769"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6</w:t>
            </w:r>
          </w:p>
        </w:tc>
        <w:tc>
          <w:tcPr>
            <w:tcW w:w="770" w:type="dxa"/>
            <w:tcBorders>
              <w:top w:val="single" w:sz="2" w:space="0" w:color="auto"/>
              <w:left w:val="single" w:sz="2" w:space="0" w:color="auto"/>
              <w:bottom w:val="single" w:sz="2" w:space="0" w:color="auto"/>
              <w:right w:val="single" w:sz="2" w:space="0" w:color="auto"/>
            </w:tcBorders>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7</w:t>
            </w:r>
          </w:p>
        </w:tc>
        <w:tc>
          <w:tcPr>
            <w:tcW w:w="770"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8</w:t>
            </w:r>
          </w:p>
        </w:tc>
        <w:tc>
          <w:tcPr>
            <w:tcW w:w="770"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9</w:t>
            </w:r>
          </w:p>
        </w:tc>
        <w:tc>
          <w:tcPr>
            <w:tcW w:w="770" w:type="dxa"/>
            <w:tcBorders>
              <w:top w:val="single" w:sz="2" w:space="0" w:color="auto"/>
              <w:left w:val="single" w:sz="2" w:space="0" w:color="auto"/>
              <w:bottom w:val="single" w:sz="2" w:space="0" w:color="auto"/>
              <w:right w:val="nil"/>
            </w:tcBorders>
            <w:noWrap/>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10</w:t>
            </w:r>
          </w:p>
        </w:tc>
        <w:tc>
          <w:tcPr>
            <w:tcW w:w="549" w:type="dxa"/>
            <w:tcBorders>
              <w:top w:val="single" w:sz="2" w:space="0" w:color="auto"/>
              <w:left w:val="single" w:sz="2" w:space="0" w:color="auto"/>
              <w:bottom w:val="single" w:sz="2" w:space="0" w:color="auto"/>
              <w:right w:val="nil"/>
            </w:tcBorders>
            <w:vAlign w:val="center"/>
          </w:tcPr>
          <w:p w:rsidR="00D40569" w:rsidRPr="00C4726D" w:rsidRDefault="00D40569" w:rsidP="0083114E">
            <w:pPr>
              <w:widowControl/>
              <w:spacing w:line="240" w:lineRule="exact"/>
              <w:jc w:val="center"/>
              <w:rPr>
                <w:rFonts w:ascii="宋体"/>
                <w:kern w:val="0"/>
                <w:sz w:val="18"/>
                <w:szCs w:val="18"/>
              </w:rPr>
            </w:pPr>
            <w:r w:rsidRPr="00C4726D">
              <w:rPr>
                <w:rFonts w:ascii="宋体" w:hAnsi="宋体" w:cs="宋体"/>
                <w:kern w:val="0"/>
                <w:sz w:val="18"/>
                <w:szCs w:val="18"/>
              </w:rPr>
              <w:t>11</w:t>
            </w:r>
          </w:p>
        </w:tc>
      </w:tr>
      <w:tr w:rsidR="00D40569" w:rsidRPr="00C4726D" w:rsidTr="0083114E">
        <w:trPr>
          <w:trHeight w:val="567"/>
          <w:jc w:val="center"/>
        </w:trPr>
        <w:tc>
          <w:tcPr>
            <w:tcW w:w="516" w:type="dxa"/>
            <w:tcBorders>
              <w:top w:val="single" w:sz="2" w:space="0" w:color="auto"/>
              <w:left w:val="nil"/>
              <w:bottom w:val="single" w:sz="8"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p>
        </w:tc>
        <w:tc>
          <w:tcPr>
            <w:tcW w:w="728" w:type="dxa"/>
            <w:tcBorders>
              <w:top w:val="single" w:sz="2" w:space="0" w:color="auto"/>
              <w:left w:val="single" w:sz="2" w:space="0" w:color="auto"/>
              <w:bottom w:val="single" w:sz="8" w:space="0" w:color="auto"/>
              <w:right w:val="single" w:sz="2" w:space="0" w:color="auto"/>
            </w:tcBorders>
            <w:noWrap/>
            <w:vAlign w:val="center"/>
          </w:tcPr>
          <w:p w:rsidR="00D40569" w:rsidRPr="00C4726D" w:rsidRDefault="00D40569" w:rsidP="0083114E">
            <w:pPr>
              <w:widowControl/>
              <w:spacing w:line="240" w:lineRule="exact"/>
              <w:jc w:val="center"/>
              <w:rPr>
                <w:rFonts w:ascii="宋体"/>
                <w:kern w:val="0"/>
                <w:sz w:val="18"/>
                <w:szCs w:val="18"/>
              </w:rPr>
            </w:pPr>
          </w:p>
        </w:tc>
        <w:tc>
          <w:tcPr>
            <w:tcW w:w="8247" w:type="dxa"/>
            <w:gridSpan w:val="11"/>
            <w:tcBorders>
              <w:top w:val="single" w:sz="2" w:space="0" w:color="auto"/>
              <w:left w:val="single" w:sz="2" w:space="0" w:color="auto"/>
              <w:bottom w:val="single" w:sz="8" w:space="0" w:color="auto"/>
            </w:tcBorders>
            <w:noWrap/>
            <w:vAlign w:val="center"/>
          </w:tcPr>
          <w:p w:rsidR="00D40569" w:rsidRPr="00C4726D" w:rsidRDefault="00D40569" w:rsidP="0083114E">
            <w:pPr>
              <w:widowControl/>
              <w:spacing w:line="240" w:lineRule="exact"/>
              <w:rPr>
                <w:rFonts w:ascii="宋体"/>
                <w:kern w:val="0"/>
                <w:sz w:val="18"/>
                <w:szCs w:val="18"/>
              </w:rPr>
            </w:pPr>
          </w:p>
        </w:tc>
      </w:tr>
    </w:tbl>
    <w:p w:rsidR="00D40569" w:rsidRPr="00C4726D" w:rsidRDefault="00D40569" w:rsidP="00733F1F">
      <w:pPr>
        <w:spacing w:line="240" w:lineRule="exact"/>
        <w:rPr>
          <w:rFonts w:ascii="宋体" w:cs="宋体"/>
          <w:kern w:val="0"/>
          <w:sz w:val="18"/>
          <w:szCs w:val="18"/>
        </w:rPr>
      </w:pPr>
      <w:r w:rsidRPr="00C4726D">
        <w:rPr>
          <w:rFonts w:ascii="宋体" w:hAnsi="宋体" w:cs="宋体" w:hint="eastAsia"/>
          <w:kern w:val="0"/>
          <w:sz w:val="18"/>
          <w:szCs w:val="18"/>
        </w:rPr>
        <w:t>单位负责人：</w:t>
      </w:r>
      <w:r w:rsidRPr="00C4726D">
        <w:rPr>
          <w:rFonts w:ascii="宋体" w:hAnsi="宋体" w:cs="宋体"/>
          <w:kern w:val="0"/>
          <w:sz w:val="18"/>
          <w:szCs w:val="18"/>
        </w:rPr>
        <w:t xml:space="preserve">       </w:t>
      </w:r>
      <w:r w:rsidRPr="00C4726D">
        <w:rPr>
          <w:rFonts w:ascii="宋体" w:hAnsi="宋体" w:cs="宋体" w:hint="eastAsia"/>
          <w:kern w:val="0"/>
          <w:sz w:val="18"/>
          <w:szCs w:val="18"/>
        </w:rPr>
        <w:t>统计负责人：</w:t>
      </w:r>
      <w:r w:rsidRPr="00C4726D">
        <w:rPr>
          <w:rFonts w:ascii="宋体" w:hAnsi="宋体" w:cs="宋体"/>
          <w:kern w:val="0"/>
          <w:sz w:val="18"/>
          <w:szCs w:val="18"/>
        </w:rPr>
        <w:t xml:space="preserve">        </w:t>
      </w:r>
      <w:r w:rsidRPr="00C4726D">
        <w:rPr>
          <w:rFonts w:ascii="宋体" w:hAnsi="宋体" w:cs="宋体" w:hint="eastAsia"/>
          <w:kern w:val="0"/>
          <w:sz w:val="18"/>
          <w:szCs w:val="18"/>
        </w:rPr>
        <w:t>填表人：</w:t>
      </w:r>
      <w:r w:rsidRPr="00C4726D">
        <w:rPr>
          <w:rFonts w:ascii="宋体" w:hAnsi="宋体" w:cs="宋体"/>
          <w:kern w:val="0"/>
          <w:sz w:val="18"/>
          <w:szCs w:val="18"/>
        </w:rPr>
        <w:t xml:space="preserve">   </w:t>
      </w:r>
      <w:r>
        <w:rPr>
          <w:rFonts w:ascii="宋体" w:hAnsi="宋体" w:cs="宋体"/>
          <w:kern w:val="0"/>
          <w:sz w:val="18"/>
          <w:szCs w:val="18"/>
        </w:rPr>
        <w:t xml:space="preserve">  </w:t>
      </w:r>
      <w:r w:rsidRPr="00C4726D">
        <w:rPr>
          <w:rFonts w:ascii="宋体" w:hAnsi="宋体" w:cs="宋体"/>
          <w:kern w:val="0"/>
          <w:sz w:val="18"/>
          <w:szCs w:val="18"/>
        </w:rPr>
        <w:t xml:space="preserve"> </w:t>
      </w:r>
      <w:r w:rsidRPr="00C4726D">
        <w:rPr>
          <w:rFonts w:ascii="宋体" w:hAnsi="宋体" w:cs="宋体" w:hint="eastAsia"/>
          <w:kern w:val="0"/>
          <w:sz w:val="18"/>
          <w:szCs w:val="18"/>
        </w:rPr>
        <w:t>联系电话：</w:t>
      </w:r>
      <w:r w:rsidRPr="00C4726D">
        <w:rPr>
          <w:rFonts w:ascii="宋体" w:hAnsi="宋体" w:cs="宋体"/>
          <w:kern w:val="0"/>
          <w:sz w:val="18"/>
          <w:szCs w:val="18"/>
        </w:rPr>
        <w:t xml:space="preserve">    </w:t>
      </w:r>
      <w:r>
        <w:rPr>
          <w:rFonts w:ascii="宋体" w:hAnsi="宋体" w:cs="宋体"/>
          <w:kern w:val="0"/>
          <w:sz w:val="18"/>
          <w:szCs w:val="18"/>
        </w:rPr>
        <w:t xml:space="preserve">    </w:t>
      </w:r>
      <w:r w:rsidRPr="00C4726D">
        <w:rPr>
          <w:rFonts w:ascii="宋体" w:hAnsi="宋体" w:cs="宋体"/>
          <w:kern w:val="0"/>
          <w:sz w:val="18"/>
          <w:szCs w:val="18"/>
        </w:rPr>
        <w:t xml:space="preserve"> </w:t>
      </w:r>
      <w:r w:rsidRPr="00C4726D">
        <w:rPr>
          <w:rFonts w:ascii="宋体" w:hAnsi="宋体" w:cs="宋体"/>
          <w:sz w:val="18"/>
          <w:szCs w:val="18"/>
        </w:rPr>
        <w:t xml:space="preserve"> </w:t>
      </w:r>
      <w:r w:rsidRPr="00C4726D">
        <w:rPr>
          <w:rFonts w:ascii="宋体" w:hAnsi="宋体" w:cs="宋体"/>
          <w:kern w:val="0"/>
          <w:sz w:val="18"/>
          <w:szCs w:val="18"/>
        </w:rPr>
        <w:t xml:space="preserve">  </w:t>
      </w:r>
      <w:r w:rsidRPr="00C4726D">
        <w:rPr>
          <w:rFonts w:ascii="宋体" w:hAnsi="宋体" w:cs="宋体" w:hint="eastAsia"/>
          <w:kern w:val="0"/>
          <w:sz w:val="18"/>
          <w:szCs w:val="18"/>
        </w:rPr>
        <w:t>报出日期：２０</w:t>
      </w:r>
      <w:r w:rsidRPr="00C4726D">
        <w:rPr>
          <w:rFonts w:ascii="宋体" w:hAnsi="宋体" w:cs="宋体"/>
          <w:kern w:val="0"/>
          <w:sz w:val="18"/>
          <w:szCs w:val="18"/>
        </w:rPr>
        <w:t xml:space="preserve">   </w:t>
      </w:r>
      <w:r w:rsidRPr="00C4726D">
        <w:rPr>
          <w:rFonts w:ascii="宋体" w:hAnsi="宋体" w:cs="宋体" w:hint="eastAsia"/>
          <w:kern w:val="0"/>
          <w:sz w:val="18"/>
          <w:szCs w:val="18"/>
        </w:rPr>
        <w:t>年</w:t>
      </w:r>
      <w:r w:rsidRPr="00C4726D">
        <w:rPr>
          <w:rFonts w:ascii="宋体" w:hAnsi="宋体" w:cs="宋体"/>
          <w:kern w:val="0"/>
          <w:sz w:val="18"/>
          <w:szCs w:val="18"/>
        </w:rPr>
        <w:t xml:space="preserve">   </w:t>
      </w:r>
      <w:r w:rsidRPr="00C4726D">
        <w:rPr>
          <w:rFonts w:ascii="宋体" w:hAnsi="宋体" w:cs="宋体" w:hint="eastAsia"/>
          <w:kern w:val="0"/>
          <w:sz w:val="18"/>
          <w:szCs w:val="18"/>
        </w:rPr>
        <w:t>月</w:t>
      </w:r>
      <w:r w:rsidRPr="00C4726D">
        <w:rPr>
          <w:rFonts w:ascii="宋体" w:hAnsi="宋体" w:cs="宋体"/>
          <w:kern w:val="0"/>
          <w:sz w:val="18"/>
          <w:szCs w:val="18"/>
        </w:rPr>
        <w:t xml:space="preserve">   </w:t>
      </w:r>
      <w:r w:rsidRPr="00C4726D">
        <w:rPr>
          <w:rFonts w:ascii="宋体" w:hAnsi="宋体" w:cs="宋体" w:hint="eastAsia"/>
          <w:kern w:val="0"/>
          <w:sz w:val="18"/>
          <w:szCs w:val="18"/>
        </w:rPr>
        <w:t>日</w:t>
      </w:r>
    </w:p>
    <w:p w:rsidR="00D40569" w:rsidRPr="00C4726D" w:rsidRDefault="00D40569" w:rsidP="00733F1F">
      <w:pPr>
        <w:spacing w:line="320" w:lineRule="exact"/>
      </w:pPr>
    </w:p>
    <w:p w:rsidR="00D40569" w:rsidRPr="00C4726D" w:rsidRDefault="00D40569" w:rsidP="00733F1F">
      <w:pPr>
        <w:spacing w:line="320" w:lineRule="exact"/>
        <w:ind w:left="1620" w:hangingChars="900" w:hanging="1620"/>
        <w:rPr>
          <w:rFonts w:ascii="宋体" w:cs="宋体"/>
          <w:kern w:val="0"/>
          <w:sz w:val="18"/>
          <w:szCs w:val="18"/>
        </w:rPr>
      </w:pPr>
      <w:r w:rsidRPr="00C4726D">
        <w:rPr>
          <w:rFonts w:ascii="宋体" w:hAnsi="宋体" w:cs="宋体" w:hint="eastAsia"/>
          <w:kern w:val="0"/>
          <w:sz w:val="18"/>
          <w:szCs w:val="18"/>
        </w:rPr>
        <w:t>说明：</w:t>
      </w:r>
      <w:r w:rsidRPr="00C4726D">
        <w:rPr>
          <w:rFonts w:ascii="宋体" w:hAnsi="宋体" w:cs="宋体"/>
          <w:kern w:val="0"/>
          <w:sz w:val="18"/>
          <w:szCs w:val="18"/>
        </w:rPr>
        <w:t>1.</w:t>
      </w:r>
      <w:r w:rsidRPr="00C4726D">
        <w:rPr>
          <w:rFonts w:ascii="宋体" w:hAnsi="宋体" w:cs="宋体" w:hint="eastAsia"/>
          <w:kern w:val="0"/>
          <w:sz w:val="18"/>
          <w:szCs w:val="18"/>
        </w:rPr>
        <w:t>统计范围：辖区内规模以上采矿业，制造业，电力、热力、燃气及水生产和供应业法人单位；特、一、二级总承包、专业承包建筑业法人单位；规模以上交通运输、仓储和邮政业，信息传输、软件和信息技术服务业，租赁和商务服务业，科学研究和技术服务业，水利、环境和公共设施管理业，卫生和社会工作，文化、体育和娱乐业等法人单位的全部研发项目。</w:t>
      </w:r>
    </w:p>
    <w:p w:rsidR="00D40569" w:rsidRPr="00C4726D" w:rsidRDefault="00D40569" w:rsidP="00C4726D">
      <w:pPr>
        <w:spacing w:line="320" w:lineRule="exact"/>
        <w:ind w:leftChars="300" w:left="2250" w:hangingChars="900" w:hanging="1620"/>
        <w:rPr>
          <w:rFonts w:ascii="宋体" w:cs="宋体"/>
          <w:sz w:val="18"/>
          <w:szCs w:val="18"/>
        </w:rPr>
      </w:pPr>
      <w:r w:rsidRPr="00C4726D">
        <w:rPr>
          <w:rFonts w:ascii="宋体" w:cs="宋体"/>
          <w:sz w:val="18"/>
          <w:szCs w:val="18"/>
        </w:rPr>
        <w:t>2.</w:t>
      </w:r>
      <w:r w:rsidRPr="00C4726D">
        <w:rPr>
          <w:rFonts w:ascii="宋体" w:cs="宋体" w:hint="eastAsia"/>
          <w:sz w:val="18"/>
          <w:szCs w:val="18"/>
        </w:rPr>
        <w:t>报送日期及方式：</w:t>
      </w:r>
      <w:r w:rsidRPr="00C4726D">
        <w:rPr>
          <w:rFonts w:ascii="宋体" w:cs="宋体" w:hint="eastAsia"/>
          <w:spacing w:val="-6"/>
          <w:sz w:val="18"/>
          <w:szCs w:val="18"/>
        </w:rPr>
        <w:t>调查单位次年</w:t>
      </w:r>
      <w:r w:rsidRPr="00C4726D">
        <w:rPr>
          <w:rFonts w:ascii="宋体" w:cs="宋体"/>
          <w:spacing w:val="-6"/>
          <w:sz w:val="18"/>
          <w:szCs w:val="18"/>
        </w:rPr>
        <w:t>3</w:t>
      </w:r>
      <w:r w:rsidRPr="00C4726D">
        <w:rPr>
          <w:rFonts w:ascii="宋体" w:cs="宋体" w:hint="eastAsia"/>
          <w:spacing w:val="-6"/>
          <w:sz w:val="18"/>
          <w:szCs w:val="18"/>
        </w:rPr>
        <w:t>月</w:t>
      </w:r>
      <w:r w:rsidRPr="00C4726D">
        <w:rPr>
          <w:rFonts w:ascii="宋体" w:cs="宋体"/>
          <w:spacing w:val="-6"/>
          <w:sz w:val="18"/>
          <w:szCs w:val="18"/>
        </w:rPr>
        <w:t>10</w:t>
      </w:r>
      <w:r w:rsidRPr="00C4726D">
        <w:rPr>
          <w:rFonts w:ascii="宋体" w:cs="宋体" w:hint="eastAsia"/>
          <w:spacing w:val="-6"/>
          <w:sz w:val="18"/>
          <w:szCs w:val="18"/>
        </w:rPr>
        <w:t>日</w:t>
      </w:r>
      <w:r w:rsidRPr="00C4726D">
        <w:rPr>
          <w:rFonts w:ascii="宋体" w:cs="宋体"/>
          <w:spacing w:val="-6"/>
          <w:sz w:val="18"/>
          <w:szCs w:val="18"/>
        </w:rPr>
        <w:t>24</w:t>
      </w:r>
      <w:r w:rsidRPr="00C4726D">
        <w:rPr>
          <w:rFonts w:ascii="宋体" w:cs="宋体" w:hint="eastAsia"/>
          <w:spacing w:val="-6"/>
          <w:sz w:val="18"/>
          <w:szCs w:val="18"/>
        </w:rPr>
        <w:t>时前独立自行网上填报；</w:t>
      </w:r>
      <w:r>
        <w:rPr>
          <w:rFonts w:ascii="宋体" w:cs="宋体" w:hint="eastAsia"/>
          <w:spacing w:val="-6"/>
          <w:sz w:val="18"/>
          <w:szCs w:val="18"/>
        </w:rPr>
        <w:t>设区市统计机构次年</w:t>
      </w:r>
      <w:r>
        <w:rPr>
          <w:rFonts w:ascii="宋体" w:cs="宋体"/>
          <w:spacing w:val="-6"/>
          <w:sz w:val="18"/>
          <w:szCs w:val="18"/>
        </w:rPr>
        <w:t>3</w:t>
      </w:r>
      <w:r>
        <w:rPr>
          <w:rFonts w:ascii="宋体" w:cs="宋体" w:hint="eastAsia"/>
          <w:spacing w:val="-6"/>
          <w:sz w:val="18"/>
          <w:szCs w:val="18"/>
        </w:rPr>
        <w:t>月</w:t>
      </w:r>
      <w:r>
        <w:rPr>
          <w:rFonts w:ascii="宋体" w:cs="宋体"/>
          <w:spacing w:val="-6"/>
          <w:sz w:val="18"/>
          <w:szCs w:val="18"/>
        </w:rPr>
        <w:t>31</w:t>
      </w:r>
      <w:r>
        <w:rPr>
          <w:rFonts w:ascii="宋体" w:cs="宋体" w:hint="eastAsia"/>
          <w:spacing w:val="-6"/>
          <w:sz w:val="18"/>
          <w:szCs w:val="18"/>
        </w:rPr>
        <w:t>日</w:t>
      </w:r>
      <w:r>
        <w:rPr>
          <w:rFonts w:ascii="宋体" w:cs="宋体"/>
          <w:spacing w:val="-6"/>
          <w:sz w:val="18"/>
          <w:szCs w:val="18"/>
        </w:rPr>
        <w:t>24</w:t>
      </w:r>
      <w:r>
        <w:rPr>
          <w:rFonts w:ascii="宋体" w:cs="宋体" w:hint="eastAsia"/>
          <w:spacing w:val="-6"/>
          <w:sz w:val="18"/>
          <w:szCs w:val="18"/>
        </w:rPr>
        <w:t>时前完成数据审核、验收、上报</w:t>
      </w:r>
      <w:r w:rsidRPr="00C4726D">
        <w:rPr>
          <w:rFonts w:ascii="宋体" w:cs="宋体" w:hint="eastAsia"/>
          <w:spacing w:val="-6"/>
          <w:sz w:val="18"/>
          <w:szCs w:val="18"/>
        </w:rPr>
        <w:t>。</w:t>
      </w:r>
    </w:p>
    <w:p w:rsidR="00D40569" w:rsidRPr="00C4726D" w:rsidRDefault="00D40569" w:rsidP="00733F1F">
      <w:pPr>
        <w:spacing w:line="320" w:lineRule="exact"/>
        <w:ind w:leftChars="256" w:left="718" w:hangingChars="100" w:hanging="180"/>
        <w:rPr>
          <w:rFonts w:ascii="宋体" w:cs="宋体"/>
          <w:sz w:val="18"/>
          <w:szCs w:val="18"/>
        </w:rPr>
      </w:pPr>
      <w:r w:rsidRPr="00C4726D">
        <w:rPr>
          <w:rFonts w:ascii="宋体" w:cs="宋体"/>
          <w:sz w:val="18"/>
          <w:szCs w:val="18"/>
        </w:rPr>
        <w:t>3.</w:t>
      </w:r>
      <w:r w:rsidRPr="00C4726D">
        <w:rPr>
          <w:rFonts w:ascii="宋体" w:cs="宋体" w:hint="eastAsia"/>
          <w:sz w:val="18"/>
          <w:szCs w:val="18"/>
        </w:rPr>
        <w:t>本表“项目来源”按《研发项目来源分类目录》填报；</w:t>
      </w:r>
    </w:p>
    <w:p w:rsidR="00D40569" w:rsidRPr="00C4726D" w:rsidRDefault="00D40569" w:rsidP="00733F1F">
      <w:pPr>
        <w:spacing w:line="320" w:lineRule="exact"/>
        <w:ind w:leftChars="341" w:left="716" w:firstLineChars="200" w:firstLine="360"/>
        <w:rPr>
          <w:rFonts w:ascii="宋体" w:cs="宋体"/>
          <w:sz w:val="18"/>
          <w:szCs w:val="18"/>
        </w:rPr>
      </w:pPr>
      <w:r w:rsidRPr="00C4726D">
        <w:rPr>
          <w:rFonts w:ascii="宋体" w:cs="宋体" w:hint="eastAsia"/>
          <w:sz w:val="18"/>
          <w:szCs w:val="18"/>
        </w:rPr>
        <w:t>“项目合作形式”按《研发项目合作形式分类目录》填报；</w:t>
      </w:r>
    </w:p>
    <w:p w:rsidR="00D40569" w:rsidRPr="00C4726D" w:rsidRDefault="00D40569" w:rsidP="00733F1F">
      <w:pPr>
        <w:spacing w:line="320" w:lineRule="exact"/>
        <w:ind w:leftChars="341" w:left="716" w:firstLineChars="200" w:firstLine="360"/>
        <w:rPr>
          <w:rFonts w:ascii="宋体" w:cs="宋体"/>
          <w:sz w:val="18"/>
          <w:szCs w:val="18"/>
        </w:rPr>
      </w:pPr>
      <w:r w:rsidRPr="00C4726D">
        <w:rPr>
          <w:rFonts w:ascii="宋体" w:cs="宋体" w:hint="eastAsia"/>
          <w:sz w:val="18"/>
          <w:szCs w:val="18"/>
        </w:rPr>
        <w:t>“项目成果形式”按《研发项目成果形式分类目录》填报；</w:t>
      </w:r>
    </w:p>
    <w:p w:rsidR="00D40569" w:rsidRPr="00C4726D" w:rsidRDefault="00D40569" w:rsidP="00733F1F">
      <w:pPr>
        <w:spacing w:line="320" w:lineRule="exact"/>
        <w:ind w:leftChars="341" w:left="716" w:firstLineChars="200" w:firstLine="360"/>
        <w:rPr>
          <w:rFonts w:ascii="宋体" w:cs="宋体"/>
          <w:sz w:val="18"/>
          <w:szCs w:val="18"/>
        </w:rPr>
      </w:pPr>
      <w:r w:rsidRPr="00C4726D">
        <w:rPr>
          <w:rFonts w:ascii="宋体" w:cs="宋体" w:hint="eastAsia"/>
          <w:sz w:val="18"/>
          <w:szCs w:val="18"/>
        </w:rPr>
        <w:t>“项目技术经济目标”按《研发项目技术经济目标分类目录》填报；</w:t>
      </w:r>
    </w:p>
    <w:p w:rsidR="00D40569" w:rsidRPr="00C4726D" w:rsidRDefault="00D40569" w:rsidP="00733F1F">
      <w:pPr>
        <w:spacing w:line="320" w:lineRule="exact"/>
        <w:ind w:leftChars="341" w:left="716" w:firstLineChars="200" w:firstLine="360"/>
        <w:rPr>
          <w:rFonts w:ascii="宋体" w:cs="宋体"/>
          <w:sz w:val="18"/>
          <w:szCs w:val="18"/>
        </w:rPr>
      </w:pPr>
      <w:r w:rsidRPr="00C4726D">
        <w:rPr>
          <w:rFonts w:ascii="宋体" w:cs="宋体" w:hint="eastAsia"/>
          <w:sz w:val="18"/>
          <w:szCs w:val="18"/>
        </w:rPr>
        <w:t>“跨年项目所处主要进展阶段”按《跨年研发项目所处主要进展阶段分类目录》填报，非跨年项目免填。</w:t>
      </w:r>
    </w:p>
    <w:p w:rsidR="00D40569" w:rsidRPr="00C4726D" w:rsidRDefault="00D40569" w:rsidP="00733F1F">
      <w:pPr>
        <w:spacing w:line="320" w:lineRule="exact"/>
        <w:ind w:leftChars="257" w:left="810" w:hangingChars="150" w:hanging="270"/>
        <w:rPr>
          <w:rFonts w:ascii="宋体" w:cs="宋体"/>
          <w:sz w:val="18"/>
          <w:szCs w:val="18"/>
        </w:rPr>
      </w:pPr>
      <w:r w:rsidRPr="00C4726D">
        <w:rPr>
          <w:rFonts w:ascii="宋体" w:hAnsi="宋体" w:cs="宋体"/>
          <w:sz w:val="18"/>
          <w:szCs w:val="18"/>
        </w:rPr>
        <w:t>4.</w:t>
      </w:r>
      <w:r w:rsidRPr="00C4726D">
        <w:rPr>
          <w:rFonts w:ascii="宋体" w:hAnsi="宋体" w:cs="宋体" w:hint="eastAsia"/>
          <w:sz w:val="18"/>
          <w:szCs w:val="18"/>
        </w:rPr>
        <w:t>审核关系：</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hint="eastAsia"/>
          <w:kern w:val="0"/>
          <w:sz w:val="18"/>
          <w:szCs w:val="18"/>
        </w:rPr>
        <w:t>表内审核：</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kern w:val="0"/>
          <w:sz w:val="18"/>
          <w:szCs w:val="18"/>
        </w:rPr>
        <w:t>(1)</w:t>
      </w:r>
      <w:r w:rsidRPr="00C4726D">
        <w:rPr>
          <w:rFonts w:ascii="宋体" w:hAnsi="宋体" w:cs="宋体" w:hint="eastAsia"/>
          <w:kern w:val="0"/>
          <w:sz w:val="18"/>
          <w:szCs w:val="18"/>
        </w:rPr>
        <w:t>若</w:t>
      </w:r>
      <w:r w:rsidRPr="00C4726D">
        <w:rPr>
          <w:rFonts w:ascii="宋体" w:hAnsi="宋体" w:cs="宋体"/>
          <w:kern w:val="0"/>
          <w:sz w:val="18"/>
          <w:szCs w:val="18"/>
        </w:rPr>
        <w:t>6</w:t>
      </w:r>
      <w:r w:rsidRPr="00C4726D">
        <w:rPr>
          <w:rFonts w:ascii="宋体" w:hAnsi="宋体" w:cs="宋体" w:hint="eastAsia"/>
          <w:kern w:val="0"/>
          <w:sz w:val="18"/>
          <w:szCs w:val="18"/>
        </w:rPr>
        <w:t>≠</w:t>
      </w:r>
      <w:r w:rsidRPr="00C4726D">
        <w:rPr>
          <w:rFonts w:ascii="宋体" w:cs="宋体"/>
          <w:kern w:val="0"/>
          <w:sz w:val="18"/>
          <w:szCs w:val="18"/>
        </w:rPr>
        <w:t>000000</w:t>
      </w:r>
      <w:r w:rsidRPr="00C4726D">
        <w:rPr>
          <w:rFonts w:ascii="宋体" w:hAnsi="宋体" w:cs="宋体" w:hint="eastAsia"/>
          <w:kern w:val="0"/>
          <w:sz w:val="18"/>
          <w:szCs w:val="18"/>
        </w:rPr>
        <w:t>，则</w:t>
      </w:r>
      <w:r w:rsidRPr="00C4726D">
        <w:rPr>
          <w:rFonts w:ascii="宋体" w:hAnsi="宋体" w:cs="宋体"/>
          <w:kern w:val="0"/>
          <w:sz w:val="18"/>
          <w:szCs w:val="18"/>
        </w:rPr>
        <w:t>5</w:t>
      </w:r>
      <w:r w:rsidRPr="00C4726D">
        <w:rPr>
          <w:rFonts w:ascii="宋体" w:hAnsi="宋体" w:cs="宋体" w:hint="eastAsia"/>
          <w:kern w:val="0"/>
          <w:sz w:val="18"/>
          <w:szCs w:val="18"/>
        </w:rPr>
        <w:t>≤</w:t>
      </w:r>
      <w:r w:rsidRPr="00C4726D">
        <w:rPr>
          <w:rFonts w:ascii="宋体" w:hAnsi="宋体" w:cs="宋体"/>
          <w:kern w:val="0"/>
          <w:sz w:val="18"/>
          <w:szCs w:val="18"/>
        </w:rPr>
        <w:t>6</w:t>
      </w:r>
      <w:r w:rsidRPr="00C4726D">
        <w:rPr>
          <w:rFonts w:ascii="宋体" w:hAnsi="宋体" w:cs="宋体" w:hint="eastAsia"/>
          <w:kern w:val="0"/>
          <w:sz w:val="18"/>
          <w:szCs w:val="18"/>
        </w:rPr>
        <w:t>且</w:t>
      </w:r>
      <w:r w:rsidRPr="00C4726D">
        <w:rPr>
          <w:rFonts w:ascii="宋体" w:hAnsi="宋体" w:cs="宋体"/>
          <w:kern w:val="0"/>
          <w:sz w:val="18"/>
          <w:szCs w:val="18"/>
        </w:rPr>
        <w:t>5</w:t>
      </w:r>
      <w:r w:rsidRPr="00C4726D">
        <w:rPr>
          <w:rFonts w:ascii="宋体" w:hAnsi="宋体" w:cs="宋体" w:hint="eastAsia"/>
          <w:kern w:val="0"/>
          <w:sz w:val="18"/>
          <w:szCs w:val="18"/>
        </w:rPr>
        <w:t>≤</w:t>
      </w:r>
      <w:r w:rsidRPr="00C4726D">
        <w:rPr>
          <w:rFonts w:ascii="宋体" w:hAnsi="宋体" w:cs="宋体"/>
          <w:kern w:val="0"/>
          <w:sz w:val="18"/>
          <w:szCs w:val="18"/>
        </w:rPr>
        <w:t>201612</w:t>
      </w:r>
      <w:r w:rsidRPr="00C4726D">
        <w:rPr>
          <w:rFonts w:ascii="宋体" w:hAnsi="宋体" w:cs="宋体" w:hint="eastAsia"/>
          <w:kern w:val="0"/>
          <w:sz w:val="18"/>
          <w:szCs w:val="18"/>
        </w:rPr>
        <w:t>且</w:t>
      </w:r>
      <w:r w:rsidRPr="00C4726D">
        <w:rPr>
          <w:rFonts w:ascii="宋体" w:hAnsi="宋体" w:cs="宋体"/>
          <w:kern w:val="0"/>
          <w:sz w:val="18"/>
          <w:szCs w:val="18"/>
        </w:rPr>
        <w:t>6</w:t>
      </w:r>
      <w:r w:rsidRPr="00C4726D">
        <w:rPr>
          <w:rFonts w:ascii="宋体" w:hAnsi="宋体" w:cs="宋体" w:hint="eastAsia"/>
          <w:kern w:val="0"/>
          <w:sz w:val="18"/>
          <w:szCs w:val="18"/>
        </w:rPr>
        <w:t>≥</w:t>
      </w:r>
      <w:r w:rsidRPr="00C4726D">
        <w:rPr>
          <w:rFonts w:ascii="宋体" w:hAnsi="宋体" w:cs="宋体"/>
          <w:kern w:val="0"/>
          <w:sz w:val="18"/>
          <w:szCs w:val="18"/>
        </w:rPr>
        <w:t xml:space="preserve">201601 </w:t>
      </w:r>
    </w:p>
    <w:p w:rsidR="00D40569" w:rsidRPr="00C4726D" w:rsidRDefault="00D40569" w:rsidP="00733F1F">
      <w:pPr>
        <w:spacing w:line="320" w:lineRule="exact"/>
        <w:ind w:leftChars="342" w:left="718"/>
        <w:rPr>
          <w:rFonts w:ascii="宋体" w:hAnsi="宋体" w:cs="宋体"/>
          <w:sz w:val="18"/>
          <w:szCs w:val="18"/>
        </w:rPr>
      </w:pPr>
      <w:r w:rsidRPr="00C4726D">
        <w:rPr>
          <w:rFonts w:ascii="宋体" w:hAnsi="宋体" w:cs="宋体"/>
          <w:kern w:val="0"/>
          <w:sz w:val="18"/>
          <w:szCs w:val="18"/>
        </w:rPr>
        <w:t>(2)</w:t>
      </w:r>
      <w:r w:rsidRPr="00C4726D">
        <w:rPr>
          <w:rFonts w:ascii="宋体" w:hAnsi="宋体" w:cs="宋体" w:hint="eastAsia"/>
          <w:kern w:val="0"/>
          <w:sz w:val="18"/>
          <w:szCs w:val="18"/>
        </w:rPr>
        <w:t>若</w:t>
      </w:r>
      <w:r w:rsidRPr="00C4726D">
        <w:rPr>
          <w:rFonts w:ascii="宋体" w:hAnsi="宋体" w:cs="宋体"/>
          <w:kern w:val="0"/>
          <w:sz w:val="18"/>
          <w:szCs w:val="18"/>
        </w:rPr>
        <w:t>5</w:t>
      </w:r>
      <w:r w:rsidRPr="00C4726D">
        <w:rPr>
          <w:rFonts w:ascii="宋体" w:hAnsi="宋体" w:cs="宋体" w:hint="eastAsia"/>
          <w:kern w:val="0"/>
          <w:sz w:val="18"/>
          <w:szCs w:val="18"/>
        </w:rPr>
        <w:t>≤</w:t>
      </w:r>
      <w:r w:rsidRPr="00C4726D">
        <w:rPr>
          <w:rFonts w:ascii="宋体" w:hAnsi="宋体" w:cs="宋体"/>
          <w:kern w:val="0"/>
          <w:sz w:val="18"/>
          <w:szCs w:val="18"/>
        </w:rPr>
        <w:t>201512</w:t>
      </w:r>
      <w:r w:rsidRPr="00C4726D">
        <w:rPr>
          <w:rFonts w:ascii="宋体" w:hAnsi="宋体" w:cs="宋体" w:hint="eastAsia"/>
          <w:kern w:val="0"/>
          <w:sz w:val="18"/>
          <w:szCs w:val="18"/>
        </w:rPr>
        <w:t>或</w:t>
      </w:r>
      <w:r w:rsidRPr="00C4726D">
        <w:rPr>
          <w:rFonts w:ascii="宋体" w:hAnsi="宋体" w:cs="宋体"/>
          <w:kern w:val="0"/>
          <w:sz w:val="18"/>
          <w:szCs w:val="18"/>
        </w:rPr>
        <w:t>6</w:t>
      </w:r>
      <w:r w:rsidRPr="00C4726D">
        <w:rPr>
          <w:rFonts w:ascii="宋体" w:hAnsi="宋体" w:cs="宋体" w:hint="eastAsia"/>
          <w:kern w:val="0"/>
          <w:sz w:val="18"/>
          <w:szCs w:val="18"/>
        </w:rPr>
        <w:t>≥</w:t>
      </w:r>
      <w:r w:rsidRPr="00C4726D">
        <w:rPr>
          <w:rFonts w:ascii="宋体" w:hAnsi="宋体" w:cs="宋体"/>
          <w:kern w:val="0"/>
          <w:sz w:val="18"/>
          <w:szCs w:val="18"/>
        </w:rPr>
        <w:t>201701</w:t>
      </w:r>
      <w:r w:rsidRPr="00C4726D">
        <w:rPr>
          <w:rFonts w:ascii="宋体" w:hAnsi="宋体" w:cs="宋体" w:hint="eastAsia"/>
          <w:kern w:val="0"/>
          <w:sz w:val="18"/>
          <w:szCs w:val="18"/>
        </w:rPr>
        <w:t>，则第</w:t>
      </w:r>
      <w:r w:rsidRPr="00C4726D">
        <w:rPr>
          <w:rFonts w:ascii="宋体" w:hAnsi="宋体" w:cs="宋体"/>
          <w:kern w:val="0"/>
          <w:sz w:val="18"/>
          <w:szCs w:val="18"/>
        </w:rPr>
        <w:t>7</w:t>
      </w:r>
      <w:r w:rsidRPr="00C4726D">
        <w:rPr>
          <w:rFonts w:ascii="宋体" w:hAnsi="宋体" w:cs="宋体" w:hint="eastAsia"/>
          <w:kern w:val="0"/>
          <w:sz w:val="18"/>
          <w:szCs w:val="18"/>
        </w:rPr>
        <w:t>项的有效代码为</w:t>
      </w:r>
      <w:r w:rsidRPr="00C4726D">
        <w:rPr>
          <w:rFonts w:ascii="宋体" w:hAnsi="宋体" w:cs="宋体"/>
          <w:kern w:val="0"/>
          <w:sz w:val="18"/>
          <w:szCs w:val="18"/>
        </w:rPr>
        <w:t>1</w:t>
      </w:r>
      <w:r w:rsidRPr="00C4726D">
        <w:rPr>
          <w:rFonts w:ascii="宋体" w:hAnsi="宋体" w:cs="宋体" w:hint="eastAsia"/>
          <w:kern w:val="0"/>
          <w:sz w:val="18"/>
          <w:szCs w:val="18"/>
        </w:rPr>
        <w:t>、</w:t>
      </w:r>
      <w:r w:rsidRPr="00C4726D">
        <w:rPr>
          <w:rFonts w:ascii="宋体" w:hAnsi="宋体" w:cs="宋体"/>
          <w:kern w:val="0"/>
          <w:sz w:val="18"/>
          <w:szCs w:val="18"/>
        </w:rPr>
        <w:t>2</w:t>
      </w:r>
      <w:r w:rsidRPr="00C4726D">
        <w:rPr>
          <w:rFonts w:ascii="宋体" w:hAnsi="宋体" w:cs="宋体" w:hint="eastAsia"/>
          <w:kern w:val="0"/>
          <w:sz w:val="18"/>
          <w:szCs w:val="18"/>
        </w:rPr>
        <w:t>、</w:t>
      </w:r>
      <w:r w:rsidRPr="00C4726D">
        <w:rPr>
          <w:rFonts w:ascii="宋体" w:hAnsi="宋体" w:cs="宋体"/>
          <w:kern w:val="0"/>
          <w:sz w:val="18"/>
          <w:szCs w:val="18"/>
        </w:rPr>
        <w:t>3</w:t>
      </w:r>
      <w:r w:rsidRPr="00C4726D">
        <w:rPr>
          <w:rFonts w:ascii="宋体" w:hAnsi="宋体" w:cs="宋体" w:hint="eastAsia"/>
          <w:kern w:val="0"/>
          <w:sz w:val="18"/>
          <w:szCs w:val="18"/>
        </w:rPr>
        <w:t>或</w:t>
      </w:r>
      <w:r w:rsidRPr="00C4726D">
        <w:rPr>
          <w:rFonts w:ascii="宋体" w:hAnsi="宋体" w:cs="宋体"/>
          <w:kern w:val="0"/>
          <w:sz w:val="18"/>
          <w:szCs w:val="18"/>
        </w:rPr>
        <w:t>4</w:t>
      </w:r>
      <w:r w:rsidRPr="00C4726D">
        <w:rPr>
          <w:rFonts w:ascii="宋体" w:hAnsi="宋体" w:cs="宋体"/>
          <w:sz w:val="18"/>
          <w:szCs w:val="18"/>
        </w:rPr>
        <w:t xml:space="preserve"> </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kern w:val="0"/>
          <w:sz w:val="18"/>
          <w:szCs w:val="18"/>
        </w:rPr>
        <w:t>(3)9&gt;0          (4)10&gt;0         (5)10</w:t>
      </w:r>
      <w:r w:rsidRPr="00C4726D">
        <w:rPr>
          <w:rFonts w:ascii="宋体" w:hAnsi="宋体" w:cs="宋体" w:hint="eastAsia"/>
          <w:kern w:val="0"/>
          <w:sz w:val="18"/>
          <w:szCs w:val="18"/>
        </w:rPr>
        <w:t>≥</w:t>
      </w:r>
      <w:r w:rsidRPr="00C4726D">
        <w:rPr>
          <w:rFonts w:ascii="宋体" w:hAnsi="宋体" w:cs="宋体"/>
          <w:kern w:val="0"/>
          <w:sz w:val="18"/>
          <w:szCs w:val="18"/>
        </w:rPr>
        <w:t>11</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hint="eastAsia"/>
          <w:kern w:val="0"/>
          <w:sz w:val="18"/>
          <w:szCs w:val="18"/>
        </w:rPr>
        <w:t>表间审核：</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kern w:val="0"/>
          <w:sz w:val="18"/>
          <w:szCs w:val="18"/>
        </w:rPr>
        <w:t>(1)107-1</w:t>
      </w:r>
      <w:r w:rsidRPr="00C4726D">
        <w:rPr>
          <w:rFonts w:ascii="宋体" w:hAnsi="宋体" w:cs="宋体" w:hint="eastAsia"/>
          <w:kern w:val="0"/>
          <w:sz w:val="18"/>
          <w:szCs w:val="18"/>
        </w:rPr>
        <w:t>表∑</w:t>
      </w:r>
      <w:r w:rsidRPr="00C4726D">
        <w:rPr>
          <w:rFonts w:ascii="宋体" w:hAnsi="宋体" w:cs="宋体"/>
          <w:kern w:val="0"/>
          <w:sz w:val="18"/>
          <w:szCs w:val="18"/>
        </w:rPr>
        <w:t>(8)</w:t>
      </w:r>
      <w:r w:rsidRPr="00C4726D">
        <w:rPr>
          <w:rFonts w:ascii="宋体" w:hAnsi="宋体" w:cs="宋体" w:hint="eastAsia"/>
          <w:kern w:val="0"/>
          <w:sz w:val="18"/>
          <w:szCs w:val="18"/>
        </w:rPr>
        <w:t>≤</w:t>
      </w:r>
      <w:r w:rsidRPr="00C4726D">
        <w:rPr>
          <w:rFonts w:ascii="宋体" w:hAnsi="宋体" w:cs="宋体"/>
          <w:kern w:val="0"/>
          <w:sz w:val="18"/>
          <w:szCs w:val="18"/>
        </w:rPr>
        <w:t>107-2</w:t>
      </w:r>
      <w:r w:rsidRPr="00C4726D">
        <w:rPr>
          <w:rFonts w:ascii="宋体" w:hAnsi="宋体" w:cs="宋体" w:hint="eastAsia"/>
          <w:kern w:val="0"/>
          <w:sz w:val="18"/>
          <w:szCs w:val="18"/>
        </w:rPr>
        <w:t>表</w:t>
      </w:r>
      <w:r w:rsidRPr="00C4726D">
        <w:rPr>
          <w:rFonts w:ascii="宋体" w:hAnsi="宋体" w:cs="宋体"/>
          <w:kern w:val="0"/>
          <w:sz w:val="18"/>
          <w:szCs w:val="18"/>
        </w:rPr>
        <w:t xml:space="preserve">(3)    </w:t>
      </w:r>
    </w:p>
    <w:p w:rsidR="00D40569" w:rsidRPr="00C4726D" w:rsidRDefault="00D40569" w:rsidP="00733F1F">
      <w:pPr>
        <w:spacing w:line="320" w:lineRule="exact"/>
        <w:ind w:leftChars="342" w:left="718"/>
        <w:rPr>
          <w:rFonts w:ascii="宋体" w:cs="宋体"/>
          <w:kern w:val="0"/>
          <w:sz w:val="18"/>
          <w:szCs w:val="18"/>
        </w:rPr>
      </w:pPr>
      <w:r w:rsidRPr="00C4726D">
        <w:rPr>
          <w:rFonts w:ascii="宋体" w:hAnsi="宋体" w:cs="宋体"/>
          <w:kern w:val="0"/>
          <w:sz w:val="18"/>
          <w:szCs w:val="18"/>
        </w:rPr>
        <w:t>(2)107-1</w:t>
      </w:r>
      <w:r w:rsidRPr="00C4726D">
        <w:rPr>
          <w:rFonts w:ascii="宋体" w:hAnsi="宋体" w:cs="宋体" w:hint="eastAsia"/>
          <w:kern w:val="0"/>
          <w:sz w:val="18"/>
          <w:szCs w:val="18"/>
        </w:rPr>
        <w:t>表∑</w:t>
      </w:r>
      <w:r w:rsidRPr="00C4726D">
        <w:rPr>
          <w:rFonts w:ascii="宋体" w:hAnsi="宋体" w:cs="宋体"/>
          <w:kern w:val="0"/>
          <w:sz w:val="18"/>
          <w:szCs w:val="18"/>
        </w:rPr>
        <w:t>(10)</w:t>
      </w:r>
      <w:r w:rsidRPr="00C4726D">
        <w:rPr>
          <w:rFonts w:ascii="宋体" w:hAnsi="宋体" w:cs="宋体" w:hint="eastAsia"/>
          <w:kern w:val="0"/>
          <w:sz w:val="18"/>
          <w:szCs w:val="18"/>
        </w:rPr>
        <w:t>≤</w:t>
      </w:r>
      <w:r w:rsidRPr="00C4726D">
        <w:rPr>
          <w:rFonts w:ascii="宋体" w:hAnsi="宋体" w:cs="宋体"/>
          <w:kern w:val="0"/>
          <w:sz w:val="18"/>
          <w:szCs w:val="18"/>
        </w:rPr>
        <w:t>107-2</w:t>
      </w:r>
      <w:r w:rsidRPr="00C4726D">
        <w:rPr>
          <w:rFonts w:ascii="宋体" w:hAnsi="宋体" w:cs="宋体" w:hint="eastAsia"/>
          <w:kern w:val="0"/>
          <w:sz w:val="18"/>
          <w:szCs w:val="18"/>
        </w:rPr>
        <w:t>表</w:t>
      </w:r>
      <w:r w:rsidRPr="00C4726D">
        <w:rPr>
          <w:rFonts w:ascii="宋体" w:hAnsi="宋体" w:cs="宋体"/>
          <w:kern w:val="0"/>
          <w:sz w:val="18"/>
          <w:szCs w:val="18"/>
        </w:rPr>
        <w:t xml:space="preserve">(9+20-12-13)  </w:t>
      </w:r>
    </w:p>
    <w:p w:rsidR="00D40569" w:rsidRPr="00C4726D" w:rsidRDefault="00D40569" w:rsidP="00733F1F">
      <w:pPr>
        <w:spacing w:line="320" w:lineRule="exact"/>
        <w:ind w:leftChars="342" w:left="718"/>
        <w:rPr>
          <w:rFonts w:ascii="黑体" w:eastAsia="黑体" w:hAnsi="宋体" w:cs="宋体"/>
          <w:color w:val="00B050"/>
          <w:sz w:val="24"/>
        </w:rPr>
      </w:pPr>
      <w:r w:rsidRPr="00C4726D">
        <w:rPr>
          <w:rFonts w:ascii="宋体" w:hAnsi="宋体" w:cs="宋体"/>
          <w:kern w:val="0"/>
          <w:sz w:val="18"/>
          <w:szCs w:val="18"/>
        </w:rPr>
        <w:t>(3)107-1</w:t>
      </w:r>
      <w:r w:rsidRPr="00C4726D">
        <w:rPr>
          <w:rFonts w:ascii="宋体" w:hAnsi="宋体" w:cs="宋体" w:hint="eastAsia"/>
          <w:kern w:val="0"/>
          <w:sz w:val="18"/>
          <w:szCs w:val="18"/>
        </w:rPr>
        <w:t>表∑</w:t>
      </w:r>
      <w:r w:rsidRPr="00C4726D">
        <w:rPr>
          <w:rFonts w:ascii="宋体" w:hAnsi="宋体" w:cs="宋体"/>
          <w:kern w:val="0"/>
          <w:sz w:val="18"/>
          <w:szCs w:val="18"/>
        </w:rPr>
        <w:t>(11)</w:t>
      </w:r>
      <w:r w:rsidRPr="00C4726D">
        <w:rPr>
          <w:rFonts w:ascii="宋体" w:hAnsi="宋体" w:cs="宋体" w:hint="eastAsia"/>
          <w:kern w:val="0"/>
          <w:sz w:val="18"/>
          <w:szCs w:val="18"/>
        </w:rPr>
        <w:t>≤</w:t>
      </w:r>
      <w:r w:rsidRPr="00C4726D">
        <w:rPr>
          <w:rFonts w:ascii="宋体" w:hAnsi="宋体" w:cs="宋体"/>
          <w:kern w:val="0"/>
          <w:sz w:val="18"/>
          <w:szCs w:val="18"/>
        </w:rPr>
        <w:t>107-2</w:t>
      </w:r>
      <w:r w:rsidRPr="00C4726D">
        <w:rPr>
          <w:rFonts w:ascii="宋体" w:hAnsi="宋体" w:cs="宋体" w:hint="eastAsia"/>
          <w:kern w:val="0"/>
          <w:sz w:val="18"/>
          <w:szCs w:val="18"/>
        </w:rPr>
        <w:t>表</w:t>
      </w:r>
      <w:r w:rsidRPr="00C4726D">
        <w:rPr>
          <w:rFonts w:ascii="宋体" w:hAnsi="宋体" w:cs="宋体"/>
          <w:kern w:val="0"/>
          <w:sz w:val="18"/>
          <w:szCs w:val="18"/>
        </w:rPr>
        <w:t>(21)</w:t>
      </w:r>
    </w:p>
    <w:p w:rsidR="00D40569" w:rsidRPr="00C4726D" w:rsidRDefault="00D40569" w:rsidP="00D54B3C">
      <w:pPr>
        <w:spacing w:beforeLines="200" w:afterLines="100"/>
        <w:jc w:val="center"/>
        <w:rPr>
          <w:rFonts w:ascii="宋体" w:cs="宋体"/>
          <w:color w:val="00B050"/>
          <w:sz w:val="32"/>
          <w:szCs w:val="32"/>
        </w:rPr>
        <w:sectPr w:rsidR="00D40569" w:rsidRPr="00C4726D" w:rsidSect="00C4726D">
          <w:pgSz w:w="11906" w:h="16838" w:code="9"/>
          <w:pgMar w:top="1418" w:right="1247" w:bottom="1247" w:left="1247" w:header="851" w:footer="992" w:gutter="0"/>
          <w:cols w:space="720"/>
          <w:docGrid w:type="linesAndChars" w:linePitch="312"/>
        </w:sectPr>
      </w:pPr>
    </w:p>
    <w:p w:rsidR="00D40569" w:rsidRPr="00C4726D" w:rsidRDefault="00D40569" w:rsidP="00D54B3C">
      <w:pPr>
        <w:snapToGrid w:val="0"/>
        <w:spacing w:beforeLines="200" w:afterLines="100"/>
        <w:jc w:val="center"/>
        <w:outlineLvl w:val="2"/>
        <w:rPr>
          <w:rFonts w:ascii="宋体" w:cs="宋体"/>
          <w:sz w:val="32"/>
          <w:szCs w:val="32"/>
        </w:rPr>
      </w:pPr>
      <w:bookmarkStart w:id="40" w:name="_Toc470872992"/>
      <w:bookmarkStart w:id="41" w:name="_Toc470873100"/>
      <w:r w:rsidRPr="00C4726D">
        <w:rPr>
          <w:rFonts w:ascii="宋体" w:hAnsi="宋体" w:cs="宋体" w:hint="eastAsia"/>
          <w:sz w:val="32"/>
          <w:szCs w:val="32"/>
        </w:rPr>
        <w:t>企业研发活动及相关情况</w:t>
      </w:r>
      <w:bookmarkEnd w:id="40"/>
      <w:bookmarkEnd w:id="41"/>
    </w:p>
    <w:tbl>
      <w:tblPr>
        <w:tblW w:w="9741" w:type="dxa"/>
        <w:jc w:val="center"/>
        <w:tblInd w:w="-113" w:type="dxa"/>
        <w:tblLook w:val="01E0"/>
      </w:tblPr>
      <w:tblGrid>
        <w:gridCol w:w="4276"/>
        <w:gridCol w:w="2552"/>
        <w:gridCol w:w="1260"/>
        <w:gridCol w:w="1653"/>
      </w:tblGrid>
      <w:tr w:rsidR="00D40569" w:rsidRPr="00C4726D" w:rsidTr="0083114E">
        <w:trPr>
          <w:jc w:val="center"/>
        </w:trPr>
        <w:tc>
          <w:tcPr>
            <w:tcW w:w="6828" w:type="dxa"/>
            <w:gridSpan w:val="2"/>
            <w:tcMar>
              <w:left w:w="0" w:type="dxa"/>
              <w:right w:w="0" w:type="dxa"/>
            </w:tcMar>
          </w:tcPr>
          <w:p w:rsidR="00D40569" w:rsidRPr="00C4726D" w:rsidRDefault="00D40569" w:rsidP="0083114E">
            <w:pPr>
              <w:spacing w:line="240" w:lineRule="exact"/>
              <w:jc w:val="center"/>
              <w:rPr>
                <w:rFonts w:ascii="宋体" w:cs="宋体"/>
                <w:sz w:val="32"/>
                <w:szCs w:val="32"/>
              </w:rPr>
            </w:pPr>
          </w:p>
        </w:tc>
        <w:tc>
          <w:tcPr>
            <w:tcW w:w="1260" w:type="dxa"/>
            <w:vAlign w:val="center"/>
          </w:tcPr>
          <w:p w:rsidR="00D40569" w:rsidRPr="00C4726D" w:rsidRDefault="00D40569" w:rsidP="0083114E">
            <w:pPr>
              <w:spacing w:line="240" w:lineRule="exact"/>
              <w:ind w:rightChars="-38" w:right="-80"/>
              <w:jc w:val="right"/>
              <w:rPr>
                <w:rFonts w:ascii="宋体" w:cs="宋体"/>
                <w:sz w:val="32"/>
                <w:szCs w:val="32"/>
              </w:rPr>
            </w:pPr>
            <w:r w:rsidRPr="00C4726D">
              <w:rPr>
                <w:rFonts w:ascii="宋体" w:hAnsi="宋体" w:cs="宋体" w:hint="eastAsia"/>
                <w:sz w:val="18"/>
                <w:szCs w:val="18"/>
              </w:rPr>
              <w:t>表</w:t>
            </w:r>
            <w:r w:rsidRPr="00C4726D">
              <w:rPr>
                <w:rFonts w:ascii="宋体" w:hAnsi="宋体" w:cs="宋体"/>
                <w:sz w:val="18"/>
                <w:szCs w:val="18"/>
              </w:rPr>
              <w:t xml:space="preserve">    </w:t>
            </w:r>
            <w:r w:rsidRPr="00C4726D">
              <w:rPr>
                <w:rFonts w:ascii="宋体" w:hAnsi="宋体" w:cs="宋体" w:hint="eastAsia"/>
                <w:sz w:val="18"/>
                <w:szCs w:val="18"/>
              </w:rPr>
              <w:t>号：</w:t>
            </w:r>
          </w:p>
        </w:tc>
        <w:tc>
          <w:tcPr>
            <w:tcW w:w="1653" w:type="dxa"/>
            <w:vAlign w:val="center"/>
          </w:tcPr>
          <w:p w:rsidR="00D40569" w:rsidRPr="00C4726D" w:rsidRDefault="00D40569" w:rsidP="0083114E">
            <w:pPr>
              <w:spacing w:line="240" w:lineRule="exact"/>
              <w:ind w:leftChars="-38" w:left="-35" w:rightChars="-38" w:right="-80" w:hangingChars="25" w:hanging="45"/>
              <w:jc w:val="distribute"/>
              <w:rPr>
                <w:rFonts w:ascii="宋体" w:cs="宋体"/>
                <w:sz w:val="32"/>
                <w:szCs w:val="32"/>
              </w:rPr>
            </w:pPr>
            <w:r w:rsidRPr="00C4726D">
              <w:rPr>
                <w:rFonts w:ascii="宋体" w:hAnsi="宋体" w:cs="宋体" w:hint="eastAsia"/>
                <w:sz w:val="18"/>
                <w:szCs w:val="18"/>
              </w:rPr>
              <w:t>１０７－２表</w:t>
            </w:r>
          </w:p>
        </w:tc>
      </w:tr>
      <w:tr w:rsidR="00D40569" w:rsidRPr="00C4726D" w:rsidTr="0083114E">
        <w:trPr>
          <w:jc w:val="center"/>
        </w:trPr>
        <w:tc>
          <w:tcPr>
            <w:tcW w:w="6828" w:type="dxa"/>
            <w:gridSpan w:val="2"/>
            <w:tcMar>
              <w:left w:w="0" w:type="dxa"/>
              <w:right w:w="0" w:type="dxa"/>
            </w:tcMar>
            <w:vAlign w:val="bottom"/>
          </w:tcPr>
          <w:p w:rsidR="00D40569" w:rsidRPr="00C4726D" w:rsidRDefault="00D40569" w:rsidP="0083114E">
            <w:pPr>
              <w:spacing w:line="240" w:lineRule="exact"/>
              <w:rPr>
                <w:rFonts w:ascii="宋体" w:cs="宋体"/>
                <w:sz w:val="32"/>
                <w:szCs w:val="32"/>
              </w:rPr>
            </w:pPr>
            <w:r w:rsidRPr="00C4726D">
              <w:rPr>
                <w:rFonts w:ascii="宋体" w:hAnsi="宋体" w:cs="宋体" w:hint="eastAsia"/>
                <w:sz w:val="18"/>
                <w:szCs w:val="18"/>
              </w:rPr>
              <w:t>组织机构代码□□□□□□□□</w:t>
            </w:r>
            <w:r w:rsidRPr="00C4726D">
              <w:rPr>
                <w:rFonts w:ascii="宋体" w:cs="宋体"/>
                <w:sz w:val="18"/>
                <w:szCs w:val="18"/>
              </w:rPr>
              <w:t>-</w:t>
            </w:r>
            <w:r w:rsidRPr="00C4726D">
              <w:rPr>
                <w:rFonts w:ascii="宋体" w:hAnsi="宋体" w:cs="宋体" w:hint="eastAsia"/>
                <w:sz w:val="18"/>
                <w:szCs w:val="18"/>
              </w:rPr>
              <w:t>□</w:t>
            </w:r>
          </w:p>
        </w:tc>
        <w:tc>
          <w:tcPr>
            <w:tcW w:w="1260" w:type="dxa"/>
            <w:vAlign w:val="center"/>
          </w:tcPr>
          <w:p w:rsidR="00D40569" w:rsidRPr="00C4726D" w:rsidRDefault="00D40569" w:rsidP="0083114E">
            <w:pPr>
              <w:spacing w:line="240" w:lineRule="exact"/>
              <w:ind w:rightChars="-38" w:right="-80"/>
              <w:jc w:val="right"/>
              <w:rPr>
                <w:rFonts w:ascii="宋体" w:cs="宋体"/>
                <w:sz w:val="32"/>
                <w:szCs w:val="32"/>
              </w:rPr>
            </w:pPr>
            <w:r w:rsidRPr="00C4726D">
              <w:rPr>
                <w:rFonts w:ascii="宋体" w:hAnsi="宋体" w:cs="宋体" w:hint="eastAsia"/>
                <w:sz w:val="18"/>
                <w:szCs w:val="18"/>
              </w:rPr>
              <w:t>制定机关：</w:t>
            </w:r>
          </w:p>
        </w:tc>
        <w:tc>
          <w:tcPr>
            <w:tcW w:w="1653" w:type="dxa"/>
            <w:vAlign w:val="center"/>
          </w:tcPr>
          <w:p w:rsidR="00D40569" w:rsidRPr="00C4726D" w:rsidRDefault="00D40569" w:rsidP="0083114E">
            <w:pPr>
              <w:spacing w:line="240" w:lineRule="exact"/>
              <w:ind w:leftChars="-38" w:left="-35" w:rightChars="-38" w:right="-80" w:hangingChars="25" w:hanging="45"/>
              <w:jc w:val="distribute"/>
              <w:rPr>
                <w:rFonts w:ascii="宋体" w:cs="宋体"/>
                <w:sz w:val="18"/>
                <w:szCs w:val="18"/>
              </w:rPr>
            </w:pPr>
            <w:r w:rsidRPr="00C4726D">
              <w:rPr>
                <w:rFonts w:ascii="宋体" w:hAnsi="宋体" w:cs="宋体" w:hint="eastAsia"/>
                <w:sz w:val="18"/>
                <w:szCs w:val="18"/>
              </w:rPr>
              <w:t>国家统计局</w:t>
            </w:r>
          </w:p>
        </w:tc>
      </w:tr>
      <w:tr w:rsidR="00D40569" w:rsidRPr="00C4726D" w:rsidTr="0083114E">
        <w:trPr>
          <w:jc w:val="center"/>
        </w:trPr>
        <w:tc>
          <w:tcPr>
            <w:tcW w:w="6828" w:type="dxa"/>
            <w:gridSpan w:val="2"/>
            <w:tcMar>
              <w:left w:w="0" w:type="dxa"/>
              <w:right w:w="0" w:type="dxa"/>
            </w:tcMar>
          </w:tcPr>
          <w:p w:rsidR="00D40569" w:rsidRPr="00C4726D" w:rsidRDefault="00D40569" w:rsidP="0083114E">
            <w:pPr>
              <w:spacing w:line="240" w:lineRule="exact"/>
              <w:rPr>
                <w:rFonts w:ascii="宋体" w:cs="宋体"/>
                <w:sz w:val="32"/>
                <w:szCs w:val="32"/>
              </w:rPr>
            </w:pPr>
            <w:r w:rsidRPr="00D93126">
              <w:rPr>
                <w:rFonts w:ascii="宋体" w:hAnsi="宋体" w:cs="宋体" w:hint="eastAsia"/>
                <w:sz w:val="18"/>
                <w:szCs w:val="18"/>
              </w:rPr>
              <w:t>统一社会信用代码□□□□□□□□□□□□□□□□□□</w:t>
            </w:r>
          </w:p>
        </w:tc>
        <w:tc>
          <w:tcPr>
            <w:tcW w:w="1260" w:type="dxa"/>
            <w:vAlign w:val="center"/>
          </w:tcPr>
          <w:p w:rsidR="00D40569" w:rsidRPr="00C4726D" w:rsidRDefault="00D40569" w:rsidP="0083114E">
            <w:pPr>
              <w:spacing w:line="240" w:lineRule="exact"/>
              <w:ind w:rightChars="-38" w:right="-80"/>
              <w:jc w:val="right"/>
              <w:rPr>
                <w:rFonts w:ascii="宋体" w:cs="宋体"/>
                <w:sz w:val="32"/>
                <w:szCs w:val="32"/>
              </w:rPr>
            </w:pPr>
            <w:r w:rsidRPr="00C4726D">
              <w:rPr>
                <w:rFonts w:ascii="宋体" w:hAnsi="宋体" w:cs="宋体" w:hint="eastAsia"/>
                <w:sz w:val="18"/>
                <w:szCs w:val="18"/>
              </w:rPr>
              <w:t>文</w:t>
            </w:r>
            <w:r w:rsidRPr="00C4726D">
              <w:rPr>
                <w:rFonts w:ascii="宋体" w:hAnsi="宋体" w:cs="宋体"/>
                <w:sz w:val="18"/>
                <w:szCs w:val="18"/>
              </w:rPr>
              <w:t xml:space="preserve">    </w:t>
            </w:r>
            <w:r w:rsidRPr="00C4726D">
              <w:rPr>
                <w:rFonts w:ascii="宋体" w:hAnsi="宋体" w:cs="宋体" w:hint="eastAsia"/>
                <w:sz w:val="18"/>
                <w:szCs w:val="18"/>
              </w:rPr>
              <w:t>号：</w:t>
            </w:r>
          </w:p>
        </w:tc>
        <w:tc>
          <w:tcPr>
            <w:tcW w:w="1653" w:type="dxa"/>
            <w:vAlign w:val="center"/>
          </w:tcPr>
          <w:p w:rsidR="00D40569" w:rsidRPr="00C4726D" w:rsidRDefault="00D40569" w:rsidP="0083114E">
            <w:pPr>
              <w:spacing w:line="240" w:lineRule="exact"/>
              <w:ind w:leftChars="-38" w:left="-35" w:rightChars="-38" w:right="-80" w:hangingChars="25" w:hanging="45"/>
              <w:jc w:val="distribute"/>
              <w:rPr>
                <w:rFonts w:ascii="宋体" w:cs="宋体"/>
                <w:sz w:val="32"/>
                <w:szCs w:val="32"/>
              </w:rPr>
            </w:pPr>
            <w:r w:rsidRPr="00C4726D">
              <w:rPr>
                <w:rFonts w:ascii="宋体" w:hAnsi="宋体" w:cs="宋体" w:hint="eastAsia"/>
                <w:sz w:val="18"/>
                <w:szCs w:val="18"/>
              </w:rPr>
              <w:t>国统字</w:t>
            </w:r>
            <w:r w:rsidRPr="00C4726D">
              <w:rPr>
                <w:rFonts w:ascii="宋体" w:hAnsi="宋体" w:cs="宋体"/>
                <w:sz w:val="18"/>
                <w:szCs w:val="18"/>
              </w:rPr>
              <w:t>(2016)125</w:t>
            </w:r>
            <w:r w:rsidRPr="00C4726D">
              <w:rPr>
                <w:rFonts w:ascii="宋体" w:hAnsi="宋体" w:cs="宋体" w:hint="eastAsia"/>
                <w:sz w:val="18"/>
                <w:szCs w:val="18"/>
              </w:rPr>
              <w:t>号</w:t>
            </w:r>
          </w:p>
        </w:tc>
      </w:tr>
      <w:tr w:rsidR="00D40569" w:rsidRPr="00C4726D" w:rsidTr="0083114E">
        <w:trPr>
          <w:jc w:val="center"/>
        </w:trPr>
        <w:tc>
          <w:tcPr>
            <w:tcW w:w="4276" w:type="dxa"/>
            <w:tcMar>
              <w:left w:w="0" w:type="dxa"/>
              <w:right w:w="0" w:type="dxa"/>
            </w:tcMar>
          </w:tcPr>
          <w:p w:rsidR="00D40569" w:rsidRPr="00C4726D" w:rsidRDefault="00D40569" w:rsidP="0083114E">
            <w:pPr>
              <w:spacing w:line="240" w:lineRule="exact"/>
              <w:rPr>
                <w:rFonts w:ascii="宋体" w:cs="宋体"/>
                <w:sz w:val="32"/>
                <w:szCs w:val="32"/>
              </w:rPr>
            </w:pPr>
            <w:r w:rsidRPr="00C4726D">
              <w:rPr>
                <w:rFonts w:ascii="宋体" w:hAnsi="宋体" w:cs="宋体" w:hint="eastAsia"/>
                <w:sz w:val="18"/>
                <w:szCs w:val="18"/>
              </w:rPr>
              <w:t>单位详细名称：</w:t>
            </w:r>
          </w:p>
        </w:tc>
        <w:tc>
          <w:tcPr>
            <w:tcW w:w="2552" w:type="dxa"/>
            <w:vAlign w:val="center"/>
          </w:tcPr>
          <w:p w:rsidR="00D40569" w:rsidRPr="00C4726D" w:rsidRDefault="00D40569" w:rsidP="00C4726D">
            <w:pPr>
              <w:spacing w:line="240" w:lineRule="exact"/>
              <w:jc w:val="left"/>
              <w:rPr>
                <w:rFonts w:ascii="宋体" w:cs="宋体"/>
                <w:sz w:val="32"/>
                <w:szCs w:val="32"/>
              </w:rPr>
            </w:pPr>
            <w:r w:rsidRPr="00C4726D">
              <w:rPr>
                <w:rFonts w:ascii="宋体" w:hAnsi="宋体" w:cs="宋体" w:hint="eastAsia"/>
                <w:sz w:val="18"/>
                <w:szCs w:val="18"/>
              </w:rPr>
              <w:t>２０１</w:t>
            </w:r>
            <w:r>
              <w:rPr>
                <w:rFonts w:ascii="宋体" w:hAnsi="宋体" w:cs="宋体" w:hint="eastAsia"/>
                <w:sz w:val="18"/>
                <w:szCs w:val="18"/>
              </w:rPr>
              <w:t>６</w:t>
            </w:r>
            <w:r w:rsidRPr="00C4726D">
              <w:rPr>
                <w:rFonts w:ascii="宋体" w:hAnsi="宋体" w:cs="宋体"/>
                <w:sz w:val="18"/>
                <w:szCs w:val="18"/>
              </w:rPr>
              <w:t xml:space="preserve"> </w:t>
            </w:r>
            <w:r w:rsidRPr="00C4726D">
              <w:rPr>
                <w:rFonts w:ascii="宋体" w:hAnsi="宋体" w:cs="宋体" w:hint="eastAsia"/>
                <w:sz w:val="18"/>
                <w:szCs w:val="18"/>
              </w:rPr>
              <w:t>年</w:t>
            </w:r>
          </w:p>
        </w:tc>
        <w:tc>
          <w:tcPr>
            <w:tcW w:w="1260" w:type="dxa"/>
            <w:vAlign w:val="center"/>
          </w:tcPr>
          <w:p w:rsidR="00D40569" w:rsidRPr="00C4726D" w:rsidRDefault="00D40569" w:rsidP="0083114E">
            <w:pPr>
              <w:spacing w:line="240" w:lineRule="exact"/>
              <w:ind w:rightChars="-38" w:right="-80"/>
              <w:jc w:val="right"/>
              <w:rPr>
                <w:rFonts w:ascii="宋体" w:cs="宋体"/>
                <w:sz w:val="32"/>
                <w:szCs w:val="32"/>
              </w:rPr>
            </w:pPr>
            <w:r w:rsidRPr="00C4726D">
              <w:rPr>
                <w:rFonts w:ascii="宋体" w:hAnsi="宋体" w:cs="宋体" w:hint="eastAsia"/>
                <w:sz w:val="18"/>
                <w:szCs w:val="18"/>
              </w:rPr>
              <w:t>有效期至：</w:t>
            </w:r>
          </w:p>
        </w:tc>
        <w:tc>
          <w:tcPr>
            <w:tcW w:w="1653" w:type="dxa"/>
            <w:vAlign w:val="center"/>
          </w:tcPr>
          <w:p w:rsidR="00D40569" w:rsidRPr="00C4726D" w:rsidRDefault="00D40569" w:rsidP="0083114E">
            <w:pPr>
              <w:spacing w:line="240" w:lineRule="exact"/>
              <w:ind w:leftChars="-38" w:left="-35" w:rightChars="-38" w:right="-80" w:hangingChars="25" w:hanging="45"/>
              <w:jc w:val="distribute"/>
              <w:rPr>
                <w:rFonts w:ascii="宋体" w:cs="宋体"/>
                <w:sz w:val="32"/>
                <w:szCs w:val="32"/>
              </w:rPr>
            </w:pPr>
            <w:r w:rsidRPr="00C4726D">
              <w:rPr>
                <w:rFonts w:ascii="宋体" w:hAnsi="宋体" w:cs="宋体" w:hint="eastAsia"/>
                <w:sz w:val="18"/>
                <w:szCs w:val="18"/>
              </w:rPr>
              <w:t>２０１７年６月</w:t>
            </w:r>
          </w:p>
        </w:tc>
      </w:tr>
    </w:tbl>
    <w:p w:rsidR="00D40569" w:rsidRPr="00C4726D" w:rsidRDefault="00D40569" w:rsidP="00733F1F">
      <w:pPr>
        <w:spacing w:line="14" w:lineRule="exact"/>
        <w:rPr>
          <w:rFonts w:ascii="宋体" w:cs="宋体"/>
          <w:sz w:val="18"/>
          <w:szCs w:val="18"/>
        </w:rPr>
      </w:pPr>
    </w:p>
    <w:tbl>
      <w:tblPr>
        <w:tblW w:w="10001" w:type="dxa"/>
        <w:jc w:val="center"/>
        <w:tblLayout w:type="fixed"/>
        <w:tblCellMar>
          <w:left w:w="0" w:type="dxa"/>
          <w:right w:w="0" w:type="dxa"/>
        </w:tblCellMar>
        <w:tblLook w:val="0000"/>
      </w:tblPr>
      <w:tblGrid>
        <w:gridCol w:w="3527"/>
        <w:gridCol w:w="649"/>
        <w:gridCol w:w="431"/>
        <w:gridCol w:w="540"/>
        <w:gridCol w:w="3314"/>
        <w:gridCol w:w="532"/>
        <w:gridCol w:w="532"/>
        <w:gridCol w:w="476"/>
      </w:tblGrid>
      <w:tr w:rsidR="00D40569" w:rsidRPr="00C4726D" w:rsidTr="00C4726D">
        <w:trPr>
          <w:trHeight w:hRule="exact" w:val="567"/>
          <w:jc w:val="center"/>
        </w:trPr>
        <w:tc>
          <w:tcPr>
            <w:tcW w:w="3527" w:type="dxa"/>
            <w:tcBorders>
              <w:top w:val="single" w:sz="8" w:space="0" w:color="auto"/>
              <w:left w:val="nil"/>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指标名称</w:t>
            </w:r>
          </w:p>
        </w:tc>
        <w:tc>
          <w:tcPr>
            <w:tcW w:w="649" w:type="dxa"/>
            <w:tcBorders>
              <w:top w:val="single" w:sz="8" w:space="0" w:color="auto"/>
              <w:left w:val="single" w:sz="2" w:space="0" w:color="auto"/>
              <w:bottom w:val="single" w:sz="2" w:space="0" w:color="auto"/>
              <w:right w:val="single" w:sz="2" w:space="0" w:color="auto"/>
            </w:tcBorders>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计量</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单位</w:t>
            </w:r>
          </w:p>
        </w:tc>
        <w:tc>
          <w:tcPr>
            <w:tcW w:w="431" w:type="dxa"/>
            <w:tcBorders>
              <w:top w:val="single" w:sz="8"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代码</w:t>
            </w:r>
          </w:p>
        </w:tc>
        <w:tc>
          <w:tcPr>
            <w:tcW w:w="540" w:type="dxa"/>
            <w:tcBorders>
              <w:top w:val="single" w:sz="8" w:space="0" w:color="auto"/>
              <w:left w:val="single" w:sz="2" w:space="0" w:color="auto"/>
              <w:bottom w:val="single" w:sz="2" w:space="0" w:color="auto"/>
              <w:right w:val="double" w:sz="4"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数量</w:t>
            </w:r>
          </w:p>
        </w:tc>
        <w:tc>
          <w:tcPr>
            <w:tcW w:w="3314" w:type="dxa"/>
            <w:tcBorders>
              <w:top w:val="single" w:sz="8" w:space="0" w:color="auto"/>
              <w:left w:val="double" w:sz="4"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指标名称</w:t>
            </w:r>
          </w:p>
        </w:tc>
        <w:tc>
          <w:tcPr>
            <w:tcW w:w="532" w:type="dxa"/>
            <w:tcBorders>
              <w:top w:val="single" w:sz="8" w:space="0" w:color="auto"/>
              <w:left w:val="single" w:sz="2" w:space="0" w:color="auto"/>
              <w:bottom w:val="single" w:sz="2" w:space="0" w:color="auto"/>
              <w:right w:val="single" w:sz="2" w:space="0" w:color="auto"/>
            </w:tcBorders>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计量单位</w:t>
            </w:r>
          </w:p>
        </w:tc>
        <w:tc>
          <w:tcPr>
            <w:tcW w:w="532" w:type="dxa"/>
            <w:tcBorders>
              <w:top w:val="single" w:sz="8"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代码</w:t>
            </w:r>
          </w:p>
        </w:tc>
        <w:tc>
          <w:tcPr>
            <w:tcW w:w="476" w:type="dxa"/>
            <w:tcBorders>
              <w:top w:val="single" w:sz="8" w:space="0" w:color="auto"/>
              <w:left w:val="single" w:sz="2" w:space="0" w:color="auto"/>
              <w:bottom w:val="single" w:sz="2" w:space="0" w:color="auto"/>
              <w:right w:val="nil"/>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数量</w:t>
            </w:r>
          </w:p>
        </w:tc>
      </w:tr>
      <w:tr w:rsidR="00D40569" w:rsidRPr="00C4726D" w:rsidTr="00C4726D">
        <w:trPr>
          <w:trHeight w:hRule="exact" w:val="306"/>
          <w:jc w:val="center"/>
        </w:trPr>
        <w:tc>
          <w:tcPr>
            <w:tcW w:w="3527" w:type="dxa"/>
            <w:tcBorders>
              <w:top w:val="single" w:sz="2" w:space="0" w:color="auto"/>
              <w:left w:val="nil"/>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甲</w:t>
            </w:r>
          </w:p>
        </w:tc>
        <w:tc>
          <w:tcPr>
            <w:tcW w:w="649"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乙</w:t>
            </w:r>
          </w:p>
        </w:tc>
        <w:tc>
          <w:tcPr>
            <w:tcW w:w="431"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丙</w:t>
            </w:r>
          </w:p>
        </w:tc>
        <w:tc>
          <w:tcPr>
            <w:tcW w:w="540" w:type="dxa"/>
            <w:tcBorders>
              <w:top w:val="single" w:sz="2" w:space="0" w:color="auto"/>
              <w:left w:val="single" w:sz="2" w:space="0" w:color="auto"/>
              <w:bottom w:val="single" w:sz="2" w:space="0" w:color="auto"/>
              <w:right w:val="double" w:sz="4"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w:t>
            </w:r>
          </w:p>
        </w:tc>
        <w:tc>
          <w:tcPr>
            <w:tcW w:w="3314" w:type="dxa"/>
            <w:tcBorders>
              <w:top w:val="single" w:sz="2" w:space="0" w:color="auto"/>
              <w:left w:val="double" w:sz="4"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甲</w:t>
            </w:r>
          </w:p>
        </w:tc>
        <w:tc>
          <w:tcPr>
            <w:tcW w:w="532"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乙</w:t>
            </w:r>
          </w:p>
        </w:tc>
        <w:tc>
          <w:tcPr>
            <w:tcW w:w="532" w:type="dxa"/>
            <w:tcBorders>
              <w:top w:val="single" w:sz="2" w:space="0" w:color="auto"/>
              <w:left w:val="single" w:sz="2" w:space="0" w:color="auto"/>
              <w:bottom w:val="single" w:sz="2" w:space="0" w:color="auto"/>
              <w:right w:val="single" w:sz="2" w:space="0" w:color="auto"/>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丙</w:t>
            </w:r>
          </w:p>
        </w:tc>
        <w:tc>
          <w:tcPr>
            <w:tcW w:w="476" w:type="dxa"/>
            <w:tcBorders>
              <w:top w:val="single" w:sz="2" w:space="0" w:color="auto"/>
              <w:left w:val="single" w:sz="2" w:space="0" w:color="auto"/>
              <w:bottom w:val="single" w:sz="2" w:space="0" w:color="auto"/>
              <w:right w:val="nil"/>
            </w:tcBorders>
            <w:noWrap/>
            <w:vAlign w:val="center"/>
          </w:tcPr>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w:t>
            </w:r>
          </w:p>
        </w:tc>
      </w:tr>
      <w:tr w:rsidR="00D40569" w:rsidRPr="00C4726D" w:rsidTr="00C4726D">
        <w:trPr>
          <w:trHeight w:hRule="exact" w:val="7038"/>
          <w:jc w:val="center"/>
        </w:trPr>
        <w:tc>
          <w:tcPr>
            <w:tcW w:w="3527" w:type="dxa"/>
            <w:tcBorders>
              <w:top w:val="single" w:sz="2" w:space="0" w:color="auto"/>
              <w:left w:val="nil"/>
              <w:bottom w:val="single" w:sz="8" w:space="0" w:color="auto"/>
              <w:right w:val="single" w:sz="2" w:space="0" w:color="auto"/>
            </w:tcBorders>
            <w:noWrap/>
            <w:vAlign w:val="center"/>
          </w:tcPr>
          <w:p w:rsidR="00D40569" w:rsidRPr="0001612A" w:rsidRDefault="00D40569" w:rsidP="0083114E">
            <w:pPr>
              <w:widowControl/>
              <w:spacing w:line="240" w:lineRule="exact"/>
              <w:rPr>
                <w:rFonts w:ascii="宋体" w:cs="宋体"/>
                <w:kern w:val="0"/>
                <w:sz w:val="18"/>
                <w:szCs w:val="18"/>
              </w:rPr>
            </w:pPr>
            <w:r w:rsidRPr="00D93126">
              <w:rPr>
                <w:rFonts w:ascii="宋体" w:hAnsi="宋体" w:cs="宋体" w:hint="eastAsia"/>
                <w:kern w:val="0"/>
                <w:sz w:val="18"/>
                <w:szCs w:val="18"/>
              </w:rPr>
              <w:t>一、研发人员情况</w:t>
            </w:r>
          </w:p>
          <w:p w:rsidR="00D40569" w:rsidRPr="009617DA" w:rsidRDefault="00D40569" w:rsidP="0083114E">
            <w:pPr>
              <w:widowControl/>
              <w:spacing w:line="240" w:lineRule="exact"/>
              <w:rPr>
                <w:rFonts w:ascii="宋体" w:cs="宋体"/>
                <w:kern w:val="0"/>
                <w:sz w:val="18"/>
                <w:szCs w:val="18"/>
              </w:rPr>
            </w:pPr>
            <w:r w:rsidRPr="008317B7">
              <w:rPr>
                <w:rFonts w:ascii="宋体" w:hAnsi="宋体" w:cs="宋体"/>
                <w:kern w:val="0"/>
                <w:sz w:val="18"/>
                <w:szCs w:val="18"/>
              </w:rPr>
              <w:t xml:space="preserve">    </w:t>
            </w:r>
            <w:r w:rsidRPr="005D0768">
              <w:rPr>
                <w:rFonts w:ascii="宋体" w:hAnsi="宋体" w:cs="宋体" w:hint="eastAsia"/>
                <w:kern w:val="0"/>
                <w:sz w:val="18"/>
                <w:szCs w:val="18"/>
              </w:rPr>
              <w:t>研发人员合计</w:t>
            </w:r>
          </w:p>
          <w:p w:rsidR="00D40569" w:rsidRPr="00156286" w:rsidRDefault="00D40569" w:rsidP="0083114E">
            <w:pPr>
              <w:widowControl/>
              <w:spacing w:line="240" w:lineRule="exact"/>
              <w:rPr>
                <w:rFonts w:ascii="宋体" w:cs="宋体"/>
                <w:kern w:val="0"/>
                <w:sz w:val="18"/>
                <w:szCs w:val="18"/>
              </w:rPr>
            </w:pPr>
            <w:r w:rsidRPr="007F7243">
              <w:rPr>
                <w:rFonts w:ascii="宋体" w:hAnsi="宋体" w:cs="宋体"/>
                <w:kern w:val="0"/>
                <w:sz w:val="18"/>
                <w:szCs w:val="18"/>
              </w:rPr>
              <w:t xml:space="preserve">      </w:t>
            </w:r>
            <w:r w:rsidRPr="0099019C">
              <w:rPr>
                <w:rFonts w:ascii="宋体" w:hAnsi="宋体" w:cs="宋体" w:hint="eastAsia"/>
                <w:kern w:val="0"/>
                <w:sz w:val="18"/>
                <w:szCs w:val="18"/>
              </w:rPr>
              <w:t>其中：女性</w:t>
            </w:r>
          </w:p>
          <w:p w:rsidR="00D40569" w:rsidRPr="00A47E44" w:rsidRDefault="00D40569" w:rsidP="0083114E">
            <w:pPr>
              <w:widowControl/>
              <w:spacing w:line="240" w:lineRule="exact"/>
              <w:rPr>
                <w:rFonts w:ascii="宋体" w:cs="宋体"/>
                <w:kern w:val="0"/>
                <w:sz w:val="18"/>
                <w:szCs w:val="18"/>
              </w:rPr>
            </w:pPr>
            <w:r w:rsidRPr="00281F33">
              <w:rPr>
                <w:rFonts w:ascii="宋体" w:hAnsi="宋体" w:cs="宋体"/>
                <w:kern w:val="0"/>
                <w:sz w:val="18"/>
                <w:szCs w:val="18"/>
              </w:rPr>
              <w:t xml:space="preserve">      </w:t>
            </w:r>
            <w:r w:rsidRPr="006C1DAD">
              <w:rPr>
                <w:rFonts w:ascii="宋体" w:hAnsi="宋体" w:cs="宋体" w:hint="eastAsia"/>
                <w:kern w:val="0"/>
                <w:sz w:val="18"/>
                <w:szCs w:val="18"/>
              </w:rPr>
              <w:t>其中：全职人员</w:t>
            </w:r>
          </w:p>
          <w:p w:rsidR="00D40569" w:rsidRPr="00EF198D" w:rsidRDefault="00D40569" w:rsidP="0083114E">
            <w:pPr>
              <w:widowControl/>
              <w:spacing w:line="240" w:lineRule="exact"/>
              <w:rPr>
                <w:rFonts w:ascii="宋体" w:cs="宋体"/>
                <w:kern w:val="0"/>
                <w:sz w:val="18"/>
                <w:szCs w:val="18"/>
              </w:rPr>
            </w:pPr>
            <w:r w:rsidRPr="007D1B12">
              <w:rPr>
                <w:rFonts w:ascii="宋体" w:hAnsi="宋体" w:cs="宋体"/>
                <w:kern w:val="0"/>
                <w:sz w:val="18"/>
                <w:szCs w:val="18"/>
              </w:rPr>
              <w:t xml:space="preserve">      </w:t>
            </w:r>
            <w:r w:rsidRPr="00735667">
              <w:rPr>
                <w:rFonts w:ascii="宋体" w:hAnsi="宋体" w:cs="宋体" w:hint="eastAsia"/>
                <w:kern w:val="0"/>
                <w:sz w:val="18"/>
                <w:szCs w:val="18"/>
              </w:rPr>
              <w:t>其中：本科毕业及以上人员</w:t>
            </w:r>
          </w:p>
          <w:p w:rsidR="00D40569" w:rsidRPr="002C60DD" w:rsidRDefault="00D40569" w:rsidP="0083114E">
            <w:pPr>
              <w:widowControl/>
              <w:spacing w:line="240" w:lineRule="exact"/>
              <w:rPr>
                <w:rFonts w:ascii="宋体" w:cs="宋体"/>
                <w:kern w:val="0"/>
                <w:sz w:val="18"/>
                <w:szCs w:val="18"/>
              </w:rPr>
            </w:pPr>
            <w:r w:rsidRPr="00323003">
              <w:rPr>
                <w:rFonts w:ascii="宋体" w:hAnsi="宋体" w:cs="宋体" w:hint="eastAsia"/>
                <w:kern w:val="0"/>
                <w:sz w:val="18"/>
                <w:szCs w:val="18"/>
              </w:rPr>
              <w:t>二、研发经费情况</w:t>
            </w:r>
          </w:p>
          <w:p w:rsidR="00D40569" w:rsidRPr="00C4726D" w:rsidRDefault="00D40569" w:rsidP="0083114E">
            <w:pPr>
              <w:widowControl/>
              <w:spacing w:line="240" w:lineRule="exact"/>
              <w:rPr>
                <w:rFonts w:ascii="宋体" w:cs="宋体"/>
                <w:kern w:val="0"/>
                <w:sz w:val="18"/>
                <w:szCs w:val="18"/>
              </w:rPr>
            </w:pPr>
            <w:r w:rsidRPr="00944A5D">
              <w:rPr>
                <w:rFonts w:ascii="宋体" w:hAnsi="宋体" w:cs="宋体"/>
                <w:kern w:val="0"/>
                <w:sz w:val="18"/>
                <w:szCs w:val="18"/>
              </w:rPr>
              <w:t xml:space="preserve">    </w:t>
            </w:r>
            <w:r w:rsidRPr="00F57093">
              <w:rPr>
                <w:rFonts w:ascii="宋体" w:hAnsi="宋体" w:cs="宋体" w:hint="eastAsia"/>
                <w:kern w:val="0"/>
                <w:sz w:val="18"/>
                <w:szCs w:val="18"/>
              </w:rPr>
              <w:t>研发经费支出合计（</w:t>
            </w:r>
            <w:r w:rsidRPr="00A70CD0">
              <w:rPr>
                <w:rFonts w:ascii="宋体" w:hAnsi="宋体" w:cs="宋体"/>
                <w:kern w:val="0"/>
                <w:sz w:val="18"/>
                <w:szCs w:val="18"/>
              </w:rPr>
              <w:t>9+19+15</w:t>
            </w:r>
            <w:r w:rsidRPr="0081465E">
              <w:rPr>
                <w:rFonts w:ascii="宋体" w:hAnsi="宋体" w:cs="宋体" w:hint="eastAsia"/>
                <w:kern w:val="0"/>
                <w:sz w:val="18"/>
                <w:szCs w:val="18"/>
              </w:rPr>
              <w:t>）</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其中：使用来自政府部门的研发资金</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（一）企业内部的日常研发经费支出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人员人工费</w:t>
            </w:r>
            <w:r w:rsidRPr="00C4726D">
              <w:rPr>
                <w:rFonts w:ascii="宋体" w:hAnsi="宋体" w:cs="宋体"/>
                <w:kern w:val="0"/>
                <w:sz w:val="18"/>
                <w:szCs w:val="18"/>
              </w:rPr>
              <w:t>(</w:t>
            </w:r>
            <w:r w:rsidRPr="00C4726D">
              <w:rPr>
                <w:rFonts w:ascii="宋体" w:hAnsi="宋体" w:cs="宋体" w:hint="eastAsia"/>
                <w:kern w:val="0"/>
                <w:sz w:val="18"/>
                <w:szCs w:val="18"/>
              </w:rPr>
              <w:t>包含各种补贴</w:t>
            </w:r>
            <w:r w:rsidRPr="00C4726D">
              <w:rPr>
                <w:rFonts w:ascii="宋体" w:hAnsi="宋体" w:cs="宋体"/>
                <w:kern w:val="0"/>
                <w:sz w:val="18"/>
                <w:szCs w:val="18"/>
              </w:rPr>
              <w:t>)</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原材料费</w:t>
            </w:r>
          </w:p>
          <w:p w:rsidR="00D40569" w:rsidRPr="00C4726D" w:rsidRDefault="00D40569" w:rsidP="0083114E">
            <w:pPr>
              <w:widowControl/>
              <w:spacing w:line="240" w:lineRule="exact"/>
              <w:rPr>
                <w:rFonts w:ascii="宋体" w:cs="宋体"/>
                <w:kern w:val="0"/>
                <w:sz w:val="18"/>
                <w:szCs w:val="18"/>
              </w:rPr>
            </w:pPr>
            <w:r w:rsidRPr="00C4726D">
              <w:rPr>
                <w:rFonts w:ascii="宋体" w:cs="宋体"/>
                <w:kern w:val="0"/>
                <w:sz w:val="18"/>
                <w:szCs w:val="18"/>
              </w:rPr>
              <w:t>  </w:t>
            </w:r>
            <w:r w:rsidRPr="00C4726D">
              <w:rPr>
                <w:rFonts w:ascii="宋体" w:hAnsi="宋体" w:cs="宋体"/>
                <w:kern w:val="0"/>
                <w:sz w:val="18"/>
                <w:szCs w:val="18"/>
              </w:rPr>
              <w:t xml:space="preserve">       </w:t>
            </w:r>
            <w:r w:rsidRPr="00C4726D">
              <w:rPr>
                <w:rFonts w:ascii="宋体" w:hAnsi="宋体" w:cs="宋体" w:hint="eastAsia"/>
                <w:kern w:val="0"/>
                <w:sz w:val="18"/>
                <w:szCs w:val="18"/>
              </w:rPr>
              <w:t>折旧费用与长期费用摊销</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无形资产摊销</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其他费用</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（二）当年形成用于研发的固定资产支出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其中：仪器和设备</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（三）委托外单位开展研发的经费支出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对境内研究机构支出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对境内高等学校支出</w:t>
            </w:r>
          </w:p>
          <w:p w:rsidR="00D40569" w:rsidRPr="00C4726D" w:rsidRDefault="00D40569" w:rsidP="0083114E">
            <w:pPr>
              <w:widowControl/>
              <w:spacing w:line="240" w:lineRule="exact"/>
              <w:rPr>
                <w:rFonts w:ascii="宋体" w:cs="宋体"/>
                <w:kern w:val="0"/>
                <w:sz w:val="18"/>
                <w:szCs w:val="18"/>
              </w:rPr>
            </w:pPr>
            <w:r w:rsidRPr="00C4726D">
              <w:rPr>
                <w:rFonts w:ascii="宋体" w:cs="宋体"/>
                <w:kern w:val="0"/>
                <w:sz w:val="18"/>
                <w:szCs w:val="18"/>
              </w:rPr>
              <w:t>  </w:t>
            </w:r>
            <w:r w:rsidRPr="00C4726D">
              <w:rPr>
                <w:rFonts w:ascii="宋体" w:hAnsi="宋体" w:cs="宋体"/>
                <w:kern w:val="0"/>
                <w:sz w:val="18"/>
                <w:szCs w:val="18"/>
              </w:rPr>
              <w:t xml:space="preserve">       </w:t>
            </w:r>
            <w:r w:rsidRPr="00C4726D">
              <w:rPr>
                <w:rFonts w:ascii="宋体" w:hAnsi="宋体" w:cs="宋体" w:hint="eastAsia"/>
                <w:kern w:val="0"/>
                <w:sz w:val="18"/>
                <w:szCs w:val="18"/>
              </w:rPr>
              <w:t>对境内企业支出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对境外支出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hint="eastAsia"/>
                <w:kern w:val="0"/>
                <w:sz w:val="18"/>
                <w:szCs w:val="18"/>
              </w:rPr>
              <w:t>三、企业办（境内）研发机构情况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期末机构数</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机构人员合计</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其中：博士毕业</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硕士毕业</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机构经费支出</w:t>
            </w:r>
          </w:p>
          <w:p w:rsidR="00D40569" w:rsidRPr="00C4726D" w:rsidRDefault="00D40569" w:rsidP="00C4726D">
            <w:pPr>
              <w:widowControl/>
              <w:spacing w:line="240" w:lineRule="exact"/>
              <w:ind w:firstLineChars="200" w:firstLine="360"/>
              <w:rPr>
                <w:rFonts w:ascii="宋体" w:cs="宋体"/>
                <w:kern w:val="0"/>
                <w:sz w:val="18"/>
                <w:szCs w:val="18"/>
              </w:rPr>
            </w:pPr>
            <w:r w:rsidRPr="00C4726D">
              <w:rPr>
                <w:rFonts w:ascii="宋体" w:hAnsi="宋体" w:cs="宋体" w:hint="eastAsia"/>
                <w:kern w:val="0"/>
                <w:sz w:val="18"/>
                <w:szCs w:val="18"/>
              </w:rPr>
              <w:t>期末仪器和设备原价</w:t>
            </w:r>
          </w:p>
          <w:p w:rsidR="00D40569" w:rsidRPr="00C4726D" w:rsidRDefault="00D40569" w:rsidP="0083114E">
            <w:pPr>
              <w:widowControl/>
              <w:spacing w:line="240" w:lineRule="exact"/>
              <w:ind w:firstLineChars="200" w:firstLine="360"/>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其中：进口</w:t>
            </w:r>
          </w:p>
          <w:p w:rsidR="00D40569" w:rsidRPr="00C4726D" w:rsidRDefault="00D40569" w:rsidP="0083114E">
            <w:pPr>
              <w:widowControl/>
              <w:spacing w:line="240" w:lineRule="exact"/>
              <w:ind w:firstLineChars="200" w:firstLine="360"/>
              <w:rPr>
                <w:rFonts w:ascii="宋体" w:cs="宋体"/>
                <w:kern w:val="0"/>
                <w:sz w:val="18"/>
                <w:szCs w:val="18"/>
              </w:rPr>
            </w:pPr>
          </w:p>
        </w:tc>
        <w:tc>
          <w:tcPr>
            <w:tcW w:w="649" w:type="dxa"/>
            <w:tcBorders>
              <w:top w:val="single" w:sz="2" w:space="0" w:color="auto"/>
              <w:left w:val="single" w:sz="2" w:space="0" w:color="auto"/>
              <w:bottom w:val="single" w:sz="8" w:space="0" w:color="auto"/>
              <w:right w:val="single" w:sz="2" w:space="0" w:color="auto"/>
            </w:tcBorders>
            <w:noWrap/>
            <w:vAlign w:val="center"/>
          </w:tcPr>
          <w:p w:rsidR="00D40569" w:rsidRPr="0001612A" w:rsidRDefault="00D40569" w:rsidP="0083114E">
            <w:pPr>
              <w:widowControl/>
              <w:spacing w:line="240" w:lineRule="exact"/>
              <w:jc w:val="center"/>
              <w:rPr>
                <w:rFonts w:ascii="宋体" w:cs="宋体"/>
                <w:kern w:val="0"/>
                <w:sz w:val="18"/>
                <w:szCs w:val="18"/>
              </w:rPr>
            </w:pPr>
            <w:r w:rsidRPr="00D93126">
              <w:rPr>
                <w:rFonts w:ascii="宋体" w:hAnsi="宋体" w:cs="宋体"/>
                <w:kern w:val="0"/>
                <w:sz w:val="18"/>
                <w:szCs w:val="18"/>
              </w:rPr>
              <w:t>—</w:t>
            </w:r>
          </w:p>
          <w:p w:rsidR="00D40569" w:rsidRPr="005D0768" w:rsidRDefault="00D40569" w:rsidP="0083114E">
            <w:pPr>
              <w:widowControl/>
              <w:spacing w:line="240" w:lineRule="exact"/>
              <w:jc w:val="center"/>
              <w:rPr>
                <w:rFonts w:ascii="宋体" w:cs="宋体"/>
                <w:kern w:val="0"/>
                <w:sz w:val="18"/>
                <w:szCs w:val="18"/>
              </w:rPr>
            </w:pPr>
            <w:r w:rsidRPr="008317B7">
              <w:rPr>
                <w:rFonts w:ascii="宋体" w:hAnsi="宋体" w:cs="宋体" w:hint="eastAsia"/>
                <w:kern w:val="0"/>
                <w:sz w:val="18"/>
                <w:szCs w:val="18"/>
              </w:rPr>
              <w:t>人</w:t>
            </w:r>
          </w:p>
          <w:p w:rsidR="00D40569" w:rsidRPr="009617DA" w:rsidRDefault="00D40569" w:rsidP="0083114E">
            <w:pPr>
              <w:widowControl/>
              <w:spacing w:line="240" w:lineRule="exact"/>
              <w:jc w:val="center"/>
              <w:rPr>
                <w:rFonts w:ascii="宋体" w:cs="宋体"/>
                <w:kern w:val="0"/>
                <w:sz w:val="18"/>
                <w:szCs w:val="18"/>
              </w:rPr>
            </w:pPr>
            <w:r w:rsidRPr="009617DA">
              <w:rPr>
                <w:rFonts w:ascii="宋体" w:hAnsi="宋体" w:cs="宋体" w:hint="eastAsia"/>
                <w:kern w:val="0"/>
                <w:sz w:val="18"/>
                <w:szCs w:val="18"/>
              </w:rPr>
              <w:t>人</w:t>
            </w:r>
          </w:p>
          <w:p w:rsidR="00D40569" w:rsidRPr="0099019C" w:rsidRDefault="00D40569" w:rsidP="0083114E">
            <w:pPr>
              <w:widowControl/>
              <w:spacing w:line="240" w:lineRule="exact"/>
              <w:jc w:val="center"/>
              <w:rPr>
                <w:rFonts w:ascii="宋体" w:cs="宋体"/>
                <w:kern w:val="0"/>
                <w:sz w:val="18"/>
                <w:szCs w:val="18"/>
              </w:rPr>
            </w:pPr>
            <w:r w:rsidRPr="007F7243">
              <w:rPr>
                <w:rFonts w:ascii="宋体" w:hAnsi="宋体" w:cs="宋体" w:hint="eastAsia"/>
                <w:kern w:val="0"/>
                <w:sz w:val="18"/>
                <w:szCs w:val="18"/>
              </w:rPr>
              <w:t>人</w:t>
            </w:r>
          </w:p>
          <w:p w:rsidR="00D40569" w:rsidRPr="00281F33" w:rsidRDefault="00D40569" w:rsidP="0083114E">
            <w:pPr>
              <w:widowControl/>
              <w:spacing w:line="240" w:lineRule="exact"/>
              <w:jc w:val="center"/>
              <w:rPr>
                <w:rFonts w:ascii="宋体" w:cs="宋体"/>
                <w:kern w:val="0"/>
                <w:sz w:val="18"/>
                <w:szCs w:val="18"/>
              </w:rPr>
            </w:pPr>
            <w:r w:rsidRPr="00156286">
              <w:rPr>
                <w:rFonts w:ascii="宋体" w:hAnsi="宋体" w:cs="宋体" w:hint="eastAsia"/>
                <w:kern w:val="0"/>
                <w:sz w:val="18"/>
                <w:szCs w:val="18"/>
              </w:rPr>
              <w:t>人</w:t>
            </w:r>
          </w:p>
          <w:p w:rsidR="00D40569" w:rsidRPr="00A47E44" w:rsidRDefault="00D40569" w:rsidP="0083114E">
            <w:pPr>
              <w:widowControl/>
              <w:spacing w:line="240" w:lineRule="exact"/>
              <w:jc w:val="center"/>
              <w:rPr>
                <w:rFonts w:ascii="宋体" w:cs="宋体"/>
                <w:kern w:val="0"/>
                <w:sz w:val="18"/>
                <w:szCs w:val="18"/>
              </w:rPr>
            </w:pPr>
            <w:r w:rsidRPr="006C1DAD">
              <w:rPr>
                <w:rFonts w:ascii="宋体" w:hAnsi="宋体" w:cs="宋体"/>
                <w:kern w:val="0"/>
                <w:sz w:val="18"/>
                <w:szCs w:val="18"/>
              </w:rPr>
              <w:t>—</w:t>
            </w:r>
          </w:p>
          <w:p w:rsidR="00D40569" w:rsidRPr="00735667" w:rsidRDefault="00D40569" w:rsidP="0083114E">
            <w:pPr>
              <w:widowControl/>
              <w:spacing w:line="240" w:lineRule="exact"/>
              <w:jc w:val="center"/>
              <w:rPr>
                <w:rFonts w:ascii="宋体" w:cs="宋体"/>
                <w:kern w:val="0"/>
                <w:sz w:val="18"/>
                <w:szCs w:val="18"/>
              </w:rPr>
            </w:pPr>
            <w:r w:rsidRPr="007D1B12">
              <w:rPr>
                <w:rFonts w:ascii="宋体" w:hAnsi="宋体" w:cs="宋体" w:hint="eastAsia"/>
                <w:kern w:val="0"/>
                <w:sz w:val="18"/>
                <w:szCs w:val="18"/>
              </w:rPr>
              <w:t>千元</w:t>
            </w:r>
          </w:p>
          <w:p w:rsidR="00D40569" w:rsidRPr="00323003" w:rsidRDefault="00D40569" w:rsidP="0083114E">
            <w:pPr>
              <w:widowControl/>
              <w:spacing w:line="240" w:lineRule="exact"/>
              <w:jc w:val="center"/>
              <w:rPr>
                <w:rFonts w:ascii="宋体" w:cs="宋体"/>
                <w:kern w:val="0"/>
                <w:sz w:val="18"/>
                <w:szCs w:val="18"/>
              </w:rPr>
            </w:pPr>
            <w:r w:rsidRPr="00EF198D">
              <w:rPr>
                <w:rFonts w:ascii="宋体" w:hAnsi="宋体" w:cs="宋体" w:hint="eastAsia"/>
                <w:kern w:val="0"/>
                <w:sz w:val="18"/>
                <w:szCs w:val="18"/>
              </w:rPr>
              <w:t>千元</w:t>
            </w:r>
          </w:p>
          <w:p w:rsidR="00D40569" w:rsidRPr="00944A5D" w:rsidRDefault="00D40569" w:rsidP="0083114E">
            <w:pPr>
              <w:widowControl/>
              <w:spacing w:line="240" w:lineRule="exact"/>
              <w:jc w:val="center"/>
              <w:rPr>
                <w:rFonts w:ascii="宋体" w:cs="宋体"/>
                <w:kern w:val="0"/>
                <w:sz w:val="18"/>
                <w:szCs w:val="18"/>
              </w:rPr>
            </w:pPr>
            <w:r w:rsidRPr="002C60DD">
              <w:rPr>
                <w:rFonts w:ascii="宋体" w:hAnsi="宋体" w:cs="宋体" w:hint="eastAsia"/>
                <w:kern w:val="0"/>
                <w:sz w:val="18"/>
                <w:szCs w:val="18"/>
              </w:rPr>
              <w:t>千元</w:t>
            </w:r>
          </w:p>
          <w:p w:rsidR="00D40569" w:rsidRPr="00A70CD0" w:rsidRDefault="00D40569" w:rsidP="0083114E">
            <w:pPr>
              <w:spacing w:line="240" w:lineRule="exact"/>
              <w:jc w:val="center"/>
              <w:rPr>
                <w:rFonts w:ascii="宋体" w:cs="宋体"/>
                <w:kern w:val="0"/>
                <w:sz w:val="18"/>
                <w:szCs w:val="18"/>
              </w:rPr>
            </w:pPr>
            <w:r w:rsidRPr="00F57093">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81465E">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个</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人</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人</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人</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hint="eastAsia"/>
                <w:kern w:val="0"/>
                <w:sz w:val="18"/>
                <w:szCs w:val="18"/>
              </w:rPr>
              <w:t>人</w:t>
            </w:r>
          </w:p>
          <w:p w:rsidR="00D40569" w:rsidRPr="00C4726D" w:rsidRDefault="00D40569" w:rsidP="0083114E">
            <w:pPr>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Pr>
                <w:rFonts w:ascii="宋体" w:hAnsi="宋体" w:cs="宋体" w:hint="eastAsia"/>
                <w:kern w:val="0"/>
                <w:sz w:val="18"/>
                <w:szCs w:val="18"/>
              </w:rPr>
              <w:t>千元</w:t>
            </w:r>
          </w:p>
          <w:p w:rsidR="00D40569" w:rsidRPr="00C4726D" w:rsidRDefault="00D40569" w:rsidP="0083114E">
            <w:pPr>
              <w:widowControl/>
              <w:spacing w:line="240" w:lineRule="exact"/>
              <w:rPr>
                <w:rFonts w:ascii="宋体" w:cs="宋体"/>
                <w:kern w:val="0"/>
                <w:sz w:val="18"/>
                <w:szCs w:val="18"/>
              </w:rPr>
            </w:pPr>
          </w:p>
          <w:p w:rsidR="00D40569" w:rsidRPr="00C4726D" w:rsidRDefault="00D40569" w:rsidP="0083114E">
            <w:pPr>
              <w:widowControl/>
              <w:spacing w:line="240" w:lineRule="exact"/>
              <w:rPr>
                <w:rFonts w:ascii="宋体" w:cs="宋体"/>
                <w:kern w:val="0"/>
                <w:sz w:val="18"/>
                <w:szCs w:val="18"/>
              </w:rPr>
            </w:pPr>
          </w:p>
        </w:tc>
        <w:tc>
          <w:tcPr>
            <w:tcW w:w="431" w:type="dxa"/>
            <w:tcBorders>
              <w:top w:val="single" w:sz="2" w:space="0" w:color="auto"/>
              <w:left w:val="single" w:sz="2" w:space="0" w:color="auto"/>
              <w:bottom w:val="single" w:sz="8" w:space="0" w:color="auto"/>
              <w:right w:val="single" w:sz="2" w:space="0" w:color="auto"/>
            </w:tcBorders>
            <w:noWrap/>
            <w:vAlign w:val="center"/>
          </w:tcPr>
          <w:p w:rsidR="00D40569" w:rsidRPr="0001612A" w:rsidRDefault="00D40569" w:rsidP="0083114E">
            <w:pPr>
              <w:widowControl/>
              <w:spacing w:line="240" w:lineRule="exact"/>
              <w:jc w:val="center"/>
              <w:rPr>
                <w:rFonts w:ascii="宋体" w:cs="宋体"/>
                <w:kern w:val="0"/>
                <w:sz w:val="18"/>
                <w:szCs w:val="18"/>
              </w:rPr>
            </w:pPr>
            <w:r w:rsidRPr="00D93126">
              <w:rPr>
                <w:rFonts w:ascii="宋体" w:hAnsi="宋体" w:cs="宋体"/>
                <w:kern w:val="0"/>
                <w:sz w:val="18"/>
                <w:szCs w:val="18"/>
              </w:rPr>
              <w:t>—</w:t>
            </w:r>
          </w:p>
          <w:p w:rsidR="00D40569" w:rsidRPr="005D0768" w:rsidRDefault="00D40569" w:rsidP="0083114E">
            <w:pPr>
              <w:widowControl/>
              <w:spacing w:line="240" w:lineRule="exact"/>
              <w:jc w:val="center"/>
              <w:rPr>
                <w:rFonts w:ascii="宋体" w:cs="宋体"/>
                <w:kern w:val="0"/>
                <w:sz w:val="18"/>
                <w:szCs w:val="18"/>
              </w:rPr>
            </w:pPr>
            <w:r w:rsidRPr="008317B7">
              <w:rPr>
                <w:rFonts w:ascii="宋体" w:hAnsi="宋体" w:cs="宋体"/>
                <w:kern w:val="0"/>
                <w:sz w:val="18"/>
                <w:szCs w:val="18"/>
              </w:rPr>
              <w:t>3</w:t>
            </w:r>
          </w:p>
          <w:p w:rsidR="00D40569" w:rsidRPr="009617DA" w:rsidRDefault="00D40569" w:rsidP="0083114E">
            <w:pPr>
              <w:widowControl/>
              <w:spacing w:line="240" w:lineRule="exact"/>
              <w:jc w:val="center"/>
              <w:rPr>
                <w:rFonts w:ascii="宋体" w:cs="宋体"/>
                <w:kern w:val="0"/>
                <w:sz w:val="18"/>
                <w:szCs w:val="18"/>
              </w:rPr>
            </w:pPr>
            <w:r w:rsidRPr="009617DA">
              <w:rPr>
                <w:rFonts w:ascii="宋体" w:hAnsi="宋体" w:cs="宋体"/>
                <w:kern w:val="0"/>
                <w:sz w:val="18"/>
                <w:szCs w:val="18"/>
              </w:rPr>
              <w:t>6</w:t>
            </w:r>
          </w:p>
          <w:p w:rsidR="00D40569" w:rsidRPr="0099019C" w:rsidRDefault="00D40569" w:rsidP="0083114E">
            <w:pPr>
              <w:widowControl/>
              <w:spacing w:line="240" w:lineRule="exact"/>
              <w:jc w:val="center"/>
              <w:rPr>
                <w:rFonts w:ascii="宋体" w:cs="宋体"/>
                <w:kern w:val="0"/>
                <w:sz w:val="18"/>
                <w:szCs w:val="18"/>
              </w:rPr>
            </w:pPr>
            <w:r w:rsidRPr="007F7243">
              <w:rPr>
                <w:rFonts w:ascii="宋体" w:hAnsi="宋体" w:cs="宋体"/>
                <w:kern w:val="0"/>
                <w:sz w:val="18"/>
                <w:szCs w:val="18"/>
              </w:rPr>
              <w:t>8</w:t>
            </w:r>
          </w:p>
          <w:p w:rsidR="00D40569" w:rsidRPr="00281F33" w:rsidRDefault="00D40569" w:rsidP="0083114E">
            <w:pPr>
              <w:widowControl/>
              <w:spacing w:line="240" w:lineRule="exact"/>
              <w:jc w:val="center"/>
              <w:rPr>
                <w:rFonts w:ascii="宋体" w:cs="宋体"/>
                <w:kern w:val="0"/>
                <w:sz w:val="18"/>
                <w:szCs w:val="18"/>
              </w:rPr>
            </w:pPr>
            <w:r w:rsidRPr="00156286">
              <w:rPr>
                <w:rFonts w:ascii="宋体" w:hAnsi="宋体" w:cs="宋体"/>
                <w:kern w:val="0"/>
                <w:sz w:val="18"/>
                <w:szCs w:val="18"/>
              </w:rPr>
              <w:t>53</w:t>
            </w:r>
          </w:p>
          <w:p w:rsidR="00D40569" w:rsidRPr="00A47E44" w:rsidRDefault="00D40569" w:rsidP="0083114E">
            <w:pPr>
              <w:widowControl/>
              <w:spacing w:line="240" w:lineRule="exact"/>
              <w:jc w:val="center"/>
              <w:rPr>
                <w:rFonts w:ascii="宋体" w:cs="宋体"/>
                <w:kern w:val="0"/>
                <w:sz w:val="18"/>
                <w:szCs w:val="18"/>
              </w:rPr>
            </w:pPr>
            <w:r w:rsidRPr="006C1DAD">
              <w:rPr>
                <w:rFonts w:ascii="宋体" w:hAnsi="宋体" w:cs="宋体"/>
                <w:kern w:val="0"/>
                <w:sz w:val="18"/>
                <w:szCs w:val="18"/>
              </w:rPr>
              <w:t>—</w:t>
            </w:r>
          </w:p>
          <w:p w:rsidR="00D40569" w:rsidRPr="00735667" w:rsidRDefault="00D40569" w:rsidP="0083114E">
            <w:pPr>
              <w:widowControl/>
              <w:spacing w:line="240" w:lineRule="exact"/>
              <w:jc w:val="center"/>
              <w:rPr>
                <w:rFonts w:ascii="宋体" w:cs="宋体"/>
                <w:kern w:val="0"/>
                <w:sz w:val="18"/>
                <w:szCs w:val="18"/>
              </w:rPr>
            </w:pPr>
            <w:r w:rsidRPr="007D1B12">
              <w:rPr>
                <w:rFonts w:ascii="宋体" w:hAnsi="宋体" w:cs="宋体"/>
                <w:kern w:val="0"/>
                <w:sz w:val="18"/>
                <w:szCs w:val="18"/>
              </w:rPr>
              <w:t>54</w:t>
            </w:r>
          </w:p>
          <w:p w:rsidR="00D40569" w:rsidRPr="00323003" w:rsidRDefault="00D40569" w:rsidP="0083114E">
            <w:pPr>
              <w:widowControl/>
              <w:spacing w:line="240" w:lineRule="exact"/>
              <w:jc w:val="center"/>
              <w:rPr>
                <w:rFonts w:ascii="宋体" w:cs="宋体"/>
                <w:kern w:val="0"/>
                <w:sz w:val="18"/>
                <w:szCs w:val="18"/>
              </w:rPr>
            </w:pPr>
            <w:r w:rsidRPr="00EF198D">
              <w:rPr>
                <w:rFonts w:ascii="宋体" w:hAnsi="宋体" w:cs="宋体"/>
                <w:kern w:val="0"/>
                <w:sz w:val="18"/>
                <w:szCs w:val="18"/>
              </w:rPr>
              <w:t>21</w:t>
            </w:r>
          </w:p>
          <w:p w:rsidR="00D40569" w:rsidRPr="00944A5D" w:rsidRDefault="00D40569" w:rsidP="0083114E">
            <w:pPr>
              <w:widowControl/>
              <w:spacing w:line="240" w:lineRule="exact"/>
              <w:jc w:val="center"/>
              <w:rPr>
                <w:rFonts w:ascii="宋体" w:cs="宋体"/>
                <w:kern w:val="0"/>
                <w:sz w:val="18"/>
                <w:szCs w:val="18"/>
              </w:rPr>
            </w:pPr>
            <w:r w:rsidRPr="002C60DD">
              <w:rPr>
                <w:rFonts w:ascii="宋体" w:hAnsi="宋体" w:cs="宋体"/>
                <w:kern w:val="0"/>
                <w:sz w:val="18"/>
                <w:szCs w:val="18"/>
              </w:rPr>
              <w:t>9</w:t>
            </w:r>
          </w:p>
          <w:p w:rsidR="00D40569" w:rsidRPr="00A70CD0" w:rsidRDefault="00D40569" w:rsidP="0083114E">
            <w:pPr>
              <w:spacing w:line="240" w:lineRule="exact"/>
              <w:jc w:val="center"/>
              <w:rPr>
                <w:rFonts w:ascii="宋体" w:cs="宋体"/>
                <w:kern w:val="0"/>
                <w:sz w:val="18"/>
                <w:szCs w:val="18"/>
              </w:rPr>
            </w:pPr>
            <w:r w:rsidRPr="00F57093">
              <w:rPr>
                <w:rFonts w:ascii="宋体" w:hAnsi="宋体" w:cs="宋体"/>
                <w:kern w:val="0"/>
                <w:sz w:val="18"/>
                <w:szCs w:val="18"/>
              </w:rPr>
              <w:t>10</w:t>
            </w:r>
          </w:p>
          <w:p w:rsidR="00D40569" w:rsidRPr="00C4726D" w:rsidRDefault="00D40569" w:rsidP="0083114E">
            <w:pPr>
              <w:widowControl/>
              <w:spacing w:line="240" w:lineRule="exact"/>
              <w:jc w:val="center"/>
              <w:rPr>
                <w:rFonts w:ascii="宋体" w:cs="宋体"/>
                <w:kern w:val="0"/>
                <w:sz w:val="18"/>
                <w:szCs w:val="18"/>
              </w:rPr>
            </w:pPr>
            <w:r w:rsidRPr="0081465E">
              <w:rPr>
                <w:rFonts w:ascii="宋体" w:hAnsi="宋体" w:cs="宋体"/>
                <w:kern w:val="0"/>
                <w:sz w:val="18"/>
                <w:szCs w:val="18"/>
              </w:rPr>
              <w:t>11</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12</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13</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14</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19</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20</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15</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16</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17</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55</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18</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24</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25</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26</w:t>
            </w:r>
          </w:p>
          <w:p w:rsidR="00D40569" w:rsidRPr="00C4726D"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27</w:t>
            </w:r>
          </w:p>
          <w:p w:rsidR="00D40569" w:rsidRPr="008317B7" w:rsidRDefault="00D40569" w:rsidP="0083114E">
            <w:pPr>
              <w:widowControl/>
              <w:spacing w:line="240" w:lineRule="exact"/>
              <w:jc w:val="center"/>
              <w:rPr>
                <w:rFonts w:ascii="宋体" w:cs="宋体"/>
                <w:kern w:val="0"/>
                <w:sz w:val="18"/>
                <w:szCs w:val="18"/>
              </w:rPr>
            </w:pPr>
            <w:r w:rsidRPr="00C4726D">
              <w:rPr>
                <w:rFonts w:ascii="宋体" w:hAnsi="宋体" w:cs="宋体"/>
                <w:kern w:val="0"/>
                <w:sz w:val="18"/>
                <w:szCs w:val="18"/>
              </w:rPr>
              <w:t>2</w:t>
            </w:r>
            <w:r>
              <w:rPr>
                <w:rFonts w:ascii="宋体" w:hAnsi="宋体" w:cs="宋体"/>
                <w:kern w:val="0"/>
                <w:sz w:val="18"/>
                <w:szCs w:val="18"/>
              </w:rPr>
              <w:t>9</w:t>
            </w:r>
          </w:p>
          <w:p w:rsidR="00D40569" w:rsidRPr="008317B7" w:rsidRDefault="00D40569" w:rsidP="0083114E">
            <w:pPr>
              <w:spacing w:line="240" w:lineRule="exact"/>
              <w:jc w:val="center"/>
              <w:rPr>
                <w:rFonts w:ascii="宋体" w:cs="宋体"/>
                <w:kern w:val="0"/>
                <w:sz w:val="18"/>
                <w:szCs w:val="18"/>
              </w:rPr>
            </w:pPr>
            <w:r>
              <w:rPr>
                <w:rFonts w:ascii="宋体" w:hAnsi="宋体" w:cs="宋体"/>
                <w:kern w:val="0"/>
                <w:sz w:val="18"/>
                <w:szCs w:val="18"/>
              </w:rPr>
              <w:t>30</w:t>
            </w:r>
          </w:p>
          <w:p w:rsidR="00D40569" w:rsidRPr="00C4726D" w:rsidRDefault="00D40569" w:rsidP="00C4726D">
            <w:pPr>
              <w:widowControl/>
              <w:spacing w:line="240" w:lineRule="exact"/>
              <w:jc w:val="center"/>
              <w:rPr>
                <w:rFonts w:ascii="宋体" w:cs="宋体"/>
                <w:kern w:val="0"/>
                <w:sz w:val="18"/>
                <w:szCs w:val="18"/>
              </w:rPr>
            </w:pPr>
            <w:r>
              <w:rPr>
                <w:rFonts w:ascii="宋体" w:hAnsi="宋体" w:cs="宋体"/>
                <w:kern w:val="0"/>
                <w:sz w:val="18"/>
                <w:szCs w:val="18"/>
              </w:rPr>
              <w:t>31</w:t>
            </w:r>
          </w:p>
          <w:p w:rsidR="00D40569" w:rsidRPr="00C4726D" w:rsidRDefault="00D40569" w:rsidP="0083114E">
            <w:pPr>
              <w:widowControl/>
              <w:spacing w:line="240" w:lineRule="exact"/>
              <w:rPr>
                <w:rFonts w:ascii="宋体" w:cs="宋体"/>
                <w:kern w:val="0"/>
                <w:sz w:val="18"/>
                <w:szCs w:val="18"/>
              </w:rPr>
            </w:pPr>
          </w:p>
          <w:p w:rsidR="00D40569" w:rsidRPr="00C4726D" w:rsidRDefault="00D40569" w:rsidP="0083114E">
            <w:pPr>
              <w:widowControl/>
              <w:spacing w:line="240" w:lineRule="exact"/>
              <w:rPr>
                <w:rFonts w:ascii="宋体" w:cs="宋体"/>
                <w:kern w:val="0"/>
                <w:sz w:val="18"/>
                <w:szCs w:val="18"/>
              </w:rPr>
            </w:pPr>
          </w:p>
        </w:tc>
        <w:tc>
          <w:tcPr>
            <w:tcW w:w="540" w:type="dxa"/>
            <w:tcBorders>
              <w:top w:val="single" w:sz="2" w:space="0" w:color="auto"/>
              <w:left w:val="single" w:sz="2" w:space="0" w:color="auto"/>
              <w:bottom w:val="single" w:sz="8" w:space="0" w:color="auto"/>
              <w:right w:val="double" w:sz="4" w:space="0" w:color="auto"/>
            </w:tcBorders>
            <w:noWrap/>
          </w:tcPr>
          <w:p w:rsidR="00D40569" w:rsidRPr="00C4726D" w:rsidRDefault="00D40569" w:rsidP="0083114E">
            <w:pPr>
              <w:widowControl/>
              <w:spacing w:line="240" w:lineRule="exact"/>
              <w:jc w:val="center"/>
              <w:rPr>
                <w:rFonts w:ascii="宋体" w:cs="宋体"/>
                <w:kern w:val="0"/>
                <w:sz w:val="18"/>
                <w:szCs w:val="18"/>
              </w:rPr>
            </w:pPr>
          </w:p>
        </w:tc>
        <w:tc>
          <w:tcPr>
            <w:tcW w:w="3314" w:type="dxa"/>
            <w:tcBorders>
              <w:top w:val="single" w:sz="2" w:space="0" w:color="auto"/>
              <w:left w:val="double" w:sz="4" w:space="0" w:color="auto"/>
              <w:bottom w:val="single" w:sz="8" w:space="0" w:color="auto"/>
              <w:right w:val="single" w:sz="2" w:space="0" w:color="auto"/>
            </w:tcBorders>
            <w:noWrap/>
            <w:vAlign w:val="center"/>
          </w:tcPr>
          <w:p w:rsidR="00D40569" w:rsidRPr="0099019C" w:rsidRDefault="00D40569" w:rsidP="0083114E">
            <w:pPr>
              <w:widowControl/>
              <w:spacing w:line="240" w:lineRule="exact"/>
              <w:rPr>
                <w:rFonts w:ascii="宋体" w:cs="宋体"/>
                <w:kern w:val="0"/>
                <w:sz w:val="18"/>
                <w:szCs w:val="18"/>
              </w:rPr>
            </w:pPr>
            <w:r w:rsidRPr="007F7243">
              <w:rPr>
                <w:rFonts w:ascii="宋体" w:hAnsi="宋体" w:cs="宋体" w:hint="eastAsia"/>
                <w:kern w:val="0"/>
                <w:sz w:val="18"/>
                <w:szCs w:val="18"/>
              </w:rPr>
              <w:t>四、研发产出及相关情况</w:t>
            </w:r>
          </w:p>
          <w:p w:rsidR="00D40569" w:rsidRPr="007D1B12" w:rsidRDefault="00D40569" w:rsidP="0083114E">
            <w:pPr>
              <w:widowControl/>
              <w:spacing w:line="240" w:lineRule="exact"/>
              <w:rPr>
                <w:rFonts w:ascii="宋体" w:cs="宋体"/>
                <w:kern w:val="0"/>
                <w:sz w:val="18"/>
                <w:szCs w:val="18"/>
              </w:rPr>
            </w:pPr>
            <w:r w:rsidRPr="00156286">
              <w:rPr>
                <w:rFonts w:ascii="宋体" w:hAnsi="宋体" w:cs="宋体"/>
                <w:kern w:val="0"/>
                <w:sz w:val="18"/>
                <w:szCs w:val="18"/>
              </w:rPr>
              <w:t>(</w:t>
            </w:r>
            <w:r w:rsidRPr="00281F33">
              <w:rPr>
                <w:rFonts w:ascii="宋体" w:hAnsi="宋体" w:cs="宋体" w:hint="eastAsia"/>
                <w:kern w:val="0"/>
                <w:sz w:val="18"/>
                <w:szCs w:val="18"/>
              </w:rPr>
              <w:t>一</w:t>
            </w:r>
            <w:r w:rsidRPr="006C1DAD">
              <w:rPr>
                <w:rFonts w:ascii="宋体" w:hAnsi="宋体" w:cs="宋体"/>
                <w:kern w:val="0"/>
                <w:sz w:val="18"/>
                <w:szCs w:val="18"/>
              </w:rPr>
              <w:t>)</w:t>
            </w:r>
            <w:r w:rsidRPr="00A47E44">
              <w:rPr>
                <w:rFonts w:ascii="宋体" w:hAnsi="宋体" w:cs="宋体" w:hint="eastAsia"/>
                <w:kern w:val="0"/>
                <w:sz w:val="18"/>
                <w:szCs w:val="18"/>
              </w:rPr>
              <w:t>自主知识产权情况</w:t>
            </w:r>
          </w:p>
          <w:p w:rsidR="00D40569" w:rsidRPr="002C60DD" w:rsidRDefault="00D40569" w:rsidP="0083114E">
            <w:pPr>
              <w:widowControl/>
              <w:spacing w:line="240" w:lineRule="exact"/>
              <w:rPr>
                <w:rFonts w:ascii="宋体" w:cs="宋体"/>
                <w:kern w:val="0"/>
                <w:sz w:val="18"/>
                <w:szCs w:val="18"/>
              </w:rPr>
            </w:pPr>
            <w:r w:rsidRPr="00735667">
              <w:rPr>
                <w:rFonts w:ascii="宋体" w:hAnsi="宋体" w:cs="宋体"/>
                <w:kern w:val="0"/>
                <w:sz w:val="18"/>
                <w:szCs w:val="18"/>
              </w:rPr>
              <w:t xml:space="preserve">    </w:t>
            </w:r>
            <w:r w:rsidRPr="00EF198D">
              <w:rPr>
                <w:rFonts w:ascii="宋体" w:hAnsi="宋体" w:cs="宋体" w:hint="eastAsia"/>
                <w:kern w:val="0"/>
                <w:sz w:val="18"/>
                <w:szCs w:val="18"/>
              </w:rPr>
              <w:t>当年专利申</w:t>
            </w:r>
            <w:r w:rsidRPr="00323003">
              <w:rPr>
                <w:rFonts w:ascii="宋体" w:hAnsi="宋体" w:cs="宋体" w:hint="eastAsia"/>
                <w:kern w:val="0"/>
                <w:sz w:val="18"/>
                <w:szCs w:val="18"/>
              </w:rPr>
              <w:t>请受理数</w:t>
            </w:r>
          </w:p>
          <w:p w:rsidR="00D40569" w:rsidRPr="00A70CD0" w:rsidRDefault="00D40569" w:rsidP="0083114E">
            <w:pPr>
              <w:widowControl/>
              <w:spacing w:line="240" w:lineRule="exact"/>
              <w:rPr>
                <w:rFonts w:ascii="宋体" w:cs="宋体"/>
                <w:kern w:val="0"/>
                <w:sz w:val="18"/>
                <w:szCs w:val="18"/>
              </w:rPr>
            </w:pPr>
            <w:r w:rsidRPr="00944A5D">
              <w:rPr>
                <w:rFonts w:ascii="宋体" w:hAnsi="宋体" w:cs="宋体"/>
                <w:kern w:val="0"/>
                <w:sz w:val="18"/>
                <w:szCs w:val="18"/>
              </w:rPr>
              <w:t xml:space="preserve">      </w:t>
            </w:r>
            <w:r w:rsidRPr="00F57093">
              <w:rPr>
                <w:rFonts w:ascii="宋体" w:hAnsi="宋体" w:cs="宋体" w:hint="eastAsia"/>
                <w:kern w:val="0"/>
                <w:sz w:val="18"/>
                <w:szCs w:val="18"/>
              </w:rPr>
              <w:t>其中：发明专利</w:t>
            </w:r>
          </w:p>
          <w:p w:rsidR="00D40569" w:rsidRPr="00C4726D" w:rsidRDefault="00D40569" w:rsidP="0083114E">
            <w:pPr>
              <w:widowControl/>
              <w:spacing w:line="240" w:lineRule="exact"/>
              <w:rPr>
                <w:rFonts w:ascii="宋体" w:cs="宋体"/>
                <w:kern w:val="0"/>
                <w:sz w:val="18"/>
                <w:szCs w:val="18"/>
              </w:rPr>
            </w:pPr>
            <w:r w:rsidRPr="0081465E">
              <w:rPr>
                <w:rFonts w:ascii="宋体" w:hAnsi="宋体" w:cs="宋体"/>
                <w:kern w:val="0"/>
                <w:sz w:val="18"/>
                <w:szCs w:val="18"/>
              </w:rPr>
              <w:t xml:space="preserve">    </w:t>
            </w:r>
            <w:r w:rsidRPr="00C4726D">
              <w:rPr>
                <w:rFonts w:ascii="宋体" w:hAnsi="宋体" w:cs="宋体" w:hint="eastAsia"/>
                <w:kern w:val="0"/>
                <w:sz w:val="18"/>
                <w:szCs w:val="18"/>
              </w:rPr>
              <w:t>期末有效发明专利数</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其中：已被实施</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其中：境外授权</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专利所有权转让及许可数</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专利所有权转让及许可收入</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w:t>
            </w:r>
            <w:r w:rsidRPr="00C4726D">
              <w:rPr>
                <w:rFonts w:ascii="宋体" w:hAnsi="宋体" w:cs="宋体" w:hint="eastAsia"/>
                <w:kern w:val="0"/>
                <w:sz w:val="18"/>
                <w:szCs w:val="18"/>
              </w:rPr>
              <w:t>二</w:t>
            </w:r>
            <w:r w:rsidRPr="00C4726D">
              <w:rPr>
                <w:rFonts w:ascii="宋体" w:hAnsi="宋体" w:cs="宋体"/>
                <w:kern w:val="0"/>
                <w:sz w:val="18"/>
                <w:szCs w:val="18"/>
              </w:rPr>
              <w:t>)</w:t>
            </w:r>
            <w:r w:rsidRPr="00C4726D">
              <w:rPr>
                <w:rFonts w:ascii="宋体" w:hAnsi="宋体" w:cs="宋体" w:hint="eastAsia"/>
                <w:kern w:val="0"/>
                <w:sz w:val="18"/>
                <w:szCs w:val="18"/>
              </w:rPr>
              <w:t>新产品生产及销售情况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新产品产值</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新产品销售收入</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其中：出口</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w:t>
            </w:r>
            <w:r w:rsidRPr="00C4726D">
              <w:rPr>
                <w:rFonts w:ascii="宋体" w:hAnsi="宋体" w:cs="宋体" w:hint="eastAsia"/>
                <w:kern w:val="0"/>
                <w:sz w:val="18"/>
                <w:szCs w:val="18"/>
              </w:rPr>
              <w:t>三</w:t>
            </w:r>
            <w:r w:rsidRPr="00C4726D">
              <w:rPr>
                <w:rFonts w:ascii="宋体" w:hAnsi="宋体" w:cs="宋体"/>
                <w:kern w:val="0"/>
                <w:sz w:val="18"/>
                <w:szCs w:val="18"/>
              </w:rPr>
              <w:t>)</w:t>
            </w:r>
            <w:r w:rsidRPr="00C4726D">
              <w:rPr>
                <w:rFonts w:ascii="宋体" w:hAnsi="宋体" w:cs="宋体" w:hint="eastAsia"/>
                <w:kern w:val="0"/>
                <w:sz w:val="18"/>
                <w:szCs w:val="18"/>
              </w:rPr>
              <w:t>其他情况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发表科技论文</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期末拥有注册商标</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其中：境外注册</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形成国家或行业标准</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hint="eastAsia"/>
                <w:kern w:val="0"/>
                <w:sz w:val="18"/>
                <w:szCs w:val="18"/>
              </w:rPr>
              <w:t>五、其他相关情况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w:t>
            </w:r>
            <w:r w:rsidRPr="00C4726D">
              <w:rPr>
                <w:rFonts w:ascii="宋体" w:hAnsi="宋体" w:cs="宋体" w:hint="eastAsia"/>
                <w:kern w:val="0"/>
                <w:sz w:val="18"/>
                <w:szCs w:val="18"/>
              </w:rPr>
              <w:t>一</w:t>
            </w:r>
            <w:r w:rsidRPr="00C4726D">
              <w:rPr>
                <w:rFonts w:ascii="宋体" w:hAnsi="宋体" w:cs="宋体"/>
                <w:kern w:val="0"/>
                <w:sz w:val="18"/>
                <w:szCs w:val="18"/>
              </w:rPr>
              <w:t>)</w:t>
            </w:r>
            <w:r w:rsidRPr="00C4726D">
              <w:rPr>
                <w:rFonts w:ascii="宋体" w:hAnsi="宋体" w:cs="宋体" w:hint="eastAsia"/>
                <w:kern w:val="0"/>
                <w:sz w:val="18"/>
                <w:szCs w:val="18"/>
              </w:rPr>
              <w:t>政府相关政策落实情况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研究开发费用加计扣除减免税</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高新技术企业减免税</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w:t>
            </w:r>
            <w:r w:rsidRPr="00C4726D">
              <w:rPr>
                <w:rFonts w:ascii="宋体" w:hAnsi="宋体" w:cs="宋体" w:hint="eastAsia"/>
                <w:kern w:val="0"/>
                <w:sz w:val="18"/>
                <w:szCs w:val="18"/>
              </w:rPr>
              <w:t>二</w:t>
            </w:r>
            <w:r w:rsidRPr="00C4726D">
              <w:rPr>
                <w:rFonts w:ascii="宋体" w:hAnsi="宋体" w:cs="宋体"/>
                <w:kern w:val="0"/>
                <w:sz w:val="18"/>
                <w:szCs w:val="18"/>
              </w:rPr>
              <w:t>)</w:t>
            </w:r>
            <w:r w:rsidRPr="00C4726D">
              <w:rPr>
                <w:rFonts w:ascii="宋体" w:hAnsi="宋体" w:cs="宋体" w:hint="eastAsia"/>
                <w:kern w:val="0"/>
                <w:sz w:val="18"/>
                <w:szCs w:val="18"/>
              </w:rPr>
              <w:t>技术获取和技术改造情况</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引进境外技术经费支出</w:t>
            </w:r>
          </w:p>
          <w:p w:rsidR="00D40569" w:rsidRPr="00C4726D" w:rsidRDefault="00D40569" w:rsidP="00C4726D">
            <w:pPr>
              <w:widowControl/>
              <w:spacing w:line="240" w:lineRule="exact"/>
              <w:ind w:firstLineChars="100" w:firstLine="180"/>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引进境外技术的消化吸收经费支出</w:t>
            </w:r>
          </w:p>
          <w:p w:rsidR="00D40569" w:rsidRPr="00C4726D" w:rsidRDefault="00D40569" w:rsidP="00C4726D">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购买境内技术经费支出</w:t>
            </w:r>
          </w:p>
          <w:p w:rsidR="00D40569" w:rsidRPr="00C4726D" w:rsidRDefault="00D40569" w:rsidP="00C4726D">
            <w:pPr>
              <w:widowControl/>
              <w:spacing w:line="240" w:lineRule="exact"/>
              <w:rPr>
                <w:rFonts w:ascii="宋体" w:cs="宋体"/>
                <w:kern w:val="0"/>
                <w:sz w:val="18"/>
                <w:szCs w:val="18"/>
              </w:rPr>
            </w:pPr>
            <w:r w:rsidRPr="00C4726D">
              <w:rPr>
                <w:rFonts w:ascii="宋体" w:hAnsi="宋体" w:cs="宋体"/>
                <w:kern w:val="0"/>
                <w:sz w:val="18"/>
                <w:szCs w:val="18"/>
              </w:rPr>
              <w:t xml:space="preserve">   *</w:t>
            </w:r>
            <w:r w:rsidRPr="00C4726D">
              <w:rPr>
                <w:rFonts w:ascii="宋体" w:hAnsi="宋体" w:cs="宋体" w:hint="eastAsia"/>
                <w:kern w:val="0"/>
                <w:sz w:val="18"/>
                <w:szCs w:val="18"/>
              </w:rPr>
              <w:t>技术改造经费支出</w:t>
            </w:r>
          </w:p>
          <w:p w:rsidR="00D40569" w:rsidRPr="00C4726D" w:rsidRDefault="00D40569" w:rsidP="0083114E">
            <w:pPr>
              <w:widowControl/>
              <w:spacing w:line="240" w:lineRule="exact"/>
              <w:rPr>
                <w:rFonts w:ascii="宋体" w:cs="宋体"/>
                <w:kern w:val="0"/>
                <w:sz w:val="18"/>
                <w:szCs w:val="18"/>
              </w:rPr>
            </w:pPr>
            <w:r w:rsidRPr="00C4726D">
              <w:rPr>
                <w:rFonts w:ascii="宋体" w:hAnsi="宋体" w:cs="宋体" w:hint="eastAsia"/>
                <w:kern w:val="0"/>
                <w:sz w:val="18"/>
                <w:szCs w:val="18"/>
              </w:rPr>
              <w:t>（三）期末企业在境外设立的研发机构数</w:t>
            </w:r>
          </w:p>
          <w:p w:rsidR="00D40569" w:rsidRPr="00D93126" w:rsidRDefault="00D40569" w:rsidP="0083114E">
            <w:pPr>
              <w:widowControl/>
              <w:spacing w:line="240" w:lineRule="exact"/>
              <w:rPr>
                <w:rFonts w:ascii="宋体" w:cs="宋体"/>
                <w:kern w:val="0"/>
                <w:sz w:val="18"/>
                <w:szCs w:val="18"/>
              </w:rPr>
            </w:pPr>
          </w:p>
          <w:p w:rsidR="00D40569" w:rsidRPr="0001612A" w:rsidRDefault="00D40569" w:rsidP="0083114E">
            <w:pPr>
              <w:widowControl/>
              <w:spacing w:line="240" w:lineRule="exact"/>
              <w:rPr>
                <w:rFonts w:ascii="宋体" w:cs="宋体"/>
                <w:kern w:val="0"/>
                <w:sz w:val="18"/>
                <w:szCs w:val="18"/>
              </w:rPr>
            </w:pPr>
          </w:p>
          <w:p w:rsidR="00D40569" w:rsidRPr="00C4726D" w:rsidRDefault="00D40569" w:rsidP="0083114E">
            <w:pPr>
              <w:widowControl/>
              <w:spacing w:line="240" w:lineRule="exact"/>
              <w:rPr>
                <w:rFonts w:ascii="宋体" w:cs="宋体"/>
                <w:kern w:val="0"/>
                <w:sz w:val="18"/>
                <w:szCs w:val="18"/>
              </w:rPr>
            </w:pPr>
          </w:p>
        </w:tc>
        <w:tc>
          <w:tcPr>
            <w:tcW w:w="532" w:type="dxa"/>
            <w:tcBorders>
              <w:top w:val="single" w:sz="2" w:space="0" w:color="auto"/>
              <w:left w:val="single" w:sz="2" w:space="0" w:color="auto"/>
              <w:bottom w:val="single" w:sz="8" w:space="0" w:color="auto"/>
              <w:right w:val="single" w:sz="2" w:space="0" w:color="auto"/>
            </w:tcBorders>
            <w:noWrap/>
            <w:vAlign w:val="center"/>
          </w:tcPr>
          <w:p w:rsidR="00D40569" w:rsidRPr="009617DA" w:rsidRDefault="00D40569" w:rsidP="00C4726D">
            <w:pPr>
              <w:widowControl/>
              <w:spacing w:line="240" w:lineRule="exact"/>
              <w:jc w:val="center"/>
              <w:rPr>
                <w:rFonts w:ascii="宋体" w:cs="宋体"/>
                <w:kern w:val="0"/>
                <w:sz w:val="18"/>
                <w:szCs w:val="18"/>
              </w:rPr>
            </w:pPr>
            <w:r w:rsidRPr="009617DA">
              <w:rPr>
                <w:rFonts w:ascii="宋体" w:hAnsi="宋体" w:cs="宋体"/>
                <w:kern w:val="0"/>
                <w:sz w:val="18"/>
                <w:szCs w:val="18"/>
              </w:rPr>
              <w:t>—</w:t>
            </w:r>
          </w:p>
          <w:p w:rsidR="00D40569" w:rsidRPr="0099019C" w:rsidRDefault="00D40569" w:rsidP="0083114E">
            <w:pPr>
              <w:widowControl/>
              <w:spacing w:line="240" w:lineRule="exact"/>
              <w:jc w:val="center"/>
              <w:rPr>
                <w:rFonts w:ascii="宋体" w:cs="宋体"/>
                <w:kern w:val="0"/>
                <w:sz w:val="18"/>
                <w:szCs w:val="18"/>
              </w:rPr>
            </w:pPr>
            <w:r w:rsidRPr="007F7243">
              <w:rPr>
                <w:rFonts w:ascii="宋体" w:hAnsi="宋体" w:cs="宋体"/>
                <w:kern w:val="0"/>
                <w:sz w:val="18"/>
                <w:szCs w:val="18"/>
              </w:rPr>
              <w:t>—</w:t>
            </w:r>
          </w:p>
          <w:p w:rsidR="00D40569" w:rsidRPr="00281F33" w:rsidRDefault="00D40569" w:rsidP="0083114E">
            <w:pPr>
              <w:widowControl/>
              <w:spacing w:line="240" w:lineRule="exact"/>
              <w:jc w:val="center"/>
              <w:rPr>
                <w:rFonts w:ascii="宋体" w:cs="宋体"/>
                <w:kern w:val="0"/>
                <w:sz w:val="18"/>
                <w:szCs w:val="18"/>
              </w:rPr>
            </w:pPr>
            <w:r w:rsidRPr="00156286">
              <w:rPr>
                <w:rFonts w:ascii="宋体" w:hAnsi="宋体" w:cs="宋体" w:hint="eastAsia"/>
                <w:kern w:val="0"/>
                <w:sz w:val="18"/>
                <w:szCs w:val="18"/>
              </w:rPr>
              <w:t>件</w:t>
            </w:r>
          </w:p>
          <w:p w:rsidR="00D40569" w:rsidRPr="00A47E44" w:rsidRDefault="00D40569" w:rsidP="0083114E">
            <w:pPr>
              <w:widowControl/>
              <w:spacing w:line="240" w:lineRule="exact"/>
              <w:jc w:val="center"/>
              <w:rPr>
                <w:rFonts w:ascii="宋体" w:cs="宋体"/>
                <w:kern w:val="0"/>
                <w:sz w:val="18"/>
                <w:szCs w:val="18"/>
              </w:rPr>
            </w:pPr>
            <w:r w:rsidRPr="006C1DAD">
              <w:rPr>
                <w:rFonts w:ascii="宋体" w:hAnsi="宋体" w:cs="宋体" w:hint="eastAsia"/>
                <w:kern w:val="0"/>
                <w:sz w:val="18"/>
                <w:szCs w:val="18"/>
              </w:rPr>
              <w:t>件</w:t>
            </w:r>
          </w:p>
          <w:p w:rsidR="00D40569" w:rsidRPr="00735667" w:rsidRDefault="00D40569" w:rsidP="0083114E">
            <w:pPr>
              <w:widowControl/>
              <w:spacing w:line="240" w:lineRule="exact"/>
              <w:jc w:val="center"/>
              <w:rPr>
                <w:rFonts w:ascii="宋体" w:cs="宋体"/>
                <w:kern w:val="0"/>
                <w:sz w:val="18"/>
                <w:szCs w:val="18"/>
              </w:rPr>
            </w:pPr>
            <w:r w:rsidRPr="007D1B12">
              <w:rPr>
                <w:rFonts w:ascii="宋体" w:hAnsi="宋体" w:cs="宋体" w:hint="eastAsia"/>
                <w:kern w:val="0"/>
                <w:sz w:val="18"/>
                <w:szCs w:val="18"/>
              </w:rPr>
              <w:t>件</w:t>
            </w:r>
          </w:p>
          <w:p w:rsidR="00D40569" w:rsidRPr="00323003" w:rsidRDefault="00D40569" w:rsidP="0083114E">
            <w:pPr>
              <w:widowControl/>
              <w:spacing w:line="240" w:lineRule="exact"/>
              <w:jc w:val="center"/>
              <w:rPr>
                <w:rFonts w:ascii="宋体" w:cs="宋体"/>
                <w:kern w:val="0"/>
                <w:sz w:val="18"/>
                <w:szCs w:val="18"/>
              </w:rPr>
            </w:pPr>
            <w:r w:rsidRPr="00EF198D">
              <w:rPr>
                <w:rFonts w:ascii="宋体" w:hAnsi="宋体" w:cs="宋体" w:hint="eastAsia"/>
                <w:kern w:val="0"/>
                <w:sz w:val="18"/>
                <w:szCs w:val="18"/>
              </w:rPr>
              <w:t>件</w:t>
            </w:r>
          </w:p>
          <w:p w:rsidR="00D40569" w:rsidRPr="00944A5D" w:rsidRDefault="00D40569" w:rsidP="00156286">
            <w:pPr>
              <w:widowControl/>
              <w:spacing w:line="240" w:lineRule="exact"/>
              <w:jc w:val="center"/>
              <w:rPr>
                <w:rFonts w:ascii="宋体" w:cs="宋体"/>
                <w:kern w:val="0"/>
                <w:sz w:val="18"/>
                <w:szCs w:val="18"/>
              </w:rPr>
            </w:pPr>
            <w:r w:rsidRPr="002C60DD">
              <w:rPr>
                <w:rFonts w:ascii="宋体" w:hAnsi="宋体" w:cs="宋体" w:hint="eastAsia"/>
                <w:kern w:val="0"/>
                <w:sz w:val="18"/>
                <w:szCs w:val="18"/>
              </w:rPr>
              <w:t>件</w:t>
            </w:r>
          </w:p>
          <w:p w:rsidR="00D40569" w:rsidRPr="00A70CD0" w:rsidRDefault="00D40569" w:rsidP="00281F33">
            <w:pPr>
              <w:widowControl/>
              <w:spacing w:line="240" w:lineRule="exact"/>
              <w:jc w:val="center"/>
              <w:rPr>
                <w:rFonts w:ascii="宋体" w:cs="宋体"/>
                <w:kern w:val="0"/>
                <w:sz w:val="18"/>
                <w:szCs w:val="18"/>
              </w:rPr>
            </w:pPr>
            <w:r w:rsidRPr="00F57093">
              <w:rPr>
                <w:rFonts w:ascii="宋体" w:hAnsi="宋体" w:cs="宋体" w:hint="eastAsia"/>
                <w:kern w:val="0"/>
                <w:sz w:val="18"/>
                <w:szCs w:val="18"/>
              </w:rPr>
              <w:t>件</w:t>
            </w:r>
          </w:p>
          <w:p w:rsidR="00D40569" w:rsidRPr="00C4726D" w:rsidRDefault="00D40569" w:rsidP="006C1DAD">
            <w:pPr>
              <w:widowControl/>
              <w:spacing w:line="240" w:lineRule="exact"/>
              <w:jc w:val="center"/>
              <w:rPr>
                <w:rFonts w:ascii="宋体" w:cs="宋体"/>
                <w:kern w:val="0"/>
                <w:sz w:val="18"/>
                <w:szCs w:val="18"/>
              </w:rPr>
            </w:pPr>
            <w:r w:rsidRPr="0081465E">
              <w:rPr>
                <w:rFonts w:ascii="宋体" w:hAnsi="宋体" w:cs="宋体" w:hint="eastAsia"/>
                <w:kern w:val="0"/>
                <w:sz w:val="18"/>
                <w:szCs w:val="18"/>
              </w:rPr>
              <w:t>千元</w:t>
            </w:r>
          </w:p>
          <w:p w:rsidR="00D40569" w:rsidRPr="00C4726D" w:rsidRDefault="00D40569" w:rsidP="00A47E44">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7D1B12">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735667">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EF198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323003">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2C60DD">
            <w:pPr>
              <w:widowControl/>
              <w:spacing w:line="240" w:lineRule="exact"/>
              <w:jc w:val="center"/>
              <w:rPr>
                <w:rFonts w:ascii="宋体" w:cs="宋体"/>
                <w:kern w:val="0"/>
                <w:sz w:val="18"/>
                <w:szCs w:val="18"/>
              </w:rPr>
            </w:pPr>
            <w:r w:rsidRPr="00C4726D">
              <w:rPr>
                <w:rFonts w:ascii="宋体" w:hAnsi="宋体" w:cs="宋体" w:hint="eastAsia"/>
                <w:kern w:val="0"/>
                <w:sz w:val="18"/>
                <w:szCs w:val="18"/>
              </w:rPr>
              <w:t>篇</w:t>
            </w:r>
          </w:p>
          <w:p w:rsidR="00D40569" w:rsidRPr="00C4726D" w:rsidRDefault="00D40569" w:rsidP="00944A5D">
            <w:pPr>
              <w:widowControl/>
              <w:spacing w:line="240" w:lineRule="exact"/>
              <w:jc w:val="center"/>
              <w:rPr>
                <w:rFonts w:ascii="宋体" w:cs="宋体"/>
                <w:kern w:val="0"/>
                <w:sz w:val="18"/>
                <w:szCs w:val="18"/>
              </w:rPr>
            </w:pPr>
            <w:r w:rsidRPr="00C4726D">
              <w:rPr>
                <w:rFonts w:ascii="宋体" w:hAnsi="宋体" w:cs="宋体" w:hint="eastAsia"/>
                <w:kern w:val="0"/>
                <w:sz w:val="18"/>
                <w:szCs w:val="18"/>
              </w:rPr>
              <w:t>件</w:t>
            </w:r>
          </w:p>
          <w:p w:rsidR="00D40569" w:rsidRPr="00C4726D" w:rsidRDefault="00D40569" w:rsidP="00F57093">
            <w:pPr>
              <w:widowControl/>
              <w:spacing w:line="240" w:lineRule="exact"/>
              <w:jc w:val="center"/>
              <w:rPr>
                <w:rFonts w:ascii="宋体" w:cs="宋体"/>
                <w:kern w:val="0"/>
                <w:sz w:val="18"/>
                <w:szCs w:val="18"/>
              </w:rPr>
            </w:pPr>
            <w:r w:rsidRPr="00C4726D">
              <w:rPr>
                <w:rFonts w:ascii="宋体" w:hAnsi="宋体" w:cs="宋体" w:hint="eastAsia"/>
                <w:kern w:val="0"/>
                <w:sz w:val="18"/>
                <w:szCs w:val="18"/>
              </w:rPr>
              <w:t>件</w:t>
            </w:r>
          </w:p>
          <w:p w:rsidR="00D40569" w:rsidRPr="00C4726D" w:rsidRDefault="00D40569" w:rsidP="00A70CD0">
            <w:pPr>
              <w:widowControl/>
              <w:spacing w:line="240" w:lineRule="exact"/>
              <w:jc w:val="center"/>
              <w:rPr>
                <w:rFonts w:ascii="宋体" w:cs="宋体"/>
                <w:kern w:val="0"/>
                <w:sz w:val="18"/>
                <w:szCs w:val="18"/>
              </w:rPr>
            </w:pPr>
            <w:r w:rsidRPr="00C4726D">
              <w:rPr>
                <w:rFonts w:ascii="宋体" w:hAnsi="宋体" w:cs="宋体" w:hint="eastAsia"/>
                <w:kern w:val="0"/>
                <w:sz w:val="18"/>
                <w:szCs w:val="18"/>
              </w:rPr>
              <w:t>项</w:t>
            </w:r>
          </w:p>
          <w:p w:rsidR="00D40569" w:rsidRPr="00C4726D" w:rsidRDefault="00D40569" w:rsidP="0081465E">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千元</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hint="eastAsia"/>
                <w:kern w:val="0"/>
                <w:sz w:val="18"/>
                <w:szCs w:val="18"/>
              </w:rPr>
              <w:t>个</w:t>
            </w:r>
          </w:p>
          <w:p w:rsidR="00D40569" w:rsidRPr="00C4726D" w:rsidRDefault="00D40569" w:rsidP="00C4726D">
            <w:pPr>
              <w:widowControl/>
              <w:spacing w:line="240" w:lineRule="exact"/>
              <w:jc w:val="center"/>
              <w:rPr>
                <w:rFonts w:ascii="宋体" w:cs="宋体"/>
                <w:kern w:val="0"/>
                <w:sz w:val="18"/>
                <w:szCs w:val="18"/>
              </w:rPr>
            </w:pPr>
          </w:p>
          <w:p w:rsidR="00D40569" w:rsidRPr="00C4726D" w:rsidRDefault="00D40569" w:rsidP="00C4726D">
            <w:pPr>
              <w:widowControl/>
              <w:spacing w:line="240" w:lineRule="exact"/>
              <w:jc w:val="center"/>
              <w:rPr>
                <w:rFonts w:ascii="宋体" w:cs="宋体"/>
                <w:kern w:val="0"/>
                <w:sz w:val="18"/>
                <w:szCs w:val="18"/>
              </w:rPr>
            </w:pPr>
          </w:p>
        </w:tc>
        <w:tc>
          <w:tcPr>
            <w:tcW w:w="532" w:type="dxa"/>
            <w:tcBorders>
              <w:top w:val="single" w:sz="2" w:space="0" w:color="auto"/>
              <w:left w:val="single" w:sz="2" w:space="0" w:color="auto"/>
              <w:bottom w:val="single" w:sz="8" w:space="0" w:color="auto"/>
              <w:right w:val="single" w:sz="2" w:space="0" w:color="auto"/>
            </w:tcBorders>
            <w:noWrap/>
            <w:vAlign w:val="center"/>
          </w:tcPr>
          <w:p w:rsidR="00D40569" w:rsidRPr="009617DA" w:rsidRDefault="00D40569" w:rsidP="00C4726D">
            <w:pPr>
              <w:widowControl/>
              <w:spacing w:line="240" w:lineRule="exact"/>
              <w:jc w:val="center"/>
              <w:rPr>
                <w:rFonts w:ascii="宋体" w:cs="宋体"/>
                <w:kern w:val="0"/>
                <w:sz w:val="18"/>
                <w:szCs w:val="18"/>
              </w:rPr>
            </w:pPr>
            <w:r w:rsidRPr="009617DA">
              <w:rPr>
                <w:rFonts w:ascii="宋体" w:hAnsi="宋体" w:cs="宋体"/>
                <w:kern w:val="0"/>
                <w:sz w:val="18"/>
                <w:szCs w:val="18"/>
              </w:rPr>
              <w:t>—</w:t>
            </w:r>
          </w:p>
          <w:p w:rsidR="00D40569" w:rsidRPr="0099019C" w:rsidRDefault="00D40569" w:rsidP="0083114E">
            <w:pPr>
              <w:widowControl/>
              <w:spacing w:line="240" w:lineRule="exact"/>
              <w:jc w:val="center"/>
              <w:rPr>
                <w:rFonts w:ascii="宋体" w:cs="宋体"/>
                <w:kern w:val="0"/>
                <w:sz w:val="18"/>
                <w:szCs w:val="18"/>
              </w:rPr>
            </w:pPr>
            <w:r w:rsidRPr="007F7243">
              <w:rPr>
                <w:rFonts w:ascii="宋体" w:hAnsi="宋体" w:cs="宋体"/>
                <w:kern w:val="0"/>
                <w:sz w:val="18"/>
                <w:szCs w:val="18"/>
              </w:rPr>
              <w:t>—</w:t>
            </w:r>
          </w:p>
          <w:p w:rsidR="00D40569" w:rsidRPr="00281F33" w:rsidRDefault="00D40569" w:rsidP="0083114E">
            <w:pPr>
              <w:widowControl/>
              <w:spacing w:line="240" w:lineRule="exact"/>
              <w:jc w:val="center"/>
              <w:rPr>
                <w:rFonts w:ascii="宋体" w:cs="宋体"/>
                <w:kern w:val="0"/>
                <w:sz w:val="18"/>
                <w:szCs w:val="18"/>
              </w:rPr>
            </w:pPr>
            <w:r w:rsidRPr="00156286">
              <w:rPr>
                <w:rFonts w:ascii="宋体" w:hAnsi="宋体" w:cs="宋体"/>
                <w:kern w:val="0"/>
                <w:sz w:val="18"/>
                <w:szCs w:val="18"/>
              </w:rPr>
              <w:t>32</w:t>
            </w:r>
          </w:p>
          <w:p w:rsidR="00D40569" w:rsidRPr="00A47E44" w:rsidRDefault="00D40569" w:rsidP="0083114E">
            <w:pPr>
              <w:widowControl/>
              <w:spacing w:line="240" w:lineRule="exact"/>
              <w:jc w:val="center"/>
              <w:rPr>
                <w:rFonts w:ascii="宋体" w:cs="宋体"/>
                <w:kern w:val="0"/>
                <w:sz w:val="18"/>
                <w:szCs w:val="18"/>
              </w:rPr>
            </w:pPr>
            <w:r w:rsidRPr="006C1DAD">
              <w:rPr>
                <w:rFonts w:ascii="宋体" w:hAnsi="宋体" w:cs="宋体"/>
                <w:kern w:val="0"/>
                <w:sz w:val="18"/>
                <w:szCs w:val="18"/>
              </w:rPr>
              <w:t>33</w:t>
            </w:r>
          </w:p>
          <w:p w:rsidR="00D40569" w:rsidRPr="00735667" w:rsidRDefault="00D40569" w:rsidP="0083114E">
            <w:pPr>
              <w:widowControl/>
              <w:spacing w:line="240" w:lineRule="exact"/>
              <w:jc w:val="center"/>
              <w:rPr>
                <w:rFonts w:ascii="宋体" w:cs="宋体"/>
                <w:kern w:val="0"/>
                <w:sz w:val="18"/>
                <w:szCs w:val="18"/>
              </w:rPr>
            </w:pPr>
            <w:r w:rsidRPr="007D1B12">
              <w:rPr>
                <w:rFonts w:ascii="宋体" w:hAnsi="宋体" w:cs="宋体"/>
                <w:kern w:val="0"/>
                <w:sz w:val="18"/>
                <w:szCs w:val="18"/>
              </w:rPr>
              <w:t>34</w:t>
            </w:r>
          </w:p>
          <w:p w:rsidR="00D40569" w:rsidRPr="002C60DD" w:rsidRDefault="00D40569" w:rsidP="0083114E">
            <w:pPr>
              <w:widowControl/>
              <w:spacing w:line="240" w:lineRule="exact"/>
              <w:jc w:val="center"/>
              <w:rPr>
                <w:rFonts w:ascii="宋体" w:cs="宋体"/>
                <w:kern w:val="0"/>
                <w:sz w:val="18"/>
                <w:szCs w:val="18"/>
              </w:rPr>
            </w:pPr>
            <w:r w:rsidRPr="00EF198D">
              <w:rPr>
                <w:rFonts w:ascii="宋体" w:hAnsi="宋体" w:cs="宋体"/>
                <w:kern w:val="0"/>
                <w:sz w:val="18"/>
                <w:szCs w:val="18"/>
              </w:rPr>
              <w:t>52</w:t>
            </w:r>
          </w:p>
          <w:p w:rsidR="00D40569" w:rsidRPr="00A70CD0" w:rsidRDefault="00D40569" w:rsidP="00156286">
            <w:pPr>
              <w:widowControl/>
              <w:spacing w:line="240" w:lineRule="exact"/>
              <w:jc w:val="center"/>
              <w:rPr>
                <w:rFonts w:ascii="宋体" w:cs="宋体"/>
                <w:kern w:val="0"/>
                <w:sz w:val="18"/>
                <w:szCs w:val="18"/>
              </w:rPr>
            </w:pPr>
            <w:r w:rsidRPr="00944A5D">
              <w:rPr>
                <w:rFonts w:ascii="宋体" w:hAnsi="宋体" w:cs="宋体"/>
                <w:kern w:val="0"/>
                <w:sz w:val="18"/>
                <w:szCs w:val="18"/>
              </w:rPr>
              <w:t>35</w:t>
            </w:r>
          </w:p>
          <w:p w:rsidR="00D40569" w:rsidRPr="00C4726D" w:rsidRDefault="00D40569" w:rsidP="00281F33">
            <w:pPr>
              <w:widowControl/>
              <w:spacing w:line="240" w:lineRule="exact"/>
              <w:jc w:val="center"/>
              <w:rPr>
                <w:rFonts w:ascii="宋体" w:cs="宋体"/>
                <w:kern w:val="0"/>
                <w:sz w:val="18"/>
                <w:szCs w:val="18"/>
              </w:rPr>
            </w:pPr>
            <w:r w:rsidRPr="0081465E">
              <w:rPr>
                <w:rFonts w:ascii="宋体" w:hAnsi="宋体" w:cs="宋体"/>
                <w:kern w:val="0"/>
                <w:sz w:val="18"/>
                <w:szCs w:val="18"/>
              </w:rPr>
              <w:t>36</w:t>
            </w:r>
          </w:p>
          <w:p w:rsidR="00D40569" w:rsidRPr="00C4726D" w:rsidRDefault="00D40569" w:rsidP="006C1DAD">
            <w:pPr>
              <w:widowControl/>
              <w:spacing w:line="240" w:lineRule="exact"/>
              <w:jc w:val="center"/>
              <w:rPr>
                <w:rFonts w:ascii="宋体" w:cs="宋体"/>
                <w:kern w:val="0"/>
                <w:sz w:val="18"/>
                <w:szCs w:val="18"/>
              </w:rPr>
            </w:pPr>
            <w:r w:rsidRPr="00C4726D">
              <w:rPr>
                <w:rFonts w:ascii="宋体" w:hAnsi="宋体" w:cs="宋体"/>
                <w:kern w:val="0"/>
                <w:sz w:val="18"/>
                <w:szCs w:val="18"/>
              </w:rPr>
              <w:t>37</w:t>
            </w:r>
          </w:p>
          <w:p w:rsidR="00D40569" w:rsidRPr="00C4726D" w:rsidRDefault="00D40569" w:rsidP="00A47E44">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7D1B12">
            <w:pPr>
              <w:widowControl/>
              <w:spacing w:line="240" w:lineRule="exact"/>
              <w:jc w:val="center"/>
              <w:rPr>
                <w:rFonts w:ascii="宋体" w:cs="宋体"/>
                <w:kern w:val="0"/>
                <w:sz w:val="18"/>
                <w:szCs w:val="18"/>
              </w:rPr>
            </w:pPr>
            <w:r w:rsidRPr="00C4726D">
              <w:rPr>
                <w:rFonts w:ascii="宋体" w:hAnsi="宋体" w:cs="宋体"/>
                <w:kern w:val="0"/>
                <w:sz w:val="18"/>
                <w:szCs w:val="18"/>
              </w:rPr>
              <w:t>38</w:t>
            </w:r>
          </w:p>
          <w:p w:rsidR="00D40569" w:rsidRPr="00C4726D" w:rsidRDefault="00D40569" w:rsidP="00735667">
            <w:pPr>
              <w:widowControl/>
              <w:spacing w:line="240" w:lineRule="exact"/>
              <w:jc w:val="center"/>
              <w:rPr>
                <w:rFonts w:ascii="宋体" w:cs="宋体"/>
                <w:kern w:val="0"/>
                <w:sz w:val="18"/>
                <w:szCs w:val="18"/>
              </w:rPr>
            </w:pPr>
            <w:r w:rsidRPr="00C4726D">
              <w:rPr>
                <w:rFonts w:ascii="宋体" w:hAnsi="宋体" w:cs="宋体"/>
                <w:kern w:val="0"/>
                <w:sz w:val="18"/>
                <w:szCs w:val="18"/>
              </w:rPr>
              <w:t>39</w:t>
            </w:r>
          </w:p>
          <w:p w:rsidR="00D40569" w:rsidRPr="00C4726D" w:rsidRDefault="00D40569" w:rsidP="00EF198D">
            <w:pPr>
              <w:widowControl/>
              <w:spacing w:line="240" w:lineRule="exact"/>
              <w:jc w:val="center"/>
              <w:rPr>
                <w:rFonts w:ascii="宋体" w:cs="宋体"/>
                <w:kern w:val="0"/>
                <w:sz w:val="18"/>
                <w:szCs w:val="18"/>
              </w:rPr>
            </w:pPr>
            <w:r w:rsidRPr="00C4726D">
              <w:rPr>
                <w:rFonts w:ascii="宋体" w:hAnsi="宋体" w:cs="宋体"/>
                <w:kern w:val="0"/>
                <w:sz w:val="18"/>
                <w:szCs w:val="18"/>
              </w:rPr>
              <w:t>40</w:t>
            </w:r>
          </w:p>
          <w:p w:rsidR="00D40569" w:rsidRPr="00C4726D" w:rsidRDefault="00D40569" w:rsidP="00323003">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2C60DD">
            <w:pPr>
              <w:widowControl/>
              <w:spacing w:line="240" w:lineRule="exact"/>
              <w:jc w:val="center"/>
              <w:rPr>
                <w:rFonts w:ascii="宋体" w:cs="宋体"/>
                <w:kern w:val="0"/>
                <w:sz w:val="18"/>
                <w:szCs w:val="18"/>
              </w:rPr>
            </w:pPr>
            <w:r w:rsidRPr="00C4726D">
              <w:rPr>
                <w:rFonts w:ascii="宋体" w:hAnsi="宋体" w:cs="宋体"/>
                <w:kern w:val="0"/>
                <w:sz w:val="18"/>
                <w:szCs w:val="18"/>
              </w:rPr>
              <w:t>41</w:t>
            </w:r>
          </w:p>
          <w:p w:rsidR="00D40569" w:rsidRPr="00C4726D" w:rsidRDefault="00D40569" w:rsidP="00944A5D">
            <w:pPr>
              <w:widowControl/>
              <w:spacing w:line="240" w:lineRule="exact"/>
              <w:jc w:val="center"/>
              <w:rPr>
                <w:rFonts w:ascii="宋体" w:cs="宋体"/>
                <w:kern w:val="0"/>
                <w:sz w:val="18"/>
                <w:szCs w:val="18"/>
              </w:rPr>
            </w:pPr>
            <w:r w:rsidRPr="00C4726D">
              <w:rPr>
                <w:rFonts w:ascii="宋体" w:hAnsi="宋体" w:cs="宋体"/>
                <w:kern w:val="0"/>
                <w:sz w:val="18"/>
                <w:szCs w:val="18"/>
              </w:rPr>
              <w:t>42</w:t>
            </w:r>
          </w:p>
          <w:p w:rsidR="00D40569" w:rsidRPr="00C4726D" w:rsidRDefault="00D40569" w:rsidP="00F57093">
            <w:pPr>
              <w:widowControl/>
              <w:spacing w:line="240" w:lineRule="exact"/>
              <w:jc w:val="center"/>
              <w:rPr>
                <w:rFonts w:ascii="宋体" w:cs="宋体"/>
                <w:kern w:val="0"/>
                <w:sz w:val="18"/>
                <w:szCs w:val="18"/>
              </w:rPr>
            </w:pPr>
            <w:r w:rsidRPr="00C4726D">
              <w:rPr>
                <w:rFonts w:ascii="宋体" w:hAnsi="宋体" w:cs="宋体"/>
                <w:kern w:val="0"/>
                <w:sz w:val="18"/>
                <w:szCs w:val="18"/>
              </w:rPr>
              <w:t>43</w:t>
            </w:r>
          </w:p>
          <w:p w:rsidR="00D40569" w:rsidRPr="00C4726D" w:rsidRDefault="00D40569" w:rsidP="00A70CD0">
            <w:pPr>
              <w:widowControl/>
              <w:spacing w:line="240" w:lineRule="exact"/>
              <w:jc w:val="center"/>
              <w:rPr>
                <w:rFonts w:ascii="宋体" w:cs="宋体"/>
                <w:kern w:val="0"/>
                <w:sz w:val="18"/>
                <w:szCs w:val="18"/>
              </w:rPr>
            </w:pPr>
            <w:r w:rsidRPr="00C4726D">
              <w:rPr>
                <w:rFonts w:ascii="宋体" w:hAnsi="宋体" w:cs="宋体"/>
                <w:kern w:val="0"/>
                <w:sz w:val="18"/>
                <w:szCs w:val="18"/>
              </w:rPr>
              <w:t>44</w:t>
            </w:r>
          </w:p>
          <w:p w:rsidR="00D40569" w:rsidRPr="00C4726D" w:rsidRDefault="00D40569" w:rsidP="0081465E">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45</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46</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47</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48</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49</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50</w:t>
            </w:r>
          </w:p>
          <w:p w:rsidR="00D40569" w:rsidRPr="00C4726D" w:rsidRDefault="00D40569" w:rsidP="00C4726D">
            <w:pPr>
              <w:widowControl/>
              <w:spacing w:line="240" w:lineRule="exact"/>
              <w:jc w:val="center"/>
              <w:rPr>
                <w:rFonts w:ascii="宋体" w:cs="宋体"/>
                <w:kern w:val="0"/>
                <w:sz w:val="18"/>
                <w:szCs w:val="18"/>
              </w:rPr>
            </w:pPr>
            <w:r w:rsidRPr="00C4726D">
              <w:rPr>
                <w:rFonts w:ascii="宋体" w:hAnsi="宋体" w:cs="宋体"/>
                <w:kern w:val="0"/>
                <w:sz w:val="18"/>
                <w:szCs w:val="18"/>
              </w:rPr>
              <w:t>51</w:t>
            </w:r>
          </w:p>
          <w:p w:rsidR="00D40569" w:rsidRPr="00C4726D" w:rsidRDefault="00D40569" w:rsidP="00C4726D">
            <w:pPr>
              <w:widowControl/>
              <w:spacing w:line="240" w:lineRule="exact"/>
              <w:jc w:val="center"/>
              <w:rPr>
                <w:rFonts w:ascii="宋体" w:cs="宋体"/>
                <w:kern w:val="0"/>
                <w:sz w:val="18"/>
                <w:szCs w:val="18"/>
              </w:rPr>
            </w:pPr>
          </w:p>
          <w:p w:rsidR="00D40569" w:rsidRPr="00C4726D" w:rsidRDefault="00D40569" w:rsidP="00C4726D">
            <w:pPr>
              <w:widowControl/>
              <w:spacing w:line="240" w:lineRule="exact"/>
              <w:jc w:val="center"/>
              <w:rPr>
                <w:rFonts w:ascii="宋体" w:cs="宋体"/>
                <w:kern w:val="0"/>
                <w:sz w:val="18"/>
                <w:szCs w:val="18"/>
              </w:rPr>
            </w:pPr>
          </w:p>
        </w:tc>
        <w:tc>
          <w:tcPr>
            <w:tcW w:w="476" w:type="dxa"/>
            <w:tcBorders>
              <w:top w:val="single" w:sz="2" w:space="0" w:color="auto"/>
              <w:left w:val="single" w:sz="2" w:space="0" w:color="auto"/>
              <w:bottom w:val="single" w:sz="8" w:space="0" w:color="auto"/>
              <w:right w:val="nil"/>
            </w:tcBorders>
            <w:noWrap/>
          </w:tcPr>
          <w:p w:rsidR="00D40569" w:rsidRPr="00C4726D" w:rsidRDefault="00D40569" w:rsidP="0083114E">
            <w:pPr>
              <w:widowControl/>
              <w:spacing w:line="240" w:lineRule="exact"/>
              <w:jc w:val="center"/>
              <w:rPr>
                <w:rFonts w:ascii="宋体" w:cs="宋体"/>
                <w:kern w:val="0"/>
                <w:sz w:val="18"/>
                <w:szCs w:val="18"/>
              </w:rPr>
            </w:pPr>
          </w:p>
        </w:tc>
      </w:tr>
    </w:tbl>
    <w:p w:rsidR="00D40569" w:rsidRPr="00C4726D" w:rsidRDefault="00D40569" w:rsidP="00733F1F">
      <w:pPr>
        <w:spacing w:line="240" w:lineRule="exact"/>
        <w:rPr>
          <w:rFonts w:ascii="宋体" w:cs="宋体"/>
          <w:kern w:val="0"/>
          <w:sz w:val="18"/>
          <w:szCs w:val="18"/>
        </w:rPr>
      </w:pPr>
      <w:r w:rsidRPr="00C4726D">
        <w:rPr>
          <w:rFonts w:ascii="宋体" w:hAnsi="宋体" w:cs="宋体" w:hint="eastAsia"/>
          <w:kern w:val="0"/>
          <w:sz w:val="18"/>
          <w:szCs w:val="18"/>
        </w:rPr>
        <w:t>单位负责人：</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统计负责人：</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填表人：</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联系电话：</w:t>
      </w:r>
      <w:r w:rsidRPr="00C4726D">
        <w:rPr>
          <w:rFonts w:ascii="宋体" w:hAnsi="宋体" w:cs="宋体"/>
          <w:kern w:val="0"/>
          <w:sz w:val="18"/>
          <w:szCs w:val="18"/>
        </w:rPr>
        <w:t xml:space="preserve">        </w:t>
      </w:r>
      <w:r w:rsidRPr="00C4726D">
        <w:rPr>
          <w:rFonts w:ascii="宋体" w:hAnsi="宋体" w:cs="宋体" w:hint="eastAsia"/>
          <w:kern w:val="0"/>
          <w:sz w:val="18"/>
          <w:szCs w:val="18"/>
        </w:rPr>
        <w:t xml:space="preserve">　报出日期：２０</w:t>
      </w:r>
      <w:r w:rsidRPr="00C4726D">
        <w:rPr>
          <w:rFonts w:ascii="宋体" w:hAnsi="宋体" w:cs="宋体"/>
          <w:kern w:val="0"/>
          <w:sz w:val="18"/>
          <w:szCs w:val="18"/>
        </w:rPr>
        <w:t xml:space="preserve">   </w:t>
      </w:r>
      <w:r w:rsidRPr="00C4726D">
        <w:rPr>
          <w:rFonts w:ascii="宋体" w:hAnsi="宋体" w:cs="宋体" w:hint="eastAsia"/>
          <w:kern w:val="0"/>
          <w:sz w:val="18"/>
          <w:szCs w:val="18"/>
        </w:rPr>
        <w:t>年</w:t>
      </w:r>
      <w:r w:rsidRPr="00C4726D">
        <w:rPr>
          <w:rFonts w:ascii="宋体" w:hAnsi="宋体" w:cs="宋体"/>
          <w:kern w:val="0"/>
          <w:sz w:val="18"/>
          <w:szCs w:val="18"/>
        </w:rPr>
        <w:t xml:space="preserve">   </w:t>
      </w:r>
      <w:r w:rsidRPr="00C4726D">
        <w:rPr>
          <w:rFonts w:ascii="宋体" w:hAnsi="宋体" w:cs="宋体" w:hint="eastAsia"/>
          <w:kern w:val="0"/>
          <w:sz w:val="18"/>
          <w:szCs w:val="18"/>
        </w:rPr>
        <w:t>月</w:t>
      </w:r>
      <w:r w:rsidRPr="00C4726D">
        <w:rPr>
          <w:rFonts w:ascii="宋体" w:hAnsi="宋体" w:cs="宋体"/>
          <w:kern w:val="0"/>
          <w:sz w:val="18"/>
          <w:szCs w:val="18"/>
        </w:rPr>
        <w:t xml:space="preserve">   </w:t>
      </w:r>
      <w:r w:rsidRPr="00C4726D">
        <w:rPr>
          <w:rFonts w:ascii="宋体" w:hAnsi="宋体" w:cs="宋体" w:hint="eastAsia"/>
          <w:kern w:val="0"/>
          <w:sz w:val="18"/>
          <w:szCs w:val="18"/>
        </w:rPr>
        <w:t>日</w:t>
      </w:r>
    </w:p>
    <w:p w:rsidR="00D40569" w:rsidRDefault="00D40569" w:rsidP="00C4726D">
      <w:pPr>
        <w:spacing w:line="180" w:lineRule="exact"/>
        <w:ind w:left="1622" w:hangingChars="901" w:hanging="1622"/>
        <w:rPr>
          <w:rFonts w:ascii="宋体" w:cs="宋体"/>
          <w:kern w:val="0"/>
          <w:sz w:val="18"/>
          <w:szCs w:val="18"/>
        </w:rPr>
      </w:pPr>
    </w:p>
    <w:p w:rsidR="00D40569" w:rsidRPr="00DC3D5B" w:rsidRDefault="00D40569" w:rsidP="00C4726D">
      <w:pPr>
        <w:spacing w:line="200" w:lineRule="exact"/>
        <w:ind w:left="1622" w:hangingChars="901" w:hanging="1622"/>
        <w:rPr>
          <w:rFonts w:ascii="宋体" w:cs="宋体"/>
          <w:color w:val="FF0000"/>
          <w:kern w:val="0"/>
          <w:sz w:val="18"/>
          <w:szCs w:val="18"/>
        </w:rPr>
      </w:pPr>
      <w:r w:rsidRPr="00DC3D5B">
        <w:rPr>
          <w:rFonts w:ascii="宋体" w:hAnsi="宋体" w:cs="宋体" w:hint="eastAsia"/>
          <w:color w:val="FF0000"/>
          <w:kern w:val="0"/>
          <w:sz w:val="18"/>
          <w:szCs w:val="18"/>
        </w:rPr>
        <w:t>补充资料：本单位从业人员中最高学历，博士以上学历</w:t>
      </w:r>
      <w:r w:rsidRPr="00DC3D5B">
        <w:rPr>
          <w:rFonts w:ascii="宋体" w:hAnsi="宋体" w:cs="宋体"/>
          <w:color w:val="FF0000"/>
          <w:kern w:val="0"/>
          <w:sz w:val="18"/>
          <w:szCs w:val="18"/>
          <w:u w:val="single"/>
        </w:rPr>
        <w:t xml:space="preserve">      </w:t>
      </w:r>
      <w:r w:rsidRPr="00DC3D5B">
        <w:rPr>
          <w:rFonts w:ascii="宋体" w:hAnsi="宋体" w:cs="宋体"/>
          <w:color w:val="FF0000"/>
          <w:kern w:val="0"/>
          <w:sz w:val="18"/>
          <w:szCs w:val="18"/>
        </w:rPr>
        <w:t xml:space="preserve"> </w:t>
      </w:r>
      <w:r w:rsidRPr="00DC3D5B">
        <w:rPr>
          <w:rFonts w:ascii="宋体" w:hAnsi="宋体" w:cs="宋体" w:hint="eastAsia"/>
          <w:color w:val="FF0000"/>
          <w:kern w:val="0"/>
          <w:sz w:val="18"/>
          <w:szCs w:val="18"/>
        </w:rPr>
        <w:t>人，硕士学历</w:t>
      </w:r>
      <w:r w:rsidRPr="00DC3D5B">
        <w:rPr>
          <w:rFonts w:ascii="宋体" w:hAnsi="宋体" w:cs="宋体"/>
          <w:color w:val="FF0000"/>
          <w:kern w:val="0"/>
          <w:sz w:val="18"/>
          <w:szCs w:val="18"/>
          <w:u w:val="single"/>
        </w:rPr>
        <w:t xml:space="preserve">      </w:t>
      </w:r>
      <w:r w:rsidRPr="00DC3D5B">
        <w:rPr>
          <w:rFonts w:ascii="宋体" w:hAnsi="宋体" w:cs="宋体"/>
          <w:color w:val="FF0000"/>
          <w:kern w:val="0"/>
          <w:sz w:val="18"/>
          <w:szCs w:val="18"/>
        </w:rPr>
        <w:t xml:space="preserve"> </w:t>
      </w:r>
      <w:r w:rsidRPr="00DC3D5B">
        <w:rPr>
          <w:rFonts w:ascii="宋体" w:hAnsi="宋体" w:cs="宋体" w:hint="eastAsia"/>
          <w:color w:val="FF0000"/>
          <w:kern w:val="0"/>
          <w:sz w:val="18"/>
          <w:szCs w:val="18"/>
        </w:rPr>
        <w:t>人，本科学历</w:t>
      </w:r>
      <w:r w:rsidRPr="00DC3D5B">
        <w:rPr>
          <w:rFonts w:ascii="宋体" w:hAnsi="宋体" w:cs="宋体"/>
          <w:color w:val="FF0000"/>
          <w:kern w:val="0"/>
          <w:sz w:val="18"/>
          <w:szCs w:val="18"/>
          <w:u w:val="single"/>
        </w:rPr>
        <w:t xml:space="preserve">      </w:t>
      </w:r>
      <w:r w:rsidRPr="00DC3D5B">
        <w:rPr>
          <w:rFonts w:ascii="宋体" w:hAnsi="宋体" w:cs="宋体"/>
          <w:color w:val="FF0000"/>
          <w:kern w:val="0"/>
          <w:sz w:val="18"/>
          <w:szCs w:val="18"/>
        </w:rPr>
        <w:t xml:space="preserve"> </w:t>
      </w:r>
      <w:r w:rsidRPr="00DC3D5B">
        <w:rPr>
          <w:rFonts w:ascii="宋体" w:hAnsi="宋体" w:cs="宋体" w:hint="eastAsia"/>
          <w:color w:val="FF0000"/>
          <w:kern w:val="0"/>
          <w:sz w:val="18"/>
          <w:szCs w:val="18"/>
        </w:rPr>
        <w:t>人；</w:t>
      </w:r>
    </w:p>
    <w:p w:rsidR="00D40569" w:rsidRPr="00DC3D5B" w:rsidRDefault="00D40569" w:rsidP="00C4726D">
      <w:pPr>
        <w:spacing w:line="200" w:lineRule="exact"/>
        <w:ind w:leftChars="430" w:left="1625" w:hangingChars="401" w:hanging="722"/>
        <w:rPr>
          <w:rFonts w:ascii="宋体" w:cs="宋体"/>
          <w:color w:val="FF0000"/>
          <w:kern w:val="0"/>
          <w:sz w:val="18"/>
          <w:szCs w:val="18"/>
        </w:rPr>
      </w:pPr>
      <w:r w:rsidRPr="00DC3D5B">
        <w:rPr>
          <w:rFonts w:ascii="宋体" w:hAnsi="宋体" w:cs="宋体" w:hint="eastAsia"/>
          <w:color w:val="FF0000"/>
          <w:kern w:val="0"/>
          <w:sz w:val="18"/>
          <w:szCs w:val="18"/>
        </w:rPr>
        <w:t>高级职称</w:t>
      </w:r>
      <w:r w:rsidRPr="00DC3D5B">
        <w:rPr>
          <w:rFonts w:ascii="宋体" w:hAnsi="宋体" w:cs="宋体"/>
          <w:color w:val="FF0000"/>
          <w:kern w:val="0"/>
          <w:sz w:val="18"/>
          <w:szCs w:val="18"/>
          <w:u w:val="single"/>
        </w:rPr>
        <w:t xml:space="preserve">      </w:t>
      </w:r>
      <w:r w:rsidRPr="00DC3D5B">
        <w:rPr>
          <w:rFonts w:ascii="宋体" w:hAnsi="宋体" w:cs="宋体"/>
          <w:color w:val="FF0000"/>
          <w:kern w:val="0"/>
          <w:sz w:val="18"/>
          <w:szCs w:val="18"/>
        </w:rPr>
        <w:t xml:space="preserve"> </w:t>
      </w:r>
      <w:r w:rsidRPr="00DC3D5B">
        <w:rPr>
          <w:rFonts w:ascii="宋体" w:hAnsi="宋体" w:cs="宋体" w:hint="eastAsia"/>
          <w:color w:val="FF0000"/>
          <w:kern w:val="0"/>
          <w:sz w:val="18"/>
          <w:szCs w:val="18"/>
        </w:rPr>
        <w:t>人，中级职称</w:t>
      </w:r>
      <w:r w:rsidRPr="00DC3D5B">
        <w:rPr>
          <w:rFonts w:ascii="宋体" w:hAnsi="宋体" w:cs="宋体"/>
          <w:color w:val="FF0000"/>
          <w:kern w:val="0"/>
          <w:sz w:val="18"/>
          <w:szCs w:val="18"/>
          <w:u w:val="single"/>
        </w:rPr>
        <w:t xml:space="preserve">      </w:t>
      </w:r>
      <w:r w:rsidRPr="00DC3D5B">
        <w:rPr>
          <w:rFonts w:ascii="宋体" w:hAnsi="宋体" w:cs="宋体"/>
          <w:color w:val="FF0000"/>
          <w:kern w:val="0"/>
          <w:sz w:val="18"/>
          <w:szCs w:val="18"/>
        </w:rPr>
        <w:t xml:space="preserve"> </w:t>
      </w:r>
      <w:r w:rsidRPr="00DC3D5B">
        <w:rPr>
          <w:rFonts w:ascii="宋体" w:hAnsi="宋体" w:cs="宋体" w:hint="eastAsia"/>
          <w:color w:val="FF0000"/>
          <w:kern w:val="0"/>
          <w:sz w:val="18"/>
          <w:szCs w:val="18"/>
        </w:rPr>
        <w:t>人。</w:t>
      </w:r>
    </w:p>
    <w:p w:rsidR="00D40569" w:rsidRPr="00C4726D" w:rsidRDefault="00D40569" w:rsidP="00C4726D">
      <w:pPr>
        <w:spacing w:line="200" w:lineRule="exact"/>
        <w:ind w:left="1622" w:hangingChars="901" w:hanging="1622"/>
        <w:rPr>
          <w:rFonts w:ascii="宋体" w:cs="宋体"/>
          <w:kern w:val="0"/>
          <w:sz w:val="18"/>
          <w:szCs w:val="18"/>
        </w:rPr>
      </w:pPr>
      <w:r w:rsidRPr="00C4726D">
        <w:rPr>
          <w:rFonts w:ascii="宋体" w:hAnsi="宋体" w:cs="宋体" w:hint="eastAsia"/>
          <w:kern w:val="0"/>
          <w:sz w:val="18"/>
          <w:szCs w:val="18"/>
        </w:rPr>
        <w:t>说明：</w:t>
      </w:r>
      <w:r w:rsidRPr="00C4726D">
        <w:rPr>
          <w:rFonts w:ascii="宋体" w:hAnsi="宋体" w:cs="宋体"/>
          <w:kern w:val="0"/>
          <w:sz w:val="18"/>
          <w:szCs w:val="18"/>
        </w:rPr>
        <w:t>1.</w:t>
      </w:r>
      <w:r w:rsidRPr="00C4726D">
        <w:rPr>
          <w:rFonts w:ascii="宋体" w:hAnsi="宋体" w:cs="宋体" w:hint="eastAsia"/>
          <w:kern w:val="0"/>
          <w:sz w:val="18"/>
          <w:szCs w:val="18"/>
        </w:rPr>
        <w:t>统计范围：辖区内规模以上采矿业，制造业，电力、热力、燃气及水生产和供应业法人单位；特、一、二级总承包、专业承包建筑业法人单位；规模以上交通运输、仓储和邮政业，信息传输、软件和信息技术服务业，租赁和商务服务业，科学研究和技术服务业，水利、环境和公共设施管理业，卫生和社会工作，文化、体育和娱乐业等法人单位。</w:t>
      </w:r>
    </w:p>
    <w:p w:rsidR="00D40569" w:rsidRPr="00C4726D" w:rsidRDefault="00D40569" w:rsidP="00C4726D">
      <w:pPr>
        <w:spacing w:line="200" w:lineRule="exact"/>
        <w:ind w:leftChars="258" w:left="2162" w:hangingChars="900" w:hanging="1620"/>
        <w:rPr>
          <w:rFonts w:ascii="宋体" w:cs="宋体"/>
          <w:sz w:val="18"/>
          <w:szCs w:val="18"/>
        </w:rPr>
      </w:pPr>
      <w:r w:rsidRPr="00C4726D">
        <w:rPr>
          <w:rFonts w:ascii="宋体" w:cs="宋体"/>
          <w:sz w:val="18"/>
          <w:szCs w:val="18"/>
        </w:rPr>
        <w:t>2.</w:t>
      </w:r>
      <w:r w:rsidRPr="00C4726D">
        <w:rPr>
          <w:rFonts w:ascii="宋体" w:cs="宋体" w:hint="eastAsia"/>
          <w:sz w:val="18"/>
          <w:szCs w:val="18"/>
        </w:rPr>
        <w:t>报送日期及方式：</w:t>
      </w:r>
      <w:r w:rsidRPr="00C4726D">
        <w:rPr>
          <w:rFonts w:ascii="宋体" w:cs="宋体" w:hint="eastAsia"/>
          <w:spacing w:val="-6"/>
          <w:sz w:val="18"/>
          <w:szCs w:val="18"/>
        </w:rPr>
        <w:t>调查单位次年</w:t>
      </w:r>
      <w:r w:rsidRPr="00C4726D">
        <w:rPr>
          <w:rFonts w:ascii="宋体" w:cs="宋体"/>
          <w:spacing w:val="-6"/>
          <w:sz w:val="18"/>
          <w:szCs w:val="18"/>
        </w:rPr>
        <w:t>3</w:t>
      </w:r>
      <w:r w:rsidRPr="00C4726D">
        <w:rPr>
          <w:rFonts w:ascii="宋体" w:cs="宋体" w:hint="eastAsia"/>
          <w:spacing w:val="-6"/>
          <w:sz w:val="18"/>
          <w:szCs w:val="18"/>
        </w:rPr>
        <w:t>月</w:t>
      </w:r>
      <w:r w:rsidRPr="00C4726D">
        <w:rPr>
          <w:rFonts w:ascii="宋体" w:cs="宋体"/>
          <w:spacing w:val="-6"/>
          <w:sz w:val="18"/>
          <w:szCs w:val="18"/>
        </w:rPr>
        <w:t>10</w:t>
      </w:r>
      <w:r w:rsidRPr="00C4726D">
        <w:rPr>
          <w:rFonts w:ascii="宋体" w:cs="宋体" w:hint="eastAsia"/>
          <w:spacing w:val="-6"/>
          <w:sz w:val="18"/>
          <w:szCs w:val="18"/>
        </w:rPr>
        <w:t>日</w:t>
      </w:r>
      <w:r w:rsidRPr="00C4726D">
        <w:rPr>
          <w:rFonts w:ascii="宋体" w:cs="宋体"/>
          <w:spacing w:val="-6"/>
          <w:sz w:val="18"/>
          <w:szCs w:val="18"/>
        </w:rPr>
        <w:t>24</w:t>
      </w:r>
      <w:r w:rsidRPr="00C4726D">
        <w:rPr>
          <w:rFonts w:ascii="宋体" w:cs="宋体" w:hint="eastAsia"/>
          <w:spacing w:val="-6"/>
          <w:sz w:val="18"/>
          <w:szCs w:val="18"/>
        </w:rPr>
        <w:t>时前独立自行网上填报；</w:t>
      </w:r>
      <w:r>
        <w:rPr>
          <w:rFonts w:ascii="宋体" w:cs="宋体" w:hint="eastAsia"/>
          <w:spacing w:val="-6"/>
          <w:sz w:val="18"/>
          <w:szCs w:val="18"/>
        </w:rPr>
        <w:t>设区市统计机构次年</w:t>
      </w:r>
      <w:r>
        <w:rPr>
          <w:rFonts w:ascii="宋体" w:cs="宋体"/>
          <w:spacing w:val="-6"/>
          <w:sz w:val="18"/>
          <w:szCs w:val="18"/>
        </w:rPr>
        <w:t>3</w:t>
      </w:r>
      <w:r>
        <w:rPr>
          <w:rFonts w:ascii="宋体" w:cs="宋体" w:hint="eastAsia"/>
          <w:spacing w:val="-6"/>
          <w:sz w:val="18"/>
          <w:szCs w:val="18"/>
        </w:rPr>
        <w:t>月</w:t>
      </w:r>
      <w:r>
        <w:rPr>
          <w:rFonts w:ascii="宋体" w:cs="宋体"/>
          <w:spacing w:val="-6"/>
          <w:sz w:val="18"/>
          <w:szCs w:val="18"/>
        </w:rPr>
        <w:t>31</w:t>
      </w:r>
      <w:r>
        <w:rPr>
          <w:rFonts w:ascii="宋体" w:cs="宋体" w:hint="eastAsia"/>
          <w:spacing w:val="-6"/>
          <w:sz w:val="18"/>
          <w:szCs w:val="18"/>
        </w:rPr>
        <w:t>日</w:t>
      </w:r>
      <w:r>
        <w:rPr>
          <w:rFonts w:ascii="宋体" w:cs="宋体"/>
          <w:spacing w:val="-6"/>
          <w:sz w:val="18"/>
          <w:szCs w:val="18"/>
        </w:rPr>
        <w:t>24</w:t>
      </w:r>
      <w:r>
        <w:rPr>
          <w:rFonts w:ascii="宋体" w:cs="宋体" w:hint="eastAsia"/>
          <w:spacing w:val="-6"/>
          <w:sz w:val="18"/>
          <w:szCs w:val="18"/>
        </w:rPr>
        <w:t>时前完成数据审核、验收、上报</w:t>
      </w:r>
      <w:r w:rsidRPr="00C4726D">
        <w:rPr>
          <w:rFonts w:ascii="宋体" w:cs="宋体" w:hint="eastAsia"/>
          <w:spacing w:val="-6"/>
          <w:sz w:val="18"/>
          <w:szCs w:val="18"/>
        </w:rPr>
        <w:t>。</w:t>
      </w:r>
    </w:p>
    <w:p w:rsidR="00D40569" w:rsidRPr="00C4726D" w:rsidRDefault="00D40569" w:rsidP="00C4726D">
      <w:pPr>
        <w:spacing w:line="200" w:lineRule="exact"/>
        <w:ind w:leftChars="258" w:left="1552" w:hangingChars="601" w:hanging="1010"/>
        <w:rPr>
          <w:rFonts w:ascii="宋体" w:cs="宋体"/>
          <w:spacing w:val="-6"/>
          <w:sz w:val="18"/>
          <w:szCs w:val="18"/>
        </w:rPr>
      </w:pPr>
      <w:r w:rsidRPr="00C4726D">
        <w:rPr>
          <w:rFonts w:ascii="宋体" w:cs="宋体"/>
          <w:spacing w:val="-6"/>
          <w:sz w:val="18"/>
          <w:szCs w:val="18"/>
        </w:rPr>
        <w:t>3.</w:t>
      </w:r>
      <w:r w:rsidRPr="00C4726D">
        <w:rPr>
          <w:rFonts w:ascii="宋体" w:cs="宋体" w:hint="eastAsia"/>
          <w:spacing w:val="-6"/>
          <w:sz w:val="18"/>
          <w:szCs w:val="18"/>
        </w:rPr>
        <w:t>标注“</w:t>
      </w:r>
      <w:r w:rsidRPr="00C4726D">
        <w:rPr>
          <w:rFonts w:ascii="宋体" w:cs="宋体"/>
          <w:spacing w:val="-6"/>
          <w:sz w:val="18"/>
          <w:szCs w:val="18"/>
        </w:rPr>
        <w:t>*</w:t>
      </w:r>
      <w:r w:rsidRPr="00C4726D">
        <w:rPr>
          <w:rFonts w:ascii="宋体" w:cs="宋体" w:hint="eastAsia"/>
          <w:spacing w:val="-6"/>
          <w:sz w:val="18"/>
          <w:szCs w:val="18"/>
        </w:rPr>
        <w:t>”符号的指标限</w:t>
      </w:r>
      <w:r w:rsidRPr="00C4726D">
        <w:rPr>
          <w:rFonts w:ascii="宋体" w:hAnsi="宋体" w:cs="宋体" w:hint="eastAsia"/>
          <w:kern w:val="0"/>
          <w:sz w:val="18"/>
          <w:szCs w:val="18"/>
        </w:rPr>
        <w:t>规模以上采矿业，制造业，电力、热力、燃气及水生产和供应业法人单位</w:t>
      </w:r>
      <w:r w:rsidRPr="00C4726D">
        <w:rPr>
          <w:rFonts w:ascii="宋体" w:cs="宋体" w:hint="eastAsia"/>
          <w:sz w:val="18"/>
          <w:szCs w:val="18"/>
        </w:rPr>
        <w:t>填报。</w:t>
      </w:r>
    </w:p>
    <w:p w:rsidR="00D40569" w:rsidRPr="00C4726D" w:rsidRDefault="00D40569" w:rsidP="00C4726D">
      <w:pPr>
        <w:spacing w:line="200" w:lineRule="exact"/>
        <w:ind w:firstLineChars="300" w:firstLine="540"/>
        <w:rPr>
          <w:rFonts w:ascii="宋体" w:cs="宋体"/>
          <w:kern w:val="0"/>
          <w:sz w:val="18"/>
          <w:szCs w:val="18"/>
        </w:rPr>
      </w:pPr>
      <w:r w:rsidRPr="00C4726D">
        <w:rPr>
          <w:rFonts w:ascii="宋体" w:hAnsi="宋体" w:cs="宋体"/>
          <w:kern w:val="0"/>
          <w:sz w:val="18"/>
          <w:szCs w:val="18"/>
        </w:rPr>
        <w:t>4</w:t>
      </w:r>
      <w:r w:rsidRPr="00C4726D">
        <w:rPr>
          <w:rFonts w:ascii="宋体" w:cs="宋体"/>
          <w:kern w:val="0"/>
          <w:sz w:val="18"/>
          <w:szCs w:val="18"/>
        </w:rPr>
        <w:t>.</w:t>
      </w:r>
      <w:r w:rsidRPr="00C4726D">
        <w:rPr>
          <w:rFonts w:ascii="宋体" w:hAnsi="宋体" w:cs="宋体" w:hint="eastAsia"/>
          <w:kern w:val="0"/>
          <w:sz w:val="18"/>
          <w:szCs w:val="18"/>
        </w:rPr>
        <w:t>审核关系：</w:t>
      </w:r>
    </w:p>
    <w:p w:rsidR="00D40569" w:rsidRPr="00C4726D" w:rsidRDefault="00D40569" w:rsidP="00C4726D">
      <w:pPr>
        <w:spacing w:line="200" w:lineRule="exact"/>
        <w:ind w:leftChars="343" w:left="810" w:hangingChars="50" w:hanging="90"/>
        <w:rPr>
          <w:rFonts w:ascii="宋体" w:hAnsi="宋体" w:cs="宋体"/>
          <w:kern w:val="0"/>
          <w:sz w:val="18"/>
          <w:szCs w:val="18"/>
        </w:rPr>
      </w:pPr>
      <w:r w:rsidRPr="00C4726D">
        <w:rPr>
          <w:rFonts w:ascii="宋体" w:hAnsi="宋体" w:cs="宋体" w:hint="eastAsia"/>
          <w:kern w:val="0"/>
          <w:sz w:val="18"/>
          <w:szCs w:val="18"/>
        </w:rPr>
        <w:t>表内审核：</w:t>
      </w:r>
      <w:r w:rsidRPr="00C4726D">
        <w:rPr>
          <w:rFonts w:ascii="宋体" w:hAnsi="宋体" w:cs="宋体"/>
          <w:kern w:val="0"/>
          <w:sz w:val="18"/>
          <w:szCs w:val="18"/>
        </w:rPr>
        <w:t xml:space="preserve">  </w:t>
      </w:r>
    </w:p>
    <w:p w:rsidR="00D40569" w:rsidRPr="00C4726D" w:rsidRDefault="00D40569" w:rsidP="00C4726D">
      <w:pPr>
        <w:spacing w:line="200" w:lineRule="exact"/>
        <w:ind w:leftChars="386" w:left="811"/>
        <w:jc w:val="left"/>
        <w:rPr>
          <w:rFonts w:ascii="宋体" w:cs="宋体"/>
          <w:sz w:val="18"/>
          <w:szCs w:val="18"/>
        </w:rPr>
      </w:pPr>
      <w:r w:rsidRPr="00C4726D">
        <w:rPr>
          <w:rFonts w:ascii="宋体" w:hAnsi="宋体" w:cs="宋体"/>
          <w:sz w:val="18"/>
          <w:szCs w:val="18"/>
        </w:rPr>
        <w:t>(1)3</w:t>
      </w:r>
      <w:r w:rsidRPr="00C4726D">
        <w:rPr>
          <w:rFonts w:ascii="宋体" w:hAnsi="宋体" w:cs="宋体" w:hint="eastAsia"/>
          <w:sz w:val="18"/>
          <w:szCs w:val="18"/>
        </w:rPr>
        <w:t>≥</w:t>
      </w:r>
      <w:r w:rsidRPr="00C4726D">
        <w:rPr>
          <w:rFonts w:ascii="宋体" w:hAnsi="宋体" w:cs="宋体"/>
          <w:sz w:val="18"/>
          <w:szCs w:val="18"/>
        </w:rPr>
        <w:t>6  (2)3</w:t>
      </w:r>
      <w:r w:rsidRPr="00C4726D">
        <w:rPr>
          <w:rFonts w:ascii="宋体" w:hAnsi="宋体" w:cs="宋体" w:hint="eastAsia"/>
          <w:sz w:val="18"/>
          <w:szCs w:val="18"/>
        </w:rPr>
        <w:t>≥</w:t>
      </w:r>
      <w:r w:rsidRPr="00C4726D">
        <w:rPr>
          <w:rFonts w:ascii="宋体" w:hAnsi="宋体" w:cs="宋体"/>
          <w:sz w:val="18"/>
          <w:szCs w:val="18"/>
        </w:rPr>
        <w:t>8            (3)3</w:t>
      </w:r>
      <w:r w:rsidRPr="00C4726D">
        <w:rPr>
          <w:rFonts w:ascii="宋体" w:hAnsi="宋体" w:cs="宋体" w:hint="eastAsia"/>
          <w:sz w:val="18"/>
          <w:szCs w:val="18"/>
        </w:rPr>
        <w:t>≥</w:t>
      </w:r>
      <w:r w:rsidRPr="00C4726D">
        <w:rPr>
          <w:rFonts w:ascii="宋体" w:hAnsi="宋体" w:cs="宋体"/>
          <w:sz w:val="18"/>
          <w:szCs w:val="18"/>
        </w:rPr>
        <w:t>53</w:t>
      </w:r>
      <w:r w:rsidRPr="00C4726D">
        <w:rPr>
          <w:rFonts w:ascii="宋体" w:hAnsi="宋体" w:cs="宋体" w:hint="eastAsia"/>
          <w:sz w:val="18"/>
          <w:szCs w:val="18"/>
        </w:rPr>
        <w:t>≥</w:t>
      </w:r>
      <w:r w:rsidRPr="00C4726D">
        <w:rPr>
          <w:rFonts w:ascii="宋体" w:hAnsi="宋体" w:cs="宋体"/>
          <w:sz w:val="18"/>
          <w:szCs w:val="18"/>
        </w:rPr>
        <w:t>26+27            (4)3</w:t>
      </w:r>
      <w:r w:rsidRPr="00C4726D">
        <w:rPr>
          <w:rFonts w:ascii="宋体" w:hAnsi="宋体" w:cs="宋体" w:hint="eastAsia"/>
          <w:sz w:val="18"/>
          <w:szCs w:val="18"/>
        </w:rPr>
        <w:t>≥</w:t>
      </w:r>
      <w:r w:rsidRPr="00C4726D">
        <w:rPr>
          <w:rFonts w:ascii="宋体" w:hAnsi="宋体" w:cs="宋体"/>
          <w:sz w:val="18"/>
          <w:szCs w:val="18"/>
        </w:rPr>
        <w:t>25</w:t>
      </w:r>
      <w:r w:rsidRPr="00C4726D">
        <w:rPr>
          <w:rFonts w:ascii="宋体" w:hAnsi="宋体" w:cs="宋体" w:hint="eastAsia"/>
          <w:sz w:val="18"/>
          <w:szCs w:val="18"/>
        </w:rPr>
        <w:t>≥</w:t>
      </w:r>
      <w:r w:rsidRPr="00C4726D">
        <w:rPr>
          <w:rFonts w:ascii="宋体" w:hAnsi="宋体" w:cs="宋体"/>
          <w:sz w:val="18"/>
          <w:szCs w:val="18"/>
        </w:rPr>
        <w:t>26+27      (5)54=9+19+15</w:t>
      </w:r>
      <w:r w:rsidRPr="00C4726D">
        <w:rPr>
          <w:rFonts w:ascii="宋体" w:hAnsi="宋体" w:cs="宋体" w:hint="eastAsia"/>
          <w:sz w:val="18"/>
          <w:szCs w:val="18"/>
        </w:rPr>
        <w:t>≥</w:t>
      </w:r>
      <w:r w:rsidRPr="00C4726D">
        <w:rPr>
          <w:rFonts w:ascii="宋体" w:hAnsi="宋体" w:cs="宋体"/>
          <w:sz w:val="18"/>
          <w:szCs w:val="18"/>
        </w:rPr>
        <w:t>21           (6)9=10+11+12+13+14         (7)</w:t>
      </w:r>
      <w:r w:rsidRPr="00C4726D">
        <w:rPr>
          <w:rFonts w:ascii="宋体" w:hAnsi="宋体" w:cs="宋体" w:hint="eastAsia"/>
          <w:sz w:val="18"/>
          <w:szCs w:val="18"/>
        </w:rPr>
        <w:t>若</w:t>
      </w:r>
      <w:r w:rsidRPr="00C4726D">
        <w:rPr>
          <w:rFonts w:ascii="宋体" w:hAnsi="宋体" w:cs="宋体"/>
          <w:sz w:val="18"/>
          <w:szCs w:val="18"/>
        </w:rPr>
        <w:t>3&gt;0</w:t>
      </w:r>
      <w:r w:rsidRPr="00C4726D">
        <w:rPr>
          <w:rFonts w:ascii="宋体" w:hAnsi="宋体" w:cs="宋体" w:hint="eastAsia"/>
          <w:sz w:val="18"/>
          <w:szCs w:val="18"/>
        </w:rPr>
        <w:t>，则</w:t>
      </w:r>
      <w:r w:rsidRPr="00C4726D">
        <w:rPr>
          <w:rFonts w:ascii="宋体" w:hAnsi="宋体" w:cs="宋体"/>
          <w:sz w:val="18"/>
          <w:szCs w:val="18"/>
        </w:rPr>
        <w:t>10&gt;0          (8)</w:t>
      </w:r>
      <w:r w:rsidRPr="00C4726D">
        <w:rPr>
          <w:rFonts w:ascii="宋体" w:hAnsi="宋体" w:cs="宋体" w:hint="eastAsia"/>
          <w:sz w:val="18"/>
          <w:szCs w:val="18"/>
        </w:rPr>
        <w:t>若</w:t>
      </w:r>
      <w:r w:rsidRPr="00C4726D">
        <w:rPr>
          <w:rFonts w:ascii="宋体" w:hAnsi="宋体" w:cs="宋体"/>
          <w:sz w:val="18"/>
          <w:szCs w:val="18"/>
        </w:rPr>
        <w:t>10&gt;0</w:t>
      </w:r>
      <w:r w:rsidRPr="00C4726D">
        <w:rPr>
          <w:rFonts w:ascii="宋体" w:hAnsi="宋体" w:cs="宋体" w:hint="eastAsia"/>
          <w:sz w:val="18"/>
          <w:szCs w:val="18"/>
        </w:rPr>
        <w:t>，则</w:t>
      </w:r>
      <w:r w:rsidRPr="00C4726D">
        <w:rPr>
          <w:rFonts w:ascii="宋体" w:hAnsi="宋体" w:cs="宋体"/>
          <w:sz w:val="18"/>
          <w:szCs w:val="18"/>
        </w:rPr>
        <w:t>3&gt;0    (9)19</w:t>
      </w:r>
      <w:r w:rsidRPr="00C4726D">
        <w:rPr>
          <w:rFonts w:ascii="宋体" w:hAnsi="宋体" w:cs="宋体" w:hint="eastAsia"/>
          <w:sz w:val="18"/>
          <w:szCs w:val="18"/>
        </w:rPr>
        <w:t>≥</w:t>
      </w:r>
      <w:r w:rsidRPr="00C4726D">
        <w:rPr>
          <w:rFonts w:ascii="宋体" w:hAnsi="宋体" w:cs="宋体"/>
          <w:sz w:val="18"/>
          <w:szCs w:val="18"/>
        </w:rPr>
        <w:t>20                   (10)15=16+17+55+18          (11)9+19-12-13</w:t>
      </w:r>
      <w:r w:rsidRPr="00C4726D">
        <w:rPr>
          <w:rFonts w:ascii="宋体" w:hAnsi="宋体" w:cs="宋体" w:hint="eastAsia"/>
          <w:sz w:val="18"/>
          <w:szCs w:val="18"/>
        </w:rPr>
        <w:t>≥</w:t>
      </w:r>
      <w:r w:rsidRPr="00C4726D">
        <w:rPr>
          <w:rFonts w:ascii="宋体" w:hAnsi="宋体" w:cs="宋体"/>
          <w:sz w:val="18"/>
          <w:szCs w:val="18"/>
        </w:rPr>
        <w:t>29         (12)</w:t>
      </w:r>
      <w:r w:rsidRPr="00C4726D">
        <w:rPr>
          <w:rFonts w:ascii="宋体" w:hAnsi="宋体" w:cs="宋体" w:hint="eastAsia"/>
          <w:sz w:val="18"/>
          <w:szCs w:val="18"/>
        </w:rPr>
        <w:t>若</w:t>
      </w:r>
      <w:r w:rsidRPr="00C4726D">
        <w:rPr>
          <w:rFonts w:ascii="宋体" w:hAnsi="宋体" w:cs="宋体"/>
          <w:sz w:val="18"/>
          <w:szCs w:val="18"/>
        </w:rPr>
        <w:t>24&gt;0</w:t>
      </w:r>
      <w:r w:rsidRPr="00C4726D">
        <w:rPr>
          <w:rFonts w:ascii="宋体" w:hAnsi="宋体" w:cs="宋体" w:hint="eastAsia"/>
          <w:sz w:val="18"/>
          <w:szCs w:val="18"/>
        </w:rPr>
        <w:t>，则</w:t>
      </w:r>
      <w:r w:rsidRPr="00C4726D">
        <w:rPr>
          <w:rFonts w:ascii="宋体" w:hAnsi="宋体" w:cs="宋体"/>
          <w:sz w:val="18"/>
          <w:szCs w:val="18"/>
        </w:rPr>
        <w:t>25&gt;0</w:t>
      </w:r>
      <w:r w:rsidRPr="00C4726D">
        <w:rPr>
          <w:rFonts w:ascii="宋体" w:hAnsi="宋体" w:cs="宋体" w:hint="eastAsia"/>
          <w:sz w:val="18"/>
          <w:szCs w:val="18"/>
        </w:rPr>
        <w:t>且</w:t>
      </w:r>
      <w:r w:rsidRPr="00C4726D">
        <w:rPr>
          <w:rFonts w:ascii="宋体" w:hAnsi="宋体" w:cs="宋体"/>
          <w:sz w:val="18"/>
          <w:szCs w:val="18"/>
        </w:rPr>
        <w:t xml:space="preserve">29&gt;0 </w:t>
      </w:r>
    </w:p>
    <w:p w:rsidR="00D40569" w:rsidRPr="00C4726D" w:rsidRDefault="00D40569" w:rsidP="00C4726D">
      <w:pPr>
        <w:spacing w:line="200" w:lineRule="exact"/>
        <w:ind w:leftChars="386" w:left="811"/>
        <w:jc w:val="left"/>
        <w:rPr>
          <w:rFonts w:ascii="宋体" w:cs="宋体"/>
          <w:sz w:val="18"/>
          <w:szCs w:val="18"/>
        </w:rPr>
      </w:pPr>
      <w:r w:rsidRPr="00C4726D">
        <w:rPr>
          <w:rFonts w:ascii="宋体" w:hAnsi="宋体" w:cs="宋体"/>
          <w:sz w:val="18"/>
          <w:szCs w:val="18"/>
        </w:rPr>
        <w:t>(13)</w:t>
      </w:r>
      <w:r w:rsidRPr="00C4726D">
        <w:rPr>
          <w:rFonts w:ascii="宋体" w:hAnsi="宋体" w:cs="宋体" w:hint="eastAsia"/>
          <w:sz w:val="18"/>
          <w:szCs w:val="18"/>
        </w:rPr>
        <w:t>若</w:t>
      </w:r>
      <w:r w:rsidRPr="00C4726D">
        <w:rPr>
          <w:rFonts w:ascii="宋体" w:hAnsi="宋体" w:cs="宋体"/>
          <w:sz w:val="18"/>
          <w:szCs w:val="18"/>
        </w:rPr>
        <w:t>25&gt;0</w:t>
      </w:r>
      <w:r w:rsidRPr="00C4726D">
        <w:rPr>
          <w:rFonts w:ascii="宋体" w:hAnsi="宋体" w:cs="宋体" w:hint="eastAsia"/>
          <w:sz w:val="18"/>
          <w:szCs w:val="18"/>
        </w:rPr>
        <w:t>，则</w:t>
      </w:r>
      <w:r w:rsidRPr="00C4726D">
        <w:rPr>
          <w:rFonts w:ascii="宋体" w:hAnsi="宋体" w:cs="宋体"/>
          <w:sz w:val="18"/>
          <w:szCs w:val="18"/>
        </w:rPr>
        <w:t>24&gt;0</w:t>
      </w:r>
      <w:r w:rsidRPr="00C4726D">
        <w:rPr>
          <w:rFonts w:ascii="宋体" w:hAnsi="宋体" w:cs="宋体" w:hint="eastAsia"/>
          <w:sz w:val="18"/>
          <w:szCs w:val="18"/>
        </w:rPr>
        <w:t>且</w:t>
      </w:r>
      <w:r w:rsidRPr="00C4726D">
        <w:rPr>
          <w:rFonts w:ascii="宋体" w:hAnsi="宋体" w:cs="宋体"/>
          <w:sz w:val="18"/>
          <w:szCs w:val="18"/>
        </w:rPr>
        <w:t>29&gt;0  (14)</w:t>
      </w:r>
      <w:r w:rsidRPr="00C4726D">
        <w:rPr>
          <w:rFonts w:ascii="宋体" w:hAnsi="宋体" w:cs="宋体" w:hint="eastAsia"/>
          <w:sz w:val="18"/>
          <w:szCs w:val="18"/>
        </w:rPr>
        <w:t>若</w:t>
      </w:r>
      <w:r w:rsidRPr="00C4726D">
        <w:rPr>
          <w:rFonts w:ascii="宋体" w:hAnsi="宋体" w:cs="宋体"/>
          <w:sz w:val="18"/>
          <w:szCs w:val="18"/>
        </w:rPr>
        <w:t>29&gt;0</w:t>
      </w:r>
      <w:r w:rsidRPr="00C4726D">
        <w:rPr>
          <w:rFonts w:ascii="宋体" w:hAnsi="宋体" w:cs="宋体" w:hint="eastAsia"/>
          <w:sz w:val="18"/>
          <w:szCs w:val="18"/>
        </w:rPr>
        <w:t>，则</w:t>
      </w:r>
      <w:r w:rsidRPr="00C4726D">
        <w:rPr>
          <w:rFonts w:ascii="宋体" w:hAnsi="宋体" w:cs="宋体"/>
          <w:sz w:val="18"/>
          <w:szCs w:val="18"/>
        </w:rPr>
        <w:t>24&gt;0</w:t>
      </w:r>
      <w:r w:rsidRPr="00C4726D">
        <w:rPr>
          <w:rFonts w:ascii="宋体" w:hAnsi="宋体" w:cs="宋体" w:hint="eastAsia"/>
          <w:sz w:val="18"/>
          <w:szCs w:val="18"/>
        </w:rPr>
        <w:t>且</w:t>
      </w:r>
      <w:r w:rsidRPr="00C4726D">
        <w:rPr>
          <w:rFonts w:ascii="宋体" w:hAnsi="宋体" w:cs="宋体"/>
          <w:sz w:val="18"/>
          <w:szCs w:val="18"/>
        </w:rPr>
        <w:t>25&gt;0 (15)</w:t>
      </w:r>
      <w:r w:rsidRPr="00C4726D">
        <w:rPr>
          <w:rFonts w:ascii="宋体" w:hAnsi="宋体" w:cs="宋体" w:hint="eastAsia"/>
          <w:sz w:val="18"/>
          <w:szCs w:val="18"/>
        </w:rPr>
        <w:t>若</w:t>
      </w:r>
      <w:r w:rsidRPr="00C4726D">
        <w:rPr>
          <w:rFonts w:ascii="宋体" w:hAnsi="宋体" w:cs="宋体"/>
          <w:sz w:val="18"/>
          <w:szCs w:val="18"/>
        </w:rPr>
        <w:t>30&gt;0</w:t>
      </w:r>
      <w:r w:rsidRPr="00C4726D">
        <w:rPr>
          <w:rFonts w:ascii="宋体" w:hAnsi="宋体" w:cs="宋体" w:hint="eastAsia"/>
          <w:sz w:val="18"/>
          <w:szCs w:val="18"/>
        </w:rPr>
        <w:t>，则</w:t>
      </w:r>
      <w:r w:rsidRPr="00C4726D">
        <w:rPr>
          <w:rFonts w:ascii="宋体" w:hAnsi="宋体" w:cs="宋体"/>
          <w:sz w:val="18"/>
          <w:szCs w:val="18"/>
        </w:rPr>
        <w:t xml:space="preserve">24&gt;0 </w:t>
      </w:r>
    </w:p>
    <w:p w:rsidR="00D40569" w:rsidRPr="00C4726D" w:rsidRDefault="00D40569" w:rsidP="00C4726D">
      <w:pPr>
        <w:spacing w:line="200" w:lineRule="exact"/>
        <w:ind w:leftChars="386" w:left="811"/>
        <w:jc w:val="left"/>
        <w:rPr>
          <w:rFonts w:ascii="宋体" w:cs="宋体"/>
          <w:kern w:val="0"/>
          <w:sz w:val="18"/>
          <w:szCs w:val="18"/>
        </w:rPr>
      </w:pPr>
      <w:r w:rsidRPr="00C4726D">
        <w:rPr>
          <w:rFonts w:ascii="宋体" w:hAnsi="宋体" w:cs="宋体"/>
          <w:sz w:val="18"/>
          <w:szCs w:val="18"/>
        </w:rPr>
        <w:t>(16)30</w:t>
      </w:r>
      <w:r w:rsidRPr="00C4726D">
        <w:rPr>
          <w:rFonts w:ascii="宋体" w:hAnsi="宋体" w:cs="宋体" w:hint="eastAsia"/>
          <w:sz w:val="18"/>
          <w:szCs w:val="18"/>
        </w:rPr>
        <w:t>≥</w:t>
      </w:r>
      <w:r w:rsidRPr="00C4726D">
        <w:rPr>
          <w:rFonts w:ascii="宋体" w:hAnsi="宋体" w:cs="宋体"/>
          <w:sz w:val="18"/>
          <w:szCs w:val="18"/>
        </w:rPr>
        <w:t>31                  (17)32</w:t>
      </w:r>
      <w:r w:rsidRPr="00C4726D">
        <w:rPr>
          <w:rFonts w:ascii="宋体" w:hAnsi="宋体" w:cs="宋体" w:hint="eastAsia"/>
          <w:sz w:val="18"/>
          <w:szCs w:val="18"/>
        </w:rPr>
        <w:t>≥</w:t>
      </w:r>
      <w:r w:rsidRPr="00C4726D">
        <w:rPr>
          <w:rFonts w:ascii="宋体" w:hAnsi="宋体" w:cs="宋体"/>
          <w:sz w:val="18"/>
          <w:szCs w:val="18"/>
        </w:rPr>
        <w:t>33                 (18)34</w:t>
      </w:r>
      <w:r w:rsidRPr="00C4726D">
        <w:rPr>
          <w:rFonts w:ascii="宋体" w:hAnsi="宋体" w:cs="宋体" w:hint="eastAsia"/>
          <w:sz w:val="18"/>
          <w:szCs w:val="18"/>
        </w:rPr>
        <w:t>≥</w:t>
      </w:r>
      <w:r w:rsidRPr="00C4726D">
        <w:rPr>
          <w:rFonts w:ascii="宋体" w:hAnsi="宋体" w:cs="宋体"/>
          <w:sz w:val="18"/>
          <w:szCs w:val="18"/>
        </w:rPr>
        <w:t>52           (19)34</w:t>
      </w:r>
      <w:r w:rsidRPr="00C4726D">
        <w:rPr>
          <w:rFonts w:ascii="宋体" w:hAnsi="宋体" w:cs="宋体" w:hint="eastAsia"/>
          <w:sz w:val="18"/>
          <w:szCs w:val="18"/>
        </w:rPr>
        <w:t>≥</w:t>
      </w:r>
      <w:r w:rsidRPr="00C4726D">
        <w:rPr>
          <w:rFonts w:ascii="宋体" w:hAnsi="宋体" w:cs="宋体"/>
          <w:sz w:val="18"/>
          <w:szCs w:val="18"/>
        </w:rPr>
        <w:t>35                  (2</w:t>
      </w:r>
      <w:r w:rsidRPr="00C4726D">
        <w:rPr>
          <w:rFonts w:ascii="宋体" w:cs="宋体"/>
          <w:sz w:val="18"/>
          <w:szCs w:val="18"/>
        </w:rPr>
        <w:t>0</w:t>
      </w:r>
      <w:r w:rsidRPr="00C4726D">
        <w:rPr>
          <w:rFonts w:ascii="宋体" w:hAnsi="宋体" w:cs="宋体"/>
          <w:sz w:val="18"/>
          <w:szCs w:val="18"/>
        </w:rPr>
        <w:t>)39</w:t>
      </w:r>
      <w:r w:rsidRPr="00C4726D">
        <w:rPr>
          <w:rFonts w:ascii="宋体" w:hAnsi="宋体" w:cs="宋体" w:hint="eastAsia"/>
          <w:sz w:val="18"/>
          <w:szCs w:val="18"/>
        </w:rPr>
        <w:t>≥</w:t>
      </w:r>
      <w:r w:rsidRPr="00C4726D">
        <w:rPr>
          <w:rFonts w:ascii="宋体" w:hAnsi="宋体" w:cs="宋体"/>
          <w:sz w:val="18"/>
          <w:szCs w:val="18"/>
        </w:rPr>
        <w:t>40                  (21)42</w:t>
      </w:r>
      <w:r w:rsidRPr="00C4726D">
        <w:rPr>
          <w:rFonts w:ascii="宋体" w:hAnsi="宋体" w:cs="宋体" w:hint="eastAsia"/>
          <w:sz w:val="18"/>
          <w:szCs w:val="18"/>
        </w:rPr>
        <w:t>≥</w:t>
      </w:r>
      <w:r w:rsidRPr="00C4726D">
        <w:rPr>
          <w:rFonts w:ascii="宋体" w:hAnsi="宋体" w:cs="宋体"/>
          <w:sz w:val="18"/>
          <w:szCs w:val="18"/>
        </w:rPr>
        <w:t>43</w:t>
      </w:r>
    </w:p>
    <w:p w:rsidR="00D40569" w:rsidRPr="00C4726D" w:rsidRDefault="00D40569" w:rsidP="00C4726D">
      <w:pPr>
        <w:spacing w:line="200" w:lineRule="exact"/>
        <w:ind w:leftChars="1" w:left="2" w:firstLineChars="400" w:firstLine="720"/>
        <w:jc w:val="left"/>
        <w:rPr>
          <w:rFonts w:ascii="宋体" w:cs="宋体"/>
          <w:sz w:val="18"/>
          <w:szCs w:val="18"/>
        </w:rPr>
      </w:pPr>
      <w:r w:rsidRPr="00C4726D">
        <w:rPr>
          <w:rFonts w:ascii="宋体" w:hAnsi="宋体" w:cs="宋体" w:hint="eastAsia"/>
          <w:sz w:val="18"/>
          <w:szCs w:val="18"/>
        </w:rPr>
        <w:t>表间审核：</w:t>
      </w:r>
    </w:p>
    <w:p w:rsidR="00D40569" w:rsidRPr="00C4726D" w:rsidRDefault="00D40569" w:rsidP="00C4726D">
      <w:pPr>
        <w:spacing w:line="200" w:lineRule="exact"/>
        <w:ind w:firstLineChars="350" w:firstLine="630"/>
        <w:rPr>
          <w:rFonts w:ascii="宋体" w:cs="宋体"/>
          <w:kern w:val="0"/>
          <w:sz w:val="18"/>
          <w:szCs w:val="18"/>
        </w:rPr>
      </w:pPr>
      <w:r w:rsidRPr="00C4726D">
        <w:rPr>
          <w:rFonts w:ascii="宋体" w:hAnsi="宋体" w:cs="宋体"/>
          <w:kern w:val="0"/>
          <w:sz w:val="18"/>
          <w:szCs w:val="18"/>
        </w:rPr>
        <w:t xml:space="preserve">  (1)107-2</w:t>
      </w:r>
      <w:r w:rsidRPr="00C4726D">
        <w:rPr>
          <w:rFonts w:ascii="宋体" w:hAnsi="宋体" w:cs="宋体" w:hint="eastAsia"/>
          <w:kern w:val="0"/>
          <w:sz w:val="18"/>
          <w:szCs w:val="18"/>
        </w:rPr>
        <w:t>表</w:t>
      </w:r>
      <w:r w:rsidRPr="00C4726D">
        <w:rPr>
          <w:rFonts w:ascii="宋体" w:hAnsi="宋体" w:cs="宋体"/>
          <w:kern w:val="0"/>
          <w:sz w:val="18"/>
          <w:szCs w:val="18"/>
        </w:rPr>
        <w:t>(3)</w:t>
      </w:r>
      <w:r w:rsidRPr="00C4726D">
        <w:rPr>
          <w:rFonts w:ascii="宋体" w:hAnsi="宋体" w:cs="宋体" w:hint="eastAsia"/>
          <w:kern w:val="0"/>
          <w:sz w:val="18"/>
          <w:szCs w:val="18"/>
        </w:rPr>
        <w:t>≥</w:t>
      </w:r>
      <w:r w:rsidRPr="00C4726D">
        <w:rPr>
          <w:rFonts w:ascii="宋体" w:hAnsi="宋体" w:cs="宋体"/>
          <w:kern w:val="0"/>
          <w:sz w:val="18"/>
          <w:szCs w:val="18"/>
        </w:rPr>
        <w:t>107-1</w:t>
      </w:r>
      <w:r w:rsidRPr="00C4726D">
        <w:rPr>
          <w:rFonts w:ascii="宋体" w:hAnsi="宋体" w:cs="宋体" w:hint="eastAsia"/>
          <w:kern w:val="0"/>
          <w:sz w:val="18"/>
          <w:szCs w:val="18"/>
        </w:rPr>
        <w:t>表∑</w:t>
      </w:r>
      <w:r w:rsidRPr="00C4726D">
        <w:rPr>
          <w:rFonts w:ascii="宋体" w:hAnsi="宋体" w:cs="宋体"/>
          <w:kern w:val="0"/>
          <w:sz w:val="18"/>
          <w:szCs w:val="18"/>
        </w:rPr>
        <w:t>(8)                       (2)107-2</w:t>
      </w:r>
      <w:r w:rsidRPr="00C4726D">
        <w:rPr>
          <w:rFonts w:ascii="宋体" w:hAnsi="宋体" w:cs="宋体" w:hint="eastAsia"/>
          <w:kern w:val="0"/>
          <w:sz w:val="18"/>
          <w:szCs w:val="18"/>
        </w:rPr>
        <w:t>表</w:t>
      </w:r>
      <w:r w:rsidRPr="00C4726D">
        <w:rPr>
          <w:rFonts w:ascii="宋体" w:hAnsi="宋体" w:cs="宋体"/>
          <w:kern w:val="0"/>
          <w:sz w:val="18"/>
          <w:szCs w:val="18"/>
        </w:rPr>
        <w:t>(9+20-12-13)</w:t>
      </w:r>
      <w:r w:rsidRPr="00C4726D">
        <w:rPr>
          <w:rFonts w:ascii="宋体" w:hAnsi="宋体" w:cs="宋体" w:hint="eastAsia"/>
          <w:kern w:val="0"/>
          <w:sz w:val="18"/>
          <w:szCs w:val="18"/>
        </w:rPr>
        <w:t>≥</w:t>
      </w:r>
      <w:r w:rsidRPr="00C4726D">
        <w:rPr>
          <w:rFonts w:ascii="宋体" w:hAnsi="宋体" w:cs="宋体"/>
          <w:kern w:val="0"/>
          <w:sz w:val="18"/>
          <w:szCs w:val="18"/>
        </w:rPr>
        <w:t>107-1</w:t>
      </w:r>
      <w:r w:rsidRPr="00C4726D">
        <w:rPr>
          <w:rFonts w:ascii="宋体" w:hAnsi="宋体" w:cs="宋体" w:hint="eastAsia"/>
          <w:kern w:val="0"/>
          <w:sz w:val="18"/>
          <w:szCs w:val="18"/>
        </w:rPr>
        <w:t>表∑</w:t>
      </w:r>
      <w:r w:rsidRPr="00C4726D">
        <w:rPr>
          <w:rFonts w:ascii="宋体" w:hAnsi="宋体" w:cs="宋体"/>
          <w:kern w:val="0"/>
          <w:sz w:val="18"/>
          <w:szCs w:val="18"/>
        </w:rPr>
        <w:t>(10)</w:t>
      </w:r>
    </w:p>
    <w:p w:rsidR="00D40569" w:rsidRPr="00C4726D" w:rsidRDefault="00D40569" w:rsidP="00C4726D">
      <w:pPr>
        <w:spacing w:line="200" w:lineRule="exact"/>
        <w:ind w:firstLineChars="450" w:firstLine="810"/>
        <w:rPr>
          <w:rFonts w:ascii="宋体" w:cs="宋体"/>
          <w:sz w:val="18"/>
          <w:szCs w:val="18"/>
        </w:rPr>
      </w:pPr>
      <w:r w:rsidRPr="00C4726D">
        <w:rPr>
          <w:rFonts w:ascii="宋体" w:hAnsi="宋体" w:cs="宋体"/>
          <w:kern w:val="0"/>
          <w:sz w:val="18"/>
          <w:szCs w:val="18"/>
        </w:rPr>
        <w:t>(3)107-2</w:t>
      </w:r>
      <w:r w:rsidRPr="00C4726D">
        <w:rPr>
          <w:rFonts w:ascii="宋体" w:hAnsi="宋体" w:cs="宋体" w:hint="eastAsia"/>
          <w:kern w:val="0"/>
          <w:sz w:val="18"/>
          <w:szCs w:val="18"/>
        </w:rPr>
        <w:t>表</w:t>
      </w:r>
      <w:r w:rsidRPr="00C4726D">
        <w:rPr>
          <w:rFonts w:ascii="宋体" w:hAnsi="宋体" w:cs="宋体"/>
          <w:kern w:val="0"/>
          <w:sz w:val="18"/>
          <w:szCs w:val="18"/>
        </w:rPr>
        <w:t>(21)</w:t>
      </w:r>
      <w:r w:rsidRPr="00C4726D">
        <w:rPr>
          <w:rFonts w:ascii="宋体" w:hAnsi="宋体" w:cs="宋体" w:hint="eastAsia"/>
          <w:kern w:val="0"/>
          <w:sz w:val="18"/>
          <w:szCs w:val="18"/>
        </w:rPr>
        <w:t>≥</w:t>
      </w:r>
      <w:r w:rsidRPr="00C4726D">
        <w:rPr>
          <w:rFonts w:ascii="宋体" w:hAnsi="宋体" w:cs="宋体"/>
          <w:kern w:val="0"/>
          <w:sz w:val="18"/>
          <w:szCs w:val="18"/>
        </w:rPr>
        <w:t>107-1</w:t>
      </w:r>
      <w:r w:rsidRPr="00C4726D">
        <w:rPr>
          <w:rFonts w:ascii="宋体" w:hAnsi="宋体" w:cs="宋体" w:hint="eastAsia"/>
          <w:kern w:val="0"/>
          <w:sz w:val="18"/>
          <w:szCs w:val="18"/>
        </w:rPr>
        <w:t>表∑</w:t>
      </w:r>
      <w:r w:rsidRPr="00C4726D">
        <w:rPr>
          <w:rFonts w:ascii="宋体" w:hAnsi="宋体" w:cs="宋体"/>
          <w:kern w:val="0"/>
          <w:sz w:val="18"/>
          <w:szCs w:val="18"/>
        </w:rPr>
        <w:t xml:space="preserve">(11)  </w:t>
      </w:r>
    </w:p>
    <w:p w:rsidR="00D40569" w:rsidRDefault="00D40569" w:rsidP="00D54B3C">
      <w:pPr>
        <w:spacing w:beforeLines="100" w:afterLines="100"/>
        <w:ind w:firstLineChars="850" w:firstLine="1530"/>
        <w:jc w:val="center"/>
        <w:rPr>
          <w:rFonts w:ascii="宋体" w:cs="宋体"/>
          <w:kern w:val="0"/>
          <w:sz w:val="18"/>
          <w:szCs w:val="18"/>
        </w:rPr>
      </w:pPr>
      <w:r w:rsidRPr="0034762B">
        <w:rPr>
          <w:rFonts w:ascii="宋体" w:cs="宋体"/>
          <w:kern w:val="0"/>
          <w:sz w:val="18"/>
          <w:szCs w:val="18"/>
        </w:rPr>
        <w:br w:type="page"/>
      </w:r>
    </w:p>
    <w:p w:rsidR="00D40569" w:rsidRPr="0034762B" w:rsidRDefault="00D40569" w:rsidP="002419F8">
      <w:pPr>
        <w:pStyle w:val="Subtitle"/>
      </w:pPr>
      <w:bookmarkStart w:id="42" w:name="_Toc470872993"/>
      <w:bookmarkStart w:id="43" w:name="_Toc470873101"/>
      <w:r w:rsidRPr="0034762B">
        <w:rPr>
          <w:rFonts w:hint="eastAsia"/>
        </w:rPr>
        <w:t>四、</w:t>
      </w:r>
      <w:r>
        <w:t>201</w:t>
      </w:r>
      <w:r>
        <w:rPr>
          <w:rFonts w:hint="eastAsia"/>
        </w:rPr>
        <w:t>７</w:t>
      </w:r>
      <w:r w:rsidRPr="0034762B">
        <w:rPr>
          <w:rFonts w:hint="eastAsia"/>
        </w:rPr>
        <w:t>年定期报表调查表式</w:t>
      </w:r>
      <w:bookmarkEnd w:id="42"/>
      <w:bookmarkEnd w:id="43"/>
    </w:p>
    <w:p w:rsidR="00D40569" w:rsidRPr="00771856" w:rsidRDefault="00D40569" w:rsidP="000B133A">
      <w:pPr>
        <w:pStyle w:val="Heading3"/>
      </w:pPr>
      <w:bookmarkStart w:id="44" w:name="_Toc470872994"/>
      <w:bookmarkStart w:id="45" w:name="_Toc470873102"/>
      <w:r>
        <w:rPr>
          <w:rFonts w:hint="eastAsia"/>
        </w:rPr>
        <w:t>调查</w:t>
      </w:r>
      <w:r w:rsidRPr="00771856">
        <w:rPr>
          <w:rFonts w:hint="eastAsia"/>
        </w:rPr>
        <w:t>单位基本情况</w:t>
      </w:r>
      <w:bookmarkEnd w:id="44"/>
      <w:bookmarkEnd w:id="45"/>
    </w:p>
    <w:tbl>
      <w:tblPr>
        <w:tblW w:w="5000" w:type="pct"/>
        <w:jc w:val="center"/>
        <w:tblInd w:w="-9" w:type="dxa"/>
        <w:tblLook w:val="01E0"/>
      </w:tblPr>
      <w:tblGrid>
        <w:gridCol w:w="2879"/>
        <w:gridCol w:w="1081"/>
        <w:gridCol w:w="2703"/>
        <w:gridCol w:w="1134"/>
        <w:gridCol w:w="1615"/>
      </w:tblGrid>
      <w:tr w:rsidR="00D40569" w:rsidRPr="00771856" w:rsidTr="00EE08B1">
        <w:trPr>
          <w:jc w:val="center"/>
        </w:trPr>
        <w:tc>
          <w:tcPr>
            <w:tcW w:w="2879" w:type="dxa"/>
            <w:tcMar>
              <w:left w:w="0" w:type="dxa"/>
              <w:right w:w="0" w:type="dxa"/>
            </w:tcMar>
          </w:tcPr>
          <w:p w:rsidR="00D40569" w:rsidRPr="00771856" w:rsidRDefault="00D40569" w:rsidP="00EE08B1">
            <w:pPr>
              <w:spacing w:line="240" w:lineRule="exact"/>
              <w:jc w:val="center"/>
              <w:rPr>
                <w:rFonts w:ascii="宋体"/>
                <w:sz w:val="32"/>
                <w:szCs w:val="32"/>
              </w:rPr>
            </w:pPr>
          </w:p>
        </w:tc>
        <w:tc>
          <w:tcPr>
            <w:tcW w:w="1081" w:type="dxa"/>
            <w:tcMar>
              <w:left w:w="0" w:type="dxa"/>
              <w:right w:w="0" w:type="dxa"/>
            </w:tcMar>
          </w:tcPr>
          <w:p w:rsidR="00D40569" w:rsidRPr="00771856" w:rsidRDefault="00D40569" w:rsidP="00EE08B1">
            <w:pPr>
              <w:spacing w:line="240" w:lineRule="exact"/>
              <w:jc w:val="center"/>
              <w:rPr>
                <w:rFonts w:ascii="宋体"/>
                <w:sz w:val="32"/>
                <w:szCs w:val="32"/>
              </w:rPr>
            </w:pPr>
          </w:p>
        </w:tc>
        <w:tc>
          <w:tcPr>
            <w:tcW w:w="2703" w:type="dxa"/>
            <w:tcMar>
              <w:left w:w="0" w:type="dxa"/>
              <w:right w:w="0" w:type="dxa"/>
            </w:tcMar>
          </w:tcPr>
          <w:p w:rsidR="00D40569" w:rsidRPr="00771856" w:rsidRDefault="00D40569" w:rsidP="00EE08B1">
            <w:pPr>
              <w:spacing w:line="240" w:lineRule="exact"/>
              <w:jc w:val="center"/>
              <w:rPr>
                <w:rFonts w:ascii="宋体"/>
                <w:sz w:val="32"/>
                <w:szCs w:val="32"/>
              </w:rPr>
            </w:pPr>
          </w:p>
        </w:tc>
        <w:tc>
          <w:tcPr>
            <w:tcW w:w="1134" w:type="dxa"/>
            <w:tcMar>
              <w:left w:w="0" w:type="dxa"/>
              <w:right w:w="0" w:type="dxa"/>
            </w:tcMar>
          </w:tcPr>
          <w:p w:rsidR="00D40569" w:rsidRPr="00771856" w:rsidRDefault="00D40569" w:rsidP="00EE08B1">
            <w:pPr>
              <w:spacing w:line="240" w:lineRule="exact"/>
              <w:ind w:leftChars="-67" w:left="-140" w:hanging="1"/>
              <w:jc w:val="center"/>
              <w:rPr>
                <w:rFonts w:ascii="宋体"/>
                <w:sz w:val="32"/>
                <w:szCs w:val="32"/>
              </w:rPr>
            </w:pPr>
            <w:r w:rsidRPr="00771856">
              <w:rPr>
                <w:rFonts w:ascii="宋体" w:hAnsi="宋体" w:hint="eastAsia"/>
                <w:sz w:val="18"/>
                <w:szCs w:val="18"/>
              </w:rPr>
              <w:t>表</w:t>
            </w:r>
            <w:r w:rsidRPr="00771856">
              <w:rPr>
                <w:rFonts w:ascii="宋体" w:hAnsi="宋体"/>
                <w:sz w:val="18"/>
                <w:szCs w:val="18"/>
              </w:rPr>
              <w:t xml:space="preserve">    </w:t>
            </w:r>
            <w:r w:rsidRPr="00771856">
              <w:rPr>
                <w:rFonts w:ascii="宋体" w:hAnsi="宋体" w:hint="eastAsia"/>
                <w:sz w:val="18"/>
                <w:szCs w:val="18"/>
              </w:rPr>
              <w:t>号：</w:t>
            </w:r>
          </w:p>
        </w:tc>
        <w:tc>
          <w:tcPr>
            <w:tcW w:w="1615" w:type="dxa"/>
            <w:tcMar>
              <w:left w:w="0" w:type="dxa"/>
              <w:right w:w="0" w:type="dxa"/>
            </w:tcMar>
            <w:vAlign w:val="center"/>
          </w:tcPr>
          <w:p w:rsidR="00D40569" w:rsidRPr="00771856" w:rsidRDefault="00D40569" w:rsidP="00EE08B1">
            <w:pPr>
              <w:spacing w:line="240" w:lineRule="exact"/>
              <w:jc w:val="distribute"/>
              <w:rPr>
                <w:rFonts w:ascii="宋体"/>
                <w:sz w:val="32"/>
                <w:szCs w:val="32"/>
              </w:rPr>
            </w:pPr>
            <w:r w:rsidRPr="00771856">
              <w:rPr>
                <w:rFonts w:ascii="宋体" w:hAnsi="宋体" w:hint="eastAsia"/>
                <w:sz w:val="18"/>
                <w:szCs w:val="18"/>
              </w:rPr>
              <w:t>２０１－１表</w:t>
            </w:r>
          </w:p>
        </w:tc>
      </w:tr>
      <w:tr w:rsidR="00D40569" w:rsidRPr="00771856" w:rsidTr="00EE08B1">
        <w:trPr>
          <w:jc w:val="center"/>
        </w:trPr>
        <w:tc>
          <w:tcPr>
            <w:tcW w:w="2879" w:type="dxa"/>
            <w:tcMar>
              <w:left w:w="0" w:type="dxa"/>
              <w:right w:w="0" w:type="dxa"/>
            </w:tcMar>
          </w:tcPr>
          <w:p w:rsidR="00D40569" w:rsidRPr="00771856" w:rsidRDefault="00D40569" w:rsidP="00EE08B1">
            <w:pPr>
              <w:spacing w:line="240" w:lineRule="exact"/>
              <w:jc w:val="center"/>
              <w:rPr>
                <w:rFonts w:ascii="宋体"/>
                <w:sz w:val="32"/>
                <w:szCs w:val="32"/>
              </w:rPr>
            </w:pPr>
          </w:p>
        </w:tc>
        <w:tc>
          <w:tcPr>
            <w:tcW w:w="1081" w:type="dxa"/>
            <w:tcMar>
              <w:left w:w="0" w:type="dxa"/>
              <w:right w:w="0" w:type="dxa"/>
            </w:tcMar>
          </w:tcPr>
          <w:p w:rsidR="00D40569" w:rsidRPr="00771856" w:rsidRDefault="00D40569" w:rsidP="00EE08B1">
            <w:pPr>
              <w:spacing w:line="240" w:lineRule="exact"/>
              <w:jc w:val="center"/>
              <w:rPr>
                <w:rFonts w:ascii="宋体"/>
                <w:sz w:val="32"/>
                <w:szCs w:val="32"/>
              </w:rPr>
            </w:pPr>
          </w:p>
        </w:tc>
        <w:tc>
          <w:tcPr>
            <w:tcW w:w="2703" w:type="dxa"/>
            <w:tcMar>
              <w:left w:w="0" w:type="dxa"/>
              <w:right w:w="0" w:type="dxa"/>
            </w:tcMar>
          </w:tcPr>
          <w:p w:rsidR="00D40569" w:rsidRPr="00771856" w:rsidRDefault="00D40569" w:rsidP="00EE08B1">
            <w:pPr>
              <w:spacing w:line="240" w:lineRule="exact"/>
              <w:jc w:val="center"/>
              <w:rPr>
                <w:rFonts w:ascii="宋体"/>
                <w:sz w:val="32"/>
                <w:szCs w:val="32"/>
              </w:rPr>
            </w:pPr>
          </w:p>
        </w:tc>
        <w:tc>
          <w:tcPr>
            <w:tcW w:w="1134" w:type="dxa"/>
            <w:tcMar>
              <w:left w:w="0" w:type="dxa"/>
              <w:right w:w="0" w:type="dxa"/>
            </w:tcMar>
            <w:vAlign w:val="center"/>
          </w:tcPr>
          <w:p w:rsidR="00D40569" w:rsidRPr="00771856" w:rsidRDefault="00D40569" w:rsidP="00EE08B1">
            <w:pPr>
              <w:spacing w:line="240" w:lineRule="exact"/>
              <w:ind w:leftChars="-67" w:left="-1" w:hangingChars="78" w:hanging="140"/>
              <w:jc w:val="center"/>
              <w:rPr>
                <w:rFonts w:ascii="宋体"/>
                <w:sz w:val="32"/>
                <w:szCs w:val="32"/>
              </w:rPr>
            </w:pPr>
            <w:r w:rsidRPr="00771856">
              <w:rPr>
                <w:rFonts w:ascii="宋体" w:hAnsi="宋体" w:hint="eastAsia"/>
                <w:sz w:val="18"/>
                <w:szCs w:val="18"/>
              </w:rPr>
              <w:t>制定机关：</w:t>
            </w:r>
          </w:p>
        </w:tc>
        <w:tc>
          <w:tcPr>
            <w:tcW w:w="1615" w:type="dxa"/>
            <w:tcMar>
              <w:left w:w="0" w:type="dxa"/>
              <w:right w:w="0" w:type="dxa"/>
            </w:tcMar>
            <w:vAlign w:val="center"/>
          </w:tcPr>
          <w:p w:rsidR="00D40569" w:rsidRPr="00771856" w:rsidRDefault="00D40569" w:rsidP="00EE08B1">
            <w:pPr>
              <w:spacing w:line="240" w:lineRule="exact"/>
              <w:jc w:val="distribute"/>
              <w:rPr>
                <w:rFonts w:ascii="宋体"/>
                <w:sz w:val="32"/>
                <w:szCs w:val="32"/>
              </w:rPr>
            </w:pPr>
            <w:r w:rsidRPr="00771856">
              <w:rPr>
                <w:rFonts w:ascii="宋体" w:hAnsi="宋体" w:hint="eastAsia"/>
                <w:sz w:val="18"/>
                <w:szCs w:val="18"/>
              </w:rPr>
              <w:t>国</w:t>
            </w:r>
            <w:r w:rsidRPr="00771856">
              <w:rPr>
                <w:rFonts w:ascii="宋体" w:hAnsi="宋体"/>
                <w:sz w:val="18"/>
                <w:szCs w:val="18"/>
              </w:rPr>
              <w:t xml:space="preserve"> </w:t>
            </w:r>
            <w:r w:rsidRPr="00771856">
              <w:rPr>
                <w:rFonts w:ascii="宋体" w:hAnsi="宋体" w:hint="eastAsia"/>
                <w:sz w:val="18"/>
                <w:szCs w:val="18"/>
              </w:rPr>
              <w:t>家</w:t>
            </w:r>
            <w:r w:rsidRPr="00771856">
              <w:rPr>
                <w:rFonts w:ascii="宋体" w:hAnsi="宋体"/>
                <w:sz w:val="18"/>
                <w:szCs w:val="18"/>
              </w:rPr>
              <w:t xml:space="preserve"> </w:t>
            </w:r>
            <w:r w:rsidRPr="00771856">
              <w:rPr>
                <w:rFonts w:ascii="宋体" w:hAnsi="宋体" w:hint="eastAsia"/>
                <w:sz w:val="18"/>
                <w:szCs w:val="18"/>
              </w:rPr>
              <w:t>统</w:t>
            </w:r>
            <w:r w:rsidRPr="00771856">
              <w:rPr>
                <w:rFonts w:ascii="宋体" w:hAnsi="宋体"/>
                <w:sz w:val="18"/>
                <w:szCs w:val="18"/>
              </w:rPr>
              <w:t xml:space="preserve"> </w:t>
            </w:r>
            <w:r w:rsidRPr="00771856">
              <w:rPr>
                <w:rFonts w:ascii="宋体" w:hAnsi="宋体" w:hint="eastAsia"/>
                <w:sz w:val="18"/>
                <w:szCs w:val="18"/>
              </w:rPr>
              <w:t>计</w:t>
            </w:r>
            <w:r w:rsidRPr="00771856">
              <w:rPr>
                <w:rFonts w:ascii="宋体" w:hAnsi="宋体"/>
                <w:sz w:val="18"/>
                <w:szCs w:val="18"/>
              </w:rPr>
              <w:t xml:space="preserve"> </w:t>
            </w:r>
            <w:r w:rsidRPr="00771856">
              <w:rPr>
                <w:rFonts w:ascii="宋体" w:hAnsi="宋体" w:hint="eastAsia"/>
                <w:sz w:val="18"/>
                <w:szCs w:val="18"/>
              </w:rPr>
              <w:t>局</w:t>
            </w:r>
          </w:p>
        </w:tc>
      </w:tr>
      <w:tr w:rsidR="00D40569" w:rsidRPr="00771856" w:rsidTr="00EE08B1">
        <w:trPr>
          <w:jc w:val="center"/>
        </w:trPr>
        <w:tc>
          <w:tcPr>
            <w:tcW w:w="2879" w:type="dxa"/>
            <w:tcMar>
              <w:left w:w="0" w:type="dxa"/>
              <w:right w:w="0" w:type="dxa"/>
            </w:tcMar>
          </w:tcPr>
          <w:p w:rsidR="00D40569" w:rsidRPr="00771856" w:rsidRDefault="00D40569" w:rsidP="00EE08B1">
            <w:pPr>
              <w:spacing w:line="240" w:lineRule="exact"/>
              <w:rPr>
                <w:rFonts w:ascii="宋体"/>
                <w:sz w:val="32"/>
                <w:szCs w:val="32"/>
              </w:rPr>
            </w:pPr>
          </w:p>
        </w:tc>
        <w:tc>
          <w:tcPr>
            <w:tcW w:w="1081" w:type="dxa"/>
            <w:tcMar>
              <w:left w:w="0" w:type="dxa"/>
              <w:right w:w="0" w:type="dxa"/>
            </w:tcMar>
          </w:tcPr>
          <w:p w:rsidR="00D40569" w:rsidRPr="00771856" w:rsidRDefault="00D40569" w:rsidP="00EE08B1">
            <w:pPr>
              <w:spacing w:line="240" w:lineRule="exact"/>
              <w:jc w:val="center"/>
              <w:rPr>
                <w:rFonts w:ascii="宋体"/>
                <w:sz w:val="32"/>
                <w:szCs w:val="32"/>
              </w:rPr>
            </w:pPr>
          </w:p>
        </w:tc>
        <w:tc>
          <w:tcPr>
            <w:tcW w:w="2703" w:type="dxa"/>
            <w:tcMar>
              <w:left w:w="0" w:type="dxa"/>
              <w:right w:w="0" w:type="dxa"/>
            </w:tcMar>
          </w:tcPr>
          <w:p w:rsidR="00D40569" w:rsidRPr="00771856" w:rsidRDefault="00D40569" w:rsidP="00EE08B1">
            <w:pPr>
              <w:spacing w:line="240" w:lineRule="exact"/>
              <w:jc w:val="center"/>
              <w:rPr>
                <w:rFonts w:ascii="宋体"/>
                <w:sz w:val="32"/>
                <w:szCs w:val="32"/>
              </w:rPr>
            </w:pPr>
          </w:p>
        </w:tc>
        <w:tc>
          <w:tcPr>
            <w:tcW w:w="1134" w:type="dxa"/>
            <w:tcMar>
              <w:left w:w="0" w:type="dxa"/>
              <w:right w:w="0" w:type="dxa"/>
            </w:tcMar>
            <w:vAlign w:val="center"/>
          </w:tcPr>
          <w:p w:rsidR="00D40569" w:rsidRPr="00771856" w:rsidRDefault="00D40569" w:rsidP="00EE08B1">
            <w:pPr>
              <w:spacing w:line="240" w:lineRule="exact"/>
              <w:jc w:val="center"/>
              <w:rPr>
                <w:rFonts w:ascii="宋体"/>
                <w:sz w:val="32"/>
                <w:szCs w:val="32"/>
              </w:rPr>
            </w:pPr>
            <w:r w:rsidRPr="00771856">
              <w:rPr>
                <w:rFonts w:ascii="宋体" w:hAnsi="宋体" w:hint="eastAsia"/>
                <w:sz w:val="18"/>
                <w:szCs w:val="18"/>
              </w:rPr>
              <w:t>文</w:t>
            </w:r>
            <w:r w:rsidRPr="00771856">
              <w:rPr>
                <w:rFonts w:ascii="宋体" w:hAnsi="宋体"/>
                <w:sz w:val="18"/>
                <w:szCs w:val="18"/>
              </w:rPr>
              <w:t xml:space="preserve">    </w:t>
            </w:r>
            <w:r w:rsidRPr="00771856">
              <w:rPr>
                <w:rFonts w:ascii="宋体" w:hAnsi="宋体" w:hint="eastAsia"/>
                <w:sz w:val="18"/>
                <w:szCs w:val="18"/>
              </w:rPr>
              <w:t>号：</w:t>
            </w:r>
          </w:p>
        </w:tc>
        <w:tc>
          <w:tcPr>
            <w:tcW w:w="1615" w:type="dxa"/>
            <w:tcMar>
              <w:left w:w="0" w:type="dxa"/>
              <w:right w:w="0" w:type="dxa"/>
            </w:tcMar>
            <w:vAlign w:val="center"/>
          </w:tcPr>
          <w:p w:rsidR="00D40569" w:rsidRPr="00771856" w:rsidRDefault="00D40569" w:rsidP="00EE08B1">
            <w:pPr>
              <w:spacing w:line="240" w:lineRule="exact"/>
              <w:jc w:val="distribute"/>
              <w:rPr>
                <w:rFonts w:ascii="宋体"/>
                <w:sz w:val="32"/>
                <w:szCs w:val="32"/>
              </w:rPr>
            </w:pPr>
            <w:r w:rsidRPr="00771856">
              <w:rPr>
                <w:rFonts w:ascii="宋体" w:hAnsi="宋体" w:hint="eastAsia"/>
                <w:sz w:val="18"/>
                <w:szCs w:val="18"/>
              </w:rPr>
              <w:t>国统字</w:t>
            </w:r>
            <w:r w:rsidRPr="00130746">
              <w:rPr>
                <w:rFonts w:ascii="宋体" w:hAnsi="宋体"/>
                <w:sz w:val="18"/>
                <w:szCs w:val="18"/>
              </w:rPr>
              <w:t>(201</w:t>
            </w:r>
            <w:r>
              <w:rPr>
                <w:rFonts w:ascii="宋体" w:hAnsi="宋体"/>
                <w:sz w:val="18"/>
                <w:szCs w:val="18"/>
              </w:rPr>
              <w:t>6</w:t>
            </w:r>
            <w:r w:rsidRPr="00130746">
              <w:rPr>
                <w:rFonts w:ascii="宋体" w:hAnsi="宋体"/>
                <w:sz w:val="18"/>
                <w:szCs w:val="18"/>
              </w:rPr>
              <w:t>)</w:t>
            </w:r>
            <w:r>
              <w:rPr>
                <w:rFonts w:ascii="宋体" w:hAnsi="宋体"/>
                <w:sz w:val="18"/>
                <w:szCs w:val="18"/>
              </w:rPr>
              <w:t>12</w:t>
            </w:r>
            <w:r w:rsidRPr="00130746">
              <w:rPr>
                <w:rFonts w:ascii="宋体" w:hAnsi="宋体"/>
                <w:sz w:val="18"/>
                <w:szCs w:val="18"/>
              </w:rPr>
              <w:t>5</w:t>
            </w:r>
            <w:r w:rsidRPr="00771856">
              <w:rPr>
                <w:rFonts w:ascii="宋体" w:hAnsi="宋体" w:hint="eastAsia"/>
                <w:sz w:val="18"/>
                <w:szCs w:val="18"/>
              </w:rPr>
              <w:t>号</w:t>
            </w:r>
          </w:p>
        </w:tc>
      </w:tr>
      <w:tr w:rsidR="00D40569" w:rsidRPr="00F15E39" w:rsidTr="00EE08B1">
        <w:trPr>
          <w:jc w:val="center"/>
        </w:trPr>
        <w:tc>
          <w:tcPr>
            <w:tcW w:w="2879" w:type="dxa"/>
            <w:tcMar>
              <w:left w:w="0" w:type="dxa"/>
              <w:right w:w="0" w:type="dxa"/>
            </w:tcMar>
          </w:tcPr>
          <w:p w:rsidR="00D40569" w:rsidRPr="00771856" w:rsidRDefault="00D40569" w:rsidP="00EE08B1">
            <w:pPr>
              <w:spacing w:line="240" w:lineRule="exact"/>
              <w:rPr>
                <w:rFonts w:ascii="宋体"/>
                <w:sz w:val="32"/>
                <w:szCs w:val="32"/>
              </w:rPr>
            </w:pPr>
          </w:p>
        </w:tc>
        <w:tc>
          <w:tcPr>
            <w:tcW w:w="1081" w:type="dxa"/>
            <w:tcMar>
              <w:left w:w="0" w:type="dxa"/>
              <w:right w:w="0" w:type="dxa"/>
            </w:tcMar>
          </w:tcPr>
          <w:p w:rsidR="00D40569" w:rsidRPr="00771856" w:rsidRDefault="00D40569" w:rsidP="00EE08B1">
            <w:pPr>
              <w:spacing w:line="240" w:lineRule="exact"/>
              <w:jc w:val="center"/>
              <w:rPr>
                <w:rFonts w:ascii="宋体"/>
                <w:sz w:val="32"/>
                <w:szCs w:val="32"/>
              </w:rPr>
            </w:pPr>
          </w:p>
        </w:tc>
        <w:tc>
          <w:tcPr>
            <w:tcW w:w="2703" w:type="dxa"/>
            <w:tcMar>
              <w:left w:w="0" w:type="dxa"/>
              <w:right w:w="0" w:type="dxa"/>
            </w:tcMar>
          </w:tcPr>
          <w:p w:rsidR="00D40569" w:rsidRPr="00771856" w:rsidRDefault="00D40569" w:rsidP="00EE08B1">
            <w:pPr>
              <w:spacing w:line="240" w:lineRule="exact"/>
              <w:rPr>
                <w:rFonts w:ascii="宋体"/>
                <w:sz w:val="32"/>
                <w:szCs w:val="32"/>
              </w:rPr>
            </w:pPr>
            <w:r w:rsidRPr="00771856">
              <w:rPr>
                <w:rFonts w:ascii="宋体" w:hAnsi="宋体" w:hint="eastAsia"/>
                <w:sz w:val="18"/>
                <w:szCs w:val="18"/>
              </w:rPr>
              <w:t>２０</w:t>
            </w:r>
            <w:r w:rsidRPr="00771856">
              <w:rPr>
                <w:rFonts w:ascii="宋体" w:hAnsi="宋体"/>
                <w:sz w:val="18"/>
                <w:szCs w:val="18"/>
              </w:rPr>
              <w:t xml:space="preserve">  </w:t>
            </w:r>
            <w:r w:rsidRPr="00771856">
              <w:rPr>
                <w:rFonts w:ascii="宋体" w:hAnsi="宋体" w:hint="eastAsia"/>
                <w:sz w:val="18"/>
                <w:szCs w:val="18"/>
              </w:rPr>
              <w:t xml:space="preserve">　年</w:t>
            </w:r>
            <w:r w:rsidRPr="00771856">
              <w:rPr>
                <w:rFonts w:ascii="宋体" w:hAnsi="宋体"/>
                <w:sz w:val="18"/>
                <w:szCs w:val="18"/>
              </w:rPr>
              <w:t xml:space="preserve">    </w:t>
            </w:r>
            <w:r w:rsidRPr="00771856">
              <w:rPr>
                <w:rFonts w:ascii="宋体" w:hAnsi="宋体" w:hint="eastAsia"/>
                <w:sz w:val="18"/>
                <w:szCs w:val="18"/>
              </w:rPr>
              <w:t>月</w:t>
            </w:r>
          </w:p>
        </w:tc>
        <w:tc>
          <w:tcPr>
            <w:tcW w:w="1134" w:type="dxa"/>
            <w:tcMar>
              <w:left w:w="0" w:type="dxa"/>
              <w:right w:w="0" w:type="dxa"/>
            </w:tcMar>
            <w:vAlign w:val="center"/>
          </w:tcPr>
          <w:p w:rsidR="00D40569" w:rsidRPr="00771856" w:rsidRDefault="00D40569" w:rsidP="00EE08B1">
            <w:pPr>
              <w:spacing w:line="240" w:lineRule="exact"/>
              <w:jc w:val="center"/>
              <w:rPr>
                <w:rFonts w:ascii="宋体"/>
                <w:sz w:val="32"/>
                <w:szCs w:val="32"/>
              </w:rPr>
            </w:pPr>
            <w:r w:rsidRPr="00771856">
              <w:rPr>
                <w:rFonts w:ascii="宋体" w:hAnsi="宋体" w:hint="eastAsia"/>
                <w:sz w:val="18"/>
                <w:szCs w:val="18"/>
              </w:rPr>
              <w:t>有效期至：</w:t>
            </w:r>
          </w:p>
        </w:tc>
        <w:tc>
          <w:tcPr>
            <w:tcW w:w="1615" w:type="dxa"/>
            <w:tcMar>
              <w:left w:w="0" w:type="dxa"/>
              <w:right w:w="0" w:type="dxa"/>
            </w:tcMar>
            <w:vAlign w:val="center"/>
          </w:tcPr>
          <w:p w:rsidR="00D40569" w:rsidRPr="00F15E39" w:rsidRDefault="00D40569" w:rsidP="00EE08B1">
            <w:pPr>
              <w:spacing w:line="240" w:lineRule="exact"/>
              <w:jc w:val="distribute"/>
              <w:rPr>
                <w:rFonts w:ascii="宋体"/>
                <w:sz w:val="32"/>
                <w:szCs w:val="32"/>
              </w:rPr>
            </w:pPr>
            <w:r w:rsidRPr="00F15E39">
              <w:rPr>
                <w:rFonts w:ascii="宋体" w:hAnsi="宋体" w:hint="eastAsia"/>
                <w:sz w:val="18"/>
                <w:szCs w:val="18"/>
              </w:rPr>
              <w:t>２０１８年１月</w:t>
            </w:r>
          </w:p>
        </w:tc>
      </w:tr>
    </w:tbl>
    <w:p w:rsidR="00D40569" w:rsidRPr="00C17F18" w:rsidRDefault="00D40569" w:rsidP="002419F8">
      <w:pPr>
        <w:spacing w:line="20" w:lineRule="exact"/>
        <w:ind w:firstLineChars="2400" w:firstLine="4320"/>
        <w:rPr>
          <w:rFonts w:ascii="宋体"/>
          <w:kern w:val="0"/>
          <w:sz w:val="18"/>
          <w:szCs w:val="18"/>
          <w:u w:val="single"/>
        </w:rPr>
      </w:pPr>
    </w:p>
    <w:tbl>
      <w:tblPr>
        <w:tblpPr w:leftFromText="180" w:rightFromText="180" w:vertAnchor="text" w:tblpXSpec="center" w:tblpY="1"/>
        <w:tblOverlap w:val="never"/>
        <w:tblW w:w="490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41"/>
        <w:gridCol w:w="3602"/>
        <w:gridCol w:w="504"/>
        <w:gridCol w:w="920"/>
        <w:gridCol w:w="525"/>
        <w:gridCol w:w="3353"/>
      </w:tblGrid>
      <w:tr w:rsidR="00D40569" w:rsidRPr="00C17F18" w:rsidTr="00EE08B1">
        <w:trPr>
          <w:trHeight w:val="284"/>
        </w:trPr>
        <w:tc>
          <w:tcPr>
            <w:tcW w:w="286" w:type="pct"/>
            <w:tcBorders>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101</w:t>
            </w:r>
          </w:p>
          <w:p w:rsidR="00D40569" w:rsidRPr="00302526" w:rsidRDefault="00D40569" w:rsidP="00EE08B1">
            <w:pPr>
              <w:jc w:val="center"/>
              <w:rPr>
                <w:rFonts w:ascii="宋体"/>
                <w:b/>
                <w:sz w:val="18"/>
                <w:szCs w:val="18"/>
                <w:highlight w:val="lightGray"/>
              </w:rPr>
            </w:pPr>
            <w:r w:rsidRPr="00302526">
              <w:rPr>
                <w:rFonts w:ascii="宋体" w:hAnsi="宋体" w:cs="宋体"/>
                <w:b/>
                <w:bCs/>
                <w:sz w:val="18"/>
                <w:szCs w:val="18"/>
              </w:rPr>
              <w:t>109</w:t>
            </w:r>
          </w:p>
        </w:tc>
        <w:tc>
          <w:tcPr>
            <w:tcW w:w="2661" w:type="pct"/>
            <w:gridSpan w:val="3"/>
            <w:tcBorders>
              <w:left w:val="single" w:sz="2" w:space="0" w:color="auto"/>
              <w:bottom w:val="single" w:sz="2" w:space="0" w:color="auto"/>
              <w:right w:val="single" w:sz="2" w:space="0" w:color="auto"/>
            </w:tcBorders>
            <w:shd w:val="clear" w:color="auto" w:fill="D9D9D9"/>
            <w:vAlign w:val="center"/>
          </w:tcPr>
          <w:p w:rsidR="00D40569" w:rsidRPr="00C17F18" w:rsidRDefault="00D40569" w:rsidP="00EE08B1">
            <w:pPr>
              <w:spacing w:line="240" w:lineRule="exact"/>
              <w:rPr>
                <w:rFonts w:ascii="宋体"/>
                <w:sz w:val="18"/>
                <w:szCs w:val="18"/>
                <w:u w:val="single"/>
              </w:rPr>
            </w:pPr>
            <w:r w:rsidRPr="00302526">
              <w:rPr>
                <w:rFonts w:ascii="宋体" w:hAnsi="宋体" w:hint="eastAsia"/>
                <w:sz w:val="18"/>
                <w:szCs w:val="18"/>
              </w:rPr>
              <w:t>组织机构代码</w:t>
            </w:r>
            <w:r w:rsidRPr="00302526">
              <w:rPr>
                <w:rFonts w:ascii="宋体" w:hAnsi="宋体"/>
                <w:sz w:val="18"/>
                <w:szCs w:val="18"/>
              </w:rPr>
              <w:t xml:space="preserve">    </w:t>
            </w:r>
            <w:r w:rsidRPr="00302526">
              <w:rPr>
                <w:rFonts w:ascii="宋体" w:hAnsi="宋体" w:hint="eastAsia"/>
                <w:sz w:val="18"/>
                <w:szCs w:val="18"/>
              </w:rPr>
              <w:t>□□□□□□□□</w:t>
            </w:r>
            <w:r w:rsidRPr="00302526">
              <w:rPr>
                <w:rFonts w:ascii="宋体" w:hAnsi="宋体"/>
                <w:sz w:val="18"/>
                <w:szCs w:val="18"/>
              </w:rPr>
              <w:t>—</w:t>
            </w:r>
            <w:r w:rsidRPr="00302526">
              <w:rPr>
                <w:rFonts w:ascii="宋体" w:hAnsi="宋体" w:hint="eastAsia"/>
                <w:sz w:val="18"/>
                <w:szCs w:val="18"/>
              </w:rPr>
              <w:t>□</w:t>
            </w:r>
          </w:p>
          <w:p w:rsidR="00D40569" w:rsidRPr="00302526" w:rsidRDefault="00D40569" w:rsidP="00EE08B1">
            <w:pPr>
              <w:spacing w:line="240" w:lineRule="exact"/>
              <w:rPr>
                <w:rFonts w:ascii="宋体"/>
                <w:sz w:val="18"/>
                <w:szCs w:val="18"/>
              </w:rPr>
            </w:pPr>
            <w:r w:rsidRPr="00302526">
              <w:rPr>
                <w:rFonts w:ascii="宋体" w:hAnsi="宋体" w:hint="eastAsia"/>
                <w:sz w:val="18"/>
                <w:szCs w:val="18"/>
              </w:rPr>
              <w:t>统一社会信用代码□□□□□□□□□□□□□□□□□□</w:t>
            </w:r>
          </w:p>
        </w:tc>
        <w:tc>
          <w:tcPr>
            <w:tcW w:w="278" w:type="pct"/>
            <w:tcBorders>
              <w:left w:val="single" w:sz="2" w:space="0" w:color="auto"/>
              <w:bottom w:val="single" w:sz="2" w:space="0" w:color="auto"/>
              <w:right w:val="single" w:sz="2" w:space="0" w:color="auto"/>
            </w:tcBorders>
            <w:shd w:val="clear" w:color="auto" w:fill="D9D9D9"/>
            <w:vAlign w:val="center"/>
          </w:tcPr>
          <w:p w:rsidR="00D40569" w:rsidRPr="00302526" w:rsidRDefault="00D40569" w:rsidP="00EE08B1">
            <w:pPr>
              <w:spacing w:line="240" w:lineRule="exact"/>
              <w:jc w:val="center"/>
              <w:rPr>
                <w:rFonts w:ascii="宋体"/>
                <w:b/>
                <w:sz w:val="18"/>
                <w:szCs w:val="18"/>
              </w:rPr>
            </w:pPr>
            <w:r w:rsidRPr="00302526">
              <w:rPr>
                <w:rFonts w:ascii="宋体" w:hAnsi="宋体"/>
                <w:b/>
                <w:sz w:val="18"/>
                <w:szCs w:val="18"/>
              </w:rPr>
              <w:t>102</w:t>
            </w:r>
          </w:p>
        </w:tc>
        <w:tc>
          <w:tcPr>
            <w:tcW w:w="1775" w:type="pct"/>
            <w:tcBorders>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单位详细名称</w:t>
            </w:r>
            <w:r w:rsidRPr="00E0556C">
              <w:rPr>
                <w:rFonts w:ascii="宋体" w:hAnsi="宋体"/>
                <w:sz w:val="18"/>
                <w:szCs w:val="18"/>
                <w:u w:val="single"/>
              </w:rPr>
              <w:t xml:space="preserve">                   </w:t>
            </w:r>
            <w:r w:rsidRPr="00302526">
              <w:rPr>
                <w:rFonts w:ascii="宋体" w:hAnsi="宋体"/>
                <w:sz w:val="18"/>
                <w:szCs w:val="18"/>
              </w:rPr>
              <w:t xml:space="preserve">             </w:t>
            </w:r>
          </w:p>
        </w:tc>
      </w:tr>
      <w:tr w:rsidR="00D40569" w:rsidRPr="00C17F18" w:rsidTr="00EE08B1">
        <w:trPr>
          <w:trHeight w:val="737"/>
        </w:trPr>
        <w:tc>
          <w:tcPr>
            <w:tcW w:w="286" w:type="pct"/>
            <w:vMerge w:val="restart"/>
            <w:tcBorders>
              <w:top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103</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行业类别</w:t>
            </w:r>
            <w:r w:rsidRPr="00302526">
              <w:rPr>
                <w:rFonts w:ascii="宋体" w:hAnsi="宋体"/>
                <w:sz w:val="18"/>
                <w:szCs w:val="18"/>
              </w:rPr>
              <w:t xml:space="preserve">(GB/T 4754-2011)                                                    </w:t>
            </w:r>
          </w:p>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主要业务活动</w:t>
            </w:r>
            <w:r w:rsidRPr="00302526">
              <w:rPr>
                <w:rFonts w:ascii="宋体" w:hAnsi="宋体"/>
                <w:sz w:val="18"/>
                <w:szCs w:val="18"/>
              </w:rPr>
              <w:t>(</w:t>
            </w:r>
            <w:r w:rsidRPr="00302526">
              <w:rPr>
                <w:rFonts w:ascii="宋体" w:hAnsi="宋体" w:hint="eastAsia"/>
                <w:sz w:val="18"/>
                <w:szCs w:val="18"/>
              </w:rPr>
              <w:t>或主要产品</w:t>
            </w:r>
            <w:r w:rsidRPr="00302526">
              <w:rPr>
                <w:rFonts w:ascii="宋体" w:hAnsi="宋体"/>
                <w:sz w:val="18"/>
                <w:szCs w:val="18"/>
              </w:rPr>
              <w:t>)</w:t>
            </w:r>
          </w:p>
          <w:p w:rsidR="00D40569" w:rsidRPr="00C17F18" w:rsidRDefault="00D40569" w:rsidP="00EE08B1">
            <w:pPr>
              <w:spacing w:line="240" w:lineRule="exact"/>
              <w:rPr>
                <w:rFonts w:ascii="宋体"/>
                <w:sz w:val="18"/>
                <w:szCs w:val="18"/>
                <w:u w:val="single"/>
              </w:rPr>
            </w:pPr>
            <w:r w:rsidRPr="00C17F18">
              <w:rPr>
                <w:rFonts w:ascii="宋体" w:hAnsi="宋体"/>
                <w:sz w:val="18"/>
                <w:szCs w:val="18"/>
                <w:u w:val="single"/>
              </w:rPr>
              <w:t xml:space="preserve">1                              </w:t>
            </w:r>
            <w:r w:rsidRPr="00302526">
              <w:rPr>
                <w:rFonts w:ascii="宋体" w:hAnsi="宋体"/>
                <w:sz w:val="18"/>
                <w:szCs w:val="18"/>
              </w:rPr>
              <w:t xml:space="preserve">    </w:t>
            </w:r>
            <w:r w:rsidRPr="00C17F18">
              <w:rPr>
                <w:rFonts w:ascii="宋体" w:hAnsi="宋体"/>
                <w:sz w:val="18"/>
                <w:szCs w:val="18"/>
                <w:u w:val="single"/>
              </w:rPr>
              <w:t xml:space="preserve">2                             </w:t>
            </w:r>
            <w:r w:rsidRPr="00302526">
              <w:rPr>
                <w:rFonts w:ascii="宋体" w:hAnsi="宋体"/>
                <w:sz w:val="18"/>
                <w:szCs w:val="18"/>
              </w:rPr>
              <w:t xml:space="preserve">     </w:t>
            </w:r>
            <w:r w:rsidRPr="00C17F18">
              <w:rPr>
                <w:rFonts w:ascii="宋体" w:hAnsi="宋体"/>
                <w:sz w:val="18"/>
                <w:szCs w:val="18"/>
                <w:u w:val="single"/>
              </w:rPr>
              <w:t xml:space="preserve">3                             </w:t>
            </w:r>
          </w:p>
        </w:tc>
      </w:tr>
      <w:tr w:rsidR="00D40569" w:rsidRPr="00C17F18" w:rsidTr="00EE08B1">
        <w:trPr>
          <w:trHeight w:val="284"/>
        </w:trPr>
        <w:tc>
          <w:tcPr>
            <w:tcW w:w="286" w:type="pct"/>
            <w:vMerge/>
            <w:tcBorders>
              <w:bottom w:val="single" w:sz="2" w:space="0" w:color="auto"/>
              <w:right w:val="single" w:sz="2" w:space="0" w:color="auto"/>
            </w:tcBorders>
            <w:shd w:val="clear" w:color="auto" w:fill="D9D9D9"/>
            <w:vAlign w:val="center"/>
          </w:tcPr>
          <w:p w:rsidR="00D40569" w:rsidRPr="00C17F18" w:rsidRDefault="00D40569" w:rsidP="00EE08B1">
            <w:pPr>
              <w:jc w:val="center"/>
              <w:rPr>
                <w:rFonts w:ascii="宋体"/>
                <w:b/>
                <w:sz w:val="18"/>
                <w:szCs w:val="18"/>
                <w:u w:val="single"/>
              </w:rPr>
            </w:pP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行业代码</w:t>
            </w:r>
            <w:r w:rsidRPr="00302526">
              <w:rPr>
                <w:rFonts w:ascii="宋体" w:hAnsi="宋体"/>
                <w:sz w:val="18"/>
                <w:szCs w:val="18"/>
              </w:rPr>
              <w:t xml:space="preserve">    </w:t>
            </w:r>
            <w:r w:rsidRPr="00302526">
              <w:rPr>
                <w:rFonts w:ascii="宋体" w:hAnsi="宋体" w:hint="eastAsia"/>
                <w:sz w:val="18"/>
                <w:szCs w:val="18"/>
              </w:rPr>
              <w:t>□□□□</w:t>
            </w:r>
          </w:p>
        </w:tc>
      </w:tr>
      <w:tr w:rsidR="00D40569" w:rsidRPr="00C17F18" w:rsidTr="00EE08B1">
        <w:trPr>
          <w:trHeight w:val="737"/>
        </w:trPr>
        <w:tc>
          <w:tcPr>
            <w:tcW w:w="286" w:type="pct"/>
            <w:tcBorders>
              <w:top w:val="single" w:sz="2"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104</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报表类别</w:t>
            </w:r>
            <w:r w:rsidRPr="00302526">
              <w:rPr>
                <w:rFonts w:ascii="宋体" w:hAnsi="宋体"/>
                <w:sz w:val="18"/>
                <w:szCs w:val="18"/>
              </w:rPr>
              <w:t xml:space="preserve">    </w:t>
            </w:r>
            <w:r w:rsidRPr="00302526">
              <w:rPr>
                <w:rFonts w:ascii="宋体" w:hAnsi="宋体" w:hint="eastAsia"/>
                <w:sz w:val="18"/>
                <w:szCs w:val="18"/>
              </w:rPr>
              <w:t>□</w:t>
            </w:r>
          </w:p>
          <w:p w:rsidR="00D40569" w:rsidRPr="00302526" w:rsidRDefault="00D40569" w:rsidP="00EE08B1">
            <w:pPr>
              <w:snapToGrid w:val="0"/>
              <w:spacing w:line="240" w:lineRule="exact"/>
              <w:ind w:firstLineChars="100" w:firstLine="180"/>
              <w:rPr>
                <w:rFonts w:ascii="宋体" w:hAnsi="宋体" w:cs="宋体"/>
                <w:sz w:val="18"/>
                <w:szCs w:val="18"/>
              </w:rPr>
            </w:pPr>
            <w:r w:rsidRPr="00302526">
              <w:rPr>
                <w:rFonts w:ascii="宋体" w:hAnsi="宋体" w:cs="宋体"/>
                <w:sz w:val="18"/>
                <w:szCs w:val="18"/>
              </w:rPr>
              <w:t xml:space="preserve">A </w:t>
            </w:r>
            <w:r w:rsidRPr="00302526">
              <w:rPr>
                <w:rFonts w:ascii="宋体" w:hAnsi="宋体" w:cs="宋体" w:hint="eastAsia"/>
                <w:sz w:val="18"/>
                <w:szCs w:val="18"/>
              </w:rPr>
              <w:t>农业</w:t>
            </w:r>
            <w:r w:rsidRPr="00302526">
              <w:rPr>
                <w:rFonts w:ascii="宋体" w:hAnsi="宋体" w:cs="宋体"/>
                <w:sz w:val="18"/>
                <w:szCs w:val="18"/>
              </w:rPr>
              <w:t xml:space="preserve">     </w:t>
            </w:r>
            <w:r w:rsidRPr="00302526">
              <w:rPr>
                <w:rFonts w:ascii="宋体" w:hAnsi="宋体" w:cs="宋体" w:hint="eastAsia"/>
                <w:sz w:val="18"/>
                <w:szCs w:val="18"/>
              </w:rPr>
              <w:t xml:space="preserve">　　　</w:t>
            </w:r>
            <w:r w:rsidRPr="00302526">
              <w:rPr>
                <w:rFonts w:ascii="宋体" w:hAnsi="宋体" w:cs="宋体"/>
                <w:sz w:val="18"/>
                <w:szCs w:val="18"/>
              </w:rPr>
              <w:t xml:space="preserve">B </w:t>
            </w:r>
            <w:r w:rsidRPr="00302526">
              <w:rPr>
                <w:rFonts w:ascii="宋体" w:hAnsi="宋体" w:cs="宋体" w:hint="eastAsia"/>
                <w:sz w:val="18"/>
                <w:szCs w:val="18"/>
              </w:rPr>
              <w:t>规模以上工业</w:t>
            </w:r>
            <w:r w:rsidRPr="00302526">
              <w:rPr>
                <w:rFonts w:ascii="宋体" w:hAnsi="宋体" w:cs="宋体"/>
                <w:sz w:val="18"/>
                <w:szCs w:val="18"/>
              </w:rPr>
              <w:t xml:space="preserve">       B1</w:t>
            </w:r>
            <w:r w:rsidRPr="00302526">
              <w:rPr>
                <w:rFonts w:ascii="宋体" w:hAnsi="宋体" w:cs="宋体" w:hint="eastAsia"/>
                <w:sz w:val="18"/>
                <w:szCs w:val="18"/>
              </w:rPr>
              <w:t>规模以下工业</w:t>
            </w:r>
            <w:r w:rsidRPr="00302526">
              <w:rPr>
                <w:rFonts w:ascii="宋体" w:hAnsi="宋体" w:cs="宋体"/>
                <w:sz w:val="18"/>
                <w:szCs w:val="18"/>
              </w:rPr>
              <w:t xml:space="preserve">         C </w:t>
            </w:r>
            <w:r w:rsidRPr="00302526">
              <w:rPr>
                <w:rFonts w:ascii="宋体" w:hAnsi="宋体" w:cs="宋体" w:hint="eastAsia"/>
                <w:sz w:val="18"/>
                <w:szCs w:val="18"/>
              </w:rPr>
              <w:t>建筑业</w:t>
            </w:r>
            <w:r w:rsidRPr="00302526">
              <w:rPr>
                <w:rFonts w:ascii="宋体" w:hAnsi="宋体" w:cs="宋体"/>
                <w:sz w:val="18"/>
                <w:szCs w:val="18"/>
              </w:rPr>
              <w:t xml:space="preserve">          E </w:t>
            </w:r>
            <w:r w:rsidRPr="00302526">
              <w:rPr>
                <w:rFonts w:ascii="宋体" w:hAnsi="宋体" w:cs="宋体" w:hint="eastAsia"/>
                <w:sz w:val="18"/>
                <w:szCs w:val="18"/>
              </w:rPr>
              <w:t>批发和零售业</w:t>
            </w:r>
            <w:r w:rsidRPr="00302526">
              <w:rPr>
                <w:rFonts w:ascii="宋体" w:hAnsi="宋体" w:cs="宋体"/>
                <w:sz w:val="18"/>
                <w:szCs w:val="18"/>
              </w:rPr>
              <w:t xml:space="preserve"> </w:t>
            </w:r>
          </w:p>
          <w:p w:rsidR="00D40569" w:rsidRPr="00302526" w:rsidRDefault="00D40569" w:rsidP="00EE08B1">
            <w:pPr>
              <w:spacing w:line="240" w:lineRule="exact"/>
              <w:ind w:firstLineChars="99" w:firstLine="178"/>
              <w:rPr>
                <w:rFonts w:ascii="宋体"/>
                <w:sz w:val="18"/>
                <w:szCs w:val="18"/>
              </w:rPr>
            </w:pPr>
            <w:r w:rsidRPr="00302526">
              <w:rPr>
                <w:rFonts w:ascii="宋体" w:hAnsi="宋体" w:cs="宋体"/>
                <w:sz w:val="18"/>
                <w:szCs w:val="18"/>
              </w:rPr>
              <w:t xml:space="preserve">S </w:t>
            </w:r>
            <w:r w:rsidRPr="00302526">
              <w:rPr>
                <w:rFonts w:ascii="宋体" w:hAnsi="宋体" w:cs="宋体" w:hint="eastAsia"/>
                <w:sz w:val="18"/>
                <w:szCs w:val="18"/>
              </w:rPr>
              <w:t>住宿和餐饮业</w:t>
            </w:r>
            <w:r w:rsidRPr="00302526">
              <w:rPr>
                <w:rFonts w:ascii="宋体" w:hAnsi="宋体" w:cs="宋体"/>
                <w:sz w:val="18"/>
                <w:szCs w:val="18"/>
              </w:rPr>
              <w:t xml:space="preserve">   X </w:t>
            </w:r>
            <w:r w:rsidRPr="00302526">
              <w:rPr>
                <w:rFonts w:ascii="宋体" w:hAnsi="宋体" w:cs="宋体" w:hint="eastAsia"/>
                <w:sz w:val="18"/>
                <w:szCs w:val="18"/>
              </w:rPr>
              <w:t>房地产开发经营业</w:t>
            </w:r>
            <w:r w:rsidRPr="00302526">
              <w:rPr>
                <w:rFonts w:ascii="宋体" w:hAnsi="宋体" w:cs="宋体"/>
                <w:sz w:val="18"/>
                <w:szCs w:val="18"/>
              </w:rPr>
              <w:t xml:space="preserve">   F </w:t>
            </w:r>
            <w:r w:rsidRPr="00302526">
              <w:rPr>
                <w:rFonts w:ascii="宋体" w:hAnsi="宋体" w:cs="宋体" w:hint="eastAsia"/>
                <w:sz w:val="18"/>
                <w:szCs w:val="18"/>
              </w:rPr>
              <w:t xml:space="preserve">规模以上服务业　　　　</w:t>
            </w:r>
            <w:r w:rsidRPr="00302526">
              <w:rPr>
                <w:rFonts w:ascii="宋体" w:hAnsi="宋体" w:cs="宋体"/>
                <w:sz w:val="18"/>
                <w:szCs w:val="18"/>
              </w:rPr>
              <w:t xml:space="preserve">H </w:t>
            </w:r>
            <w:r w:rsidRPr="00302526">
              <w:rPr>
                <w:rFonts w:ascii="宋体" w:hAnsi="宋体" w:cs="宋体" w:hint="eastAsia"/>
                <w:sz w:val="18"/>
                <w:szCs w:val="18"/>
              </w:rPr>
              <w:t>投资</w:t>
            </w:r>
            <w:r w:rsidRPr="00302526">
              <w:rPr>
                <w:rFonts w:ascii="宋体" w:hAnsi="宋体" w:cs="宋体"/>
                <w:sz w:val="18"/>
                <w:szCs w:val="18"/>
              </w:rPr>
              <w:t xml:space="preserve">    </w:t>
            </w:r>
            <w:r w:rsidRPr="00302526">
              <w:rPr>
                <w:rFonts w:ascii="宋体" w:hAnsi="宋体" w:cs="宋体" w:hint="eastAsia"/>
                <w:sz w:val="18"/>
                <w:szCs w:val="18"/>
              </w:rPr>
              <w:t xml:space="preserve">　　　　</w:t>
            </w:r>
            <w:r w:rsidRPr="00302526">
              <w:rPr>
                <w:rFonts w:ascii="宋体" w:hAnsi="宋体" w:cs="宋体"/>
                <w:sz w:val="18"/>
                <w:szCs w:val="18"/>
              </w:rPr>
              <w:t xml:space="preserve">U </w:t>
            </w:r>
            <w:r w:rsidRPr="00302526">
              <w:rPr>
                <w:rFonts w:ascii="宋体" w:hAnsi="宋体" w:cs="宋体" w:hint="eastAsia"/>
                <w:sz w:val="18"/>
                <w:szCs w:val="18"/>
              </w:rPr>
              <w:t>其他</w:t>
            </w:r>
          </w:p>
        </w:tc>
      </w:tr>
      <w:tr w:rsidR="00D40569" w:rsidRPr="00C17F18" w:rsidTr="00EE08B1">
        <w:trPr>
          <w:trHeight w:val="907"/>
        </w:trPr>
        <w:tc>
          <w:tcPr>
            <w:tcW w:w="286" w:type="pct"/>
            <w:vMerge w:val="restart"/>
            <w:tcBorders>
              <w:top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105</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单位所在地及区划</w:t>
            </w:r>
            <w:r w:rsidRPr="00302526">
              <w:rPr>
                <w:rFonts w:ascii="宋体" w:hAnsi="宋体"/>
                <w:sz w:val="18"/>
                <w:szCs w:val="18"/>
              </w:rPr>
              <w:t xml:space="preserve">               </w:t>
            </w:r>
          </w:p>
          <w:p w:rsidR="00D40569" w:rsidRPr="00C17F18" w:rsidRDefault="00D40569" w:rsidP="00EE08B1">
            <w:pPr>
              <w:spacing w:line="240" w:lineRule="exact"/>
              <w:ind w:firstLineChars="100" w:firstLine="180"/>
              <w:rPr>
                <w:rFonts w:ascii="宋体"/>
                <w:sz w:val="18"/>
                <w:szCs w:val="18"/>
                <w:u w:val="single"/>
              </w:rPr>
            </w:pPr>
            <w:r w:rsidRPr="00C17F18">
              <w:rPr>
                <w:rFonts w:ascii="宋体" w:hAnsi="宋体"/>
                <w:sz w:val="18"/>
                <w:szCs w:val="18"/>
                <w:u w:val="single"/>
              </w:rPr>
              <w:t xml:space="preserve">               </w:t>
            </w:r>
            <w:r w:rsidRPr="00302526">
              <w:rPr>
                <w:rFonts w:ascii="宋体" w:hAnsi="宋体" w:hint="eastAsia"/>
                <w:sz w:val="18"/>
                <w:szCs w:val="18"/>
              </w:rPr>
              <w:t>省</w:t>
            </w:r>
            <w:r w:rsidRPr="00302526">
              <w:rPr>
                <w:rFonts w:ascii="宋体" w:hAnsi="宋体"/>
                <w:sz w:val="18"/>
                <w:szCs w:val="18"/>
              </w:rPr>
              <w:t>(</w:t>
            </w:r>
            <w:r w:rsidRPr="00302526">
              <w:rPr>
                <w:rFonts w:ascii="宋体" w:hAnsi="宋体" w:hint="eastAsia"/>
                <w:sz w:val="18"/>
                <w:szCs w:val="18"/>
              </w:rPr>
              <w:t>自治区、直辖市</w:t>
            </w:r>
            <w:r w:rsidRPr="00302526">
              <w:rPr>
                <w:rFonts w:ascii="宋体" w:hAnsi="宋体"/>
                <w:sz w:val="18"/>
                <w:szCs w:val="18"/>
              </w:rPr>
              <w:t>)</w:t>
            </w:r>
            <w:r w:rsidRPr="00C17F18">
              <w:rPr>
                <w:rFonts w:ascii="宋体" w:hAnsi="宋体"/>
                <w:sz w:val="18"/>
                <w:szCs w:val="18"/>
                <w:u w:val="single"/>
              </w:rPr>
              <w:t xml:space="preserve">               </w:t>
            </w:r>
            <w:r w:rsidRPr="00302526">
              <w:rPr>
                <w:rFonts w:ascii="宋体" w:hAnsi="宋体" w:hint="eastAsia"/>
                <w:sz w:val="18"/>
                <w:szCs w:val="18"/>
              </w:rPr>
              <w:t>地</w:t>
            </w:r>
            <w:r w:rsidRPr="00302526">
              <w:rPr>
                <w:rFonts w:ascii="宋体" w:hAnsi="宋体"/>
                <w:sz w:val="18"/>
                <w:szCs w:val="18"/>
              </w:rPr>
              <w:t>(</w:t>
            </w:r>
            <w:r w:rsidRPr="00302526">
              <w:rPr>
                <w:rFonts w:ascii="宋体" w:hAnsi="宋体" w:hint="eastAsia"/>
                <w:sz w:val="18"/>
                <w:szCs w:val="18"/>
              </w:rPr>
              <w:t>区、市、州、盟</w:t>
            </w:r>
            <w:r w:rsidRPr="00302526">
              <w:rPr>
                <w:rFonts w:ascii="宋体" w:hAnsi="宋体"/>
                <w:sz w:val="18"/>
                <w:szCs w:val="18"/>
              </w:rPr>
              <w:t>)</w:t>
            </w:r>
            <w:r w:rsidRPr="00C17F18">
              <w:rPr>
                <w:rFonts w:ascii="宋体" w:hAnsi="宋体"/>
                <w:sz w:val="18"/>
                <w:szCs w:val="18"/>
                <w:u w:val="single"/>
              </w:rPr>
              <w:t xml:space="preserve">              </w:t>
            </w:r>
            <w:r w:rsidRPr="00302526">
              <w:rPr>
                <w:rFonts w:ascii="宋体" w:hAnsi="宋体" w:hint="eastAsia"/>
                <w:sz w:val="18"/>
                <w:szCs w:val="18"/>
              </w:rPr>
              <w:t>县</w:t>
            </w:r>
            <w:r w:rsidRPr="00302526">
              <w:rPr>
                <w:rFonts w:ascii="宋体" w:hAnsi="宋体"/>
                <w:sz w:val="18"/>
                <w:szCs w:val="18"/>
              </w:rPr>
              <w:t>(</w:t>
            </w:r>
            <w:r w:rsidRPr="00302526">
              <w:rPr>
                <w:rFonts w:ascii="宋体" w:hAnsi="宋体" w:hint="eastAsia"/>
                <w:sz w:val="18"/>
                <w:szCs w:val="18"/>
              </w:rPr>
              <w:t>区、市、旗</w:t>
            </w:r>
            <w:r w:rsidRPr="00302526">
              <w:rPr>
                <w:rFonts w:ascii="宋体" w:hAnsi="宋体"/>
                <w:sz w:val="18"/>
                <w:szCs w:val="18"/>
              </w:rPr>
              <w:t>)</w:t>
            </w:r>
          </w:p>
          <w:p w:rsidR="00D40569" w:rsidRPr="00C17F18" w:rsidRDefault="00D40569" w:rsidP="00EE08B1">
            <w:pPr>
              <w:spacing w:line="240" w:lineRule="exact"/>
              <w:ind w:firstLineChars="100" w:firstLine="180"/>
              <w:rPr>
                <w:rFonts w:ascii="宋体"/>
                <w:sz w:val="18"/>
                <w:szCs w:val="18"/>
                <w:u w:val="single"/>
              </w:rPr>
            </w:pPr>
            <w:r w:rsidRPr="00C17F18">
              <w:rPr>
                <w:rFonts w:ascii="宋体" w:hAnsi="宋体"/>
                <w:sz w:val="18"/>
                <w:szCs w:val="18"/>
                <w:u w:val="single"/>
              </w:rPr>
              <w:t xml:space="preserve">               </w:t>
            </w:r>
            <w:r w:rsidRPr="00302526">
              <w:rPr>
                <w:rFonts w:ascii="宋体" w:hAnsi="宋体" w:hint="eastAsia"/>
                <w:sz w:val="18"/>
                <w:szCs w:val="18"/>
              </w:rPr>
              <w:t>乡</w:t>
            </w:r>
            <w:r w:rsidRPr="00302526">
              <w:rPr>
                <w:rFonts w:ascii="宋体" w:hAnsi="宋体"/>
                <w:sz w:val="18"/>
                <w:szCs w:val="18"/>
              </w:rPr>
              <w:t>(</w:t>
            </w:r>
            <w:r w:rsidRPr="00302526">
              <w:rPr>
                <w:rFonts w:ascii="宋体" w:hAnsi="宋体" w:hint="eastAsia"/>
                <w:sz w:val="18"/>
                <w:szCs w:val="18"/>
              </w:rPr>
              <w:t>镇</w:t>
            </w:r>
            <w:r w:rsidRPr="00302526">
              <w:rPr>
                <w:rFonts w:ascii="宋体" w:hAnsi="宋体"/>
                <w:sz w:val="18"/>
                <w:szCs w:val="18"/>
              </w:rPr>
              <w:t>)</w:t>
            </w:r>
            <w:r w:rsidRPr="00C17F18">
              <w:rPr>
                <w:rFonts w:ascii="宋体" w:hAnsi="宋体"/>
                <w:sz w:val="18"/>
                <w:szCs w:val="18"/>
                <w:u w:val="single"/>
              </w:rPr>
              <w:t xml:space="preserve">                                                           </w:t>
            </w:r>
            <w:r w:rsidRPr="00302526">
              <w:rPr>
                <w:rFonts w:ascii="宋体" w:hAnsi="宋体" w:hint="eastAsia"/>
                <w:sz w:val="18"/>
                <w:szCs w:val="18"/>
              </w:rPr>
              <w:t>街</w:t>
            </w:r>
            <w:r w:rsidRPr="00302526">
              <w:rPr>
                <w:rFonts w:ascii="宋体" w:hAnsi="宋体"/>
                <w:sz w:val="18"/>
                <w:szCs w:val="18"/>
              </w:rPr>
              <w:t>(</w:t>
            </w:r>
            <w:r w:rsidRPr="00302526">
              <w:rPr>
                <w:rFonts w:ascii="宋体" w:hAnsi="宋体" w:hint="eastAsia"/>
                <w:sz w:val="18"/>
                <w:szCs w:val="18"/>
              </w:rPr>
              <w:t>村</w:t>
            </w:r>
            <w:r w:rsidRPr="00302526">
              <w:rPr>
                <w:rFonts w:ascii="宋体" w:hAnsi="宋体"/>
                <w:sz w:val="18"/>
                <w:szCs w:val="18"/>
              </w:rPr>
              <w:t>)</w:t>
            </w:r>
            <w:r w:rsidRPr="00302526">
              <w:rPr>
                <w:rFonts w:ascii="宋体" w:hAnsi="宋体" w:hint="eastAsia"/>
                <w:sz w:val="18"/>
                <w:szCs w:val="18"/>
              </w:rPr>
              <w:t>、门牌号</w:t>
            </w:r>
          </w:p>
          <w:p w:rsidR="00D40569" w:rsidRPr="00C17F18" w:rsidRDefault="00D40569" w:rsidP="00EE08B1">
            <w:pPr>
              <w:spacing w:line="240" w:lineRule="exact"/>
              <w:ind w:rightChars="27" w:right="57" w:firstLineChars="100" w:firstLine="180"/>
              <w:rPr>
                <w:rFonts w:ascii="宋体"/>
                <w:sz w:val="18"/>
                <w:szCs w:val="18"/>
                <w:u w:val="single"/>
              </w:rPr>
            </w:pPr>
            <w:r w:rsidRPr="00302526">
              <w:rPr>
                <w:rFonts w:ascii="宋体" w:hAnsi="宋体" w:hint="eastAsia"/>
                <w:sz w:val="18"/>
                <w:szCs w:val="18"/>
              </w:rPr>
              <w:t>单位位于：</w:t>
            </w:r>
            <w:r w:rsidRPr="00C17F18">
              <w:rPr>
                <w:rFonts w:ascii="宋体" w:hAnsi="宋体"/>
                <w:sz w:val="18"/>
                <w:szCs w:val="18"/>
                <w:u w:val="single"/>
              </w:rPr>
              <w:t xml:space="preserve">                           </w:t>
            </w:r>
            <w:r w:rsidRPr="00302526">
              <w:rPr>
                <w:rFonts w:ascii="宋体" w:hAnsi="宋体" w:hint="eastAsia"/>
                <w:sz w:val="18"/>
                <w:szCs w:val="18"/>
              </w:rPr>
              <w:t>街道办事处</w:t>
            </w:r>
            <w:r w:rsidRPr="00C17F18">
              <w:rPr>
                <w:rFonts w:ascii="宋体" w:hAnsi="宋体"/>
                <w:sz w:val="18"/>
                <w:szCs w:val="18"/>
                <w:u w:val="single"/>
              </w:rPr>
              <w:t xml:space="preserve">                                 </w:t>
            </w:r>
            <w:r w:rsidRPr="00302526">
              <w:rPr>
                <w:rFonts w:ascii="宋体" w:hAnsi="宋体" w:hint="eastAsia"/>
                <w:sz w:val="18"/>
                <w:szCs w:val="18"/>
              </w:rPr>
              <w:t>社区</w:t>
            </w:r>
            <w:r w:rsidRPr="00302526">
              <w:rPr>
                <w:rFonts w:ascii="宋体" w:hAnsi="宋体"/>
                <w:sz w:val="18"/>
                <w:szCs w:val="18"/>
              </w:rPr>
              <w:t>(</w:t>
            </w:r>
            <w:r w:rsidRPr="00302526">
              <w:rPr>
                <w:rFonts w:ascii="宋体" w:hAnsi="宋体" w:hint="eastAsia"/>
                <w:sz w:val="18"/>
                <w:szCs w:val="18"/>
              </w:rPr>
              <w:t>居委会</w:t>
            </w:r>
            <w:r w:rsidRPr="00302526">
              <w:rPr>
                <w:rFonts w:ascii="宋体" w:hAnsi="宋体"/>
                <w:sz w:val="18"/>
                <w:szCs w:val="18"/>
              </w:rPr>
              <w:t>)</w:t>
            </w:r>
          </w:p>
        </w:tc>
      </w:tr>
      <w:tr w:rsidR="00D40569" w:rsidRPr="00C17F18" w:rsidTr="00EE08B1">
        <w:trPr>
          <w:trHeight w:val="284"/>
        </w:trPr>
        <w:tc>
          <w:tcPr>
            <w:tcW w:w="286" w:type="pct"/>
            <w:vMerge/>
            <w:tcBorders>
              <w:bottom w:val="single" w:sz="2" w:space="0" w:color="auto"/>
              <w:right w:val="single" w:sz="2" w:space="0" w:color="auto"/>
            </w:tcBorders>
            <w:shd w:val="clear" w:color="auto" w:fill="D9D9D9"/>
            <w:vAlign w:val="center"/>
          </w:tcPr>
          <w:p w:rsidR="00D40569" w:rsidRPr="00C17F18" w:rsidRDefault="00D40569" w:rsidP="00EE08B1">
            <w:pPr>
              <w:jc w:val="center"/>
              <w:rPr>
                <w:rFonts w:ascii="宋体"/>
                <w:b/>
                <w:sz w:val="18"/>
                <w:szCs w:val="18"/>
                <w:u w:val="single"/>
              </w:rPr>
            </w:pP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区划代码</w:t>
            </w:r>
            <w:r w:rsidRPr="00302526">
              <w:rPr>
                <w:rFonts w:ascii="宋体" w:hAnsi="宋体"/>
                <w:sz w:val="18"/>
                <w:szCs w:val="18"/>
              </w:rPr>
              <w:t xml:space="preserve">    </w:t>
            </w:r>
            <w:r w:rsidRPr="00302526">
              <w:rPr>
                <w:rFonts w:ascii="宋体" w:hAnsi="宋体" w:hint="eastAsia"/>
                <w:sz w:val="18"/>
                <w:szCs w:val="18"/>
              </w:rPr>
              <w:t>□□□□□□□□□□□□</w:t>
            </w:r>
            <w:r w:rsidRPr="00302526">
              <w:rPr>
                <w:rFonts w:ascii="宋体" w:hAnsi="宋体"/>
                <w:sz w:val="18"/>
                <w:szCs w:val="18"/>
              </w:rPr>
              <w:t xml:space="preserve">                     </w:t>
            </w:r>
            <w:r w:rsidRPr="00302526">
              <w:rPr>
                <w:rFonts w:ascii="宋体" w:hAnsi="宋体" w:hint="eastAsia"/>
                <w:sz w:val="18"/>
                <w:szCs w:val="18"/>
              </w:rPr>
              <w:t>城乡代码</w:t>
            </w:r>
            <w:r w:rsidRPr="00302526">
              <w:rPr>
                <w:rFonts w:ascii="宋体" w:hAnsi="宋体"/>
                <w:sz w:val="18"/>
                <w:szCs w:val="18"/>
              </w:rPr>
              <w:t xml:space="preserve">    </w:t>
            </w:r>
            <w:r w:rsidRPr="00302526">
              <w:rPr>
                <w:rFonts w:ascii="宋体" w:hAnsi="宋体" w:hint="eastAsia"/>
                <w:sz w:val="18"/>
                <w:szCs w:val="18"/>
              </w:rPr>
              <w:t>□□□</w:t>
            </w:r>
          </w:p>
        </w:tc>
      </w:tr>
      <w:tr w:rsidR="00D40569" w:rsidRPr="00C17F18" w:rsidTr="00EE08B1">
        <w:trPr>
          <w:trHeight w:val="907"/>
        </w:trPr>
        <w:tc>
          <w:tcPr>
            <w:tcW w:w="286" w:type="pct"/>
            <w:vMerge w:val="restart"/>
            <w:tcBorders>
              <w:top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106</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单位注册地及区划</w:t>
            </w:r>
            <w:r w:rsidRPr="00302526">
              <w:rPr>
                <w:rFonts w:ascii="宋体" w:hAnsi="宋体"/>
                <w:sz w:val="18"/>
                <w:szCs w:val="18"/>
              </w:rPr>
              <w:t xml:space="preserve">             </w:t>
            </w:r>
          </w:p>
          <w:p w:rsidR="00D40569" w:rsidRPr="00C17F18" w:rsidRDefault="00D40569" w:rsidP="00EE08B1">
            <w:pPr>
              <w:spacing w:line="240" w:lineRule="exact"/>
              <w:ind w:firstLineChars="100" w:firstLine="180"/>
              <w:rPr>
                <w:rFonts w:ascii="宋体"/>
                <w:sz w:val="18"/>
                <w:szCs w:val="18"/>
                <w:u w:val="single"/>
              </w:rPr>
            </w:pPr>
            <w:r w:rsidRPr="00C17F18">
              <w:rPr>
                <w:rFonts w:ascii="宋体" w:hAnsi="宋体"/>
                <w:sz w:val="18"/>
                <w:szCs w:val="18"/>
                <w:u w:val="single"/>
              </w:rPr>
              <w:t xml:space="preserve">              </w:t>
            </w:r>
            <w:r w:rsidRPr="00302526">
              <w:rPr>
                <w:rFonts w:ascii="宋体" w:hAnsi="宋体"/>
                <w:sz w:val="18"/>
                <w:szCs w:val="18"/>
              </w:rPr>
              <w:t xml:space="preserve"> </w:t>
            </w:r>
            <w:r w:rsidRPr="00302526">
              <w:rPr>
                <w:rFonts w:ascii="宋体" w:hAnsi="宋体" w:hint="eastAsia"/>
                <w:sz w:val="18"/>
                <w:szCs w:val="18"/>
              </w:rPr>
              <w:t>省</w:t>
            </w:r>
            <w:r w:rsidRPr="00302526">
              <w:rPr>
                <w:rFonts w:ascii="宋体" w:hAnsi="宋体"/>
                <w:sz w:val="18"/>
                <w:szCs w:val="18"/>
              </w:rPr>
              <w:t>(</w:t>
            </w:r>
            <w:r w:rsidRPr="00302526">
              <w:rPr>
                <w:rFonts w:ascii="宋体" w:hAnsi="宋体" w:hint="eastAsia"/>
                <w:sz w:val="18"/>
                <w:szCs w:val="18"/>
              </w:rPr>
              <w:t>自治区、直辖市</w:t>
            </w:r>
            <w:r w:rsidRPr="00C17F18">
              <w:rPr>
                <w:rFonts w:ascii="宋体" w:hAnsi="宋体"/>
                <w:sz w:val="18"/>
                <w:szCs w:val="18"/>
                <w:u w:val="single"/>
              </w:rPr>
              <w:t xml:space="preserve">)               </w:t>
            </w:r>
            <w:r w:rsidRPr="00302526">
              <w:rPr>
                <w:rFonts w:ascii="宋体" w:hAnsi="宋体" w:hint="eastAsia"/>
                <w:sz w:val="18"/>
                <w:szCs w:val="18"/>
              </w:rPr>
              <w:t>地</w:t>
            </w:r>
            <w:r w:rsidRPr="00302526">
              <w:rPr>
                <w:rFonts w:ascii="宋体" w:hAnsi="宋体"/>
                <w:sz w:val="18"/>
                <w:szCs w:val="18"/>
              </w:rPr>
              <w:t>(</w:t>
            </w:r>
            <w:r w:rsidRPr="00302526">
              <w:rPr>
                <w:rFonts w:ascii="宋体" w:hAnsi="宋体" w:hint="eastAsia"/>
                <w:sz w:val="18"/>
                <w:szCs w:val="18"/>
              </w:rPr>
              <w:t>区、市、州、盟</w:t>
            </w:r>
            <w:r w:rsidRPr="00302526">
              <w:rPr>
                <w:rFonts w:ascii="宋体" w:hAnsi="宋体"/>
                <w:sz w:val="18"/>
                <w:szCs w:val="18"/>
              </w:rPr>
              <w:t>)</w:t>
            </w:r>
            <w:r w:rsidRPr="00C17F18">
              <w:rPr>
                <w:rFonts w:ascii="宋体" w:hAnsi="宋体"/>
                <w:sz w:val="18"/>
                <w:szCs w:val="18"/>
                <w:u w:val="single"/>
              </w:rPr>
              <w:t xml:space="preserve">              </w:t>
            </w:r>
            <w:r w:rsidRPr="00302526">
              <w:rPr>
                <w:rFonts w:ascii="宋体" w:hAnsi="宋体" w:hint="eastAsia"/>
                <w:sz w:val="18"/>
                <w:szCs w:val="18"/>
              </w:rPr>
              <w:t>县</w:t>
            </w:r>
            <w:r w:rsidRPr="00302526">
              <w:rPr>
                <w:rFonts w:ascii="宋体" w:hAnsi="宋体"/>
                <w:sz w:val="18"/>
                <w:szCs w:val="18"/>
              </w:rPr>
              <w:t>(</w:t>
            </w:r>
            <w:r w:rsidRPr="00302526">
              <w:rPr>
                <w:rFonts w:ascii="宋体" w:hAnsi="宋体" w:hint="eastAsia"/>
                <w:sz w:val="18"/>
                <w:szCs w:val="18"/>
              </w:rPr>
              <w:t>区、市、旗</w:t>
            </w:r>
            <w:r w:rsidRPr="00302526">
              <w:rPr>
                <w:rFonts w:ascii="宋体" w:hAnsi="宋体"/>
                <w:sz w:val="18"/>
                <w:szCs w:val="18"/>
              </w:rPr>
              <w:t>)</w:t>
            </w:r>
          </w:p>
          <w:p w:rsidR="00D40569" w:rsidRPr="00C17F18" w:rsidRDefault="00D40569" w:rsidP="00EE08B1">
            <w:pPr>
              <w:spacing w:line="240" w:lineRule="exact"/>
              <w:ind w:firstLineChars="100" w:firstLine="180"/>
              <w:rPr>
                <w:rFonts w:ascii="宋体"/>
                <w:sz w:val="18"/>
                <w:szCs w:val="18"/>
                <w:u w:val="single"/>
              </w:rPr>
            </w:pPr>
            <w:r w:rsidRPr="00C17F18">
              <w:rPr>
                <w:rFonts w:ascii="宋体" w:hAnsi="宋体"/>
                <w:sz w:val="18"/>
                <w:szCs w:val="18"/>
                <w:u w:val="single"/>
              </w:rPr>
              <w:t xml:space="preserve">               </w:t>
            </w:r>
            <w:r w:rsidRPr="00302526">
              <w:rPr>
                <w:rFonts w:ascii="宋体" w:hAnsi="宋体" w:hint="eastAsia"/>
                <w:sz w:val="18"/>
                <w:szCs w:val="18"/>
              </w:rPr>
              <w:t>乡</w:t>
            </w:r>
            <w:r w:rsidRPr="00302526">
              <w:rPr>
                <w:rFonts w:ascii="宋体" w:hAnsi="宋体"/>
                <w:sz w:val="18"/>
                <w:szCs w:val="18"/>
              </w:rPr>
              <w:t>(</w:t>
            </w:r>
            <w:r w:rsidRPr="00302526">
              <w:rPr>
                <w:rFonts w:ascii="宋体" w:hAnsi="宋体" w:hint="eastAsia"/>
                <w:sz w:val="18"/>
                <w:szCs w:val="18"/>
              </w:rPr>
              <w:t>镇</w:t>
            </w:r>
            <w:r w:rsidRPr="00302526">
              <w:rPr>
                <w:rFonts w:ascii="宋体" w:hAnsi="宋体"/>
                <w:sz w:val="18"/>
                <w:szCs w:val="18"/>
              </w:rPr>
              <w:t>)</w:t>
            </w:r>
            <w:r w:rsidRPr="00C17F18">
              <w:rPr>
                <w:rFonts w:ascii="宋体" w:hAnsi="宋体"/>
                <w:sz w:val="18"/>
                <w:szCs w:val="18"/>
                <w:u w:val="single"/>
              </w:rPr>
              <w:t xml:space="preserve">                                                           </w:t>
            </w:r>
            <w:r w:rsidRPr="00302526">
              <w:rPr>
                <w:rFonts w:ascii="宋体" w:hAnsi="宋体" w:hint="eastAsia"/>
                <w:sz w:val="18"/>
                <w:szCs w:val="18"/>
              </w:rPr>
              <w:t>街</w:t>
            </w:r>
            <w:r w:rsidRPr="00302526">
              <w:rPr>
                <w:rFonts w:ascii="宋体" w:hAnsi="宋体"/>
                <w:sz w:val="18"/>
                <w:szCs w:val="18"/>
              </w:rPr>
              <w:t>(</w:t>
            </w:r>
            <w:r w:rsidRPr="00302526">
              <w:rPr>
                <w:rFonts w:ascii="宋体" w:hAnsi="宋体" w:hint="eastAsia"/>
                <w:sz w:val="18"/>
                <w:szCs w:val="18"/>
              </w:rPr>
              <w:t>村</w:t>
            </w:r>
            <w:r w:rsidRPr="00302526">
              <w:rPr>
                <w:rFonts w:ascii="宋体" w:hAnsi="宋体"/>
                <w:sz w:val="18"/>
                <w:szCs w:val="18"/>
              </w:rPr>
              <w:t>)</w:t>
            </w:r>
            <w:r w:rsidRPr="00302526">
              <w:rPr>
                <w:rFonts w:ascii="宋体" w:hAnsi="宋体" w:hint="eastAsia"/>
                <w:sz w:val="18"/>
                <w:szCs w:val="18"/>
              </w:rPr>
              <w:t>、门牌号</w:t>
            </w:r>
          </w:p>
          <w:p w:rsidR="00D40569" w:rsidRPr="00C17F18" w:rsidRDefault="00D40569" w:rsidP="00EE08B1">
            <w:pPr>
              <w:spacing w:line="240" w:lineRule="exact"/>
              <w:ind w:firstLineChars="100" w:firstLine="180"/>
              <w:rPr>
                <w:rFonts w:ascii="宋体"/>
                <w:sz w:val="18"/>
                <w:szCs w:val="18"/>
                <w:u w:val="single"/>
              </w:rPr>
            </w:pPr>
            <w:r w:rsidRPr="00302526">
              <w:rPr>
                <w:rFonts w:ascii="宋体" w:hAnsi="宋体" w:hint="eastAsia"/>
                <w:sz w:val="18"/>
                <w:szCs w:val="18"/>
              </w:rPr>
              <w:t>注册地位于：</w:t>
            </w:r>
            <w:r w:rsidRPr="00C17F18">
              <w:rPr>
                <w:rFonts w:ascii="宋体" w:hAnsi="宋体"/>
                <w:sz w:val="18"/>
                <w:szCs w:val="18"/>
                <w:u w:val="single"/>
              </w:rPr>
              <w:t xml:space="preserve">                          </w:t>
            </w:r>
            <w:r w:rsidRPr="00302526">
              <w:rPr>
                <w:rFonts w:ascii="宋体" w:hAnsi="宋体"/>
                <w:sz w:val="18"/>
                <w:szCs w:val="18"/>
              </w:rPr>
              <w:t xml:space="preserve"> </w:t>
            </w:r>
            <w:r w:rsidRPr="00302526">
              <w:rPr>
                <w:rFonts w:ascii="宋体" w:hAnsi="宋体" w:hint="eastAsia"/>
                <w:sz w:val="18"/>
                <w:szCs w:val="18"/>
              </w:rPr>
              <w:t>街道办事处</w:t>
            </w:r>
            <w:r w:rsidRPr="00C17F18">
              <w:rPr>
                <w:rFonts w:ascii="宋体" w:hAnsi="宋体"/>
                <w:sz w:val="18"/>
                <w:szCs w:val="18"/>
                <w:u w:val="single"/>
              </w:rPr>
              <w:t xml:space="preserve">                               </w:t>
            </w:r>
            <w:r w:rsidRPr="00302526">
              <w:rPr>
                <w:rFonts w:ascii="宋体" w:hAnsi="宋体" w:hint="eastAsia"/>
                <w:sz w:val="18"/>
                <w:szCs w:val="18"/>
              </w:rPr>
              <w:t>社区</w:t>
            </w:r>
            <w:r w:rsidRPr="00302526">
              <w:rPr>
                <w:rFonts w:ascii="宋体" w:hAnsi="宋体"/>
                <w:sz w:val="18"/>
                <w:szCs w:val="18"/>
              </w:rPr>
              <w:t>(</w:t>
            </w:r>
            <w:r w:rsidRPr="00302526">
              <w:rPr>
                <w:rFonts w:ascii="宋体" w:hAnsi="宋体" w:hint="eastAsia"/>
                <w:sz w:val="18"/>
                <w:szCs w:val="18"/>
              </w:rPr>
              <w:t>居委会</w:t>
            </w:r>
            <w:r w:rsidRPr="00302526">
              <w:rPr>
                <w:rFonts w:ascii="宋体" w:hAnsi="宋体"/>
                <w:sz w:val="18"/>
                <w:szCs w:val="18"/>
              </w:rPr>
              <w:t>)</w:t>
            </w:r>
          </w:p>
        </w:tc>
      </w:tr>
      <w:tr w:rsidR="00D40569" w:rsidRPr="00C17F18" w:rsidTr="00EE08B1">
        <w:trPr>
          <w:trHeight w:val="284"/>
        </w:trPr>
        <w:tc>
          <w:tcPr>
            <w:tcW w:w="286" w:type="pct"/>
            <w:vMerge/>
            <w:tcBorders>
              <w:bottom w:val="single" w:sz="2" w:space="0" w:color="auto"/>
              <w:right w:val="single" w:sz="2" w:space="0" w:color="auto"/>
            </w:tcBorders>
            <w:shd w:val="clear" w:color="auto" w:fill="D9D9D9"/>
            <w:vAlign w:val="center"/>
          </w:tcPr>
          <w:p w:rsidR="00D40569" w:rsidRPr="00C17F18" w:rsidRDefault="00D40569" w:rsidP="00EE08B1">
            <w:pPr>
              <w:jc w:val="center"/>
              <w:rPr>
                <w:rFonts w:ascii="宋体"/>
                <w:b/>
                <w:sz w:val="18"/>
                <w:szCs w:val="18"/>
                <w:u w:val="single"/>
              </w:rPr>
            </w:pP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区划代码</w:t>
            </w:r>
            <w:r w:rsidRPr="00302526">
              <w:rPr>
                <w:rFonts w:ascii="宋体" w:hAnsi="宋体"/>
                <w:sz w:val="18"/>
                <w:szCs w:val="18"/>
              </w:rPr>
              <w:t xml:space="preserve">    </w:t>
            </w:r>
            <w:r w:rsidRPr="00302526">
              <w:rPr>
                <w:rFonts w:ascii="宋体" w:hAnsi="宋体" w:hint="eastAsia"/>
                <w:sz w:val="18"/>
                <w:szCs w:val="18"/>
              </w:rPr>
              <w:t>□□□□□□□□□□□□</w:t>
            </w:r>
            <w:r w:rsidRPr="00302526">
              <w:rPr>
                <w:rFonts w:ascii="宋体" w:hAnsi="宋体"/>
                <w:sz w:val="18"/>
                <w:szCs w:val="18"/>
              </w:rPr>
              <w:t xml:space="preserve">                     </w:t>
            </w:r>
            <w:r w:rsidRPr="00302526">
              <w:rPr>
                <w:rFonts w:ascii="宋体" w:hAnsi="宋体" w:hint="eastAsia"/>
                <w:sz w:val="18"/>
                <w:szCs w:val="18"/>
              </w:rPr>
              <w:t>城乡代码</w:t>
            </w:r>
            <w:r w:rsidRPr="00302526">
              <w:rPr>
                <w:rFonts w:ascii="宋体" w:hAnsi="宋体"/>
                <w:sz w:val="18"/>
                <w:szCs w:val="18"/>
              </w:rPr>
              <w:t xml:space="preserve">    </w:t>
            </w:r>
            <w:r w:rsidRPr="00302526">
              <w:rPr>
                <w:rFonts w:ascii="宋体" w:hAnsi="宋体" w:hint="eastAsia"/>
                <w:sz w:val="18"/>
                <w:szCs w:val="18"/>
              </w:rPr>
              <w:t>□□□</w:t>
            </w:r>
          </w:p>
        </w:tc>
      </w:tr>
      <w:tr w:rsidR="00D40569" w:rsidRPr="00C17F18" w:rsidTr="00EE08B1">
        <w:trPr>
          <w:trHeight w:val="284"/>
        </w:trPr>
        <w:tc>
          <w:tcPr>
            <w:tcW w:w="286" w:type="pct"/>
            <w:tcBorders>
              <w:top w:val="single" w:sz="4"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191</w:t>
            </w:r>
          </w:p>
        </w:tc>
        <w:tc>
          <w:tcPr>
            <w:tcW w:w="4714" w:type="pct"/>
            <w:gridSpan w:val="5"/>
            <w:tcBorders>
              <w:top w:val="single" w:sz="4"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ind w:rightChars="27" w:right="57"/>
              <w:rPr>
                <w:rFonts w:ascii="宋体"/>
                <w:sz w:val="18"/>
                <w:szCs w:val="18"/>
              </w:rPr>
            </w:pPr>
            <w:r w:rsidRPr="00302526">
              <w:rPr>
                <w:rFonts w:ascii="宋体" w:hAnsi="宋体" w:hint="eastAsia"/>
                <w:sz w:val="18"/>
                <w:szCs w:val="18"/>
              </w:rPr>
              <w:t>单位规模</w:t>
            </w:r>
            <w:r w:rsidRPr="00302526">
              <w:rPr>
                <w:rFonts w:ascii="宋体" w:hAnsi="宋体"/>
                <w:sz w:val="18"/>
                <w:szCs w:val="18"/>
              </w:rPr>
              <w:t xml:space="preserve">    </w:t>
            </w:r>
            <w:r w:rsidRPr="00302526">
              <w:rPr>
                <w:rFonts w:ascii="宋体" w:hAnsi="宋体" w:hint="eastAsia"/>
                <w:sz w:val="18"/>
                <w:szCs w:val="18"/>
              </w:rPr>
              <w:t>□</w:t>
            </w:r>
            <w:r w:rsidRPr="00302526">
              <w:rPr>
                <w:rFonts w:ascii="宋体" w:hAnsi="宋体"/>
                <w:sz w:val="18"/>
                <w:szCs w:val="18"/>
              </w:rPr>
              <w:t xml:space="preserve">        1 </w:t>
            </w:r>
            <w:r w:rsidRPr="00302526">
              <w:rPr>
                <w:rFonts w:ascii="宋体" w:hAnsi="宋体" w:hint="eastAsia"/>
                <w:sz w:val="18"/>
                <w:szCs w:val="18"/>
              </w:rPr>
              <w:t>大型</w:t>
            </w:r>
            <w:r w:rsidRPr="00302526">
              <w:rPr>
                <w:rFonts w:ascii="宋体" w:hAnsi="宋体"/>
                <w:sz w:val="18"/>
                <w:szCs w:val="18"/>
              </w:rPr>
              <w:t xml:space="preserve">          2 </w:t>
            </w:r>
            <w:r w:rsidRPr="00302526">
              <w:rPr>
                <w:rFonts w:ascii="宋体" w:hAnsi="宋体" w:hint="eastAsia"/>
                <w:sz w:val="18"/>
                <w:szCs w:val="18"/>
              </w:rPr>
              <w:t>中型</w:t>
            </w:r>
            <w:r w:rsidRPr="00302526">
              <w:rPr>
                <w:rFonts w:ascii="宋体" w:hAnsi="宋体"/>
                <w:sz w:val="18"/>
                <w:szCs w:val="18"/>
              </w:rPr>
              <w:t xml:space="preserve">          3 </w:t>
            </w:r>
            <w:r w:rsidRPr="00302526">
              <w:rPr>
                <w:rFonts w:ascii="宋体" w:hAnsi="宋体" w:hint="eastAsia"/>
                <w:sz w:val="18"/>
                <w:szCs w:val="18"/>
              </w:rPr>
              <w:t>小型</w:t>
            </w:r>
            <w:r w:rsidRPr="00302526">
              <w:rPr>
                <w:rFonts w:ascii="宋体" w:hAnsi="宋体"/>
                <w:sz w:val="18"/>
                <w:szCs w:val="18"/>
              </w:rPr>
              <w:t xml:space="preserve">           4 </w:t>
            </w:r>
            <w:r w:rsidRPr="00302526">
              <w:rPr>
                <w:rFonts w:ascii="宋体" w:hAnsi="宋体" w:hint="eastAsia"/>
                <w:sz w:val="18"/>
                <w:szCs w:val="18"/>
              </w:rPr>
              <w:t>微型</w:t>
            </w:r>
          </w:p>
        </w:tc>
      </w:tr>
      <w:tr w:rsidR="00D40569" w:rsidRPr="00C17F18" w:rsidTr="00EE08B1">
        <w:trPr>
          <w:trHeight w:val="284"/>
        </w:trPr>
        <w:tc>
          <w:tcPr>
            <w:tcW w:w="286" w:type="pct"/>
            <w:tcBorders>
              <w:top w:val="single" w:sz="2"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192</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从业人员</w:t>
            </w:r>
            <w:r w:rsidRPr="00302526">
              <w:rPr>
                <w:rFonts w:ascii="宋体" w:hAnsi="宋体"/>
                <w:sz w:val="18"/>
                <w:szCs w:val="18"/>
              </w:rPr>
              <w:t xml:space="preserve">    </w:t>
            </w:r>
            <w:r w:rsidRPr="00302526">
              <w:rPr>
                <w:rFonts w:ascii="宋体" w:hAnsi="宋体" w:hint="eastAsia"/>
                <w:sz w:val="18"/>
                <w:szCs w:val="18"/>
              </w:rPr>
              <w:t>从业人员期末人数</w:t>
            </w:r>
            <w:r w:rsidRPr="00E0556C">
              <w:rPr>
                <w:rFonts w:ascii="宋体" w:hAnsi="宋体"/>
                <w:sz w:val="18"/>
                <w:szCs w:val="18"/>
                <w:u w:val="single"/>
              </w:rPr>
              <w:t xml:space="preserve">               </w:t>
            </w:r>
            <w:r w:rsidRPr="00302526">
              <w:rPr>
                <w:rFonts w:ascii="宋体" w:hAnsi="宋体" w:hint="eastAsia"/>
                <w:sz w:val="18"/>
                <w:szCs w:val="18"/>
              </w:rPr>
              <w:t>人</w:t>
            </w:r>
            <w:r w:rsidRPr="00302526">
              <w:rPr>
                <w:rFonts w:ascii="宋体" w:hAnsi="宋体"/>
                <w:sz w:val="18"/>
                <w:szCs w:val="18"/>
              </w:rPr>
              <w:t xml:space="preserve">         </w:t>
            </w:r>
            <w:r w:rsidRPr="00302526">
              <w:rPr>
                <w:rFonts w:ascii="宋体" w:hAnsi="宋体" w:hint="eastAsia"/>
                <w:sz w:val="18"/>
                <w:szCs w:val="18"/>
              </w:rPr>
              <w:t>其中：女性</w:t>
            </w:r>
            <w:r w:rsidRPr="00E0556C">
              <w:rPr>
                <w:rFonts w:ascii="宋体" w:hAnsi="宋体"/>
                <w:sz w:val="18"/>
                <w:szCs w:val="18"/>
                <w:u w:val="single"/>
              </w:rPr>
              <w:t xml:space="preserve">              </w:t>
            </w:r>
            <w:r w:rsidRPr="00302526">
              <w:rPr>
                <w:rFonts w:ascii="宋体" w:hAnsi="宋体" w:hint="eastAsia"/>
                <w:sz w:val="18"/>
                <w:szCs w:val="18"/>
              </w:rPr>
              <w:t>人</w:t>
            </w:r>
          </w:p>
        </w:tc>
      </w:tr>
      <w:tr w:rsidR="00D40569" w:rsidRPr="00C17F18" w:rsidTr="00EE08B1">
        <w:trPr>
          <w:trHeight w:val="340"/>
        </w:trPr>
        <w:tc>
          <w:tcPr>
            <w:tcW w:w="286" w:type="pct"/>
            <w:tcBorders>
              <w:top w:val="single" w:sz="2"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193</w:t>
            </w:r>
          </w:p>
        </w:tc>
        <w:tc>
          <w:tcPr>
            <w:tcW w:w="4714" w:type="pct"/>
            <w:gridSpan w:val="5"/>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企业主要经济指标</w:t>
            </w:r>
          </w:p>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营业收入</w:t>
            </w:r>
            <w:r w:rsidRPr="00E0556C">
              <w:rPr>
                <w:rFonts w:ascii="宋体" w:hAnsi="宋体"/>
                <w:sz w:val="18"/>
                <w:szCs w:val="18"/>
                <w:u w:val="single"/>
              </w:rPr>
              <w:t xml:space="preserve">            </w:t>
            </w:r>
            <w:r w:rsidRPr="00302526">
              <w:rPr>
                <w:rFonts w:ascii="宋体" w:hAnsi="宋体"/>
                <w:sz w:val="18"/>
                <w:szCs w:val="18"/>
              </w:rPr>
              <w:t xml:space="preserve"> </w:t>
            </w:r>
            <w:r w:rsidRPr="00302526">
              <w:rPr>
                <w:rFonts w:ascii="宋体" w:hAnsi="宋体" w:hint="eastAsia"/>
                <w:sz w:val="18"/>
                <w:szCs w:val="18"/>
              </w:rPr>
              <w:t>千元</w:t>
            </w:r>
            <w:r w:rsidRPr="00302526">
              <w:rPr>
                <w:rFonts w:ascii="宋体" w:hAnsi="宋体"/>
                <w:sz w:val="18"/>
                <w:szCs w:val="18"/>
              </w:rPr>
              <w:t xml:space="preserve">      </w:t>
            </w:r>
            <w:r w:rsidRPr="00302526">
              <w:rPr>
                <w:rFonts w:ascii="宋体" w:hAnsi="宋体" w:hint="eastAsia"/>
                <w:sz w:val="18"/>
                <w:szCs w:val="18"/>
              </w:rPr>
              <w:t>其中：主营业务收入</w:t>
            </w:r>
            <w:r w:rsidRPr="00E0556C">
              <w:rPr>
                <w:rFonts w:ascii="宋体" w:hAnsi="宋体"/>
                <w:sz w:val="18"/>
                <w:szCs w:val="18"/>
                <w:u w:val="single"/>
              </w:rPr>
              <w:t xml:space="preserve">            </w:t>
            </w:r>
            <w:r w:rsidRPr="00302526">
              <w:rPr>
                <w:rFonts w:ascii="宋体" w:hAnsi="宋体" w:hint="eastAsia"/>
                <w:sz w:val="18"/>
                <w:szCs w:val="18"/>
              </w:rPr>
              <w:t>千元</w:t>
            </w:r>
            <w:r w:rsidRPr="00302526">
              <w:rPr>
                <w:rFonts w:ascii="宋体" w:hAnsi="宋体"/>
                <w:sz w:val="18"/>
                <w:szCs w:val="18"/>
              </w:rPr>
              <w:t xml:space="preserve">      </w:t>
            </w:r>
            <w:r w:rsidRPr="00302526">
              <w:rPr>
                <w:rFonts w:ascii="宋体" w:hAnsi="宋体" w:hint="eastAsia"/>
                <w:sz w:val="18"/>
                <w:szCs w:val="18"/>
              </w:rPr>
              <w:t>资产总计</w:t>
            </w:r>
            <w:r w:rsidRPr="00E0556C">
              <w:rPr>
                <w:rFonts w:ascii="宋体" w:hAnsi="宋体"/>
                <w:sz w:val="18"/>
                <w:szCs w:val="18"/>
                <w:u w:val="single"/>
              </w:rPr>
              <w:t xml:space="preserve">            </w:t>
            </w:r>
            <w:r w:rsidRPr="00302526">
              <w:rPr>
                <w:rFonts w:ascii="宋体" w:hAnsi="宋体" w:hint="eastAsia"/>
                <w:sz w:val="18"/>
                <w:szCs w:val="18"/>
              </w:rPr>
              <w:t>千元</w:t>
            </w:r>
          </w:p>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营业税金及附加</w:t>
            </w:r>
            <w:r w:rsidRPr="00E0556C">
              <w:rPr>
                <w:rFonts w:ascii="宋体" w:hAnsi="宋体"/>
                <w:sz w:val="18"/>
                <w:szCs w:val="18"/>
                <w:u w:val="single"/>
              </w:rPr>
              <w:t xml:space="preserve">       </w:t>
            </w:r>
            <w:r w:rsidRPr="00302526">
              <w:rPr>
                <w:rFonts w:ascii="宋体" w:hAnsi="宋体" w:hint="eastAsia"/>
                <w:sz w:val="18"/>
                <w:szCs w:val="18"/>
              </w:rPr>
              <w:t>千元</w:t>
            </w:r>
            <w:r w:rsidRPr="00302526">
              <w:rPr>
                <w:rFonts w:ascii="宋体" w:hAnsi="宋体"/>
                <w:sz w:val="18"/>
                <w:szCs w:val="18"/>
              </w:rPr>
              <w:t xml:space="preserve">      </w:t>
            </w:r>
            <w:r w:rsidRPr="00302526">
              <w:rPr>
                <w:rFonts w:ascii="宋体" w:hAnsi="宋体" w:hint="eastAsia"/>
                <w:sz w:val="18"/>
                <w:szCs w:val="18"/>
              </w:rPr>
              <w:t>其中：主营业务税金及附加</w:t>
            </w:r>
            <w:r w:rsidRPr="00E0556C">
              <w:rPr>
                <w:rFonts w:ascii="宋体" w:hAnsi="宋体"/>
                <w:sz w:val="18"/>
                <w:szCs w:val="18"/>
                <w:u w:val="single"/>
              </w:rPr>
              <w:t xml:space="preserve">      </w:t>
            </w:r>
            <w:r w:rsidRPr="00302526">
              <w:rPr>
                <w:rFonts w:ascii="宋体" w:hAnsi="宋体" w:hint="eastAsia"/>
                <w:sz w:val="18"/>
                <w:szCs w:val="18"/>
              </w:rPr>
              <w:t>千元</w:t>
            </w:r>
          </w:p>
        </w:tc>
      </w:tr>
      <w:tr w:rsidR="00D40569" w:rsidRPr="00C17F18" w:rsidTr="00EE08B1">
        <w:trPr>
          <w:trHeight w:val="284"/>
        </w:trPr>
        <w:tc>
          <w:tcPr>
            <w:tcW w:w="286" w:type="pct"/>
            <w:tcBorders>
              <w:top w:val="single" w:sz="2"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201</w:t>
            </w:r>
          </w:p>
        </w:tc>
        <w:tc>
          <w:tcPr>
            <w:tcW w:w="1907" w:type="pct"/>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法定代表人</w:t>
            </w:r>
            <w:r w:rsidRPr="00302526">
              <w:rPr>
                <w:rFonts w:ascii="宋体" w:hAnsi="宋体"/>
                <w:sz w:val="18"/>
                <w:szCs w:val="18"/>
              </w:rPr>
              <w:t>(</w:t>
            </w:r>
            <w:r w:rsidRPr="00302526">
              <w:rPr>
                <w:rFonts w:ascii="宋体" w:hAnsi="宋体" w:hint="eastAsia"/>
                <w:sz w:val="18"/>
                <w:szCs w:val="18"/>
              </w:rPr>
              <w:t>单位负责人</w:t>
            </w:r>
            <w:r w:rsidRPr="00302526">
              <w:rPr>
                <w:rFonts w:ascii="宋体" w:hAnsi="宋体"/>
                <w:sz w:val="18"/>
                <w:szCs w:val="18"/>
              </w:rPr>
              <w:t>)</w:t>
            </w:r>
            <w:r w:rsidRPr="00E0556C">
              <w:rPr>
                <w:rFonts w:ascii="宋体" w:hAnsi="宋体"/>
                <w:sz w:val="18"/>
                <w:szCs w:val="18"/>
                <w:u w:val="single"/>
              </w:rPr>
              <w:t xml:space="preserve">               </w:t>
            </w:r>
          </w:p>
        </w:tc>
        <w:tc>
          <w:tcPr>
            <w:tcW w:w="267" w:type="pct"/>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302526" w:rsidRDefault="00D40569" w:rsidP="00EE08B1">
            <w:pPr>
              <w:spacing w:line="240" w:lineRule="exact"/>
              <w:rPr>
                <w:rFonts w:ascii="宋体"/>
                <w:b/>
                <w:sz w:val="18"/>
                <w:szCs w:val="18"/>
              </w:rPr>
            </w:pPr>
            <w:r w:rsidRPr="00302526">
              <w:rPr>
                <w:rFonts w:ascii="宋体" w:hAnsi="宋体"/>
                <w:b/>
                <w:sz w:val="18"/>
                <w:szCs w:val="18"/>
              </w:rPr>
              <w:t>202</w:t>
            </w:r>
          </w:p>
        </w:tc>
        <w:tc>
          <w:tcPr>
            <w:tcW w:w="2540" w:type="pct"/>
            <w:gridSpan w:val="3"/>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开业</w:t>
            </w:r>
            <w:r w:rsidRPr="00302526">
              <w:rPr>
                <w:rFonts w:ascii="宋体" w:hAnsi="宋体"/>
                <w:sz w:val="18"/>
                <w:szCs w:val="18"/>
              </w:rPr>
              <w:t>(</w:t>
            </w:r>
            <w:r w:rsidRPr="00302526">
              <w:rPr>
                <w:rFonts w:ascii="宋体" w:hAnsi="宋体" w:hint="eastAsia"/>
                <w:sz w:val="18"/>
                <w:szCs w:val="18"/>
              </w:rPr>
              <w:t>成立</w:t>
            </w:r>
            <w:r w:rsidRPr="00302526">
              <w:rPr>
                <w:rFonts w:ascii="宋体" w:hAnsi="宋体"/>
                <w:sz w:val="18"/>
                <w:szCs w:val="18"/>
              </w:rPr>
              <w:t>)</w:t>
            </w:r>
            <w:r w:rsidRPr="00302526">
              <w:rPr>
                <w:rFonts w:ascii="宋体" w:hAnsi="宋体" w:hint="eastAsia"/>
                <w:sz w:val="18"/>
                <w:szCs w:val="18"/>
              </w:rPr>
              <w:t>时间</w:t>
            </w:r>
            <w:r w:rsidRPr="00E0556C">
              <w:rPr>
                <w:rFonts w:ascii="宋体" w:hAnsi="宋体"/>
                <w:sz w:val="18"/>
                <w:szCs w:val="18"/>
                <w:u w:val="single"/>
              </w:rPr>
              <w:t xml:space="preserve">           </w:t>
            </w:r>
            <w:r w:rsidRPr="00302526">
              <w:rPr>
                <w:rFonts w:ascii="宋体" w:hAnsi="宋体"/>
                <w:sz w:val="18"/>
                <w:szCs w:val="18"/>
              </w:rPr>
              <w:t xml:space="preserve"> </w:t>
            </w:r>
            <w:r w:rsidRPr="00302526">
              <w:rPr>
                <w:rFonts w:ascii="宋体" w:hAnsi="宋体" w:hint="eastAsia"/>
                <w:sz w:val="18"/>
                <w:szCs w:val="18"/>
              </w:rPr>
              <w:t>年</w:t>
            </w:r>
            <w:r w:rsidRPr="00E0556C">
              <w:rPr>
                <w:rFonts w:ascii="宋体" w:hAnsi="宋体"/>
                <w:sz w:val="18"/>
                <w:szCs w:val="18"/>
                <w:u w:val="single"/>
              </w:rPr>
              <w:t xml:space="preserve">         </w:t>
            </w:r>
            <w:r w:rsidRPr="00302526">
              <w:rPr>
                <w:rFonts w:ascii="宋体" w:hAnsi="宋体"/>
                <w:sz w:val="18"/>
                <w:szCs w:val="18"/>
              </w:rPr>
              <w:t xml:space="preserve"> </w:t>
            </w:r>
            <w:r w:rsidRPr="00302526">
              <w:rPr>
                <w:rFonts w:ascii="宋体" w:hAnsi="宋体" w:hint="eastAsia"/>
                <w:sz w:val="18"/>
                <w:szCs w:val="18"/>
              </w:rPr>
              <w:t>月</w:t>
            </w:r>
          </w:p>
        </w:tc>
      </w:tr>
      <w:tr w:rsidR="00D40569" w:rsidRPr="00C17F18" w:rsidTr="00EE08B1">
        <w:trPr>
          <w:trHeight w:val="1601"/>
        </w:trPr>
        <w:tc>
          <w:tcPr>
            <w:tcW w:w="286" w:type="pct"/>
            <w:tcBorders>
              <w:top w:val="single" w:sz="2" w:space="0" w:color="auto"/>
              <w:bottom w:val="single" w:sz="2" w:space="0" w:color="auto"/>
              <w:right w:val="single" w:sz="2" w:space="0" w:color="auto"/>
            </w:tcBorders>
            <w:shd w:val="clear" w:color="auto" w:fill="D9D9D9"/>
            <w:vAlign w:val="center"/>
          </w:tcPr>
          <w:p w:rsidR="00D40569" w:rsidRPr="00302526" w:rsidRDefault="00D40569" w:rsidP="00EE08B1">
            <w:pPr>
              <w:jc w:val="center"/>
              <w:rPr>
                <w:rFonts w:ascii="宋体" w:hAnsi="宋体"/>
                <w:b/>
                <w:sz w:val="18"/>
                <w:szCs w:val="18"/>
              </w:rPr>
            </w:pPr>
            <w:r w:rsidRPr="00302526">
              <w:rPr>
                <w:rFonts w:ascii="宋体" w:hAnsi="宋体"/>
                <w:b/>
                <w:sz w:val="18"/>
                <w:szCs w:val="18"/>
              </w:rPr>
              <w:t>203</w:t>
            </w:r>
          </w:p>
        </w:tc>
        <w:tc>
          <w:tcPr>
            <w:tcW w:w="2174" w:type="pct"/>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302526" w:rsidRDefault="00D40569" w:rsidP="00EE08B1">
            <w:pPr>
              <w:spacing w:line="240" w:lineRule="exact"/>
              <w:rPr>
                <w:rFonts w:ascii="宋体"/>
                <w:sz w:val="18"/>
                <w:szCs w:val="18"/>
              </w:rPr>
            </w:pPr>
            <w:r w:rsidRPr="00302526">
              <w:rPr>
                <w:rFonts w:ascii="宋体" w:hAnsi="宋体" w:hint="eastAsia"/>
                <w:sz w:val="18"/>
                <w:szCs w:val="18"/>
              </w:rPr>
              <w:t>联系方式</w:t>
            </w:r>
          </w:p>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长途区号</w:t>
            </w:r>
            <w:r w:rsidRPr="00302526">
              <w:rPr>
                <w:rFonts w:ascii="宋体" w:hAnsi="宋体"/>
                <w:sz w:val="18"/>
                <w:szCs w:val="18"/>
              </w:rPr>
              <w:t xml:space="preserve">    </w:t>
            </w:r>
            <w:r w:rsidRPr="00302526">
              <w:rPr>
                <w:rFonts w:ascii="宋体" w:hAnsi="宋体" w:hint="eastAsia"/>
                <w:sz w:val="18"/>
                <w:szCs w:val="18"/>
              </w:rPr>
              <w:t>□□□□□</w:t>
            </w:r>
          </w:p>
          <w:p w:rsidR="00D40569" w:rsidRPr="00302526" w:rsidRDefault="00D40569" w:rsidP="00EE08B1">
            <w:pPr>
              <w:spacing w:line="240" w:lineRule="exact"/>
              <w:ind w:leftChars="86" w:left="181"/>
              <w:rPr>
                <w:rFonts w:ascii="宋体"/>
                <w:sz w:val="18"/>
                <w:szCs w:val="18"/>
              </w:rPr>
            </w:pPr>
            <w:r w:rsidRPr="00302526">
              <w:rPr>
                <w:rFonts w:ascii="宋体" w:hAnsi="宋体" w:hint="eastAsia"/>
                <w:sz w:val="18"/>
                <w:szCs w:val="18"/>
              </w:rPr>
              <w:t>固定电话</w:t>
            </w:r>
            <w:r w:rsidRPr="00302526">
              <w:rPr>
                <w:rFonts w:ascii="宋体" w:hAnsi="宋体"/>
                <w:sz w:val="18"/>
                <w:szCs w:val="18"/>
              </w:rPr>
              <w:t xml:space="preserve">    </w:t>
            </w:r>
            <w:r w:rsidRPr="00302526">
              <w:rPr>
                <w:rFonts w:ascii="宋体" w:hAnsi="宋体" w:hint="eastAsia"/>
                <w:sz w:val="18"/>
                <w:szCs w:val="18"/>
              </w:rPr>
              <w:t>□□□□□□□□</w:t>
            </w:r>
            <w:r w:rsidRPr="00302526">
              <w:rPr>
                <w:rFonts w:ascii="宋体"/>
                <w:sz w:val="18"/>
                <w:szCs w:val="18"/>
              </w:rPr>
              <w:t>-</w:t>
            </w:r>
            <w:r w:rsidRPr="00302526">
              <w:rPr>
                <w:rFonts w:ascii="宋体" w:hAnsi="宋体" w:hint="eastAsia"/>
                <w:sz w:val="18"/>
                <w:szCs w:val="18"/>
              </w:rPr>
              <w:t>□□□□□□移动电话</w:t>
            </w:r>
            <w:r w:rsidRPr="00302526">
              <w:rPr>
                <w:rFonts w:ascii="宋体" w:hAnsi="宋体"/>
                <w:sz w:val="18"/>
                <w:szCs w:val="18"/>
              </w:rPr>
              <w:t xml:space="preserve">    </w:t>
            </w:r>
            <w:r w:rsidRPr="00302526">
              <w:rPr>
                <w:rFonts w:ascii="宋体" w:hAnsi="宋体" w:hint="eastAsia"/>
                <w:sz w:val="18"/>
                <w:szCs w:val="18"/>
              </w:rPr>
              <w:t>□□□□□□□□□□□</w:t>
            </w:r>
          </w:p>
          <w:p w:rsidR="00D40569" w:rsidRPr="00302526" w:rsidRDefault="00D40569" w:rsidP="00EE08B1">
            <w:pPr>
              <w:spacing w:line="240" w:lineRule="exact"/>
              <w:ind w:leftChars="84" w:left="177" w:hanging="1"/>
              <w:rPr>
                <w:rFonts w:ascii="宋体"/>
                <w:sz w:val="18"/>
                <w:szCs w:val="18"/>
              </w:rPr>
            </w:pPr>
            <w:r w:rsidRPr="00302526">
              <w:rPr>
                <w:rFonts w:ascii="宋体" w:hAnsi="宋体" w:hint="eastAsia"/>
                <w:sz w:val="18"/>
                <w:szCs w:val="18"/>
              </w:rPr>
              <w:t>传真号码</w:t>
            </w:r>
            <w:r w:rsidRPr="00302526">
              <w:rPr>
                <w:rFonts w:ascii="宋体" w:hAnsi="宋体"/>
                <w:sz w:val="18"/>
                <w:szCs w:val="18"/>
              </w:rPr>
              <w:t xml:space="preserve">    </w:t>
            </w:r>
            <w:r w:rsidRPr="00302526">
              <w:rPr>
                <w:rFonts w:ascii="宋体" w:hAnsi="宋体" w:hint="eastAsia"/>
                <w:sz w:val="18"/>
                <w:szCs w:val="18"/>
              </w:rPr>
              <w:t>□□□□□□□□</w:t>
            </w:r>
            <w:r w:rsidRPr="00302526">
              <w:rPr>
                <w:rFonts w:ascii="宋体"/>
                <w:sz w:val="18"/>
                <w:szCs w:val="18"/>
              </w:rPr>
              <w:t>-</w:t>
            </w:r>
            <w:r w:rsidRPr="00302526">
              <w:rPr>
                <w:rFonts w:ascii="宋体" w:hAnsi="宋体" w:hint="eastAsia"/>
                <w:sz w:val="18"/>
                <w:szCs w:val="18"/>
              </w:rPr>
              <w:t>□□□□□□</w:t>
            </w:r>
          </w:p>
          <w:p w:rsidR="00D40569" w:rsidRPr="00302526" w:rsidRDefault="00D40569" w:rsidP="00EE08B1">
            <w:pPr>
              <w:spacing w:line="240" w:lineRule="exact"/>
              <w:ind w:leftChars="84" w:left="177" w:hanging="1"/>
              <w:rPr>
                <w:rFonts w:ascii="宋体"/>
                <w:sz w:val="18"/>
                <w:szCs w:val="18"/>
              </w:rPr>
            </w:pPr>
            <w:r w:rsidRPr="00302526">
              <w:rPr>
                <w:rFonts w:ascii="宋体" w:hAnsi="宋体" w:hint="eastAsia"/>
                <w:sz w:val="18"/>
                <w:szCs w:val="18"/>
              </w:rPr>
              <w:t>邮政编码</w:t>
            </w:r>
            <w:r w:rsidRPr="00302526">
              <w:rPr>
                <w:rFonts w:ascii="宋体" w:hAnsi="宋体"/>
                <w:sz w:val="18"/>
                <w:szCs w:val="18"/>
              </w:rPr>
              <w:t xml:space="preserve">    </w:t>
            </w:r>
            <w:r w:rsidRPr="00302526">
              <w:rPr>
                <w:rFonts w:ascii="宋体" w:hAnsi="宋体" w:hint="eastAsia"/>
                <w:sz w:val="18"/>
                <w:szCs w:val="18"/>
              </w:rPr>
              <w:t>□□□□□□</w:t>
            </w:r>
          </w:p>
        </w:tc>
        <w:tc>
          <w:tcPr>
            <w:tcW w:w="2540" w:type="pct"/>
            <w:gridSpan w:val="3"/>
            <w:tcBorders>
              <w:top w:val="single" w:sz="2" w:space="0" w:color="auto"/>
              <w:left w:val="single" w:sz="2" w:space="0" w:color="auto"/>
              <w:bottom w:val="single" w:sz="2" w:space="0" w:color="auto"/>
            </w:tcBorders>
            <w:shd w:val="clear" w:color="auto" w:fill="D9D9D9"/>
            <w:vAlign w:val="center"/>
          </w:tcPr>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电子邮箱</w:t>
            </w:r>
            <w:r w:rsidRPr="00E20648">
              <w:rPr>
                <w:rFonts w:ascii="宋体" w:hAnsi="宋体"/>
                <w:sz w:val="18"/>
                <w:szCs w:val="18"/>
                <w:u w:val="single"/>
              </w:rPr>
              <w:t xml:space="preserve">                                      </w:t>
            </w:r>
          </w:p>
          <w:p w:rsidR="00D40569" w:rsidRPr="00302526" w:rsidRDefault="00D40569" w:rsidP="00EE08B1">
            <w:pPr>
              <w:spacing w:line="240" w:lineRule="exact"/>
              <w:rPr>
                <w:rFonts w:ascii="宋体"/>
                <w:sz w:val="18"/>
                <w:szCs w:val="18"/>
              </w:rPr>
            </w:pPr>
          </w:p>
          <w:p w:rsidR="00D40569" w:rsidRPr="00302526" w:rsidRDefault="00D40569" w:rsidP="00EE08B1">
            <w:pPr>
              <w:spacing w:line="240" w:lineRule="exact"/>
              <w:rPr>
                <w:rFonts w:ascii="宋体"/>
                <w:sz w:val="18"/>
                <w:szCs w:val="18"/>
              </w:rPr>
            </w:pPr>
          </w:p>
          <w:p w:rsidR="00D40569" w:rsidRPr="00302526" w:rsidRDefault="00D40569" w:rsidP="00EE08B1">
            <w:pPr>
              <w:spacing w:line="240" w:lineRule="exact"/>
              <w:rPr>
                <w:rFonts w:ascii="宋体"/>
                <w:sz w:val="18"/>
                <w:szCs w:val="18"/>
              </w:rPr>
            </w:pPr>
          </w:p>
          <w:p w:rsidR="00D40569" w:rsidRPr="00302526" w:rsidRDefault="00D40569" w:rsidP="00EE08B1">
            <w:pPr>
              <w:spacing w:line="240" w:lineRule="exact"/>
              <w:ind w:firstLineChars="100" w:firstLine="180"/>
              <w:rPr>
                <w:rFonts w:ascii="宋体"/>
                <w:sz w:val="18"/>
                <w:szCs w:val="18"/>
              </w:rPr>
            </w:pPr>
            <w:r w:rsidRPr="00302526">
              <w:rPr>
                <w:rFonts w:ascii="宋体" w:hAnsi="宋体" w:hint="eastAsia"/>
                <w:sz w:val="18"/>
                <w:szCs w:val="18"/>
              </w:rPr>
              <w:t>网</w:t>
            </w:r>
            <w:r w:rsidRPr="00302526">
              <w:rPr>
                <w:rFonts w:ascii="宋体" w:hAnsi="宋体"/>
                <w:sz w:val="18"/>
                <w:szCs w:val="18"/>
              </w:rPr>
              <w:t xml:space="preserve">    </w:t>
            </w:r>
            <w:r w:rsidRPr="00302526">
              <w:rPr>
                <w:rFonts w:ascii="宋体" w:hAnsi="宋体" w:hint="eastAsia"/>
                <w:sz w:val="18"/>
                <w:szCs w:val="18"/>
              </w:rPr>
              <w:t>址</w:t>
            </w:r>
            <w:r w:rsidRPr="00E20648">
              <w:rPr>
                <w:rFonts w:ascii="宋体" w:hAnsi="宋体"/>
                <w:sz w:val="18"/>
                <w:szCs w:val="18"/>
                <w:u w:val="single"/>
              </w:rPr>
              <w:t xml:space="preserve">                                     </w:t>
            </w:r>
            <w:r w:rsidRPr="00302526">
              <w:rPr>
                <w:rFonts w:ascii="宋体" w:hAnsi="宋体"/>
                <w:sz w:val="18"/>
                <w:szCs w:val="18"/>
              </w:rPr>
              <w:t xml:space="preserve"> </w:t>
            </w:r>
          </w:p>
        </w:tc>
      </w:tr>
      <w:tr w:rsidR="00D40569" w:rsidRPr="00771856" w:rsidTr="00EE08B1">
        <w:trPr>
          <w:trHeight w:val="2312"/>
        </w:trPr>
        <w:tc>
          <w:tcPr>
            <w:tcW w:w="286" w:type="pct"/>
            <w:tcBorders>
              <w:top w:val="single" w:sz="2" w:space="0" w:color="auto"/>
              <w:right w:val="single" w:sz="2" w:space="0" w:color="auto"/>
            </w:tcBorders>
            <w:shd w:val="clear" w:color="auto" w:fill="D9D9D9"/>
            <w:tcMar>
              <w:left w:w="57" w:type="dxa"/>
              <w:right w:w="57" w:type="dxa"/>
            </w:tcMar>
            <w:vAlign w:val="center"/>
          </w:tcPr>
          <w:p w:rsidR="00D40569" w:rsidRPr="00771856" w:rsidRDefault="00D40569" w:rsidP="00EE08B1">
            <w:pPr>
              <w:jc w:val="center"/>
              <w:rPr>
                <w:rFonts w:ascii="宋体" w:hAnsi="宋体"/>
                <w:b/>
                <w:sz w:val="18"/>
                <w:szCs w:val="18"/>
              </w:rPr>
            </w:pPr>
            <w:r w:rsidRPr="00771856">
              <w:rPr>
                <w:rFonts w:ascii="宋体" w:hAnsi="宋体"/>
                <w:b/>
                <w:sz w:val="18"/>
                <w:szCs w:val="18"/>
              </w:rPr>
              <w:t>205</w:t>
            </w:r>
          </w:p>
        </w:tc>
        <w:tc>
          <w:tcPr>
            <w:tcW w:w="4714" w:type="pct"/>
            <w:gridSpan w:val="5"/>
            <w:tcBorders>
              <w:top w:val="single" w:sz="2" w:space="0" w:color="auto"/>
              <w:left w:val="single" w:sz="2" w:space="0" w:color="auto"/>
            </w:tcBorders>
            <w:shd w:val="clear" w:color="auto" w:fill="D9D9D9"/>
            <w:vAlign w:val="center"/>
          </w:tcPr>
          <w:p w:rsidR="00D40569" w:rsidRPr="00771856" w:rsidRDefault="00D40569" w:rsidP="00EE08B1">
            <w:pPr>
              <w:widowControl/>
              <w:spacing w:line="240" w:lineRule="exact"/>
              <w:rPr>
                <w:rFonts w:ascii="宋体"/>
                <w:sz w:val="18"/>
                <w:szCs w:val="18"/>
              </w:rPr>
            </w:pPr>
            <w:r w:rsidRPr="00771856">
              <w:rPr>
                <w:rFonts w:ascii="宋体" w:hAnsi="宋体" w:hint="eastAsia"/>
                <w:sz w:val="18"/>
                <w:szCs w:val="18"/>
              </w:rPr>
              <w:t>登记注册类型</w:t>
            </w:r>
            <w:r w:rsidRPr="00771856">
              <w:rPr>
                <w:rFonts w:ascii="宋体" w:hAnsi="宋体"/>
                <w:sz w:val="18"/>
                <w:szCs w:val="18"/>
              </w:rPr>
              <w:t xml:space="preserve">    </w:t>
            </w:r>
            <w:r w:rsidRPr="00771856">
              <w:rPr>
                <w:rFonts w:ascii="宋体" w:hAnsi="宋体" w:hint="eastAsia"/>
                <w:sz w:val="18"/>
                <w:szCs w:val="18"/>
              </w:rPr>
              <w:t>□□□</w:t>
            </w:r>
          </w:p>
          <w:p w:rsidR="00D40569" w:rsidRPr="00771856" w:rsidRDefault="00D40569" w:rsidP="00EE08B1">
            <w:pPr>
              <w:spacing w:line="240" w:lineRule="exact"/>
              <w:rPr>
                <w:rFonts w:ascii="宋体"/>
                <w:sz w:val="18"/>
                <w:szCs w:val="18"/>
              </w:rPr>
            </w:pPr>
            <w:r w:rsidRPr="00771856">
              <w:rPr>
                <w:rFonts w:ascii="宋体" w:hAnsi="宋体" w:hint="eastAsia"/>
                <w:b/>
                <w:sz w:val="18"/>
                <w:szCs w:val="18"/>
              </w:rPr>
              <w:t>内资</w:t>
            </w:r>
            <w:r w:rsidRPr="00771856">
              <w:rPr>
                <w:rFonts w:ascii="宋体" w:hAnsi="宋体"/>
                <w:b/>
                <w:sz w:val="18"/>
                <w:szCs w:val="18"/>
              </w:rPr>
              <w:t xml:space="preserve">                                       </w:t>
            </w:r>
            <w:r w:rsidRPr="00771856">
              <w:rPr>
                <w:rFonts w:ascii="宋体" w:hAnsi="宋体" w:hint="eastAsia"/>
                <w:b/>
                <w:sz w:val="18"/>
                <w:szCs w:val="18"/>
              </w:rPr>
              <w:t>港澳台商投资</w:t>
            </w:r>
            <w:r w:rsidRPr="00771856">
              <w:rPr>
                <w:rFonts w:ascii="宋体" w:hAnsi="宋体"/>
                <w:b/>
                <w:sz w:val="18"/>
                <w:szCs w:val="18"/>
              </w:rPr>
              <w:t xml:space="preserve">                 </w:t>
            </w:r>
            <w:r w:rsidRPr="00771856">
              <w:rPr>
                <w:rFonts w:ascii="宋体" w:hAnsi="宋体" w:hint="eastAsia"/>
                <w:b/>
                <w:sz w:val="18"/>
                <w:szCs w:val="18"/>
              </w:rPr>
              <w:t>外商投资</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110 </w:t>
            </w:r>
            <w:r w:rsidRPr="00771856">
              <w:rPr>
                <w:rFonts w:ascii="宋体" w:hAnsi="宋体" w:hint="eastAsia"/>
                <w:sz w:val="18"/>
                <w:szCs w:val="18"/>
              </w:rPr>
              <w:t>国有</w:t>
            </w:r>
            <w:r w:rsidRPr="00771856">
              <w:rPr>
                <w:rFonts w:ascii="宋体" w:hAnsi="宋体"/>
                <w:sz w:val="18"/>
                <w:szCs w:val="18"/>
              </w:rPr>
              <w:t xml:space="preserve">            159 </w:t>
            </w:r>
            <w:r w:rsidRPr="00771856">
              <w:rPr>
                <w:rFonts w:ascii="宋体" w:hAnsi="宋体" w:hint="eastAsia"/>
                <w:sz w:val="18"/>
                <w:szCs w:val="18"/>
              </w:rPr>
              <w:t>其他有限责任公司</w:t>
            </w:r>
            <w:r w:rsidRPr="00771856">
              <w:rPr>
                <w:rFonts w:ascii="宋体" w:hAnsi="宋体"/>
                <w:sz w:val="18"/>
                <w:szCs w:val="18"/>
              </w:rPr>
              <w:t xml:space="preserve">   210 </w:t>
            </w:r>
            <w:r w:rsidRPr="00771856">
              <w:rPr>
                <w:rFonts w:ascii="宋体" w:hAnsi="宋体" w:hint="eastAsia"/>
                <w:sz w:val="18"/>
                <w:szCs w:val="18"/>
              </w:rPr>
              <w:t>与港澳台商合资经营</w:t>
            </w:r>
            <w:r w:rsidRPr="00771856">
              <w:rPr>
                <w:rFonts w:ascii="宋体" w:hAnsi="宋体"/>
                <w:sz w:val="18"/>
                <w:szCs w:val="18"/>
              </w:rPr>
              <w:t xml:space="preserve">       310 </w:t>
            </w:r>
            <w:r w:rsidRPr="00771856">
              <w:rPr>
                <w:rFonts w:ascii="宋体" w:hAnsi="宋体" w:hint="eastAsia"/>
                <w:sz w:val="18"/>
                <w:szCs w:val="18"/>
              </w:rPr>
              <w:t>中外合资经营</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120 </w:t>
            </w:r>
            <w:r w:rsidRPr="00771856">
              <w:rPr>
                <w:rFonts w:ascii="宋体" w:hAnsi="宋体" w:hint="eastAsia"/>
                <w:sz w:val="18"/>
                <w:szCs w:val="18"/>
              </w:rPr>
              <w:t>集体</w:t>
            </w:r>
            <w:r w:rsidRPr="00771856">
              <w:rPr>
                <w:rFonts w:ascii="宋体" w:hAnsi="宋体"/>
                <w:sz w:val="18"/>
                <w:szCs w:val="18"/>
              </w:rPr>
              <w:t xml:space="preserve">            160 </w:t>
            </w:r>
            <w:r w:rsidRPr="00771856">
              <w:rPr>
                <w:rFonts w:ascii="宋体" w:hAnsi="宋体" w:hint="eastAsia"/>
                <w:sz w:val="18"/>
                <w:szCs w:val="18"/>
              </w:rPr>
              <w:t>股份有限公司</w:t>
            </w:r>
            <w:r w:rsidRPr="00771856">
              <w:rPr>
                <w:rFonts w:ascii="宋体" w:hAnsi="宋体"/>
                <w:sz w:val="18"/>
                <w:szCs w:val="18"/>
              </w:rPr>
              <w:t xml:space="preserve">       220 </w:t>
            </w:r>
            <w:r w:rsidRPr="00771856">
              <w:rPr>
                <w:rFonts w:ascii="宋体" w:hAnsi="宋体" w:hint="eastAsia"/>
                <w:sz w:val="18"/>
                <w:szCs w:val="18"/>
              </w:rPr>
              <w:t>与港澳台商合作经营</w:t>
            </w:r>
            <w:r w:rsidRPr="00771856">
              <w:rPr>
                <w:rFonts w:ascii="宋体" w:hAnsi="宋体"/>
                <w:sz w:val="18"/>
                <w:szCs w:val="18"/>
              </w:rPr>
              <w:t xml:space="preserve">       320 </w:t>
            </w:r>
            <w:r w:rsidRPr="00771856">
              <w:rPr>
                <w:rFonts w:ascii="宋体" w:hAnsi="宋体" w:hint="eastAsia"/>
                <w:sz w:val="18"/>
                <w:szCs w:val="18"/>
              </w:rPr>
              <w:t>中外合作经营</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130 </w:t>
            </w:r>
            <w:r w:rsidRPr="00771856">
              <w:rPr>
                <w:rFonts w:ascii="宋体" w:hAnsi="宋体" w:hint="eastAsia"/>
                <w:sz w:val="18"/>
                <w:szCs w:val="18"/>
              </w:rPr>
              <w:t>股份合作</w:t>
            </w:r>
            <w:r w:rsidRPr="00771856">
              <w:rPr>
                <w:rFonts w:ascii="宋体" w:hAnsi="宋体"/>
                <w:sz w:val="18"/>
                <w:szCs w:val="18"/>
              </w:rPr>
              <w:t xml:space="preserve">        171 </w:t>
            </w:r>
            <w:r w:rsidRPr="00771856">
              <w:rPr>
                <w:rFonts w:ascii="宋体" w:hAnsi="宋体" w:hint="eastAsia"/>
                <w:sz w:val="18"/>
                <w:szCs w:val="18"/>
              </w:rPr>
              <w:t>私营独资</w:t>
            </w:r>
            <w:r w:rsidRPr="00771856">
              <w:rPr>
                <w:rFonts w:ascii="宋体" w:hAnsi="宋体"/>
                <w:sz w:val="18"/>
                <w:szCs w:val="18"/>
              </w:rPr>
              <w:t xml:space="preserve">           230 </w:t>
            </w:r>
            <w:r w:rsidRPr="00771856">
              <w:rPr>
                <w:rFonts w:ascii="宋体" w:hAnsi="宋体" w:hint="eastAsia"/>
                <w:sz w:val="18"/>
                <w:szCs w:val="18"/>
              </w:rPr>
              <w:t>港澳台商独资</w:t>
            </w:r>
            <w:r w:rsidRPr="00771856">
              <w:rPr>
                <w:rFonts w:ascii="宋体" w:hAnsi="宋体"/>
                <w:sz w:val="18"/>
                <w:szCs w:val="18"/>
              </w:rPr>
              <w:t xml:space="preserve">             330 </w:t>
            </w:r>
            <w:r w:rsidRPr="00771856">
              <w:rPr>
                <w:rFonts w:ascii="宋体" w:hAnsi="宋体" w:hint="eastAsia"/>
                <w:sz w:val="18"/>
                <w:szCs w:val="18"/>
              </w:rPr>
              <w:t>外资企业</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141 </w:t>
            </w:r>
            <w:r w:rsidRPr="00771856">
              <w:rPr>
                <w:rFonts w:ascii="宋体" w:hAnsi="宋体" w:hint="eastAsia"/>
                <w:sz w:val="18"/>
                <w:szCs w:val="18"/>
              </w:rPr>
              <w:t>国有联营</w:t>
            </w:r>
            <w:r w:rsidRPr="00771856">
              <w:rPr>
                <w:rFonts w:ascii="宋体" w:hAnsi="宋体"/>
                <w:sz w:val="18"/>
                <w:szCs w:val="18"/>
              </w:rPr>
              <w:t xml:space="preserve">        172 </w:t>
            </w:r>
            <w:r w:rsidRPr="00771856">
              <w:rPr>
                <w:rFonts w:ascii="宋体" w:hAnsi="宋体" w:hint="eastAsia"/>
                <w:sz w:val="18"/>
                <w:szCs w:val="18"/>
              </w:rPr>
              <w:t>私营合伙</w:t>
            </w:r>
            <w:r w:rsidRPr="00771856">
              <w:rPr>
                <w:rFonts w:ascii="宋体" w:hAnsi="宋体"/>
                <w:sz w:val="18"/>
                <w:szCs w:val="18"/>
              </w:rPr>
              <w:t xml:space="preserve">     </w:t>
            </w:r>
            <w:r>
              <w:rPr>
                <w:rFonts w:ascii="宋体" w:hAnsi="宋体"/>
                <w:sz w:val="18"/>
                <w:szCs w:val="18"/>
              </w:rPr>
              <w:t xml:space="preserve"> </w:t>
            </w:r>
            <w:r w:rsidRPr="00771856">
              <w:rPr>
                <w:rFonts w:ascii="宋体" w:hAnsi="宋体"/>
                <w:sz w:val="18"/>
                <w:szCs w:val="18"/>
              </w:rPr>
              <w:t xml:space="preserve">     240</w:t>
            </w:r>
            <w:r w:rsidRPr="00771856">
              <w:rPr>
                <w:rFonts w:ascii="宋体" w:hAnsi="宋体"/>
                <w:spacing w:val="-6"/>
                <w:sz w:val="18"/>
                <w:szCs w:val="18"/>
              </w:rPr>
              <w:t xml:space="preserve"> </w:t>
            </w:r>
            <w:r w:rsidRPr="00771856">
              <w:rPr>
                <w:rFonts w:ascii="宋体" w:hAnsi="宋体" w:hint="eastAsia"/>
                <w:spacing w:val="-6"/>
                <w:sz w:val="18"/>
                <w:szCs w:val="18"/>
              </w:rPr>
              <w:t>港澳台商投资股份有限公司</w:t>
            </w:r>
            <w:r w:rsidRPr="00771856">
              <w:rPr>
                <w:rFonts w:ascii="宋体" w:hAnsi="宋体"/>
                <w:spacing w:val="-6"/>
                <w:sz w:val="18"/>
                <w:szCs w:val="18"/>
              </w:rPr>
              <w:t xml:space="preserve">   </w:t>
            </w:r>
            <w:r w:rsidRPr="00771856">
              <w:rPr>
                <w:rFonts w:ascii="宋体" w:hAnsi="宋体"/>
                <w:sz w:val="18"/>
                <w:szCs w:val="18"/>
              </w:rPr>
              <w:t xml:space="preserve">340 </w:t>
            </w:r>
            <w:r w:rsidRPr="00DA1D08">
              <w:rPr>
                <w:rFonts w:ascii="宋体" w:hAnsi="宋体" w:hint="eastAsia"/>
                <w:spacing w:val="-10"/>
                <w:sz w:val="18"/>
                <w:szCs w:val="18"/>
              </w:rPr>
              <w:t>外商投资股份有限公司</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142 </w:t>
            </w:r>
            <w:r w:rsidRPr="00771856">
              <w:rPr>
                <w:rFonts w:ascii="宋体" w:hAnsi="宋体" w:hint="eastAsia"/>
                <w:sz w:val="18"/>
                <w:szCs w:val="18"/>
              </w:rPr>
              <w:t>集体联营</w:t>
            </w:r>
            <w:r w:rsidRPr="00771856">
              <w:rPr>
                <w:rFonts w:ascii="宋体" w:hAnsi="宋体"/>
                <w:sz w:val="18"/>
                <w:szCs w:val="18"/>
              </w:rPr>
              <w:t xml:space="preserve">        173 </w:t>
            </w:r>
            <w:r w:rsidRPr="00771856">
              <w:rPr>
                <w:rFonts w:ascii="宋体" w:hAnsi="宋体" w:hint="eastAsia"/>
                <w:sz w:val="18"/>
                <w:szCs w:val="18"/>
              </w:rPr>
              <w:t>私营有限责任公司</w:t>
            </w:r>
            <w:r w:rsidRPr="00771856">
              <w:rPr>
                <w:rFonts w:ascii="宋体" w:hAnsi="宋体"/>
                <w:sz w:val="18"/>
                <w:szCs w:val="18"/>
              </w:rPr>
              <w:t xml:space="preserve">   290 </w:t>
            </w:r>
            <w:r w:rsidRPr="00771856">
              <w:rPr>
                <w:rFonts w:ascii="宋体" w:hAnsi="宋体" w:hint="eastAsia"/>
                <w:sz w:val="18"/>
                <w:szCs w:val="18"/>
              </w:rPr>
              <w:t>其他港澳台投资</w:t>
            </w:r>
            <w:r w:rsidRPr="00771856">
              <w:rPr>
                <w:rFonts w:ascii="宋体" w:hAnsi="宋体"/>
                <w:sz w:val="18"/>
                <w:szCs w:val="18"/>
              </w:rPr>
              <w:t xml:space="preserve">           390 </w:t>
            </w:r>
            <w:r w:rsidRPr="00771856">
              <w:rPr>
                <w:rFonts w:ascii="宋体" w:hAnsi="宋体" w:hint="eastAsia"/>
                <w:sz w:val="18"/>
                <w:szCs w:val="18"/>
              </w:rPr>
              <w:t>其他外商投资</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143 </w:t>
            </w:r>
            <w:r w:rsidRPr="00771856">
              <w:rPr>
                <w:rFonts w:ascii="宋体" w:hAnsi="宋体" w:hint="eastAsia"/>
                <w:sz w:val="18"/>
                <w:szCs w:val="18"/>
              </w:rPr>
              <w:t>国有与集体联营</w:t>
            </w:r>
            <w:r w:rsidRPr="00771856">
              <w:rPr>
                <w:rFonts w:ascii="宋体" w:hAnsi="宋体"/>
                <w:sz w:val="18"/>
                <w:szCs w:val="18"/>
              </w:rPr>
              <w:t xml:space="preserve">  174 </w:t>
            </w:r>
            <w:r w:rsidRPr="00771856">
              <w:rPr>
                <w:rFonts w:ascii="宋体" w:hAnsi="宋体" w:hint="eastAsia"/>
                <w:sz w:val="18"/>
                <w:szCs w:val="18"/>
              </w:rPr>
              <w:t>私营股份有限公司</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149 </w:t>
            </w:r>
            <w:r w:rsidRPr="00771856">
              <w:rPr>
                <w:rFonts w:ascii="宋体" w:hAnsi="宋体" w:hint="eastAsia"/>
                <w:sz w:val="18"/>
                <w:szCs w:val="18"/>
              </w:rPr>
              <w:t>其他联营</w:t>
            </w:r>
            <w:r w:rsidRPr="00771856">
              <w:rPr>
                <w:rFonts w:ascii="宋体" w:hAnsi="宋体"/>
                <w:sz w:val="18"/>
                <w:szCs w:val="18"/>
              </w:rPr>
              <w:t xml:space="preserve">        190 </w:t>
            </w:r>
            <w:r w:rsidRPr="00771856">
              <w:rPr>
                <w:rFonts w:ascii="宋体" w:hAnsi="宋体" w:hint="eastAsia"/>
                <w:sz w:val="18"/>
                <w:szCs w:val="18"/>
              </w:rPr>
              <w:t>其他</w:t>
            </w:r>
          </w:p>
          <w:p w:rsidR="00D40569" w:rsidRPr="00771856" w:rsidRDefault="00D40569" w:rsidP="00EE08B1">
            <w:pPr>
              <w:widowControl/>
              <w:spacing w:line="240" w:lineRule="exact"/>
              <w:ind w:firstLineChars="100" w:firstLine="180"/>
              <w:rPr>
                <w:rFonts w:ascii="宋体"/>
                <w:sz w:val="18"/>
                <w:szCs w:val="18"/>
              </w:rPr>
            </w:pPr>
            <w:r w:rsidRPr="00771856">
              <w:rPr>
                <w:rFonts w:ascii="宋体" w:hAnsi="宋体"/>
                <w:sz w:val="18"/>
                <w:szCs w:val="18"/>
              </w:rPr>
              <w:t xml:space="preserve">151 </w:t>
            </w:r>
            <w:r w:rsidRPr="00771856">
              <w:rPr>
                <w:rFonts w:ascii="宋体" w:hAnsi="宋体" w:hint="eastAsia"/>
                <w:sz w:val="18"/>
                <w:szCs w:val="18"/>
              </w:rPr>
              <w:t>国有独资公司</w:t>
            </w:r>
          </w:p>
        </w:tc>
      </w:tr>
    </w:tbl>
    <w:p w:rsidR="00D40569" w:rsidRDefault="00D40569" w:rsidP="002419F8">
      <w:pPr>
        <w:spacing w:line="240" w:lineRule="exact"/>
        <w:rPr>
          <w:rFonts w:ascii="宋体"/>
          <w:sz w:val="18"/>
          <w:szCs w:val="18"/>
        </w:rPr>
      </w:pPr>
    </w:p>
    <w:p w:rsidR="00D40569" w:rsidRDefault="00D40569" w:rsidP="002419F8">
      <w:pPr>
        <w:spacing w:line="240" w:lineRule="exact"/>
        <w:rPr>
          <w:rFonts w:ascii="宋体"/>
          <w:sz w:val="18"/>
          <w:szCs w:val="18"/>
        </w:rPr>
      </w:pPr>
    </w:p>
    <w:p w:rsidR="00D40569" w:rsidRDefault="00D40569" w:rsidP="002419F8">
      <w:pPr>
        <w:spacing w:line="240" w:lineRule="exact"/>
        <w:rPr>
          <w:rFonts w:ascii="宋体"/>
          <w:sz w:val="18"/>
          <w:szCs w:val="18"/>
        </w:rPr>
      </w:pPr>
    </w:p>
    <w:p w:rsidR="00D40569" w:rsidRPr="00771856" w:rsidRDefault="00D40569" w:rsidP="002419F8">
      <w:pPr>
        <w:spacing w:line="240" w:lineRule="exact"/>
        <w:rPr>
          <w:rFonts w:ascii="宋体"/>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1E0"/>
      </w:tblPr>
      <w:tblGrid>
        <w:gridCol w:w="548"/>
        <w:gridCol w:w="9029"/>
      </w:tblGrid>
      <w:tr w:rsidR="00D40569" w:rsidRPr="00771856" w:rsidTr="00EE08B1">
        <w:trPr>
          <w:trHeight w:val="340"/>
          <w:jc w:val="center"/>
        </w:trPr>
        <w:tc>
          <w:tcPr>
            <w:tcW w:w="286" w:type="pct"/>
            <w:tcBorders>
              <w:top w:val="double" w:sz="4" w:space="0" w:color="auto"/>
            </w:tcBorders>
            <w:shd w:val="clear" w:color="auto" w:fill="D9D9D9"/>
            <w:tcMar>
              <w:left w:w="57" w:type="dxa"/>
              <w:right w:w="57" w:type="dxa"/>
            </w:tcMar>
            <w:vAlign w:val="center"/>
          </w:tcPr>
          <w:p w:rsidR="00D40569" w:rsidRPr="00981BC5" w:rsidRDefault="00D40569" w:rsidP="00EE08B1">
            <w:pPr>
              <w:snapToGrid w:val="0"/>
              <w:spacing w:line="240" w:lineRule="exact"/>
              <w:jc w:val="center"/>
              <w:rPr>
                <w:rFonts w:ascii="宋体" w:cs="宋体"/>
                <w:b/>
                <w:bCs/>
                <w:sz w:val="18"/>
                <w:szCs w:val="18"/>
              </w:rPr>
            </w:pPr>
            <w:r w:rsidRPr="00981BC5">
              <w:rPr>
                <w:rFonts w:ascii="宋体" w:hAnsi="宋体" w:cs="宋体"/>
                <w:b/>
                <w:bCs/>
                <w:sz w:val="18"/>
                <w:szCs w:val="18"/>
              </w:rPr>
              <w:t>216</w:t>
            </w:r>
          </w:p>
        </w:tc>
        <w:tc>
          <w:tcPr>
            <w:tcW w:w="4714" w:type="pct"/>
            <w:tcBorders>
              <w:top w:val="double" w:sz="4" w:space="0" w:color="auto"/>
            </w:tcBorders>
            <w:shd w:val="clear" w:color="auto" w:fill="D9D9D9"/>
            <w:vAlign w:val="center"/>
          </w:tcPr>
          <w:p w:rsidR="00D40569" w:rsidRPr="00981BC5" w:rsidRDefault="00D40569" w:rsidP="00EE08B1">
            <w:pPr>
              <w:snapToGrid w:val="0"/>
              <w:spacing w:line="240" w:lineRule="exact"/>
              <w:rPr>
                <w:rFonts w:ascii="宋体" w:cs="宋体"/>
                <w:sz w:val="18"/>
                <w:szCs w:val="18"/>
              </w:rPr>
            </w:pPr>
            <w:r w:rsidRPr="00981BC5">
              <w:rPr>
                <w:rFonts w:ascii="宋体" w:hAnsi="宋体" w:cs="宋体" w:hint="eastAsia"/>
                <w:sz w:val="18"/>
                <w:szCs w:val="18"/>
              </w:rPr>
              <w:t>是否台商投资（限港澳台商投资企业填报）</w:t>
            </w:r>
            <w:r w:rsidRPr="00981BC5">
              <w:rPr>
                <w:rFonts w:ascii="宋体" w:hAnsi="宋体" w:cs="宋体"/>
                <w:sz w:val="18"/>
                <w:szCs w:val="18"/>
              </w:rPr>
              <w:t xml:space="preserve">     </w:t>
            </w:r>
            <w:r w:rsidRPr="00981BC5">
              <w:rPr>
                <w:rFonts w:ascii="宋体" w:hAnsi="宋体" w:cs="宋体" w:hint="eastAsia"/>
                <w:sz w:val="18"/>
                <w:szCs w:val="18"/>
              </w:rPr>
              <w:t>□</w:t>
            </w:r>
            <w:r w:rsidRPr="00981BC5">
              <w:rPr>
                <w:rFonts w:ascii="宋体" w:hAnsi="宋体" w:cs="宋体"/>
                <w:sz w:val="18"/>
                <w:szCs w:val="18"/>
              </w:rPr>
              <w:t xml:space="preserve">        1 </w:t>
            </w:r>
            <w:r w:rsidRPr="00981BC5">
              <w:rPr>
                <w:rFonts w:ascii="宋体" w:hAnsi="宋体" w:cs="宋体" w:hint="eastAsia"/>
                <w:sz w:val="18"/>
                <w:szCs w:val="18"/>
              </w:rPr>
              <w:t>是</w:t>
            </w:r>
            <w:r w:rsidRPr="00981BC5">
              <w:rPr>
                <w:rFonts w:ascii="宋体" w:hAnsi="宋体" w:cs="宋体"/>
                <w:sz w:val="18"/>
                <w:szCs w:val="18"/>
              </w:rPr>
              <w:t xml:space="preserve">          2 </w:t>
            </w:r>
            <w:r w:rsidRPr="00981BC5">
              <w:rPr>
                <w:rFonts w:ascii="宋体" w:hAnsi="宋体" w:cs="宋体" w:hint="eastAsia"/>
                <w:sz w:val="18"/>
                <w:szCs w:val="18"/>
              </w:rPr>
              <w:t>否</w:t>
            </w:r>
            <w:r w:rsidRPr="00981BC5">
              <w:rPr>
                <w:rFonts w:ascii="宋体" w:hAnsi="宋体" w:cs="宋体"/>
                <w:sz w:val="18"/>
                <w:szCs w:val="18"/>
              </w:rPr>
              <w:t xml:space="preserve"> </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206</w:t>
            </w:r>
          </w:p>
        </w:tc>
        <w:tc>
          <w:tcPr>
            <w:tcW w:w="4714" w:type="pct"/>
            <w:shd w:val="clear" w:color="auto" w:fill="D9D9D9"/>
            <w:vAlign w:val="center"/>
          </w:tcPr>
          <w:p w:rsidR="00D40569" w:rsidRPr="00771856" w:rsidRDefault="00D40569" w:rsidP="00EE08B1">
            <w:pPr>
              <w:widowControl/>
              <w:spacing w:line="240" w:lineRule="exact"/>
              <w:jc w:val="left"/>
              <w:rPr>
                <w:rFonts w:ascii="宋体"/>
                <w:sz w:val="18"/>
                <w:szCs w:val="18"/>
              </w:rPr>
            </w:pPr>
            <w:r w:rsidRPr="00771856">
              <w:rPr>
                <w:rFonts w:ascii="宋体" w:hAnsi="宋体" w:hint="eastAsia"/>
                <w:sz w:val="18"/>
                <w:szCs w:val="18"/>
              </w:rPr>
              <w:t>企业控股情况</w:t>
            </w:r>
            <w:r w:rsidRPr="00771856">
              <w:rPr>
                <w:rFonts w:ascii="宋体" w:hAnsi="宋体"/>
                <w:sz w:val="18"/>
                <w:szCs w:val="18"/>
              </w:rPr>
              <w:t xml:space="preserve">  </w:t>
            </w:r>
            <w:r w:rsidRPr="00771856">
              <w:rPr>
                <w:rFonts w:ascii="宋体" w:hAnsi="宋体" w:hint="eastAsia"/>
                <w:sz w:val="18"/>
                <w:szCs w:val="18"/>
              </w:rPr>
              <w:t>□</w:t>
            </w:r>
            <w:r w:rsidRPr="00771856">
              <w:rPr>
                <w:rFonts w:ascii="宋体" w:hAnsi="宋体"/>
                <w:sz w:val="18"/>
                <w:szCs w:val="18"/>
              </w:rPr>
              <w:t xml:space="preserve">    1</w:t>
            </w:r>
            <w:r w:rsidRPr="00771856">
              <w:rPr>
                <w:rFonts w:ascii="宋体" w:hAnsi="宋体" w:hint="eastAsia"/>
                <w:sz w:val="18"/>
                <w:szCs w:val="18"/>
              </w:rPr>
              <w:t>国有控股</w:t>
            </w:r>
            <w:r w:rsidRPr="00771856">
              <w:rPr>
                <w:rFonts w:ascii="宋体" w:hAnsi="宋体"/>
                <w:sz w:val="18"/>
                <w:szCs w:val="18"/>
              </w:rPr>
              <w:t xml:space="preserve">   2 </w:t>
            </w:r>
            <w:r w:rsidRPr="00771856">
              <w:rPr>
                <w:rFonts w:ascii="宋体" w:hAnsi="宋体" w:hint="eastAsia"/>
                <w:sz w:val="18"/>
                <w:szCs w:val="18"/>
              </w:rPr>
              <w:t>集体控股</w:t>
            </w:r>
            <w:r w:rsidRPr="00771856">
              <w:rPr>
                <w:rFonts w:ascii="宋体" w:hAnsi="宋体"/>
                <w:sz w:val="18"/>
                <w:szCs w:val="18"/>
              </w:rPr>
              <w:t xml:space="preserve">   3 </w:t>
            </w:r>
            <w:r w:rsidRPr="00771856">
              <w:rPr>
                <w:rFonts w:ascii="宋体" w:hAnsi="宋体" w:hint="eastAsia"/>
                <w:sz w:val="18"/>
                <w:szCs w:val="18"/>
              </w:rPr>
              <w:t>私人控股</w:t>
            </w:r>
            <w:r w:rsidRPr="00771856">
              <w:rPr>
                <w:rFonts w:ascii="宋体" w:hAnsi="宋体"/>
                <w:sz w:val="18"/>
                <w:szCs w:val="18"/>
              </w:rPr>
              <w:t xml:space="preserve">   4 </w:t>
            </w:r>
            <w:r w:rsidRPr="00771856">
              <w:rPr>
                <w:rFonts w:ascii="宋体" w:hAnsi="宋体" w:hint="eastAsia"/>
                <w:sz w:val="18"/>
                <w:szCs w:val="18"/>
              </w:rPr>
              <w:t>港澳台商控股</w:t>
            </w:r>
            <w:r w:rsidRPr="00771856">
              <w:rPr>
                <w:rFonts w:ascii="宋体" w:hAnsi="宋体"/>
                <w:sz w:val="18"/>
                <w:szCs w:val="18"/>
              </w:rPr>
              <w:t xml:space="preserve">   5 </w:t>
            </w:r>
            <w:r w:rsidRPr="00771856">
              <w:rPr>
                <w:rFonts w:ascii="宋体" w:hAnsi="宋体" w:hint="eastAsia"/>
                <w:sz w:val="18"/>
                <w:szCs w:val="18"/>
              </w:rPr>
              <w:t>外商控股</w:t>
            </w:r>
            <w:r w:rsidRPr="00771856">
              <w:rPr>
                <w:rFonts w:ascii="宋体" w:hAnsi="宋体"/>
                <w:sz w:val="18"/>
                <w:szCs w:val="18"/>
              </w:rPr>
              <w:t xml:space="preserve">   9 </w:t>
            </w:r>
            <w:r w:rsidRPr="00771856">
              <w:rPr>
                <w:rFonts w:ascii="宋体" w:hAnsi="宋体" w:hint="eastAsia"/>
                <w:sz w:val="18"/>
                <w:szCs w:val="18"/>
              </w:rPr>
              <w:t>其他</w:t>
            </w:r>
          </w:p>
        </w:tc>
      </w:tr>
      <w:tr w:rsidR="00D40569" w:rsidRPr="00771856" w:rsidTr="00EE08B1">
        <w:trPr>
          <w:trHeight w:val="737"/>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207</w:t>
            </w:r>
          </w:p>
        </w:tc>
        <w:tc>
          <w:tcPr>
            <w:tcW w:w="4714" w:type="pct"/>
            <w:shd w:val="clear" w:color="auto" w:fill="D9D9D9"/>
            <w:vAlign w:val="center"/>
          </w:tcPr>
          <w:p w:rsidR="00D40569" w:rsidRPr="00771856" w:rsidRDefault="00D40569" w:rsidP="00EE08B1">
            <w:pPr>
              <w:spacing w:line="240" w:lineRule="exact"/>
              <w:ind w:firstLineChars="7" w:firstLine="13"/>
              <w:rPr>
                <w:rFonts w:ascii="宋体"/>
                <w:sz w:val="18"/>
                <w:szCs w:val="18"/>
              </w:rPr>
            </w:pPr>
            <w:r w:rsidRPr="00771856">
              <w:rPr>
                <w:rFonts w:ascii="宋体" w:hAnsi="宋体" w:hint="eastAsia"/>
                <w:sz w:val="18"/>
                <w:szCs w:val="18"/>
              </w:rPr>
              <w:t>隶属关系</w:t>
            </w:r>
            <w:r w:rsidRPr="00771856">
              <w:rPr>
                <w:rFonts w:ascii="宋体" w:hAnsi="宋体"/>
                <w:sz w:val="18"/>
                <w:szCs w:val="18"/>
              </w:rPr>
              <w:t xml:space="preserve">    </w:t>
            </w:r>
            <w:r w:rsidRPr="00771856">
              <w:rPr>
                <w:rFonts w:ascii="宋体" w:hAnsi="宋体" w:hint="eastAsia"/>
                <w:sz w:val="18"/>
                <w:szCs w:val="18"/>
              </w:rPr>
              <w:t>□□</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10 </w:t>
            </w:r>
            <w:r w:rsidRPr="00771856">
              <w:rPr>
                <w:rFonts w:ascii="宋体" w:hAnsi="宋体" w:hint="eastAsia"/>
                <w:sz w:val="18"/>
                <w:szCs w:val="18"/>
              </w:rPr>
              <w:t>中央</w:t>
            </w:r>
            <w:r w:rsidRPr="00771856">
              <w:rPr>
                <w:rFonts w:ascii="宋体" w:hAnsi="宋体"/>
                <w:sz w:val="18"/>
                <w:szCs w:val="18"/>
              </w:rPr>
              <w:t xml:space="preserve">     20 </w:t>
            </w:r>
            <w:r w:rsidRPr="00771856">
              <w:rPr>
                <w:rFonts w:ascii="宋体" w:hAnsi="宋体" w:hint="eastAsia"/>
                <w:sz w:val="18"/>
                <w:szCs w:val="18"/>
              </w:rPr>
              <w:t>省</w:t>
            </w:r>
            <w:r w:rsidRPr="00771856">
              <w:rPr>
                <w:rFonts w:ascii="宋体" w:hAnsi="宋体"/>
                <w:sz w:val="18"/>
                <w:szCs w:val="18"/>
              </w:rPr>
              <w:t>(</w:t>
            </w:r>
            <w:r w:rsidRPr="00771856">
              <w:rPr>
                <w:rFonts w:ascii="宋体" w:hAnsi="宋体" w:hint="eastAsia"/>
                <w:sz w:val="18"/>
                <w:szCs w:val="18"/>
              </w:rPr>
              <w:t>自治区、直辖市</w:t>
            </w:r>
            <w:r w:rsidRPr="00771856">
              <w:rPr>
                <w:rFonts w:ascii="宋体" w:hAnsi="宋体"/>
                <w:sz w:val="18"/>
                <w:szCs w:val="18"/>
              </w:rPr>
              <w:t xml:space="preserve">)     40 </w:t>
            </w:r>
            <w:r w:rsidRPr="00771856">
              <w:rPr>
                <w:rFonts w:ascii="宋体" w:hAnsi="宋体" w:hint="eastAsia"/>
                <w:sz w:val="18"/>
                <w:szCs w:val="18"/>
              </w:rPr>
              <w:t>地</w:t>
            </w:r>
            <w:r w:rsidRPr="00771856">
              <w:rPr>
                <w:rFonts w:ascii="宋体" w:hAnsi="宋体"/>
                <w:sz w:val="18"/>
                <w:szCs w:val="18"/>
              </w:rPr>
              <w:t>(</w:t>
            </w:r>
            <w:r w:rsidRPr="00771856">
              <w:rPr>
                <w:rFonts w:ascii="宋体" w:hAnsi="宋体" w:hint="eastAsia"/>
                <w:sz w:val="18"/>
                <w:szCs w:val="18"/>
              </w:rPr>
              <w:t>区、市、州、盟</w:t>
            </w:r>
            <w:r w:rsidRPr="00771856">
              <w:rPr>
                <w:rFonts w:ascii="宋体" w:hAnsi="宋体"/>
                <w:sz w:val="18"/>
                <w:szCs w:val="18"/>
              </w:rPr>
              <w:t xml:space="preserve">)     50 </w:t>
            </w:r>
            <w:r w:rsidRPr="00771856">
              <w:rPr>
                <w:rFonts w:ascii="宋体" w:hAnsi="宋体" w:hint="eastAsia"/>
                <w:sz w:val="18"/>
                <w:szCs w:val="18"/>
              </w:rPr>
              <w:t>县</w:t>
            </w:r>
            <w:r w:rsidRPr="00771856">
              <w:rPr>
                <w:rFonts w:ascii="宋体" w:hAnsi="宋体"/>
                <w:sz w:val="18"/>
                <w:szCs w:val="18"/>
              </w:rPr>
              <w:t>(</w:t>
            </w:r>
            <w:r w:rsidRPr="00771856">
              <w:rPr>
                <w:rFonts w:ascii="宋体" w:hAnsi="宋体" w:hint="eastAsia"/>
                <w:sz w:val="18"/>
                <w:szCs w:val="18"/>
              </w:rPr>
              <w:t>区、市、旗</w:t>
            </w:r>
            <w:r w:rsidRPr="00771856">
              <w:rPr>
                <w:rFonts w:ascii="宋体" w:hAnsi="宋体"/>
                <w:sz w:val="18"/>
                <w:szCs w:val="18"/>
              </w:rPr>
              <w:t xml:space="preserve">)     61 </w:t>
            </w:r>
            <w:r w:rsidRPr="00771856">
              <w:rPr>
                <w:rFonts w:ascii="宋体" w:hAnsi="宋体" w:hint="eastAsia"/>
                <w:sz w:val="18"/>
                <w:szCs w:val="18"/>
              </w:rPr>
              <w:t>街道</w:t>
            </w:r>
          </w:p>
          <w:p w:rsidR="00D40569" w:rsidRPr="00771856" w:rsidRDefault="00D40569" w:rsidP="00EE08B1">
            <w:pPr>
              <w:widowControl/>
              <w:spacing w:line="240" w:lineRule="exact"/>
              <w:ind w:firstLineChars="100" w:firstLine="180"/>
              <w:jc w:val="left"/>
              <w:rPr>
                <w:rFonts w:ascii="宋体"/>
                <w:sz w:val="18"/>
                <w:szCs w:val="18"/>
              </w:rPr>
            </w:pPr>
            <w:r w:rsidRPr="00771856">
              <w:rPr>
                <w:rFonts w:ascii="宋体" w:hAnsi="宋体"/>
                <w:sz w:val="18"/>
                <w:szCs w:val="18"/>
              </w:rPr>
              <w:t xml:space="preserve">62 </w:t>
            </w:r>
            <w:r w:rsidRPr="00771856">
              <w:rPr>
                <w:rFonts w:ascii="宋体" w:hAnsi="宋体" w:hint="eastAsia"/>
                <w:sz w:val="18"/>
                <w:szCs w:val="18"/>
              </w:rPr>
              <w:t>镇</w:t>
            </w:r>
            <w:r w:rsidRPr="00771856">
              <w:rPr>
                <w:rFonts w:ascii="宋体" w:hAnsi="宋体"/>
                <w:sz w:val="18"/>
                <w:szCs w:val="18"/>
              </w:rPr>
              <w:t xml:space="preserve">       63 </w:t>
            </w:r>
            <w:r w:rsidRPr="00771856">
              <w:rPr>
                <w:rFonts w:ascii="宋体" w:hAnsi="宋体" w:hint="eastAsia"/>
                <w:sz w:val="18"/>
                <w:szCs w:val="18"/>
              </w:rPr>
              <w:t>乡</w:t>
            </w:r>
            <w:r w:rsidRPr="00771856">
              <w:rPr>
                <w:rFonts w:ascii="宋体" w:hAnsi="宋体"/>
                <w:sz w:val="18"/>
                <w:szCs w:val="18"/>
              </w:rPr>
              <w:t xml:space="preserve">                     71 </w:t>
            </w:r>
            <w:r w:rsidRPr="00771856">
              <w:rPr>
                <w:rFonts w:ascii="宋体" w:hAnsi="宋体" w:hint="eastAsia"/>
                <w:sz w:val="18"/>
                <w:szCs w:val="18"/>
              </w:rPr>
              <w:t>社区</w:t>
            </w:r>
            <w:r w:rsidRPr="00771856">
              <w:rPr>
                <w:rFonts w:ascii="宋体" w:hAnsi="宋体"/>
                <w:sz w:val="18"/>
                <w:szCs w:val="18"/>
              </w:rPr>
              <w:t>(</w:t>
            </w:r>
            <w:r w:rsidRPr="00771856">
              <w:rPr>
                <w:rFonts w:ascii="宋体" w:hAnsi="宋体" w:hint="eastAsia"/>
                <w:sz w:val="18"/>
                <w:szCs w:val="18"/>
              </w:rPr>
              <w:t>居委会</w:t>
            </w:r>
            <w:r w:rsidRPr="00771856">
              <w:rPr>
                <w:rFonts w:ascii="宋体" w:hAnsi="宋体"/>
                <w:sz w:val="18"/>
                <w:szCs w:val="18"/>
              </w:rPr>
              <w:t xml:space="preserve">)           72 </w:t>
            </w:r>
            <w:r w:rsidRPr="00771856">
              <w:rPr>
                <w:rFonts w:ascii="宋体" w:hAnsi="宋体" w:hint="eastAsia"/>
                <w:sz w:val="18"/>
                <w:szCs w:val="18"/>
              </w:rPr>
              <w:t>村委会</w:t>
            </w:r>
            <w:r w:rsidRPr="00771856">
              <w:rPr>
                <w:rFonts w:ascii="宋体" w:hAnsi="宋体"/>
                <w:sz w:val="18"/>
                <w:szCs w:val="18"/>
              </w:rPr>
              <w:t xml:space="preserve">             90 </w:t>
            </w:r>
            <w:r w:rsidRPr="00771856">
              <w:rPr>
                <w:rFonts w:ascii="宋体" w:hAnsi="宋体" w:hint="eastAsia"/>
                <w:sz w:val="18"/>
                <w:szCs w:val="18"/>
              </w:rPr>
              <w:t>其他</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208</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营业状态□</w:t>
            </w:r>
            <w:r w:rsidRPr="00771856">
              <w:rPr>
                <w:rFonts w:ascii="宋体" w:hAnsi="宋体"/>
                <w:sz w:val="18"/>
                <w:szCs w:val="18"/>
              </w:rPr>
              <w:t>1</w:t>
            </w:r>
            <w:r w:rsidRPr="00771856">
              <w:rPr>
                <w:rFonts w:ascii="宋体" w:hAnsi="宋体" w:hint="eastAsia"/>
                <w:sz w:val="18"/>
                <w:szCs w:val="18"/>
              </w:rPr>
              <w:t>营业</w:t>
            </w:r>
            <w:r w:rsidRPr="00771856">
              <w:rPr>
                <w:rFonts w:ascii="宋体" w:hAnsi="宋体"/>
                <w:sz w:val="18"/>
                <w:szCs w:val="18"/>
              </w:rPr>
              <w:t xml:space="preserve"> 2 </w:t>
            </w:r>
            <w:r w:rsidRPr="00771856">
              <w:rPr>
                <w:rFonts w:ascii="宋体" w:hAnsi="宋体" w:hint="eastAsia"/>
                <w:sz w:val="18"/>
                <w:szCs w:val="18"/>
              </w:rPr>
              <w:t>停业</w:t>
            </w:r>
            <w:r w:rsidRPr="00771856">
              <w:rPr>
                <w:rFonts w:ascii="宋体" w:hAnsi="宋体"/>
                <w:sz w:val="18"/>
                <w:szCs w:val="18"/>
              </w:rPr>
              <w:t>(</w:t>
            </w:r>
            <w:r w:rsidRPr="00771856">
              <w:rPr>
                <w:rFonts w:ascii="宋体" w:hAnsi="宋体" w:hint="eastAsia"/>
                <w:sz w:val="18"/>
                <w:szCs w:val="18"/>
              </w:rPr>
              <w:t>歇业</w:t>
            </w:r>
            <w:r w:rsidRPr="00771856">
              <w:rPr>
                <w:rFonts w:ascii="宋体" w:hAnsi="宋体"/>
                <w:sz w:val="18"/>
                <w:szCs w:val="18"/>
              </w:rPr>
              <w:t xml:space="preserve">) 3 </w:t>
            </w:r>
            <w:r w:rsidRPr="00771856">
              <w:rPr>
                <w:rFonts w:ascii="宋体" w:hAnsi="宋体" w:hint="eastAsia"/>
                <w:sz w:val="18"/>
                <w:szCs w:val="18"/>
              </w:rPr>
              <w:t>筹建</w:t>
            </w:r>
            <w:r w:rsidRPr="00771856">
              <w:rPr>
                <w:rFonts w:ascii="宋体" w:hAnsi="宋体"/>
                <w:sz w:val="18"/>
                <w:szCs w:val="18"/>
              </w:rPr>
              <w:t xml:space="preserve"> 4 </w:t>
            </w:r>
            <w:r w:rsidRPr="00771856">
              <w:rPr>
                <w:rFonts w:ascii="宋体" w:hAnsi="宋体" w:hint="eastAsia"/>
                <w:sz w:val="18"/>
                <w:szCs w:val="18"/>
              </w:rPr>
              <w:t>当年关闭</w:t>
            </w:r>
            <w:r w:rsidRPr="00771856">
              <w:rPr>
                <w:rFonts w:ascii="宋体" w:hAnsi="宋体"/>
                <w:sz w:val="18"/>
                <w:szCs w:val="18"/>
              </w:rPr>
              <w:t xml:space="preserve"> 5 </w:t>
            </w:r>
            <w:r w:rsidRPr="00771856">
              <w:rPr>
                <w:rFonts w:ascii="宋体" w:hAnsi="宋体" w:hint="eastAsia"/>
                <w:sz w:val="18"/>
                <w:szCs w:val="18"/>
              </w:rPr>
              <w:t>当年破产</w:t>
            </w:r>
            <w:r>
              <w:rPr>
                <w:rFonts w:ascii="宋体" w:hAnsi="宋体"/>
                <w:sz w:val="18"/>
                <w:szCs w:val="18"/>
              </w:rPr>
              <w:t xml:space="preserve"> 6</w:t>
            </w:r>
            <w:r>
              <w:rPr>
                <w:rFonts w:ascii="宋体" w:hAnsi="宋体" w:hint="eastAsia"/>
                <w:sz w:val="18"/>
                <w:szCs w:val="18"/>
              </w:rPr>
              <w:t>当年注销</w:t>
            </w:r>
            <w:r>
              <w:rPr>
                <w:rFonts w:ascii="宋体" w:hAnsi="宋体"/>
                <w:sz w:val="18"/>
                <w:szCs w:val="18"/>
              </w:rPr>
              <w:t xml:space="preserve"> 7</w:t>
            </w:r>
            <w:r>
              <w:rPr>
                <w:rFonts w:ascii="宋体" w:hAnsi="宋体" w:hint="eastAsia"/>
                <w:sz w:val="18"/>
                <w:szCs w:val="18"/>
              </w:rPr>
              <w:t>当年吊销</w:t>
            </w:r>
            <w:r>
              <w:rPr>
                <w:rFonts w:ascii="宋体" w:hAnsi="宋体"/>
                <w:sz w:val="18"/>
                <w:szCs w:val="18"/>
              </w:rPr>
              <w:t xml:space="preserve"> 8</w:t>
            </w:r>
            <w:r>
              <w:rPr>
                <w:rFonts w:ascii="宋体" w:hAnsi="宋体" w:hint="eastAsia"/>
                <w:sz w:val="18"/>
                <w:szCs w:val="18"/>
              </w:rPr>
              <w:t>注册未经营</w:t>
            </w:r>
            <w:r>
              <w:rPr>
                <w:rFonts w:ascii="宋体" w:hAnsi="宋体"/>
                <w:sz w:val="18"/>
                <w:szCs w:val="18"/>
              </w:rPr>
              <w:t xml:space="preserve"> </w:t>
            </w:r>
            <w:r w:rsidRPr="00771856">
              <w:rPr>
                <w:rFonts w:ascii="宋体" w:hAnsi="宋体"/>
                <w:sz w:val="18"/>
                <w:szCs w:val="18"/>
              </w:rPr>
              <w:t xml:space="preserve">9 </w:t>
            </w:r>
            <w:r w:rsidRPr="00771856">
              <w:rPr>
                <w:rFonts w:ascii="宋体" w:hAnsi="宋体" w:hint="eastAsia"/>
                <w:sz w:val="18"/>
                <w:szCs w:val="18"/>
              </w:rPr>
              <w:t>其他</w:t>
            </w:r>
          </w:p>
        </w:tc>
      </w:tr>
      <w:tr w:rsidR="00D40569" w:rsidRPr="00771856" w:rsidTr="00EE08B1">
        <w:trPr>
          <w:trHeight w:val="51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209</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执行会计标准类别</w:t>
            </w:r>
            <w:r w:rsidRPr="00771856">
              <w:rPr>
                <w:rFonts w:ascii="宋体" w:hAnsi="宋体"/>
                <w:sz w:val="18"/>
                <w:szCs w:val="18"/>
              </w:rPr>
              <w:t xml:space="preserve">    </w:t>
            </w:r>
            <w:r w:rsidRPr="00771856">
              <w:rPr>
                <w:rFonts w:ascii="宋体" w:hAnsi="宋体" w:hint="eastAsia"/>
                <w:sz w:val="18"/>
                <w:szCs w:val="18"/>
              </w:rPr>
              <w:t>□</w:t>
            </w:r>
          </w:p>
          <w:p w:rsidR="00D40569" w:rsidRPr="00771856" w:rsidRDefault="00D40569" w:rsidP="00EE08B1">
            <w:pPr>
              <w:spacing w:line="240" w:lineRule="exact"/>
              <w:ind w:firstLineChars="107" w:firstLine="193"/>
              <w:rPr>
                <w:rFonts w:ascii="宋体"/>
                <w:sz w:val="18"/>
                <w:szCs w:val="18"/>
              </w:rPr>
            </w:pPr>
            <w:r w:rsidRPr="00771856">
              <w:rPr>
                <w:rFonts w:ascii="宋体" w:hAnsi="宋体"/>
                <w:sz w:val="18"/>
                <w:szCs w:val="18"/>
              </w:rPr>
              <w:t xml:space="preserve">1 </w:t>
            </w:r>
            <w:r w:rsidRPr="00771856">
              <w:rPr>
                <w:rFonts w:ascii="宋体" w:hAnsi="宋体" w:hint="eastAsia"/>
                <w:sz w:val="18"/>
                <w:szCs w:val="18"/>
              </w:rPr>
              <w:t>企业会计制度</w:t>
            </w:r>
            <w:r w:rsidRPr="00771856">
              <w:rPr>
                <w:rFonts w:ascii="宋体" w:hAnsi="宋体"/>
                <w:sz w:val="18"/>
                <w:szCs w:val="18"/>
              </w:rPr>
              <w:t xml:space="preserve">   2 </w:t>
            </w:r>
            <w:r w:rsidRPr="00771856">
              <w:rPr>
                <w:rFonts w:ascii="宋体" w:hAnsi="宋体" w:hint="eastAsia"/>
                <w:sz w:val="18"/>
                <w:szCs w:val="18"/>
              </w:rPr>
              <w:t>事业单位会计制度</w:t>
            </w:r>
            <w:r w:rsidRPr="00771856">
              <w:rPr>
                <w:rFonts w:ascii="宋体" w:hAnsi="宋体"/>
                <w:sz w:val="18"/>
                <w:szCs w:val="18"/>
              </w:rPr>
              <w:t xml:space="preserve">   3 </w:t>
            </w:r>
            <w:r w:rsidRPr="00771856">
              <w:rPr>
                <w:rFonts w:ascii="宋体" w:hAnsi="宋体" w:hint="eastAsia"/>
                <w:sz w:val="18"/>
                <w:szCs w:val="18"/>
              </w:rPr>
              <w:t>行政单位会计制度</w:t>
            </w:r>
            <w:r w:rsidRPr="00771856">
              <w:rPr>
                <w:rFonts w:ascii="宋体" w:hAnsi="宋体"/>
                <w:sz w:val="18"/>
                <w:szCs w:val="18"/>
              </w:rPr>
              <w:t xml:space="preserve">   4 </w:t>
            </w:r>
            <w:r w:rsidRPr="00771856">
              <w:rPr>
                <w:rFonts w:ascii="宋体" w:hAnsi="宋体" w:hint="eastAsia"/>
                <w:sz w:val="18"/>
                <w:szCs w:val="18"/>
              </w:rPr>
              <w:t>民间非营利组织会计制度</w:t>
            </w:r>
            <w:r w:rsidRPr="00771856">
              <w:rPr>
                <w:rFonts w:ascii="宋体" w:hAnsi="宋体"/>
                <w:sz w:val="18"/>
                <w:szCs w:val="18"/>
              </w:rPr>
              <w:t xml:space="preserve">   9 </w:t>
            </w:r>
            <w:r w:rsidRPr="00771856">
              <w:rPr>
                <w:rFonts w:ascii="宋体" w:hAnsi="宋体" w:hint="eastAsia"/>
                <w:sz w:val="18"/>
                <w:szCs w:val="18"/>
              </w:rPr>
              <w:t>其他</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210</w:t>
            </w:r>
          </w:p>
        </w:tc>
        <w:tc>
          <w:tcPr>
            <w:tcW w:w="4714" w:type="pct"/>
            <w:shd w:val="clear" w:color="auto" w:fill="D9D9D9"/>
            <w:vAlign w:val="center"/>
          </w:tcPr>
          <w:p w:rsidR="00D40569" w:rsidRPr="00F5718E" w:rsidRDefault="00D40569" w:rsidP="00EE08B1">
            <w:pPr>
              <w:spacing w:line="240" w:lineRule="exact"/>
              <w:rPr>
                <w:rFonts w:ascii="宋体"/>
                <w:sz w:val="18"/>
                <w:szCs w:val="18"/>
              </w:rPr>
            </w:pPr>
            <w:r w:rsidRPr="00F5718E">
              <w:rPr>
                <w:rFonts w:ascii="宋体" w:hAnsi="宋体" w:cs="宋体" w:hint="eastAsia"/>
                <w:sz w:val="18"/>
                <w:szCs w:val="18"/>
              </w:rPr>
              <w:t>执行企业会计准则情况</w:t>
            </w:r>
            <w:r w:rsidRPr="00F5718E">
              <w:rPr>
                <w:rFonts w:ascii="宋体" w:hAnsi="宋体" w:cs="宋体"/>
                <w:sz w:val="18"/>
                <w:szCs w:val="18"/>
              </w:rPr>
              <w:t xml:space="preserve">  </w:t>
            </w:r>
            <w:r w:rsidRPr="00F5718E">
              <w:rPr>
                <w:rFonts w:ascii="宋体" w:hAnsi="宋体" w:cs="宋体" w:hint="eastAsia"/>
                <w:sz w:val="18"/>
                <w:szCs w:val="18"/>
              </w:rPr>
              <w:t>□</w:t>
            </w:r>
          </w:p>
          <w:p w:rsidR="00D40569" w:rsidRPr="00771856" w:rsidRDefault="00D40569" w:rsidP="00EE08B1">
            <w:pPr>
              <w:spacing w:line="240" w:lineRule="exact"/>
              <w:rPr>
                <w:rFonts w:ascii="宋体"/>
                <w:sz w:val="18"/>
                <w:szCs w:val="18"/>
              </w:rPr>
            </w:pPr>
            <w:r w:rsidRPr="00F5718E">
              <w:rPr>
                <w:rFonts w:ascii="宋体" w:hAnsi="宋体" w:cs="宋体"/>
                <w:sz w:val="18"/>
                <w:szCs w:val="18"/>
              </w:rPr>
              <w:t xml:space="preserve">1 </w:t>
            </w:r>
            <w:r w:rsidRPr="00F5718E">
              <w:rPr>
                <w:rFonts w:ascii="宋体" w:hAnsi="宋体" w:cs="宋体" w:hint="eastAsia"/>
                <w:sz w:val="18"/>
                <w:szCs w:val="18"/>
              </w:rPr>
              <w:t>执行《企业会计准则》</w:t>
            </w:r>
            <w:r w:rsidRPr="00F5718E">
              <w:rPr>
                <w:rFonts w:ascii="宋体" w:hAnsi="宋体" w:cs="宋体"/>
                <w:sz w:val="18"/>
                <w:szCs w:val="18"/>
              </w:rPr>
              <w:t xml:space="preserve">    2  </w:t>
            </w:r>
            <w:r w:rsidRPr="00F5718E">
              <w:rPr>
                <w:rFonts w:ascii="宋体" w:hAnsi="宋体" w:cs="宋体" w:hint="eastAsia"/>
                <w:sz w:val="18"/>
                <w:szCs w:val="18"/>
              </w:rPr>
              <w:t>执行《小企业会计准则》</w:t>
            </w:r>
            <w:r w:rsidRPr="00F5718E">
              <w:rPr>
                <w:rFonts w:ascii="宋体" w:hAnsi="宋体" w:cs="宋体"/>
                <w:sz w:val="18"/>
                <w:szCs w:val="18"/>
              </w:rPr>
              <w:t xml:space="preserve">         9  </w:t>
            </w:r>
            <w:r w:rsidRPr="00F5718E">
              <w:rPr>
                <w:rFonts w:ascii="宋体" w:hAnsi="宋体" w:cs="宋体" w:hint="eastAsia"/>
                <w:sz w:val="18"/>
                <w:szCs w:val="18"/>
              </w:rPr>
              <w:t>执行其他企业会计制度</w:t>
            </w:r>
          </w:p>
        </w:tc>
      </w:tr>
      <w:tr w:rsidR="00D40569" w:rsidRPr="00771856" w:rsidTr="00EE08B1">
        <w:trPr>
          <w:trHeight w:val="737"/>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211</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机构类型</w:t>
            </w:r>
            <w:r w:rsidRPr="00771856">
              <w:rPr>
                <w:rFonts w:ascii="宋体" w:hAnsi="宋体"/>
                <w:sz w:val="18"/>
                <w:szCs w:val="18"/>
              </w:rPr>
              <w:t xml:space="preserve">    </w:t>
            </w:r>
            <w:r w:rsidRPr="00771856">
              <w:rPr>
                <w:rFonts w:ascii="宋体" w:hAnsi="宋体" w:hint="eastAsia"/>
                <w:sz w:val="18"/>
                <w:szCs w:val="18"/>
              </w:rPr>
              <w:t>□□</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10 </w:t>
            </w:r>
            <w:r w:rsidRPr="00771856">
              <w:rPr>
                <w:rFonts w:ascii="宋体" w:hAnsi="宋体" w:hint="eastAsia"/>
                <w:sz w:val="18"/>
                <w:szCs w:val="18"/>
              </w:rPr>
              <w:t>企业</w:t>
            </w:r>
            <w:r w:rsidRPr="00771856">
              <w:rPr>
                <w:rFonts w:ascii="宋体" w:hAnsi="宋体"/>
                <w:sz w:val="18"/>
                <w:szCs w:val="18"/>
              </w:rPr>
              <w:t xml:space="preserve">          20 </w:t>
            </w:r>
            <w:r w:rsidRPr="00771856">
              <w:rPr>
                <w:rFonts w:ascii="宋体" w:hAnsi="宋体" w:hint="eastAsia"/>
                <w:sz w:val="18"/>
                <w:szCs w:val="18"/>
              </w:rPr>
              <w:t>事业单位</w:t>
            </w:r>
            <w:r w:rsidRPr="00771856">
              <w:rPr>
                <w:rFonts w:ascii="宋体" w:hAnsi="宋体"/>
                <w:sz w:val="18"/>
                <w:szCs w:val="18"/>
              </w:rPr>
              <w:t xml:space="preserve">        30 </w:t>
            </w:r>
            <w:r w:rsidRPr="00771856">
              <w:rPr>
                <w:rFonts w:ascii="宋体" w:hAnsi="宋体" w:hint="eastAsia"/>
                <w:sz w:val="18"/>
                <w:szCs w:val="18"/>
              </w:rPr>
              <w:t>机关</w:t>
            </w:r>
            <w:r w:rsidRPr="00771856">
              <w:rPr>
                <w:rFonts w:ascii="宋体" w:hAnsi="宋体"/>
                <w:sz w:val="18"/>
                <w:szCs w:val="18"/>
              </w:rPr>
              <w:t xml:space="preserve">          40 </w:t>
            </w:r>
            <w:r w:rsidRPr="00771856">
              <w:rPr>
                <w:rFonts w:ascii="宋体" w:hAnsi="宋体" w:hint="eastAsia"/>
                <w:sz w:val="18"/>
                <w:szCs w:val="18"/>
              </w:rPr>
              <w:t>社会团体</w:t>
            </w:r>
            <w:r w:rsidRPr="00771856">
              <w:rPr>
                <w:rFonts w:ascii="宋体" w:hAnsi="宋体"/>
                <w:sz w:val="18"/>
                <w:szCs w:val="18"/>
              </w:rPr>
              <w:t xml:space="preserve">            51 </w:t>
            </w:r>
            <w:r w:rsidRPr="00771856">
              <w:rPr>
                <w:rFonts w:ascii="宋体" w:hAnsi="宋体" w:hint="eastAsia"/>
                <w:sz w:val="18"/>
                <w:szCs w:val="18"/>
              </w:rPr>
              <w:t>民办非企业单位</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52 </w:t>
            </w:r>
            <w:r w:rsidRPr="00771856">
              <w:rPr>
                <w:rFonts w:ascii="宋体" w:hAnsi="宋体" w:hint="eastAsia"/>
                <w:sz w:val="18"/>
                <w:szCs w:val="18"/>
              </w:rPr>
              <w:t>基金会</w:t>
            </w:r>
            <w:r w:rsidRPr="00771856">
              <w:rPr>
                <w:rFonts w:ascii="宋体" w:hAnsi="宋体"/>
                <w:sz w:val="18"/>
                <w:szCs w:val="18"/>
              </w:rPr>
              <w:t xml:space="preserve">        53 </w:t>
            </w:r>
            <w:r w:rsidRPr="00771856">
              <w:rPr>
                <w:rFonts w:ascii="宋体" w:hAnsi="宋体" w:hint="eastAsia"/>
                <w:sz w:val="18"/>
                <w:szCs w:val="18"/>
              </w:rPr>
              <w:t>居委会</w:t>
            </w:r>
            <w:r w:rsidRPr="00771856">
              <w:rPr>
                <w:rFonts w:ascii="宋体" w:hAnsi="宋体"/>
                <w:sz w:val="18"/>
                <w:szCs w:val="18"/>
              </w:rPr>
              <w:t xml:space="preserve">          54 </w:t>
            </w:r>
            <w:r w:rsidRPr="00771856">
              <w:rPr>
                <w:rFonts w:ascii="宋体" w:hAnsi="宋体" w:hint="eastAsia"/>
                <w:sz w:val="18"/>
                <w:szCs w:val="18"/>
              </w:rPr>
              <w:t>村委会</w:t>
            </w:r>
            <w:r w:rsidRPr="00771856">
              <w:rPr>
                <w:rFonts w:ascii="宋体" w:hAnsi="宋体"/>
                <w:sz w:val="18"/>
                <w:szCs w:val="18"/>
              </w:rPr>
              <w:t xml:space="preserve">        </w:t>
            </w:r>
            <w:r>
              <w:rPr>
                <w:rFonts w:ascii="宋体" w:hAnsi="宋体"/>
                <w:sz w:val="18"/>
                <w:szCs w:val="18"/>
              </w:rPr>
              <w:t xml:space="preserve">55 </w:t>
            </w:r>
            <w:r>
              <w:rPr>
                <w:rFonts w:ascii="宋体" w:hAnsi="宋体" w:hint="eastAsia"/>
                <w:sz w:val="18"/>
                <w:szCs w:val="18"/>
              </w:rPr>
              <w:t>农民专业合作社</w:t>
            </w:r>
            <w:r>
              <w:rPr>
                <w:rFonts w:ascii="宋体" w:hAnsi="宋体"/>
                <w:sz w:val="18"/>
                <w:szCs w:val="18"/>
              </w:rPr>
              <w:t xml:space="preserve">      </w:t>
            </w:r>
            <w:r w:rsidRPr="00771856">
              <w:rPr>
                <w:rFonts w:ascii="宋体" w:hAnsi="宋体"/>
                <w:sz w:val="18"/>
                <w:szCs w:val="18"/>
              </w:rPr>
              <w:t xml:space="preserve">90 </w:t>
            </w:r>
            <w:r w:rsidRPr="00771856">
              <w:rPr>
                <w:rFonts w:ascii="宋体" w:hAnsi="宋体" w:hint="eastAsia"/>
                <w:sz w:val="18"/>
                <w:szCs w:val="18"/>
              </w:rPr>
              <w:t>其他组织机构</w:t>
            </w:r>
            <w:r w:rsidRPr="00771856">
              <w:rPr>
                <w:rFonts w:ascii="宋体" w:hAnsi="宋体"/>
                <w:sz w:val="18"/>
                <w:szCs w:val="18"/>
              </w:rPr>
              <w:t xml:space="preserve">    </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212</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产业活动单位数</w:t>
            </w:r>
          </w:p>
          <w:p w:rsidR="00D40569" w:rsidRPr="00771856" w:rsidRDefault="00D40569" w:rsidP="00EE08B1">
            <w:pPr>
              <w:spacing w:line="240" w:lineRule="exact"/>
              <w:ind w:firstLineChars="100" w:firstLine="180"/>
              <w:rPr>
                <w:rFonts w:ascii="宋体"/>
                <w:sz w:val="18"/>
                <w:szCs w:val="18"/>
              </w:rPr>
            </w:pPr>
            <w:r w:rsidRPr="00771856">
              <w:rPr>
                <w:rFonts w:ascii="宋体" w:hAnsi="宋体" w:hint="eastAsia"/>
                <w:sz w:val="18"/>
                <w:szCs w:val="18"/>
              </w:rPr>
              <w:t>总计</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w:t>
            </w:r>
            <w:r w:rsidRPr="00771856">
              <w:rPr>
                <w:rFonts w:ascii="宋体" w:hAnsi="宋体" w:hint="eastAsia"/>
                <w:sz w:val="18"/>
                <w:szCs w:val="18"/>
              </w:rPr>
              <w:t>其中：</w:t>
            </w:r>
            <w:r w:rsidRPr="00771856">
              <w:rPr>
                <w:rFonts w:ascii="宋体" w:hAnsi="宋体"/>
                <w:sz w:val="18"/>
                <w:szCs w:val="18"/>
              </w:rPr>
              <w:t xml:space="preserve">1 </w:t>
            </w:r>
            <w:r w:rsidRPr="00771856">
              <w:rPr>
                <w:rFonts w:ascii="宋体" w:hAnsi="宋体" w:hint="eastAsia"/>
                <w:sz w:val="18"/>
                <w:szCs w:val="18"/>
              </w:rPr>
              <w:t>农林牧渔业</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2 </w:t>
            </w:r>
            <w:r w:rsidRPr="00771856">
              <w:rPr>
                <w:rFonts w:ascii="宋体" w:hAnsi="宋体" w:hint="eastAsia"/>
                <w:sz w:val="18"/>
                <w:szCs w:val="18"/>
              </w:rPr>
              <w:t>工业</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3 </w:t>
            </w:r>
            <w:r w:rsidRPr="00771856">
              <w:rPr>
                <w:rFonts w:ascii="宋体" w:hAnsi="宋体" w:hint="eastAsia"/>
                <w:sz w:val="18"/>
                <w:szCs w:val="18"/>
              </w:rPr>
              <w:t>建筑业</w:t>
            </w:r>
            <w:r w:rsidRPr="00771856">
              <w:rPr>
                <w:rFonts w:ascii="宋体" w:hAnsi="宋体"/>
                <w:sz w:val="18"/>
                <w:szCs w:val="18"/>
                <w:u w:val="single"/>
              </w:rPr>
              <w:t xml:space="preserve">        </w:t>
            </w:r>
            <w:r w:rsidRPr="00771856">
              <w:rPr>
                <w:rFonts w:ascii="宋体" w:hAnsi="宋体" w:hint="eastAsia"/>
                <w:sz w:val="18"/>
                <w:szCs w:val="18"/>
              </w:rPr>
              <w:t>个</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4 </w:t>
            </w:r>
            <w:r w:rsidRPr="00771856">
              <w:rPr>
                <w:rFonts w:ascii="宋体" w:hAnsi="宋体" w:hint="eastAsia"/>
                <w:sz w:val="18"/>
                <w:szCs w:val="18"/>
              </w:rPr>
              <w:t>批发和零售业</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5 </w:t>
            </w:r>
            <w:r w:rsidRPr="00771856">
              <w:rPr>
                <w:rFonts w:ascii="宋体" w:hAnsi="宋体" w:hint="eastAsia"/>
                <w:sz w:val="18"/>
                <w:szCs w:val="18"/>
              </w:rPr>
              <w:t>住宿和餐饮业</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6 </w:t>
            </w:r>
            <w:r w:rsidRPr="00771856">
              <w:rPr>
                <w:rFonts w:ascii="宋体" w:hAnsi="宋体" w:hint="eastAsia"/>
                <w:sz w:val="18"/>
                <w:szCs w:val="18"/>
              </w:rPr>
              <w:t>房地产业</w:t>
            </w:r>
            <w:r w:rsidRPr="00771856">
              <w:rPr>
                <w:rFonts w:ascii="宋体" w:hAnsi="宋体"/>
                <w:sz w:val="18"/>
                <w:szCs w:val="18"/>
                <w:u w:val="single"/>
              </w:rPr>
              <w:t xml:space="preserve">      </w:t>
            </w:r>
            <w:r w:rsidRPr="00771856">
              <w:rPr>
                <w:rFonts w:ascii="宋体" w:hAnsi="宋体" w:hint="eastAsia"/>
                <w:sz w:val="18"/>
                <w:szCs w:val="18"/>
              </w:rPr>
              <w:t>个</w:t>
            </w:r>
            <w:r w:rsidRPr="00771856">
              <w:rPr>
                <w:rFonts w:ascii="宋体" w:hAnsi="宋体"/>
                <w:sz w:val="18"/>
                <w:szCs w:val="18"/>
              </w:rPr>
              <w:t xml:space="preserve">    9 </w:t>
            </w:r>
            <w:r w:rsidRPr="00771856">
              <w:rPr>
                <w:rFonts w:ascii="宋体" w:hAnsi="宋体" w:hint="eastAsia"/>
                <w:sz w:val="18"/>
                <w:szCs w:val="18"/>
              </w:rPr>
              <w:t>其他</w:t>
            </w:r>
            <w:r w:rsidRPr="00771856">
              <w:rPr>
                <w:rFonts w:ascii="宋体" w:hAnsi="宋体"/>
                <w:sz w:val="18"/>
                <w:szCs w:val="18"/>
                <w:u w:val="single"/>
              </w:rPr>
              <w:t xml:space="preserve">          </w:t>
            </w:r>
            <w:r w:rsidRPr="00771856">
              <w:rPr>
                <w:rFonts w:ascii="宋体" w:hAnsi="宋体" w:hint="eastAsia"/>
                <w:sz w:val="18"/>
                <w:szCs w:val="18"/>
              </w:rPr>
              <w:t>个</w:t>
            </w:r>
          </w:p>
        </w:tc>
      </w:tr>
      <w:tr w:rsidR="00D40569" w:rsidRPr="00771856" w:rsidTr="00EE08B1">
        <w:trPr>
          <w:trHeight w:val="737"/>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213</w:t>
            </w:r>
          </w:p>
        </w:tc>
        <w:tc>
          <w:tcPr>
            <w:tcW w:w="4714" w:type="pct"/>
            <w:shd w:val="clear" w:color="auto" w:fill="D9D9D9"/>
            <w:vAlign w:val="center"/>
          </w:tcPr>
          <w:p w:rsidR="00D40569" w:rsidRPr="00771856" w:rsidRDefault="00D40569" w:rsidP="00EE08B1">
            <w:pPr>
              <w:spacing w:line="240" w:lineRule="exact"/>
              <w:rPr>
                <w:rFonts w:ascii="宋体" w:cs="宋体"/>
                <w:kern w:val="0"/>
                <w:sz w:val="18"/>
                <w:szCs w:val="18"/>
              </w:rPr>
            </w:pPr>
            <w:r w:rsidRPr="00771856">
              <w:rPr>
                <w:rFonts w:ascii="宋体" w:hAnsi="宋体" w:hint="eastAsia"/>
                <w:sz w:val="18"/>
                <w:szCs w:val="18"/>
              </w:rPr>
              <w:t>企业集团情况</w:t>
            </w:r>
            <w:r w:rsidRPr="00771856">
              <w:rPr>
                <w:rFonts w:ascii="宋体" w:hAnsi="宋体"/>
                <w:sz w:val="18"/>
                <w:szCs w:val="18"/>
              </w:rPr>
              <w:t>(</w:t>
            </w:r>
            <w:r w:rsidRPr="00771856">
              <w:rPr>
                <w:rFonts w:ascii="宋体" w:hAnsi="宋体" w:hint="eastAsia"/>
                <w:sz w:val="18"/>
                <w:szCs w:val="18"/>
              </w:rPr>
              <w:t>限企业集团母公司及成员企业填写</w:t>
            </w:r>
            <w:r w:rsidRPr="00771856">
              <w:rPr>
                <w:rFonts w:ascii="宋体" w:hAnsi="宋体"/>
                <w:sz w:val="18"/>
                <w:szCs w:val="18"/>
              </w:rPr>
              <w:t>)</w:t>
            </w:r>
            <w:r w:rsidRPr="00771856">
              <w:rPr>
                <w:rFonts w:ascii="黑体" w:eastAsia="黑体" w:hAnsi="宋体"/>
                <w:sz w:val="18"/>
                <w:szCs w:val="18"/>
              </w:rPr>
              <w:t xml:space="preserve">   </w:t>
            </w:r>
            <w:r w:rsidRPr="00771856">
              <w:rPr>
                <w:rFonts w:ascii="宋体" w:hAnsi="宋体"/>
                <w:sz w:val="18"/>
                <w:szCs w:val="18"/>
              </w:rPr>
              <w:t xml:space="preserve"> </w:t>
            </w:r>
            <w:r w:rsidRPr="00771856">
              <w:rPr>
                <w:rFonts w:ascii="宋体" w:hAnsi="宋体" w:hint="eastAsia"/>
                <w:sz w:val="18"/>
                <w:szCs w:val="18"/>
              </w:rPr>
              <w:t>本企业是</w:t>
            </w:r>
            <w:r w:rsidRPr="00771856">
              <w:rPr>
                <w:rFonts w:ascii="宋体" w:hAnsi="宋体"/>
                <w:sz w:val="18"/>
                <w:szCs w:val="18"/>
              </w:rPr>
              <w:t xml:space="preserve">    </w:t>
            </w:r>
            <w:r w:rsidRPr="00771856">
              <w:rPr>
                <w:rFonts w:ascii="宋体" w:hAnsi="宋体" w:cs="宋体" w:hint="eastAsia"/>
                <w:kern w:val="0"/>
                <w:sz w:val="18"/>
                <w:szCs w:val="18"/>
              </w:rPr>
              <w:t>□</w:t>
            </w:r>
          </w:p>
          <w:p w:rsidR="00D40569" w:rsidRPr="00771856" w:rsidRDefault="00D40569" w:rsidP="00EE08B1">
            <w:pPr>
              <w:spacing w:line="240" w:lineRule="exact"/>
              <w:ind w:firstLineChars="100" w:firstLine="180"/>
              <w:rPr>
                <w:rFonts w:ascii="宋体"/>
                <w:sz w:val="18"/>
                <w:szCs w:val="18"/>
              </w:rPr>
            </w:pPr>
            <w:r w:rsidRPr="00771856">
              <w:rPr>
                <w:rFonts w:ascii="宋体" w:hAnsi="宋体" w:cs="宋体"/>
                <w:kern w:val="0"/>
                <w:sz w:val="18"/>
                <w:szCs w:val="18"/>
              </w:rPr>
              <w:t xml:space="preserve">1 </w:t>
            </w:r>
            <w:r w:rsidRPr="00771856">
              <w:rPr>
                <w:rFonts w:ascii="宋体" w:hAnsi="宋体" w:cs="宋体" w:hint="eastAsia"/>
                <w:kern w:val="0"/>
                <w:sz w:val="18"/>
                <w:szCs w:val="18"/>
              </w:rPr>
              <w:t>集团母公司</w:t>
            </w:r>
            <w:r w:rsidRPr="00771856">
              <w:rPr>
                <w:rFonts w:ascii="宋体" w:hAnsi="宋体"/>
                <w:sz w:val="18"/>
                <w:szCs w:val="18"/>
              </w:rPr>
              <w:t>(</w:t>
            </w:r>
            <w:r w:rsidRPr="00771856">
              <w:rPr>
                <w:rFonts w:ascii="宋体" w:hAnsi="宋体" w:hint="eastAsia"/>
                <w:sz w:val="18"/>
                <w:szCs w:val="18"/>
              </w:rPr>
              <w:t>核心企业或集团总部</w:t>
            </w:r>
            <w:r w:rsidRPr="00771856">
              <w:rPr>
                <w:rFonts w:ascii="宋体" w:hAnsi="宋体"/>
                <w:sz w:val="18"/>
                <w:szCs w:val="18"/>
              </w:rPr>
              <w:t xml:space="preserve">) </w:t>
            </w:r>
          </w:p>
          <w:p w:rsidR="00D40569"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2 </w:t>
            </w:r>
            <w:r w:rsidRPr="00771856">
              <w:rPr>
                <w:rFonts w:ascii="宋体" w:hAnsi="宋体" w:hint="eastAsia"/>
                <w:sz w:val="18"/>
                <w:szCs w:val="18"/>
              </w:rPr>
              <w:t>成员企业</w:t>
            </w:r>
            <w:r w:rsidRPr="00771856">
              <w:rPr>
                <w:rFonts w:ascii="宋体" w:hAnsi="宋体"/>
                <w:sz w:val="18"/>
                <w:szCs w:val="18"/>
              </w:rPr>
              <w:t>——</w:t>
            </w:r>
            <w:r w:rsidRPr="00771856">
              <w:rPr>
                <w:rFonts w:ascii="宋体" w:hAnsi="宋体" w:hint="eastAsia"/>
                <w:sz w:val="18"/>
                <w:szCs w:val="18"/>
              </w:rPr>
              <w:t>请填直接上级法人单位组织机构代码</w:t>
            </w:r>
            <w:r w:rsidRPr="00771856">
              <w:rPr>
                <w:rFonts w:ascii="宋体" w:hAnsi="宋体"/>
                <w:sz w:val="18"/>
                <w:szCs w:val="18"/>
              </w:rPr>
              <w:t xml:space="preserve">    </w:t>
            </w:r>
            <w:r w:rsidRPr="00771856">
              <w:rPr>
                <w:rFonts w:ascii="宋体" w:hAnsi="宋体" w:hint="eastAsia"/>
                <w:sz w:val="18"/>
                <w:szCs w:val="18"/>
              </w:rPr>
              <w:t>□□□□□□□□</w:t>
            </w:r>
            <w:r w:rsidRPr="00771856">
              <w:rPr>
                <w:rFonts w:ascii="宋体" w:hAnsi="宋体"/>
                <w:sz w:val="18"/>
                <w:szCs w:val="18"/>
              </w:rPr>
              <w:t>—</w:t>
            </w:r>
            <w:r w:rsidRPr="00771856">
              <w:rPr>
                <w:rFonts w:ascii="宋体" w:hAnsi="宋体" w:hint="eastAsia"/>
                <w:sz w:val="18"/>
                <w:szCs w:val="18"/>
              </w:rPr>
              <w:t>□</w:t>
            </w:r>
          </w:p>
          <w:p w:rsidR="00D40569" w:rsidRPr="00771856" w:rsidRDefault="00D40569" w:rsidP="00EE08B1">
            <w:pPr>
              <w:spacing w:line="240" w:lineRule="exact"/>
              <w:ind w:firstLineChars="1200" w:firstLine="2160"/>
              <w:rPr>
                <w:rFonts w:ascii="宋体"/>
                <w:sz w:val="18"/>
                <w:szCs w:val="18"/>
              </w:rPr>
            </w:pPr>
            <w:r>
              <w:rPr>
                <w:rFonts w:ascii="宋体" w:hAnsi="宋体" w:hint="eastAsia"/>
                <w:sz w:val="18"/>
                <w:szCs w:val="18"/>
              </w:rPr>
              <w:t>上级法人统一社会信用代码</w:t>
            </w:r>
            <w:r>
              <w:rPr>
                <w:rFonts w:ascii="宋体" w:hAnsi="宋体"/>
                <w:sz w:val="18"/>
                <w:szCs w:val="18"/>
              </w:rPr>
              <w:t xml:space="preserve">    </w:t>
            </w:r>
            <w:r w:rsidRPr="00495A8A">
              <w:rPr>
                <w:rFonts w:ascii="宋体" w:hAnsi="宋体" w:hint="eastAsia"/>
                <w:sz w:val="18"/>
                <w:szCs w:val="18"/>
              </w:rPr>
              <w:t>□□□□□□□□□□□□□□□□□□</w:t>
            </w:r>
          </w:p>
        </w:tc>
      </w:tr>
      <w:tr w:rsidR="00D40569" w:rsidRPr="0003559F" w:rsidTr="00EE08B1">
        <w:trPr>
          <w:trHeight w:val="340"/>
          <w:jc w:val="center"/>
        </w:trPr>
        <w:tc>
          <w:tcPr>
            <w:tcW w:w="286" w:type="pct"/>
            <w:shd w:val="clear" w:color="auto" w:fill="D9D9D9"/>
            <w:tcMar>
              <w:left w:w="57" w:type="dxa"/>
              <w:right w:w="57" w:type="dxa"/>
            </w:tcMar>
            <w:vAlign w:val="center"/>
          </w:tcPr>
          <w:p w:rsidR="00D40569" w:rsidRPr="00BD0FFC" w:rsidRDefault="00D40569" w:rsidP="00EE08B1">
            <w:pPr>
              <w:snapToGrid w:val="0"/>
              <w:spacing w:line="230" w:lineRule="exact"/>
              <w:jc w:val="center"/>
              <w:rPr>
                <w:rFonts w:ascii="宋体"/>
                <w:b/>
                <w:bCs/>
                <w:sz w:val="18"/>
                <w:szCs w:val="18"/>
              </w:rPr>
            </w:pPr>
            <w:r w:rsidRPr="00BD0FFC">
              <w:rPr>
                <w:rFonts w:ascii="宋体" w:hAnsi="宋体" w:cs="宋体"/>
                <w:b/>
                <w:bCs/>
                <w:sz w:val="18"/>
                <w:szCs w:val="18"/>
              </w:rPr>
              <w:t>C01</w:t>
            </w:r>
          </w:p>
        </w:tc>
        <w:tc>
          <w:tcPr>
            <w:tcW w:w="4714" w:type="pct"/>
            <w:shd w:val="clear" w:color="auto" w:fill="D9D9D9"/>
            <w:vAlign w:val="center"/>
          </w:tcPr>
          <w:p w:rsidR="00D40569" w:rsidRPr="00BD0FFC" w:rsidRDefault="00D40569" w:rsidP="00EE08B1">
            <w:pPr>
              <w:snapToGrid w:val="0"/>
              <w:spacing w:line="230" w:lineRule="exact"/>
              <w:rPr>
                <w:rFonts w:ascii="宋体"/>
                <w:sz w:val="18"/>
                <w:szCs w:val="18"/>
              </w:rPr>
            </w:pPr>
            <w:r w:rsidRPr="00BD0FFC">
              <w:rPr>
                <w:rFonts w:ascii="宋体" w:hAnsi="宋体" w:cs="宋体" w:hint="eastAsia"/>
                <w:sz w:val="18"/>
                <w:szCs w:val="18"/>
              </w:rPr>
              <w:t>建筑业企业资质等级编码</w:t>
            </w:r>
            <w:r w:rsidRPr="00BD0FFC">
              <w:rPr>
                <w:rFonts w:ascii="宋体" w:hAnsi="宋体" w:cs="宋体"/>
                <w:sz w:val="18"/>
                <w:szCs w:val="18"/>
              </w:rPr>
              <w:t xml:space="preserve">       </w:t>
            </w:r>
            <w:r w:rsidRPr="00BD0FFC">
              <w:rPr>
                <w:rFonts w:ascii="宋体" w:hAnsi="宋体" w:cs="宋体" w:hint="eastAsia"/>
                <w:sz w:val="18"/>
                <w:szCs w:val="18"/>
              </w:rPr>
              <w:t>□□□□</w:t>
            </w:r>
          </w:p>
        </w:tc>
      </w:tr>
      <w:tr w:rsidR="00D40569" w:rsidRPr="0003559F" w:rsidTr="00EE08B1">
        <w:trPr>
          <w:trHeight w:val="340"/>
          <w:jc w:val="center"/>
        </w:trPr>
        <w:tc>
          <w:tcPr>
            <w:tcW w:w="286" w:type="pct"/>
            <w:shd w:val="clear" w:color="auto" w:fill="D9D9D9"/>
            <w:tcMar>
              <w:left w:w="57" w:type="dxa"/>
              <w:right w:w="57" w:type="dxa"/>
            </w:tcMar>
            <w:vAlign w:val="center"/>
          </w:tcPr>
          <w:p w:rsidR="00D40569" w:rsidRPr="00BD0FFC" w:rsidRDefault="00D40569" w:rsidP="00EE08B1">
            <w:pPr>
              <w:snapToGrid w:val="0"/>
              <w:spacing w:line="230" w:lineRule="exact"/>
              <w:jc w:val="center"/>
              <w:rPr>
                <w:rFonts w:ascii="宋体" w:cs="宋体"/>
                <w:b/>
                <w:bCs/>
                <w:sz w:val="18"/>
                <w:szCs w:val="18"/>
              </w:rPr>
            </w:pPr>
            <w:r w:rsidRPr="00BD0FFC">
              <w:rPr>
                <w:rFonts w:ascii="宋体" w:hAnsi="宋体" w:cs="宋体"/>
                <w:b/>
                <w:bCs/>
                <w:sz w:val="18"/>
                <w:szCs w:val="18"/>
              </w:rPr>
              <w:t>C02</w:t>
            </w:r>
          </w:p>
        </w:tc>
        <w:tc>
          <w:tcPr>
            <w:tcW w:w="4714" w:type="pct"/>
            <w:shd w:val="clear" w:color="auto" w:fill="D9D9D9"/>
            <w:vAlign w:val="center"/>
          </w:tcPr>
          <w:p w:rsidR="00D40569" w:rsidRPr="0003559F" w:rsidRDefault="00D40569" w:rsidP="00EE08B1">
            <w:pPr>
              <w:snapToGrid w:val="0"/>
              <w:spacing w:line="230" w:lineRule="exact"/>
              <w:rPr>
                <w:rFonts w:ascii="宋体" w:cs="宋体"/>
                <w:sz w:val="18"/>
                <w:szCs w:val="18"/>
              </w:rPr>
            </w:pPr>
            <w:r w:rsidRPr="00BD0FFC">
              <w:rPr>
                <w:rFonts w:ascii="宋体" w:hAnsi="宋体" w:cs="宋体" w:hint="eastAsia"/>
                <w:sz w:val="18"/>
                <w:szCs w:val="18"/>
              </w:rPr>
              <w:t>是否已换发新版建筑业企业资质证书</w:t>
            </w:r>
            <w:r w:rsidRPr="00BD0FFC">
              <w:rPr>
                <w:rFonts w:ascii="宋体" w:hAnsi="宋体" w:cs="宋体"/>
                <w:sz w:val="18"/>
                <w:szCs w:val="18"/>
              </w:rPr>
              <w:t xml:space="preserve">     </w:t>
            </w:r>
            <w:r w:rsidRPr="00BD0FFC">
              <w:rPr>
                <w:rFonts w:ascii="宋体" w:hAnsi="宋体" w:cs="宋体" w:hint="eastAsia"/>
                <w:sz w:val="18"/>
                <w:szCs w:val="18"/>
              </w:rPr>
              <w:t>□</w:t>
            </w:r>
            <w:r w:rsidRPr="00BD0FFC">
              <w:rPr>
                <w:rFonts w:ascii="宋体" w:hAnsi="宋体" w:cs="宋体"/>
                <w:sz w:val="18"/>
                <w:szCs w:val="18"/>
              </w:rPr>
              <w:t xml:space="preserve">        1 </w:t>
            </w:r>
            <w:r w:rsidRPr="00BD0FFC">
              <w:rPr>
                <w:rFonts w:ascii="宋体" w:hAnsi="宋体" w:cs="宋体" w:hint="eastAsia"/>
                <w:sz w:val="18"/>
                <w:szCs w:val="18"/>
              </w:rPr>
              <w:t>是</w:t>
            </w:r>
            <w:r w:rsidRPr="00BD0FFC">
              <w:rPr>
                <w:rFonts w:ascii="宋体" w:hAnsi="宋体" w:cs="宋体"/>
                <w:sz w:val="18"/>
                <w:szCs w:val="18"/>
              </w:rPr>
              <w:t xml:space="preserve">          2 </w:t>
            </w:r>
            <w:r w:rsidRPr="00BD0FFC">
              <w:rPr>
                <w:rFonts w:ascii="宋体" w:hAnsi="宋体" w:cs="宋体" w:hint="eastAsia"/>
                <w:sz w:val="18"/>
                <w:szCs w:val="18"/>
              </w:rPr>
              <w:t>否</w:t>
            </w:r>
            <w:r w:rsidRPr="00BD0FFC">
              <w:rPr>
                <w:rFonts w:ascii="宋体" w:hAnsi="宋体" w:cs="宋体"/>
                <w:sz w:val="18"/>
                <w:szCs w:val="18"/>
              </w:rPr>
              <w:t xml:space="preserve">   </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X01</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房地产开发经营业企业资质等级</w:t>
            </w:r>
            <w:r w:rsidRPr="00771856">
              <w:rPr>
                <w:rFonts w:ascii="宋体" w:hAnsi="宋体"/>
                <w:sz w:val="18"/>
                <w:szCs w:val="18"/>
              </w:rPr>
              <w:t xml:space="preserve"> </w:t>
            </w:r>
            <w:r w:rsidRPr="00771856">
              <w:rPr>
                <w:rFonts w:ascii="宋体" w:hAnsi="宋体" w:hint="eastAsia"/>
                <w:sz w:val="18"/>
                <w:szCs w:val="18"/>
              </w:rPr>
              <w:t>□</w:t>
            </w:r>
            <w:r w:rsidRPr="00771856">
              <w:rPr>
                <w:rFonts w:ascii="宋体" w:hAnsi="宋体"/>
                <w:sz w:val="18"/>
                <w:szCs w:val="18"/>
              </w:rPr>
              <w:t xml:space="preserve">     1 </w:t>
            </w:r>
            <w:r w:rsidRPr="00771856">
              <w:rPr>
                <w:rFonts w:ascii="宋体" w:hAnsi="宋体" w:hint="eastAsia"/>
                <w:sz w:val="18"/>
                <w:szCs w:val="18"/>
              </w:rPr>
              <w:t>一级</w:t>
            </w:r>
            <w:r w:rsidRPr="00771856">
              <w:rPr>
                <w:rFonts w:ascii="宋体" w:hAnsi="宋体"/>
                <w:sz w:val="18"/>
                <w:szCs w:val="18"/>
              </w:rPr>
              <w:t xml:space="preserve">    2 </w:t>
            </w:r>
            <w:r w:rsidRPr="00771856">
              <w:rPr>
                <w:rFonts w:ascii="宋体" w:hAnsi="宋体" w:hint="eastAsia"/>
                <w:sz w:val="18"/>
                <w:szCs w:val="18"/>
              </w:rPr>
              <w:t>二级</w:t>
            </w:r>
            <w:r w:rsidRPr="00771856">
              <w:rPr>
                <w:rFonts w:ascii="宋体" w:hAnsi="宋体"/>
                <w:sz w:val="18"/>
                <w:szCs w:val="18"/>
              </w:rPr>
              <w:t xml:space="preserve">    3 </w:t>
            </w:r>
            <w:r w:rsidRPr="00771856">
              <w:rPr>
                <w:rFonts w:ascii="宋体" w:hAnsi="宋体" w:hint="eastAsia"/>
                <w:sz w:val="18"/>
                <w:szCs w:val="18"/>
              </w:rPr>
              <w:t>三级</w:t>
            </w:r>
            <w:r w:rsidRPr="00771856">
              <w:rPr>
                <w:rFonts w:ascii="宋体" w:hAnsi="宋体"/>
                <w:sz w:val="18"/>
                <w:szCs w:val="18"/>
              </w:rPr>
              <w:t xml:space="preserve">    4 </w:t>
            </w:r>
            <w:r w:rsidRPr="00771856">
              <w:rPr>
                <w:rFonts w:ascii="宋体" w:hAnsi="宋体" w:hint="eastAsia"/>
                <w:sz w:val="18"/>
                <w:szCs w:val="18"/>
              </w:rPr>
              <w:t>四级</w:t>
            </w:r>
            <w:r w:rsidRPr="00771856">
              <w:rPr>
                <w:rFonts w:ascii="宋体" w:hAnsi="宋体"/>
                <w:sz w:val="18"/>
                <w:szCs w:val="18"/>
              </w:rPr>
              <w:t xml:space="preserve">    5 </w:t>
            </w:r>
            <w:r w:rsidRPr="00771856">
              <w:rPr>
                <w:rFonts w:ascii="宋体" w:hAnsi="宋体" w:hint="eastAsia"/>
                <w:sz w:val="18"/>
                <w:szCs w:val="18"/>
              </w:rPr>
              <w:t>暂定</w:t>
            </w:r>
            <w:r w:rsidRPr="00771856">
              <w:rPr>
                <w:rFonts w:ascii="宋体" w:hAnsi="宋体"/>
                <w:sz w:val="18"/>
                <w:szCs w:val="18"/>
              </w:rPr>
              <w:t xml:space="preserve">    9 </w:t>
            </w:r>
            <w:r w:rsidRPr="00771856">
              <w:rPr>
                <w:rFonts w:ascii="宋体" w:hAnsi="宋体" w:hint="eastAsia"/>
                <w:sz w:val="18"/>
                <w:szCs w:val="18"/>
              </w:rPr>
              <w:t>其他</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E</w:t>
            </w:r>
            <w:r>
              <w:rPr>
                <w:rFonts w:ascii="宋体" w:hAnsi="宋体"/>
                <w:b/>
                <w:sz w:val="18"/>
                <w:szCs w:val="18"/>
              </w:rPr>
              <w:t>S</w:t>
            </w:r>
            <w:r w:rsidRPr="00771856">
              <w:rPr>
                <w:rFonts w:ascii="宋体" w:hAnsi="宋体"/>
                <w:b/>
                <w:sz w:val="18"/>
                <w:szCs w:val="18"/>
              </w:rPr>
              <w:t>1</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批发</w:t>
            </w:r>
            <w:r>
              <w:rPr>
                <w:rFonts w:ascii="宋体" w:hAnsi="宋体" w:hint="eastAsia"/>
                <w:sz w:val="18"/>
                <w:szCs w:val="18"/>
              </w:rPr>
              <w:t>和</w:t>
            </w:r>
            <w:r w:rsidRPr="00771856">
              <w:rPr>
                <w:rFonts w:ascii="宋体" w:hAnsi="宋体" w:hint="eastAsia"/>
                <w:sz w:val="18"/>
                <w:szCs w:val="18"/>
              </w:rPr>
              <w:t>零售</w:t>
            </w:r>
            <w:r>
              <w:rPr>
                <w:rFonts w:ascii="宋体" w:hAnsi="宋体" w:hint="eastAsia"/>
                <w:sz w:val="18"/>
                <w:szCs w:val="18"/>
              </w:rPr>
              <w:t>业、住宿和餐饮</w:t>
            </w:r>
            <w:r w:rsidRPr="00771856">
              <w:rPr>
                <w:rFonts w:ascii="宋体" w:hAnsi="宋体" w:hint="eastAsia"/>
                <w:sz w:val="18"/>
                <w:szCs w:val="18"/>
              </w:rPr>
              <w:t>业企业经营形式</w:t>
            </w:r>
            <w:r w:rsidRPr="00771856">
              <w:rPr>
                <w:rFonts w:ascii="宋体" w:hAnsi="宋体"/>
                <w:sz w:val="18"/>
                <w:szCs w:val="18"/>
              </w:rPr>
              <w:t xml:space="preserve"> </w:t>
            </w:r>
            <w:r w:rsidRPr="00771856">
              <w:rPr>
                <w:rFonts w:ascii="宋体" w:hAnsi="宋体" w:hint="eastAsia"/>
                <w:sz w:val="18"/>
                <w:szCs w:val="18"/>
              </w:rPr>
              <w:t>□</w:t>
            </w:r>
            <w:r w:rsidRPr="00771856">
              <w:rPr>
                <w:rFonts w:ascii="宋体" w:hAnsi="宋体"/>
                <w:sz w:val="18"/>
                <w:szCs w:val="18"/>
              </w:rPr>
              <w:t xml:space="preserve"> 1 </w:t>
            </w:r>
            <w:r w:rsidRPr="00771856">
              <w:rPr>
                <w:rFonts w:ascii="宋体" w:hAnsi="宋体" w:hint="eastAsia"/>
                <w:sz w:val="18"/>
                <w:szCs w:val="18"/>
              </w:rPr>
              <w:t>独立门店</w:t>
            </w:r>
            <w:r w:rsidRPr="00771856">
              <w:rPr>
                <w:rFonts w:ascii="宋体" w:hAnsi="宋体"/>
                <w:sz w:val="18"/>
                <w:szCs w:val="18"/>
              </w:rPr>
              <w:t xml:space="preserve">   2 </w:t>
            </w:r>
            <w:r w:rsidRPr="00771856">
              <w:rPr>
                <w:rFonts w:ascii="宋体" w:hAnsi="宋体" w:hint="eastAsia"/>
                <w:sz w:val="18"/>
                <w:szCs w:val="18"/>
              </w:rPr>
              <w:t>连锁总店</w:t>
            </w:r>
            <w:r w:rsidRPr="00771856">
              <w:rPr>
                <w:rFonts w:ascii="宋体" w:hAnsi="宋体"/>
                <w:sz w:val="18"/>
                <w:szCs w:val="18"/>
              </w:rPr>
              <w:t>(</w:t>
            </w:r>
            <w:r w:rsidRPr="00771856">
              <w:rPr>
                <w:rFonts w:ascii="宋体" w:hAnsi="宋体" w:hint="eastAsia"/>
                <w:sz w:val="18"/>
                <w:szCs w:val="18"/>
              </w:rPr>
              <w:t>总部</w:t>
            </w:r>
            <w:r w:rsidRPr="00771856">
              <w:rPr>
                <w:rFonts w:ascii="宋体" w:hAnsi="宋体"/>
                <w:sz w:val="18"/>
                <w:szCs w:val="18"/>
              </w:rPr>
              <w:t xml:space="preserve">)   3 </w:t>
            </w:r>
            <w:r w:rsidRPr="00771856">
              <w:rPr>
                <w:rFonts w:ascii="宋体" w:hAnsi="宋体" w:hint="eastAsia"/>
                <w:sz w:val="18"/>
                <w:szCs w:val="18"/>
              </w:rPr>
              <w:t>连锁门店</w:t>
            </w:r>
            <w:r w:rsidRPr="00771856">
              <w:rPr>
                <w:rFonts w:ascii="宋体" w:hAnsi="宋体"/>
                <w:sz w:val="18"/>
                <w:szCs w:val="18"/>
              </w:rPr>
              <w:t xml:space="preserve">    9 </w:t>
            </w:r>
            <w:r w:rsidRPr="00771856">
              <w:rPr>
                <w:rFonts w:ascii="宋体" w:hAnsi="宋体" w:hint="eastAsia"/>
                <w:sz w:val="18"/>
                <w:szCs w:val="18"/>
              </w:rPr>
              <w:t>其他</w:t>
            </w:r>
          </w:p>
        </w:tc>
      </w:tr>
      <w:tr w:rsidR="00D40569" w:rsidRPr="00771856" w:rsidTr="00EE08B1">
        <w:trPr>
          <w:trHeight w:val="193"/>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E02</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零售业态</w:t>
            </w:r>
            <w:r w:rsidRPr="00771856">
              <w:rPr>
                <w:rFonts w:ascii="宋体" w:hAnsi="宋体"/>
                <w:sz w:val="18"/>
                <w:szCs w:val="18"/>
              </w:rPr>
              <w:t xml:space="preserve">    </w:t>
            </w:r>
            <w:r w:rsidRPr="00771856">
              <w:rPr>
                <w:rFonts w:ascii="宋体" w:hAnsi="宋体" w:hint="eastAsia"/>
                <w:sz w:val="18"/>
                <w:szCs w:val="18"/>
              </w:rPr>
              <w:t>□□□□</w:t>
            </w:r>
          </w:p>
          <w:p w:rsidR="00D40569" w:rsidRPr="00771856" w:rsidRDefault="00D40569" w:rsidP="00EE08B1">
            <w:pPr>
              <w:spacing w:line="240" w:lineRule="exact"/>
              <w:rPr>
                <w:rFonts w:ascii="宋体"/>
                <w:b/>
                <w:sz w:val="18"/>
                <w:szCs w:val="18"/>
              </w:rPr>
            </w:pPr>
            <w:r w:rsidRPr="00771856">
              <w:rPr>
                <w:rFonts w:ascii="宋体" w:hAnsi="宋体" w:hint="eastAsia"/>
                <w:b/>
                <w:sz w:val="18"/>
                <w:szCs w:val="18"/>
              </w:rPr>
              <w:t>有店铺零售</w:t>
            </w:r>
          </w:p>
          <w:p w:rsidR="00D40569" w:rsidRPr="00771856" w:rsidRDefault="00D40569" w:rsidP="00EE08B1">
            <w:pPr>
              <w:spacing w:line="240" w:lineRule="exact"/>
              <w:ind w:leftChars="86" w:left="181"/>
              <w:rPr>
                <w:rFonts w:ascii="宋体"/>
                <w:sz w:val="18"/>
                <w:szCs w:val="18"/>
              </w:rPr>
            </w:pPr>
            <w:r w:rsidRPr="00771856">
              <w:rPr>
                <w:rFonts w:ascii="宋体" w:hAnsi="宋体"/>
                <w:sz w:val="18"/>
                <w:szCs w:val="18"/>
              </w:rPr>
              <w:t xml:space="preserve">1010 </w:t>
            </w:r>
            <w:r w:rsidRPr="00771856">
              <w:rPr>
                <w:rFonts w:ascii="宋体" w:hAnsi="宋体" w:hint="eastAsia"/>
                <w:sz w:val="18"/>
                <w:szCs w:val="18"/>
              </w:rPr>
              <w:t>食杂店</w:t>
            </w:r>
            <w:r w:rsidRPr="00771856">
              <w:rPr>
                <w:rFonts w:ascii="宋体" w:hAnsi="宋体"/>
                <w:sz w:val="18"/>
                <w:szCs w:val="18"/>
              </w:rPr>
              <w:t xml:space="preserve">   1020 </w:t>
            </w:r>
            <w:r w:rsidRPr="00771856">
              <w:rPr>
                <w:rFonts w:ascii="宋体" w:hAnsi="宋体" w:hint="eastAsia"/>
                <w:sz w:val="18"/>
                <w:szCs w:val="18"/>
              </w:rPr>
              <w:t>便利店</w:t>
            </w:r>
            <w:r w:rsidRPr="00771856">
              <w:rPr>
                <w:rFonts w:ascii="宋体" w:hAnsi="宋体"/>
                <w:sz w:val="18"/>
                <w:szCs w:val="18"/>
              </w:rPr>
              <w:t xml:space="preserve">   1030 </w:t>
            </w:r>
            <w:r w:rsidRPr="00771856">
              <w:rPr>
                <w:rFonts w:ascii="宋体" w:hAnsi="宋体" w:hint="eastAsia"/>
                <w:sz w:val="18"/>
                <w:szCs w:val="18"/>
              </w:rPr>
              <w:t>折扣店</w:t>
            </w:r>
            <w:r w:rsidRPr="00771856">
              <w:rPr>
                <w:rFonts w:ascii="宋体" w:hAnsi="宋体"/>
                <w:sz w:val="18"/>
                <w:szCs w:val="18"/>
              </w:rPr>
              <w:t xml:space="preserve">   1040 </w:t>
            </w:r>
            <w:r w:rsidRPr="00771856">
              <w:rPr>
                <w:rFonts w:ascii="宋体" w:hAnsi="宋体" w:hint="eastAsia"/>
                <w:sz w:val="18"/>
                <w:szCs w:val="18"/>
              </w:rPr>
              <w:t>超市</w:t>
            </w:r>
            <w:r w:rsidRPr="00771856">
              <w:rPr>
                <w:rFonts w:ascii="宋体" w:hAnsi="宋体"/>
                <w:sz w:val="18"/>
                <w:szCs w:val="18"/>
              </w:rPr>
              <w:t xml:space="preserve">          1050 </w:t>
            </w:r>
            <w:r w:rsidRPr="00771856">
              <w:rPr>
                <w:rFonts w:ascii="宋体" w:hAnsi="宋体" w:hint="eastAsia"/>
                <w:sz w:val="18"/>
                <w:szCs w:val="18"/>
              </w:rPr>
              <w:t>大型超市</w:t>
            </w:r>
            <w:r w:rsidRPr="00771856">
              <w:rPr>
                <w:rFonts w:ascii="宋体" w:hAnsi="宋体"/>
                <w:sz w:val="18"/>
                <w:szCs w:val="18"/>
              </w:rPr>
              <w:t xml:space="preserve">   1060 </w:t>
            </w:r>
            <w:r w:rsidRPr="00771856">
              <w:rPr>
                <w:rFonts w:ascii="宋体" w:hAnsi="宋体" w:hint="eastAsia"/>
                <w:sz w:val="18"/>
                <w:szCs w:val="18"/>
              </w:rPr>
              <w:t>仓储会员店</w:t>
            </w:r>
          </w:p>
          <w:p w:rsidR="00D40569" w:rsidRPr="00771856" w:rsidRDefault="00D40569" w:rsidP="00EE08B1">
            <w:pPr>
              <w:spacing w:line="240" w:lineRule="exact"/>
              <w:ind w:leftChars="86" w:left="181"/>
              <w:rPr>
                <w:rFonts w:ascii="宋体"/>
                <w:sz w:val="18"/>
                <w:szCs w:val="18"/>
              </w:rPr>
            </w:pPr>
            <w:r w:rsidRPr="00771856">
              <w:rPr>
                <w:rFonts w:ascii="宋体" w:hAnsi="宋体"/>
                <w:sz w:val="18"/>
                <w:szCs w:val="18"/>
              </w:rPr>
              <w:t xml:space="preserve">1070 </w:t>
            </w:r>
            <w:r w:rsidRPr="00771856">
              <w:rPr>
                <w:rFonts w:ascii="宋体" w:hAnsi="宋体" w:hint="eastAsia"/>
                <w:sz w:val="18"/>
                <w:szCs w:val="18"/>
              </w:rPr>
              <w:t>百货店</w:t>
            </w:r>
            <w:r w:rsidRPr="00771856">
              <w:rPr>
                <w:rFonts w:ascii="宋体" w:hAnsi="宋体"/>
                <w:sz w:val="18"/>
                <w:szCs w:val="18"/>
              </w:rPr>
              <w:t xml:space="preserve">   1080 </w:t>
            </w:r>
            <w:r w:rsidRPr="00771856">
              <w:rPr>
                <w:rFonts w:ascii="宋体" w:hAnsi="宋体" w:hint="eastAsia"/>
                <w:sz w:val="18"/>
                <w:szCs w:val="18"/>
              </w:rPr>
              <w:t>专业店</w:t>
            </w:r>
            <w:r w:rsidRPr="00771856">
              <w:rPr>
                <w:rFonts w:ascii="宋体" w:hAnsi="宋体"/>
                <w:sz w:val="18"/>
                <w:szCs w:val="18"/>
              </w:rPr>
              <w:t xml:space="preserve">   1090 </w:t>
            </w:r>
            <w:r w:rsidRPr="00771856">
              <w:rPr>
                <w:rFonts w:ascii="宋体" w:hAnsi="宋体" w:hint="eastAsia"/>
                <w:sz w:val="18"/>
                <w:szCs w:val="18"/>
              </w:rPr>
              <w:t>专卖店</w:t>
            </w:r>
            <w:r w:rsidRPr="00771856">
              <w:rPr>
                <w:rFonts w:ascii="宋体" w:hAnsi="宋体"/>
                <w:sz w:val="18"/>
                <w:szCs w:val="18"/>
              </w:rPr>
              <w:t xml:space="preserve">   1100 </w:t>
            </w:r>
            <w:r w:rsidRPr="00771856">
              <w:rPr>
                <w:rFonts w:ascii="宋体" w:hAnsi="宋体" w:hint="eastAsia"/>
                <w:sz w:val="18"/>
                <w:szCs w:val="18"/>
              </w:rPr>
              <w:t>家居建材商店</w:t>
            </w:r>
            <w:r w:rsidRPr="00771856">
              <w:rPr>
                <w:rFonts w:ascii="宋体" w:hAnsi="宋体"/>
                <w:sz w:val="18"/>
                <w:szCs w:val="18"/>
              </w:rPr>
              <w:t xml:space="preserve">  1110 </w:t>
            </w:r>
            <w:r w:rsidRPr="00771856">
              <w:rPr>
                <w:rFonts w:ascii="宋体" w:hAnsi="宋体" w:hint="eastAsia"/>
                <w:sz w:val="18"/>
                <w:szCs w:val="18"/>
              </w:rPr>
              <w:t>购物中心</w:t>
            </w:r>
            <w:r w:rsidRPr="00771856">
              <w:rPr>
                <w:rFonts w:ascii="宋体" w:hAnsi="宋体"/>
                <w:sz w:val="18"/>
                <w:szCs w:val="18"/>
              </w:rPr>
              <w:t xml:space="preserve">   1120 </w:t>
            </w:r>
            <w:r w:rsidRPr="00771856">
              <w:rPr>
                <w:rFonts w:ascii="宋体" w:hAnsi="宋体" w:hint="eastAsia"/>
                <w:sz w:val="18"/>
                <w:szCs w:val="18"/>
              </w:rPr>
              <w:t>厂家直销中心</w:t>
            </w:r>
          </w:p>
          <w:p w:rsidR="00D40569" w:rsidRPr="00771856" w:rsidRDefault="00D40569" w:rsidP="00EE08B1">
            <w:pPr>
              <w:spacing w:line="240" w:lineRule="exact"/>
              <w:rPr>
                <w:rFonts w:ascii="宋体"/>
                <w:b/>
                <w:sz w:val="18"/>
                <w:szCs w:val="18"/>
              </w:rPr>
            </w:pPr>
            <w:r w:rsidRPr="00771856">
              <w:rPr>
                <w:rFonts w:ascii="宋体" w:hAnsi="宋体" w:hint="eastAsia"/>
                <w:b/>
                <w:sz w:val="18"/>
                <w:szCs w:val="18"/>
              </w:rPr>
              <w:t>无店铺零售</w:t>
            </w:r>
            <w:r w:rsidRPr="00771856">
              <w:rPr>
                <w:rFonts w:ascii="宋体" w:hAnsi="宋体"/>
                <w:b/>
                <w:sz w:val="18"/>
                <w:szCs w:val="18"/>
              </w:rPr>
              <w:t xml:space="preserve">  </w:t>
            </w:r>
          </w:p>
          <w:p w:rsidR="00D40569" w:rsidRPr="00771856" w:rsidRDefault="00D40569" w:rsidP="00EE08B1">
            <w:pPr>
              <w:spacing w:line="240" w:lineRule="exact"/>
              <w:ind w:firstLineChars="100" w:firstLine="180"/>
              <w:rPr>
                <w:rFonts w:ascii="宋体"/>
                <w:sz w:val="18"/>
                <w:szCs w:val="18"/>
              </w:rPr>
            </w:pPr>
            <w:r w:rsidRPr="00771856">
              <w:rPr>
                <w:rFonts w:ascii="宋体" w:hAnsi="宋体"/>
                <w:sz w:val="18"/>
                <w:szCs w:val="18"/>
              </w:rPr>
              <w:t xml:space="preserve">2010 </w:t>
            </w:r>
            <w:r w:rsidRPr="00771856">
              <w:rPr>
                <w:rFonts w:ascii="宋体" w:hAnsi="宋体" w:hint="eastAsia"/>
                <w:sz w:val="18"/>
                <w:szCs w:val="18"/>
              </w:rPr>
              <w:t>电视购物</w:t>
            </w:r>
            <w:r w:rsidRPr="00771856">
              <w:rPr>
                <w:rFonts w:ascii="宋体" w:hAnsi="宋体"/>
                <w:sz w:val="18"/>
                <w:szCs w:val="18"/>
              </w:rPr>
              <w:t xml:space="preserve">   2020 </w:t>
            </w:r>
            <w:r w:rsidRPr="00771856">
              <w:rPr>
                <w:rFonts w:ascii="宋体" w:hAnsi="宋体" w:hint="eastAsia"/>
                <w:sz w:val="18"/>
                <w:szCs w:val="18"/>
              </w:rPr>
              <w:t>邮购</w:t>
            </w:r>
            <w:r w:rsidRPr="00771856">
              <w:rPr>
                <w:rFonts w:ascii="宋体" w:hAnsi="宋体"/>
                <w:sz w:val="18"/>
                <w:szCs w:val="18"/>
              </w:rPr>
              <w:t xml:space="preserve">      2030 </w:t>
            </w:r>
            <w:r w:rsidRPr="00771856">
              <w:rPr>
                <w:rFonts w:ascii="宋体" w:hAnsi="宋体" w:hint="eastAsia"/>
                <w:sz w:val="18"/>
                <w:szCs w:val="18"/>
              </w:rPr>
              <w:t>网上商店</w:t>
            </w:r>
            <w:r w:rsidRPr="00771856">
              <w:rPr>
                <w:rFonts w:ascii="宋体" w:hAnsi="宋体"/>
                <w:sz w:val="18"/>
                <w:szCs w:val="18"/>
              </w:rPr>
              <w:t xml:space="preserve">    2040 </w:t>
            </w:r>
            <w:r w:rsidRPr="00771856">
              <w:rPr>
                <w:rFonts w:ascii="宋体" w:hAnsi="宋体" w:hint="eastAsia"/>
                <w:sz w:val="18"/>
                <w:szCs w:val="18"/>
              </w:rPr>
              <w:t>自动售货亭</w:t>
            </w:r>
            <w:r w:rsidRPr="00771856">
              <w:rPr>
                <w:rFonts w:ascii="宋体" w:hAnsi="宋体"/>
                <w:sz w:val="18"/>
                <w:szCs w:val="18"/>
              </w:rPr>
              <w:t xml:space="preserve">    2050 </w:t>
            </w:r>
            <w:r w:rsidRPr="00771856">
              <w:rPr>
                <w:rFonts w:ascii="宋体" w:hAnsi="宋体" w:hint="eastAsia"/>
                <w:sz w:val="18"/>
                <w:szCs w:val="18"/>
              </w:rPr>
              <w:t>电话购物</w:t>
            </w:r>
            <w:r>
              <w:rPr>
                <w:rFonts w:ascii="宋体" w:hAnsi="宋体"/>
                <w:sz w:val="18"/>
                <w:szCs w:val="18"/>
              </w:rPr>
              <w:t xml:space="preserve">  </w:t>
            </w:r>
            <w:r w:rsidRPr="00F5718E">
              <w:rPr>
                <w:rFonts w:ascii="宋体" w:hAnsi="宋体"/>
                <w:sz w:val="18"/>
                <w:szCs w:val="18"/>
              </w:rPr>
              <w:t xml:space="preserve"> </w:t>
            </w:r>
            <w:r w:rsidRPr="00F5718E">
              <w:rPr>
                <w:rFonts w:ascii="宋体" w:hAnsi="宋体" w:cs="宋体"/>
                <w:sz w:val="18"/>
                <w:szCs w:val="18"/>
              </w:rPr>
              <w:t>2090</w:t>
            </w:r>
            <w:r w:rsidRPr="00F5718E">
              <w:rPr>
                <w:rFonts w:ascii="宋体" w:hAnsi="宋体" w:cs="宋体" w:hint="eastAsia"/>
                <w:sz w:val="18"/>
                <w:szCs w:val="18"/>
              </w:rPr>
              <w:t>其他</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E03</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批发和零售业年末零售营业面积</w:t>
            </w:r>
            <w:r w:rsidRPr="00771856">
              <w:rPr>
                <w:rFonts w:ascii="宋体" w:hAnsi="宋体"/>
                <w:sz w:val="18"/>
                <w:szCs w:val="18"/>
                <w:u w:val="single"/>
              </w:rPr>
              <w:t xml:space="preserve">                  </w:t>
            </w:r>
            <w:r w:rsidRPr="00771856">
              <w:rPr>
                <w:rFonts w:ascii="宋体" w:hAnsi="宋体" w:hint="eastAsia"/>
                <w:sz w:val="18"/>
                <w:szCs w:val="18"/>
              </w:rPr>
              <w:t>平方米</w:t>
            </w:r>
          </w:p>
        </w:tc>
      </w:tr>
      <w:tr w:rsidR="00D40569" w:rsidRPr="00771856" w:rsidTr="00EE08B1">
        <w:trPr>
          <w:trHeight w:val="340"/>
          <w:jc w:val="center"/>
        </w:trPr>
        <w:tc>
          <w:tcPr>
            <w:tcW w:w="286" w:type="pct"/>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S02</w:t>
            </w:r>
          </w:p>
        </w:tc>
        <w:tc>
          <w:tcPr>
            <w:tcW w:w="4714" w:type="pct"/>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住宿业企业星级评定情况</w:t>
            </w:r>
            <w:r w:rsidRPr="00771856">
              <w:rPr>
                <w:rFonts w:ascii="宋体" w:hAnsi="宋体"/>
                <w:sz w:val="18"/>
                <w:szCs w:val="18"/>
              </w:rPr>
              <w:t xml:space="preserve">      </w:t>
            </w:r>
            <w:r w:rsidRPr="00771856">
              <w:rPr>
                <w:rFonts w:ascii="宋体" w:hAnsi="宋体" w:hint="eastAsia"/>
                <w:sz w:val="18"/>
                <w:szCs w:val="18"/>
              </w:rPr>
              <w:t>□</w:t>
            </w:r>
            <w:r w:rsidRPr="00771856">
              <w:rPr>
                <w:rFonts w:ascii="宋体" w:hAnsi="宋体"/>
                <w:sz w:val="18"/>
                <w:szCs w:val="18"/>
              </w:rPr>
              <w:t xml:space="preserve">      1 </w:t>
            </w:r>
            <w:r w:rsidRPr="00771856">
              <w:rPr>
                <w:rFonts w:ascii="宋体" w:hAnsi="宋体" w:hint="eastAsia"/>
                <w:sz w:val="18"/>
                <w:szCs w:val="18"/>
              </w:rPr>
              <w:t>一星</w:t>
            </w:r>
            <w:r w:rsidRPr="00771856">
              <w:rPr>
                <w:rFonts w:ascii="宋体" w:hAnsi="宋体"/>
                <w:sz w:val="18"/>
                <w:szCs w:val="18"/>
              </w:rPr>
              <w:t xml:space="preserve">     2 </w:t>
            </w:r>
            <w:r w:rsidRPr="00771856">
              <w:rPr>
                <w:rFonts w:ascii="宋体" w:hAnsi="宋体" w:hint="eastAsia"/>
                <w:sz w:val="18"/>
                <w:szCs w:val="18"/>
              </w:rPr>
              <w:t>二星</w:t>
            </w:r>
            <w:r w:rsidRPr="00771856">
              <w:rPr>
                <w:rFonts w:ascii="宋体" w:hAnsi="宋体"/>
                <w:sz w:val="18"/>
                <w:szCs w:val="18"/>
              </w:rPr>
              <w:t xml:space="preserve">    3 </w:t>
            </w:r>
            <w:r w:rsidRPr="00771856">
              <w:rPr>
                <w:rFonts w:ascii="宋体" w:hAnsi="宋体" w:hint="eastAsia"/>
                <w:sz w:val="18"/>
                <w:szCs w:val="18"/>
              </w:rPr>
              <w:t>三星</w:t>
            </w:r>
            <w:r w:rsidRPr="00771856">
              <w:rPr>
                <w:rFonts w:ascii="宋体" w:hAnsi="宋体"/>
                <w:sz w:val="18"/>
                <w:szCs w:val="18"/>
              </w:rPr>
              <w:t xml:space="preserve">    4 </w:t>
            </w:r>
            <w:r w:rsidRPr="00771856">
              <w:rPr>
                <w:rFonts w:ascii="宋体" w:hAnsi="宋体" w:hint="eastAsia"/>
                <w:sz w:val="18"/>
                <w:szCs w:val="18"/>
              </w:rPr>
              <w:t>四星</w:t>
            </w:r>
            <w:r w:rsidRPr="00771856">
              <w:rPr>
                <w:rFonts w:ascii="宋体" w:hAnsi="宋体"/>
                <w:sz w:val="18"/>
                <w:szCs w:val="18"/>
              </w:rPr>
              <w:t xml:space="preserve">    5 </w:t>
            </w:r>
            <w:r w:rsidRPr="00771856">
              <w:rPr>
                <w:rFonts w:ascii="宋体" w:hAnsi="宋体" w:hint="eastAsia"/>
                <w:sz w:val="18"/>
                <w:szCs w:val="18"/>
              </w:rPr>
              <w:t>五星</w:t>
            </w:r>
            <w:r w:rsidRPr="00771856">
              <w:rPr>
                <w:rFonts w:ascii="宋体" w:hAnsi="宋体"/>
                <w:sz w:val="18"/>
                <w:szCs w:val="18"/>
              </w:rPr>
              <w:t xml:space="preserve">    9 </w:t>
            </w:r>
            <w:r w:rsidRPr="00771856">
              <w:rPr>
                <w:rFonts w:ascii="宋体" w:hAnsi="宋体" w:hint="eastAsia"/>
                <w:sz w:val="18"/>
                <w:szCs w:val="18"/>
              </w:rPr>
              <w:t>其他</w:t>
            </w:r>
          </w:p>
        </w:tc>
      </w:tr>
      <w:tr w:rsidR="00D40569" w:rsidRPr="00771856" w:rsidTr="00EE08B1">
        <w:trPr>
          <w:trHeight w:val="340"/>
          <w:jc w:val="center"/>
        </w:trPr>
        <w:tc>
          <w:tcPr>
            <w:tcW w:w="286" w:type="pct"/>
            <w:tcBorders>
              <w:bottom w:val="double" w:sz="4" w:space="0" w:color="auto"/>
            </w:tcBorders>
            <w:shd w:val="clear" w:color="auto" w:fill="D9D9D9"/>
            <w:tcMar>
              <w:left w:w="57" w:type="dxa"/>
              <w:right w:w="57" w:type="dxa"/>
            </w:tcMar>
            <w:vAlign w:val="center"/>
          </w:tcPr>
          <w:p w:rsidR="00D40569" w:rsidRPr="00771856" w:rsidRDefault="00D40569" w:rsidP="00EE08B1">
            <w:pPr>
              <w:spacing w:line="240" w:lineRule="exact"/>
              <w:jc w:val="center"/>
              <w:rPr>
                <w:rFonts w:ascii="宋体"/>
                <w:b/>
                <w:sz w:val="18"/>
                <w:szCs w:val="18"/>
              </w:rPr>
            </w:pPr>
            <w:r w:rsidRPr="00771856">
              <w:rPr>
                <w:rFonts w:ascii="宋体" w:hAnsi="宋体"/>
                <w:b/>
                <w:sz w:val="18"/>
                <w:szCs w:val="18"/>
              </w:rPr>
              <w:t>S03</w:t>
            </w:r>
          </w:p>
        </w:tc>
        <w:tc>
          <w:tcPr>
            <w:tcW w:w="4714" w:type="pct"/>
            <w:tcBorders>
              <w:bottom w:val="double" w:sz="4" w:space="0" w:color="auto"/>
            </w:tcBorders>
            <w:shd w:val="clear" w:color="auto" w:fill="D9D9D9"/>
            <w:vAlign w:val="center"/>
          </w:tcPr>
          <w:p w:rsidR="00D40569" w:rsidRPr="00771856" w:rsidRDefault="00D40569" w:rsidP="00EE08B1">
            <w:pPr>
              <w:spacing w:line="240" w:lineRule="exact"/>
              <w:rPr>
                <w:rFonts w:ascii="宋体"/>
                <w:sz w:val="18"/>
                <w:szCs w:val="18"/>
              </w:rPr>
            </w:pPr>
            <w:r w:rsidRPr="00771856">
              <w:rPr>
                <w:rFonts w:ascii="宋体" w:hAnsi="宋体" w:hint="eastAsia"/>
                <w:sz w:val="18"/>
                <w:szCs w:val="18"/>
              </w:rPr>
              <w:t>住宿和餐饮业年末餐饮营业面积</w:t>
            </w:r>
            <w:r w:rsidRPr="00771856">
              <w:rPr>
                <w:rFonts w:ascii="宋体" w:hAnsi="宋体"/>
                <w:sz w:val="18"/>
                <w:szCs w:val="18"/>
                <w:u w:val="single"/>
              </w:rPr>
              <w:t xml:space="preserve">                 </w:t>
            </w:r>
            <w:r w:rsidRPr="00771856">
              <w:rPr>
                <w:rFonts w:ascii="宋体" w:hAnsi="宋体" w:hint="eastAsia"/>
                <w:sz w:val="18"/>
                <w:szCs w:val="18"/>
              </w:rPr>
              <w:t>平方米</w:t>
            </w:r>
          </w:p>
        </w:tc>
      </w:tr>
    </w:tbl>
    <w:p w:rsidR="00D40569" w:rsidRDefault="00D40569" w:rsidP="002419F8">
      <w:pPr>
        <w:snapToGrid w:val="0"/>
        <w:spacing w:line="400" w:lineRule="exact"/>
        <w:jc w:val="center"/>
        <w:rPr>
          <w:rFonts w:ascii="黑体" w:eastAsia="黑体" w:hAnsi="宋体"/>
          <w:sz w:val="32"/>
          <w:szCs w:val="32"/>
        </w:rPr>
      </w:pPr>
      <w:r w:rsidRPr="00771856">
        <w:rPr>
          <w:rFonts w:ascii="宋体" w:hAnsi="宋体" w:hint="eastAsia"/>
          <w:sz w:val="18"/>
          <w:szCs w:val="18"/>
        </w:rPr>
        <w:t>单位负责人：</w:t>
      </w:r>
      <w:r w:rsidRPr="00771856">
        <w:rPr>
          <w:rFonts w:ascii="宋体" w:hAnsi="宋体"/>
          <w:sz w:val="18"/>
          <w:szCs w:val="18"/>
        </w:rPr>
        <w:t xml:space="preserve">      </w:t>
      </w:r>
      <w:r w:rsidRPr="00771856">
        <w:rPr>
          <w:rFonts w:ascii="宋体" w:hAnsi="宋体" w:hint="eastAsia"/>
          <w:sz w:val="18"/>
          <w:szCs w:val="18"/>
        </w:rPr>
        <w:t>统计负责人：</w:t>
      </w:r>
      <w:r w:rsidRPr="00771856">
        <w:rPr>
          <w:rFonts w:ascii="宋体" w:hAnsi="宋体"/>
          <w:sz w:val="18"/>
          <w:szCs w:val="18"/>
        </w:rPr>
        <w:t xml:space="preserve">      </w:t>
      </w:r>
      <w:r w:rsidRPr="00771856">
        <w:rPr>
          <w:rFonts w:ascii="宋体" w:hAnsi="宋体" w:hint="eastAsia"/>
          <w:sz w:val="18"/>
          <w:szCs w:val="18"/>
        </w:rPr>
        <w:t xml:space="preserve">　</w:t>
      </w:r>
      <w:r w:rsidRPr="00771856">
        <w:rPr>
          <w:rFonts w:ascii="宋体" w:hAnsi="宋体"/>
          <w:sz w:val="18"/>
          <w:szCs w:val="18"/>
        </w:rPr>
        <w:t xml:space="preserve"> </w:t>
      </w:r>
      <w:r w:rsidRPr="00771856">
        <w:rPr>
          <w:rFonts w:ascii="宋体" w:hAnsi="宋体" w:hint="eastAsia"/>
          <w:sz w:val="18"/>
          <w:szCs w:val="18"/>
        </w:rPr>
        <w:t>填表人：</w:t>
      </w:r>
      <w:r w:rsidRPr="00771856">
        <w:rPr>
          <w:rFonts w:ascii="宋体" w:hAnsi="宋体"/>
          <w:sz w:val="18"/>
          <w:szCs w:val="18"/>
        </w:rPr>
        <w:t xml:space="preserve">     </w:t>
      </w:r>
      <w:r w:rsidRPr="00771856">
        <w:rPr>
          <w:rFonts w:ascii="宋体" w:hAnsi="宋体" w:hint="eastAsia"/>
          <w:sz w:val="18"/>
          <w:szCs w:val="18"/>
        </w:rPr>
        <w:t xml:space="preserve">　</w:t>
      </w:r>
      <w:r w:rsidRPr="00771856">
        <w:rPr>
          <w:rFonts w:ascii="宋体" w:hAnsi="宋体"/>
          <w:sz w:val="18"/>
          <w:szCs w:val="18"/>
        </w:rPr>
        <w:t xml:space="preserve"> </w:t>
      </w:r>
      <w:r w:rsidRPr="00771856">
        <w:rPr>
          <w:rFonts w:ascii="宋体" w:hAnsi="宋体" w:hint="eastAsia"/>
          <w:sz w:val="18"/>
          <w:szCs w:val="18"/>
        </w:rPr>
        <w:t xml:space="preserve">　</w:t>
      </w:r>
      <w:r w:rsidRPr="00771856">
        <w:rPr>
          <w:rFonts w:ascii="宋体" w:hAnsi="宋体"/>
          <w:sz w:val="18"/>
          <w:szCs w:val="18"/>
        </w:rPr>
        <w:t xml:space="preserve">  </w:t>
      </w:r>
      <w:r w:rsidRPr="00771856">
        <w:rPr>
          <w:rFonts w:ascii="宋体" w:hAnsi="宋体" w:hint="eastAsia"/>
          <w:sz w:val="18"/>
          <w:szCs w:val="18"/>
        </w:rPr>
        <w:t>联系电话：</w:t>
      </w:r>
      <w:r w:rsidRPr="00771856">
        <w:rPr>
          <w:rFonts w:ascii="宋体" w:hAnsi="宋体"/>
          <w:sz w:val="18"/>
          <w:szCs w:val="18"/>
        </w:rPr>
        <w:t xml:space="preserve">     </w:t>
      </w:r>
      <w:r w:rsidRPr="00771856">
        <w:rPr>
          <w:rFonts w:ascii="宋体" w:hAnsi="宋体" w:hint="eastAsia"/>
          <w:sz w:val="18"/>
          <w:szCs w:val="18"/>
        </w:rPr>
        <w:t xml:space="preserve">　</w:t>
      </w:r>
      <w:r w:rsidRPr="00771856">
        <w:rPr>
          <w:rFonts w:ascii="宋体" w:hAnsi="宋体"/>
          <w:sz w:val="18"/>
          <w:szCs w:val="18"/>
        </w:rPr>
        <w:t xml:space="preserve"> </w:t>
      </w:r>
      <w:r w:rsidRPr="00771856">
        <w:rPr>
          <w:rFonts w:ascii="宋体" w:hAnsi="宋体" w:hint="eastAsia"/>
          <w:sz w:val="18"/>
          <w:szCs w:val="18"/>
        </w:rPr>
        <w:t>报出日期：２０</w:t>
      </w:r>
      <w:r w:rsidRPr="00771856">
        <w:rPr>
          <w:rFonts w:ascii="宋体" w:hAnsi="宋体"/>
          <w:sz w:val="18"/>
          <w:szCs w:val="18"/>
        </w:rPr>
        <w:t xml:space="preserve">  </w:t>
      </w:r>
      <w:r w:rsidRPr="00771856">
        <w:rPr>
          <w:rFonts w:ascii="宋体" w:hAnsi="宋体" w:hint="eastAsia"/>
          <w:sz w:val="18"/>
          <w:szCs w:val="18"/>
        </w:rPr>
        <w:t>年</w:t>
      </w:r>
      <w:r w:rsidRPr="00771856">
        <w:rPr>
          <w:rFonts w:ascii="宋体" w:hAnsi="宋体"/>
          <w:sz w:val="18"/>
          <w:szCs w:val="18"/>
        </w:rPr>
        <w:t xml:space="preserve">   </w:t>
      </w:r>
      <w:r w:rsidRPr="00771856">
        <w:rPr>
          <w:rFonts w:ascii="宋体" w:hAnsi="宋体" w:hint="eastAsia"/>
          <w:sz w:val="18"/>
          <w:szCs w:val="18"/>
        </w:rPr>
        <w:t>月</w:t>
      </w:r>
      <w:r w:rsidRPr="00771856">
        <w:rPr>
          <w:rFonts w:ascii="宋体" w:hAnsi="宋体"/>
          <w:sz w:val="18"/>
          <w:szCs w:val="18"/>
        </w:rPr>
        <w:t xml:space="preserve">   </w:t>
      </w:r>
      <w:r w:rsidRPr="00771856">
        <w:rPr>
          <w:rFonts w:ascii="宋体" w:hAnsi="宋体" w:hint="eastAsia"/>
          <w:sz w:val="18"/>
          <w:szCs w:val="18"/>
        </w:rPr>
        <w:t>日</w:t>
      </w:r>
    </w:p>
    <w:p w:rsidR="00D40569" w:rsidRPr="00771856" w:rsidRDefault="00D40569" w:rsidP="002419F8">
      <w:pPr>
        <w:spacing w:line="240" w:lineRule="exact"/>
        <w:rPr>
          <w:rFonts w:ascii="宋体"/>
          <w:sz w:val="18"/>
          <w:szCs w:val="18"/>
        </w:rPr>
      </w:pPr>
    </w:p>
    <w:p w:rsidR="00D40569" w:rsidRPr="00771856" w:rsidRDefault="00D40569" w:rsidP="002419F8">
      <w:pPr>
        <w:spacing w:line="320" w:lineRule="exact"/>
        <w:ind w:left="1620" w:hangingChars="900" w:hanging="1620"/>
        <w:rPr>
          <w:rFonts w:ascii="宋体"/>
          <w:sz w:val="18"/>
        </w:rPr>
      </w:pPr>
      <w:r w:rsidRPr="00771856">
        <w:rPr>
          <w:rFonts w:ascii="宋体" w:hAnsi="宋体" w:hint="eastAsia"/>
          <w:sz w:val="18"/>
          <w:szCs w:val="18"/>
        </w:rPr>
        <w:t>说明：</w:t>
      </w:r>
      <w:r w:rsidRPr="00771856">
        <w:rPr>
          <w:rFonts w:ascii="宋体" w:hAnsi="宋体"/>
          <w:sz w:val="18"/>
          <w:szCs w:val="18"/>
        </w:rPr>
        <w:t>1.</w:t>
      </w:r>
      <w:r w:rsidRPr="00771856">
        <w:rPr>
          <w:rFonts w:ascii="宋体" w:hAnsi="宋体" w:hint="eastAsia"/>
          <w:sz w:val="18"/>
          <w:szCs w:val="18"/>
        </w:rPr>
        <w:t>统计范围：</w:t>
      </w:r>
      <w:r w:rsidRPr="00771856">
        <w:rPr>
          <w:rFonts w:ascii="宋体" w:hint="eastAsia"/>
          <w:sz w:val="18"/>
          <w:szCs w:val="18"/>
        </w:rPr>
        <w:t>辖区内规模以上工业、有资质的建筑业、限额以上批发和零售业、限额以上住宿和餐饮业、全部房地产开发经营业、</w:t>
      </w:r>
      <w:r>
        <w:rPr>
          <w:rFonts w:ascii="宋体" w:hint="eastAsia"/>
          <w:sz w:val="18"/>
          <w:szCs w:val="18"/>
        </w:rPr>
        <w:t>规模以上</w:t>
      </w:r>
      <w:r w:rsidRPr="00771856">
        <w:rPr>
          <w:rFonts w:ascii="宋体" w:hint="eastAsia"/>
          <w:sz w:val="18"/>
          <w:szCs w:val="18"/>
        </w:rPr>
        <w:t>服务业</w:t>
      </w:r>
      <w:r>
        <w:rPr>
          <w:rFonts w:ascii="宋体" w:hint="eastAsia"/>
          <w:sz w:val="18"/>
          <w:szCs w:val="18"/>
        </w:rPr>
        <w:t>、其他</w:t>
      </w:r>
      <w:r w:rsidRPr="00BD0FFC">
        <w:rPr>
          <w:rFonts w:ascii="宋体" w:hAnsi="宋体" w:hint="eastAsia"/>
          <w:sz w:val="18"/>
          <w:szCs w:val="18"/>
        </w:rPr>
        <w:t>有</w:t>
      </w:r>
      <w:r w:rsidRPr="00BD0FFC">
        <w:rPr>
          <w:rFonts w:ascii="宋体" w:hAnsi="宋体"/>
          <w:sz w:val="18"/>
          <w:szCs w:val="18"/>
        </w:rPr>
        <w:t>5000</w:t>
      </w:r>
      <w:r w:rsidRPr="00BD0FFC">
        <w:rPr>
          <w:rFonts w:ascii="宋体" w:hAnsi="宋体" w:hint="eastAsia"/>
          <w:sz w:val="18"/>
          <w:szCs w:val="18"/>
        </w:rPr>
        <w:t>万元以上在建项目的</w:t>
      </w:r>
      <w:r w:rsidRPr="00BD0FFC">
        <w:rPr>
          <w:rFonts w:ascii="宋体" w:hint="eastAsia"/>
          <w:sz w:val="18"/>
          <w:szCs w:val="18"/>
        </w:rPr>
        <w:t>法</w:t>
      </w:r>
      <w:r w:rsidRPr="00771856">
        <w:rPr>
          <w:rFonts w:ascii="宋体" w:hint="eastAsia"/>
          <w:sz w:val="18"/>
          <w:szCs w:val="18"/>
        </w:rPr>
        <w:t>人单位</w:t>
      </w:r>
      <w:r w:rsidRPr="00771856">
        <w:rPr>
          <w:rFonts w:ascii="宋体" w:hAnsi="宋体" w:hint="eastAsia"/>
          <w:sz w:val="18"/>
          <w:szCs w:val="18"/>
        </w:rPr>
        <w:t>和工业生产者价格调查</w:t>
      </w:r>
      <w:r>
        <w:rPr>
          <w:rFonts w:ascii="宋体" w:hAnsi="宋体" w:hint="eastAsia"/>
          <w:sz w:val="18"/>
          <w:szCs w:val="18"/>
        </w:rPr>
        <w:t>样本</w:t>
      </w:r>
      <w:r w:rsidRPr="00771856">
        <w:rPr>
          <w:rFonts w:ascii="宋体" w:hAnsi="宋体" w:hint="eastAsia"/>
          <w:sz w:val="18"/>
          <w:szCs w:val="18"/>
        </w:rPr>
        <w:t>法人单位</w:t>
      </w:r>
      <w:r w:rsidRPr="00771856">
        <w:rPr>
          <w:rFonts w:ascii="宋体" w:hint="eastAsia"/>
          <w:sz w:val="18"/>
          <w:szCs w:val="18"/>
        </w:rPr>
        <w:t>。</w:t>
      </w:r>
    </w:p>
    <w:p w:rsidR="00D40569" w:rsidRPr="00771856" w:rsidRDefault="00D40569" w:rsidP="002419F8">
      <w:pPr>
        <w:spacing w:line="320" w:lineRule="exact"/>
        <w:ind w:leftChars="258" w:left="722" w:hangingChars="100" w:hanging="180"/>
        <w:rPr>
          <w:rFonts w:ascii="宋体"/>
          <w:sz w:val="18"/>
          <w:szCs w:val="18"/>
        </w:rPr>
      </w:pPr>
      <w:r w:rsidRPr="00771856">
        <w:rPr>
          <w:rFonts w:ascii="宋体"/>
          <w:sz w:val="18"/>
        </w:rPr>
        <w:t>2.</w:t>
      </w:r>
      <w:r w:rsidRPr="00771856">
        <w:rPr>
          <w:rFonts w:ascii="宋体" w:hAnsi="宋体" w:hint="eastAsia"/>
          <w:sz w:val="18"/>
          <w:szCs w:val="18"/>
        </w:rPr>
        <w:t>省级名录库管理部门汇总需要更新的内容，报国家统计局普查中心，由普查中心统一在报告期开网前进行修改；</w:t>
      </w:r>
      <w:r w:rsidRPr="00771856">
        <w:rPr>
          <w:rFonts w:ascii="宋体" w:hint="eastAsia"/>
          <w:spacing w:val="-2"/>
          <w:sz w:val="18"/>
          <w:szCs w:val="18"/>
        </w:rPr>
        <w:t>国家统计局或省级统计机构在报告期开网前将修改后的数据统一导入数据采集处理软件中，生成报表数据，调查单位免报；</w:t>
      </w:r>
      <w:r w:rsidRPr="00771856">
        <w:rPr>
          <w:rFonts w:ascii="宋体" w:hAnsi="宋体" w:hint="eastAsia"/>
          <w:sz w:val="18"/>
          <w:szCs w:val="18"/>
        </w:rPr>
        <w:t>报告期开网后，各级统计机构不得再修改数据。</w:t>
      </w:r>
    </w:p>
    <w:p w:rsidR="00D40569" w:rsidRDefault="00D40569" w:rsidP="00C45F06">
      <w:pPr>
        <w:spacing w:line="320" w:lineRule="exact"/>
        <w:ind w:left="180" w:hangingChars="100" w:hanging="180"/>
        <w:rPr>
          <w:rFonts w:ascii="宋体"/>
          <w:sz w:val="18"/>
          <w:szCs w:val="18"/>
        </w:rPr>
      </w:pPr>
    </w:p>
    <w:p w:rsidR="00D40569" w:rsidRDefault="00D40569" w:rsidP="00C45F06">
      <w:pPr>
        <w:spacing w:line="320" w:lineRule="exact"/>
        <w:ind w:left="180" w:hangingChars="100" w:hanging="180"/>
        <w:rPr>
          <w:rFonts w:ascii="宋体"/>
          <w:sz w:val="18"/>
          <w:szCs w:val="18"/>
        </w:rPr>
      </w:pPr>
    </w:p>
    <w:p w:rsidR="00D40569" w:rsidRDefault="00D40569" w:rsidP="00C45F06">
      <w:pPr>
        <w:spacing w:line="320" w:lineRule="exact"/>
        <w:ind w:left="180" w:hangingChars="100" w:hanging="180"/>
        <w:rPr>
          <w:rFonts w:ascii="宋体"/>
          <w:sz w:val="18"/>
          <w:szCs w:val="18"/>
        </w:rPr>
      </w:pPr>
    </w:p>
    <w:p w:rsidR="00D40569" w:rsidRPr="002419F8" w:rsidRDefault="00D40569" w:rsidP="00C45F06">
      <w:pPr>
        <w:spacing w:line="320" w:lineRule="exact"/>
        <w:ind w:left="180" w:hangingChars="100" w:hanging="180"/>
        <w:rPr>
          <w:rFonts w:ascii="宋体"/>
          <w:sz w:val="18"/>
          <w:szCs w:val="18"/>
        </w:rPr>
      </w:pPr>
    </w:p>
    <w:p w:rsidR="00D40569" w:rsidRPr="0034762B" w:rsidRDefault="00D40569" w:rsidP="00C45F06">
      <w:pPr>
        <w:spacing w:line="320" w:lineRule="exact"/>
        <w:ind w:leftChars="258" w:left="722" w:hangingChars="100" w:hanging="180"/>
        <w:rPr>
          <w:rFonts w:ascii="宋体"/>
          <w:sz w:val="18"/>
          <w:szCs w:val="18"/>
        </w:rPr>
      </w:pPr>
    </w:p>
    <w:p w:rsidR="00D40569" w:rsidRPr="0034762B" w:rsidRDefault="00D40569" w:rsidP="00C45F06">
      <w:pPr>
        <w:spacing w:line="320" w:lineRule="exact"/>
        <w:ind w:leftChars="258" w:left="722" w:hangingChars="100" w:hanging="180"/>
        <w:rPr>
          <w:rFonts w:ascii="宋体"/>
          <w:sz w:val="18"/>
          <w:szCs w:val="18"/>
        </w:rPr>
      </w:pPr>
    </w:p>
    <w:p w:rsidR="00D40569" w:rsidRPr="0034762B" w:rsidRDefault="00D40569" w:rsidP="00C45F06">
      <w:pPr>
        <w:spacing w:line="320" w:lineRule="exact"/>
        <w:ind w:leftChars="258" w:left="722" w:hangingChars="100" w:hanging="180"/>
        <w:rPr>
          <w:rFonts w:ascii="宋体"/>
          <w:sz w:val="18"/>
          <w:szCs w:val="18"/>
        </w:rPr>
      </w:pPr>
    </w:p>
    <w:p w:rsidR="00D40569" w:rsidRPr="0034762B" w:rsidRDefault="00D40569" w:rsidP="008702FC">
      <w:pPr>
        <w:jc w:val="center"/>
        <w:rPr>
          <w:rFonts w:ascii="宋体"/>
          <w:sz w:val="32"/>
          <w:szCs w:val="32"/>
        </w:rPr>
      </w:pPr>
    </w:p>
    <w:p w:rsidR="00D40569" w:rsidRPr="0034762B" w:rsidRDefault="00D40569" w:rsidP="000B133A">
      <w:pPr>
        <w:pStyle w:val="Heading3"/>
      </w:pPr>
      <w:bookmarkStart w:id="46" w:name="_Toc470872995"/>
      <w:bookmarkStart w:id="47" w:name="_Toc470873103"/>
      <w:r w:rsidRPr="0034762B">
        <w:rPr>
          <w:rFonts w:hint="eastAsia"/>
        </w:rPr>
        <w:t>从业人员及工资总额</w:t>
      </w:r>
      <w:bookmarkEnd w:id="46"/>
      <w:bookmarkEnd w:id="47"/>
    </w:p>
    <w:tbl>
      <w:tblPr>
        <w:tblW w:w="9629" w:type="dxa"/>
        <w:jc w:val="center"/>
        <w:tblInd w:w="21" w:type="dxa"/>
        <w:tblCellMar>
          <w:left w:w="0" w:type="dxa"/>
          <w:right w:w="0" w:type="dxa"/>
        </w:tblCellMar>
        <w:tblLook w:val="01E0"/>
      </w:tblPr>
      <w:tblGrid>
        <w:gridCol w:w="2930"/>
        <w:gridCol w:w="1024"/>
        <w:gridCol w:w="3057"/>
        <w:gridCol w:w="839"/>
        <w:gridCol w:w="1779"/>
      </w:tblGrid>
      <w:tr w:rsidR="00D40569" w:rsidRPr="0034762B" w:rsidTr="004B726A">
        <w:trPr>
          <w:jc w:val="center"/>
        </w:trPr>
        <w:tc>
          <w:tcPr>
            <w:tcW w:w="2930" w:type="dxa"/>
          </w:tcPr>
          <w:p w:rsidR="00D40569" w:rsidRPr="0034762B" w:rsidRDefault="00D40569" w:rsidP="004B726A">
            <w:pPr>
              <w:spacing w:line="220" w:lineRule="exact"/>
              <w:rPr>
                <w:rFonts w:ascii="宋体"/>
                <w:sz w:val="18"/>
                <w:szCs w:val="18"/>
              </w:rPr>
            </w:pPr>
          </w:p>
        </w:tc>
        <w:tc>
          <w:tcPr>
            <w:tcW w:w="1024" w:type="dxa"/>
          </w:tcPr>
          <w:p w:rsidR="00D40569" w:rsidRPr="0034762B" w:rsidRDefault="00D40569" w:rsidP="004B726A">
            <w:pPr>
              <w:spacing w:line="220" w:lineRule="exact"/>
              <w:rPr>
                <w:rFonts w:ascii="宋体"/>
                <w:sz w:val="18"/>
                <w:szCs w:val="18"/>
              </w:rPr>
            </w:pPr>
          </w:p>
        </w:tc>
        <w:tc>
          <w:tcPr>
            <w:tcW w:w="3057" w:type="dxa"/>
          </w:tcPr>
          <w:p w:rsidR="00D40569" w:rsidRPr="0034762B" w:rsidRDefault="00D40569" w:rsidP="004B726A">
            <w:pPr>
              <w:spacing w:line="220" w:lineRule="exact"/>
              <w:rPr>
                <w:rFonts w:ascii="宋体"/>
                <w:sz w:val="18"/>
                <w:szCs w:val="18"/>
              </w:rPr>
            </w:pPr>
          </w:p>
        </w:tc>
        <w:tc>
          <w:tcPr>
            <w:tcW w:w="839" w:type="dxa"/>
            <w:tcMar>
              <w:left w:w="0" w:type="dxa"/>
              <w:right w:w="0" w:type="dxa"/>
            </w:tcMar>
          </w:tcPr>
          <w:p w:rsidR="00D40569" w:rsidRPr="0034762B" w:rsidRDefault="00D40569" w:rsidP="004B726A">
            <w:pPr>
              <w:spacing w:line="220" w:lineRule="exact"/>
              <w:rPr>
                <w:rFonts w:ascii="宋体"/>
                <w:sz w:val="18"/>
                <w:szCs w:val="18"/>
              </w:rPr>
            </w:pPr>
            <w:r w:rsidRPr="0034762B">
              <w:rPr>
                <w:rFonts w:ascii="宋体" w:hAnsi="宋体" w:hint="eastAsia"/>
                <w:sz w:val="18"/>
                <w:szCs w:val="18"/>
              </w:rPr>
              <w:t>表</w:t>
            </w:r>
            <w:r w:rsidRPr="0034762B">
              <w:rPr>
                <w:rFonts w:ascii="宋体" w:hAnsi="宋体"/>
                <w:sz w:val="18"/>
                <w:szCs w:val="18"/>
              </w:rPr>
              <w:t xml:space="preserve">    </w:t>
            </w:r>
            <w:r w:rsidRPr="0034762B">
              <w:rPr>
                <w:rFonts w:ascii="宋体" w:hAnsi="宋体" w:hint="eastAsia"/>
                <w:sz w:val="18"/>
                <w:szCs w:val="18"/>
              </w:rPr>
              <w:t>号：</w:t>
            </w:r>
          </w:p>
        </w:tc>
        <w:tc>
          <w:tcPr>
            <w:tcW w:w="1779" w:type="dxa"/>
            <w:tcMar>
              <w:left w:w="0" w:type="dxa"/>
              <w:right w:w="0" w:type="dxa"/>
            </w:tcMar>
            <w:vAlign w:val="center"/>
          </w:tcPr>
          <w:p w:rsidR="00D40569" w:rsidRPr="0034762B" w:rsidRDefault="00D40569" w:rsidP="000B133A">
            <w:pPr>
              <w:spacing w:line="220" w:lineRule="exact"/>
              <w:jc w:val="distribute"/>
              <w:rPr>
                <w:rFonts w:ascii="宋体"/>
                <w:sz w:val="18"/>
                <w:szCs w:val="18"/>
              </w:rPr>
            </w:pPr>
            <w:r>
              <w:rPr>
                <w:rFonts w:ascii="宋体" w:hint="eastAsia"/>
                <w:sz w:val="18"/>
              </w:rPr>
              <w:t>２０２－１</w:t>
            </w:r>
            <w:r w:rsidRPr="0034762B">
              <w:rPr>
                <w:rFonts w:ascii="宋体" w:hAnsi="宋体" w:hint="eastAsia"/>
                <w:sz w:val="18"/>
                <w:szCs w:val="18"/>
              </w:rPr>
              <w:t>表</w:t>
            </w:r>
          </w:p>
        </w:tc>
      </w:tr>
      <w:tr w:rsidR="00D40569" w:rsidRPr="0034762B" w:rsidTr="004B726A">
        <w:trPr>
          <w:jc w:val="center"/>
        </w:trPr>
        <w:tc>
          <w:tcPr>
            <w:tcW w:w="2930" w:type="dxa"/>
          </w:tcPr>
          <w:p w:rsidR="00D40569" w:rsidRPr="0034762B" w:rsidRDefault="00D40569" w:rsidP="004B726A">
            <w:pPr>
              <w:spacing w:line="220" w:lineRule="exact"/>
              <w:rPr>
                <w:rFonts w:ascii="宋体"/>
                <w:sz w:val="18"/>
                <w:szCs w:val="18"/>
              </w:rPr>
            </w:pPr>
            <w:r w:rsidRPr="0034762B">
              <w:rPr>
                <w:rFonts w:ascii="宋体" w:hint="eastAsia"/>
                <w:sz w:val="18"/>
              </w:rPr>
              <w:t>组织机构代码□□□□□□□□－□</w:t>
            </w:r>
          </w:p>
        </w:tc>
        <w:tc>
          <w:tcPr>
            <w:tcW w:w="1024" w:type="dxa"/>
          </w:tcPr>
          <w:p w:rsidR="00D40569" w:rsidRPr="0034762B" w:rsidRDefault="00D40569" w:rsidP="004B726A">
            <w:pPr>
              <w:spacing w:line="220" w:lineRule="exact"/>
              <w:rPr>
                <w:rFonts w:ascii="宋体"/>
                <w:sz w:val="18"/>
                <w:szCs w:val="18"/>
              </w:rPr>
            </w:pPr>
          </w:p>
        </w:tc>
        <w:tc>
          <w:tcPr>
            <w:tcW w:w="3057" w:type="dxa"/>
          </w:tcPr>
          <w:p w:rsidR="00D40569" w:rsidRPr="0034762B" w:rsidRDefault="00D40569" w:rsidP="004B726A">
            <w:pPr>
              <w:spacing w:line="220" w:lineRule="exact"/>
              <w:rPr>
                <w:rFonts w:ascii="宋体"/>
                <w:sz w:val="18"/>
                <w:szCs w:val="18"/>
              </w:rPr>
            </w:pPr>
          </w:p>
        </w:tc>
        <w:tc>
          <w:tcPr>
            <w:tcW w:w="839" w:type="dxa"/>
            <w:tcMar>
              <w:left w:w="0" w:type="dxa"/>
              <w:right w:w="0" w:type="dxa"/>
            </w:tcMar>
            <w:vAlign w:val="center"/>
          </w:tcPr>
          <w:p w:rsidR="00D40569" w:rsidRPr="0034762B" w:rsidRDefault="00D40569" w:rsidP="004B726A">
            <w:pPr>
              <w:spacing w:line="220" w:lineRule="exact"/>
              <w:rPr>
                <w:rFonts w:ascii="宋体"/>
                <w:sz w:val="18"/>
                <w:szCs w:val="18"/>
              </w:rPr>
            </w:pPr>
            <w:r w:rsidRPr="0034762B">
              <w:rPr>
                <w:rFonts w:ascii="宋体" w:hAnsi="宋体" w:hint="eastAsia"/>
                <w:sz w:val="18"/>
                <w:szCs w:val="18"/>
              </w:rPr>
              <w:t>制定机关：</w:t>
            </w:r>
          </w:p>
        </w:tc>
        <w:tc>
          <w:tcPr>
            <w:tcW w:w="1779" w:type="dxa"/>
            <w:tcMar>
              <w:left w:w="0" w:type="dxa"/>
              <w:right w:w="0" w:type="dxa"/>
            </w:tcMar>
            <w:vAlign w:val="center"/>
          </w:tcPr>
          <w:p w:rsidR="00D40569" w:rsidRPr="0034762B" w:rsidRDefault="00D40569" w:rsidP="004B726A">
            <w:pPr>
              <w:spacing w:line="220" w:lineRule="exact"/>
              <w:jc w:val="distribute"/>
              <w:rPr>
                <w:rFonts w:ascii="宋体"/>
                <w:sz w:val="18"/>
                <w:szCs w:val="18"/>
              </w:rPr>
            </w:pPr>
            <w:r w:rsidRPr="0034762B">
              <w:rPr>
                <w:rFonts w:ascii="宋体" w:hAnsi="宋体" w:hint="eastAsia"/>
                <w:sz w:val="18"/>
                <w:szCs w:val="18"/>
              </w:rPr>
              <w:t>国</w:t>
            </w:r>
            <w:r w:rsidRPr="0034762B">
              <w:rPr>
                <w:rFonts w:ascii="宋体" w:hAnsi="宋体"/>
                <w:sz w:val="18"/>
                <w:szCs w:val="18"/>
              </w:rPr>
              <w:t xml:space="preserve"> </w:t>
            </w:r>
            <w:r w:rsidRPr="0034762B">
              <w:rPr>
                <w:rFonts w:ascii="宋体" w:hAnsi="宋体" w:hint="eastAsia"/>
                <w:sz w:val="18"/>
                <w:szCs w:val="18"/>
              </w:rPr>
              <w:t>家</w:t>
            </w:r>
            <w:r w:rsidRPr="0034762B">
              <w:rPr>
                <w:rFonts w:ascii="宋体" w:hAnsi="宋体"/>
                <w:sz w:val="18"/>
                <w:szCs w:val="18"/>
              </w:rPr>
              <w:t xml:space="preserve"> </w:t>
            </w:r>
            <w:r w:rsidRPr="0034762B">
              <w:rPr>
                <w:rFonts w:ascii="宋体" w:hAnsi="宋体" w:hint="eastAsia"/>
                <w:sz w:val="18"/>
                <w:szCs w:val="18"/>
              </w:rPr>
              <w:t>统</w:t>
            </w:r>
            <w:r w:rsidRPr="0034762B">
              <w:rPr>
                <w:rFonts w:ascii="宋体" w:hAnsi="宋体"/>
                <w:sz w:val="18"/>
                <w:szCs w:val="18"/>
              </w:rPr>
              <w:t xml:space="preserve"> </w:t>
            </w:r>
            <w:r w:rsidRPr="0034762B">
              <w:rPr>
                <w:rFonts w:ascii="宋体" w:hAnsi="宋体" w:hint="eastAsia"/>
                <w:sz w:val="18"/>
                <w:szCs w:val="18"/>
              </w:rPr>
              <w:t>计</w:t>
            </w:r>
            <w:r w:rsidRPr="0034762B">
              <w:rPr>
                <w:rFonts w:ascii="宋体" w:hAnsi="宋体"/>
                <w:sz w:val="18"/>
                <w:szCs w:val="18"/>
              </w:rPr>
              <w:t xml:space="preserve"> </w:t>
            </w:r>
            <w:r w:rsidRPr="0034762B">
              <w:rPr>
                <w:rFonts w:ascii="宋体" w:hAnsi="宋体" w:hint="eastAsia"/>
                <w:sz w:val="18"/>
                <w:szCs w:val="18"/>
              </w:rPr>
              <w:t>局</w:t>
            </w:r>
          </w:p>
        </w:tc>
      </w:tr>
      <w:tr w:rsidR="00D40569" w:rsidRPr="0034762B" w:rsidTr="004B726A">
        <w:trPr>
          <w:jc w:val="center"/>
        </w:trPr>
        <w:tc>
          <w:tcPr>
            <w:tcW w:w="7011" w:type="dxa"/>
            <w:gridSpan w:val="3"/>
          </w:tcPr>
          <w:p w:rsidR="00D40569" w:rsidRPr="0034762B" w:rsidRDefault="00D40569" w:rsidP="004B726A">
            <w:pPr>
              <w:spacing w:line="220" w:lineRule="exact"/>
              <w:rPr>
                <w:rFonts w:ascii="宋体"/>
                <w:sz w:val="18"/>
                <w:szCs w:val="18"/>
              </w:rPr>
            </w:pPr>
            <w:r w:rsidRPr="0034762B">
              <w:rPr>
                <w:rFonts w:ascii="宋体" w:hint="eastAsia"/>
                <w:sz w:val="18"/>
              </w:rPr>
              <w:t>统一社会信用代码□□□□□□□□□□□□□□□□□□</w:t>
            </w:r>
          </w:p>
        </w:tc>
        <w:tc>
          <w:tcPr>
            <w:tcW w:w="839" w:type="dxa"/>
            <w:tcMar>
              <w:left w:w="0" w:type="dxa"/>
              <w:right w:w="0" w:type="dxa"/>
            </w:tcMar>
            <w:vAlign w:val="center"/>
          </w:tcPr>
          <w:p w:rsidR="00D40569" w:rsidRPr="0034762B" w:rsidRDefault="00D40569" w:rsidP="004B726A">
            <w:pPr>
              <w:spacing w:line="220" w:lineRule="exact"/>
              <w:rPr>
                <w:rFonts w:ascii="宋体"/>
                <w:sz w:val="18"/>
                <w:szCs w:val="18"/>
              </w:rPr>
            </w:pPr>
            <w:r w:rsidRPr="0034762B">
              <w:rPr>
                <w:rFonts w:ascii="宋体" w:hAnsi="宋体" w:hint="eastAsia"/>
                <w:sz w:val="18"/>
                <w:szCs w:val="18"/>
              </w:rPr>
              <w:t>文</w:t>
            </w:r>
            <w:r w:rsidRPr="0034762B">
              <w:rPr>
                <w:rFonts w:ascii="宋体" w:hAnsi="宋体"/>
                <w:sz w:val="18"/>
                <w:szCs w:val="18"/>
              </w:rPr>
              <w:t xml:space="preserve">    </w:t>
            </w:r>
            <w:r w:rsidRPr="0034762B">
              <w:rPr>
                <w:rFonts w:ascii="宋体" w:hAnsi="宋体" w:hint="eastAsia"/>
                <w:sz w:val="18"/>
                <w:szCs w:val="18"/>
              </w:rPr>
              <w:t>号：</w:t>
            </w:r>
          </w:p>
        </w:tc>
        <w:tc>
          <w:tcPr>
            <w:tcW w:w="1779" w:type="dxa"/>
            <w:tcMar>
              <w:left w:w="0" w:type="dxa"/>
              <w:right w:w="0" w:type="dxa"/>
            </w:tcMar>
            <w:vAlign w:val="center"/>
          </w:tcPr>
          <w:p w:rsidR="00D40569" w:rsidRPr="0034762B" w:rsidRDefault="00D40569" w:rsidP="004B726A">
            <w:pPr>
              <w:spacing w:line="220" w:lineRule="exact"/>
              <w:jc w:val="distribute"/>
              <w:rPr>
                <w:rFonts w:ascii="宋体"/>
                <w:sz w:val="18"/>
                <w:szCs w:val="18"/>
              </w:rPr>
            </w:pPr>
            <w:r w:rsidRPr="0034762B">
              <w:rPr>
                <w:rFonts w:ascii="宋体" w:hAnsi="宋体" w:hint="eastAsia"/>
                <w:sz w:val="18"/>
                <w:szCs w:val="18"/>
              </w:rPr>
              <w:t>国统字</w:t>
            </w:r>
            <w:r w:rsidRPr="0034762B">
              <w:rPr>
                <w:rFonts w:ascii="宋体" w:hAnsi="宋体"/>
                <w:sz w:val="18"/>
                <w:szCs w:val="18"/>
              </w:rPr>
              <w:t>(2016)125</w:t>
            </w:r>
            <w:r w:rsidRPr="0034762B">
              <w:rPr>
                <w:rFonts w:ascii="宋体" w:hAnsi="宋体" w:hint="eastAsia"/>
                <w:sz w:val="18"/>
                <w:szCs w:val="18"/>
              </w:rPr>
              <w:t>号</w:t>
            </w:r>
          </w:p>
        </w:tc>
      </w:tr>
      <w:tr w:rsidR="00D40569" w:rsidRPr="0034762B" w:rsidTr="004B726A">
        <w:trPr>
          <w:jc w:val="center"/>
        </w:trPr>
        <w:tc>
          <w:tcPr>
            <w:tcW w:w="2930" w:type="dxa"/>
          </w:tcPr>
          <w:p w:rsidR="00D40569" w:rsidRPr="0034762B" w:rsidRDefault="00D40569" w:rsidP="004B726A">
            <w:pPr>
              <w:spacing w:line="220" w:lineRule="exact"/>
              <w:rPr>
                <w:rFonts w:ascii="宋体"/>
                <w:sz w:val="18"/>
                <w:szCs w:val="18"/>
              </w:rPr>
            </w:pPr>
            <w:r w:rsidRPr="0034762B">
              <w:rPr>
                <w:rFonts w:ascii="宋体" w:hint="eastAsia"/>
                <w:sz w:val="18"/>
              </w:rPr>
              <w:t>单位详细名称：</w:t>
            </w:r>
          </w:p>
        </w:tc>
        <w:tc>
          <w:tcPr>
            <w:tcW w:w="1024" w:type="dxa"/>
          </w:tcPr>
          <w:p w:rsidR="00D40569" w:rsidRPr="0034762B" w:rsidRDefault="00D40569" w:rsidP="004B726A">
            <w:pPr>
              <w:spacing w:line="220" w:lineRule="exact"/>
              <w:rPr>
                <w:rFonts w:ascii="宋体"/>
                <w:sz w:val="18"/>
                <w:szCs w:val="18"/>
              </w:rPr>
            </w:pPr>
          </w:p>
        </w:tc>
        <w:tc>
          <w:tcPr>
            <w:tcW w:w="3057" w:type="dxa"/>
          </w:tcPr>
          <w:p w:rsidR="00D40569" w:rsidRPr="0034762B" w:rsidRDefault="00D40569" w:rsidP="000B133A">
            <w:pPr>
              <w:spacing w:line="220" w:lineRule="exact"/>
              <w:rPr>
                <w:rFonts w:ascii="宋体"/>
                <w:sz w:val="18"/>
                <w:szCs w:val="18"/>
              </w:rPr>
            </w:pPr>
            <w:r w:rsidRPr="0034762B">
              <w:rPr>
                <w:rFonts w:ascii="宋体" w:hAnsi="宋体" w:hint="eastAsia"/>
                <w:sz w:val="18"/>
                <w:szCs w:val="18"/>
              </w:rPr>
              <w:t>２０</w:t>
            </w:r>
            <w:r>
              <w:rPr>
                <w:rFonts w:ascii="宋体" w:hAnsi="宋体" w:hint="eastAsia"/>
                <w:sz w:val="18"/>
                <w:szCs w:val="18"/>
              </w:rPr>
              <w:t>１７</w:t>
            </w:r>
            <w:r w:rsidRPr="0034762B">
              <w:rPr>
                <w:rFonts w:ascii="宋体" w:hAnsi="宋体" w:hint="eastAsia"/>
                <w:sz w:val="18"/>
                <w:szCs w:val="18"/>
              </w:rPr>
              <w:t xml:space="preserve">　年　</w:t>
            </w:r>
            <w:r w:rsidRPr="0034762B">
              <w:rPr>
                <w:rFonts w:ascii="宋体" w:hAnsi="宋体"/>
                <w:sz w:val="18"/>
                <w:szCs w:val="18"/>
              </w:rPr>
              <w:t xml:space="preserve">  </w:t>
            </w:r>
            <w:r w:rsidRPr="0034762B">
              <w:rPr>
                <w:rFonts w:ascii="宋体" w:hAnsi="宋体" w:hint="eastAsia"/>
                <w:sz w:val="18"/>
                <w:szCs w:val="18"/>
              </w:rPr>
              <w:t>季</w:t>
            </w:r>
          </w:p>
        </w:tc>
        <w:tc>
          <w:tcPr>
            <w:tcW w:w="839" w:type="dxa"/>
            <w:tcMar>
              <w:left w:w="0" w:type="dxa"/>
              <w:right w:w="0" w:type="dxa"/>
            </w:tcMar>
            <w:vAlign w:val="center"/>
          </w:tcPr>
          <w:p w:rsidR="00D40569" w:rsidRPr="0034762B" w:rsidRDefault="00D40569" w:rsidP="004B726A">
            <w:pPr>
              <w:spacing w:line="220" w:lineRule="exact"/>
              <w:rPr>
                <w:rFonts w:ascii="宋体"/>
                <w:sz w:val="18"/>
                <w:szCs w:val="18"/>
              </w:rPr>
            </w:pPr>
            <w:r w:rsidRPr="0034762B">
              <w:rPr>
                <w:rFonts w:ascii="宋体" w:hAnsi="宋体" w:hint="eastAsia"/>
                <w:sz w:val="18"/>
                <w:szCs w:val="18"/>
              </w:rPr>
              <w:t>有效期至：</w:t>
            </w:r>
          </w:p>
        </w:tc>
        <w:tc>
          <w:tcPr>
            <w:tcW w:w="1779" w:type="dxa"/>
            <w:tcMar>
              <w:left w:w="0" w:type="dxa"/>
              <w:right w:w="0" w:type="dxa"/>
            </w:tcMar>
            <w:vAlign w:val="center"/>
          </w:tcPr>
          <w:p w:rsidR="00D40569" w:rsidRPr="0034762B" w:rsidRDefault="00D40569" w:rsidP="000B133A">
            <w:pPr>
              <w:spacing w:line="220" w:lineRule="exact"/>
              <w:jc w:val="distribute"/>
              <w:rPr>
                <w:rFonts w:ascii="宋体"/>
                <w:sz w:val="18"/>
                <w:szCs w:val="18"/>
              </w:rPr>
            </w:pPr>
            <w:r>
              <w:rPr>
                <w:rFonts w:ascii="宋体" w:hAnsi="宋体" w:hint="eastAsia"/>
                <w:sz w:val="18"/>
                <w:szCs w:val="18"/>
              </w:rPr>
              <w:t>２０１８</w:t>
            </w:r>
            <w:r w:rsidRPr="0034762B">
              <w:rPr>
                <w:rFonts w:ascii="宋体" w:hAnsi="宋体" w:hint="eastAsia"/>
                <w:sz w:val="18"/>
                <w:szCs w:val="18"/>
              </w:rPr>
              <w:t>年</w:t>
            </w:r>
            <w:r>
              <w:rPr>
                <w:rFonts w:ascii="宋体" w:hAnsi="宋体" w:hint="eastAsia"/>
                <w:sz w:val="18"/>
                <w:szCs w:val="18"/>
              </w:rPr>
              <w:t>１</w:t>
            </w:r>
            <w:r w:rsidRPr="0034762B">
              <w:rPr>
                <w:rFonts w:ascii="宋体" w:hAnsi="宋体" w:hint="eastAsia"/>
                <w:sz w:val="18"/>
                <w:szCs w:val="18"/>
              </w:rPr>
              <w:t>月</w:t>
            </w:r>
          </w:p>
        </w:tc>
      </w:tr>
    </w:tbl>
    <w:p w:rsidR="00D40569" w:rsidRPr="0034762B" w:rsidRDefault="00D40569" w:rsidP="00C85F75">
      <w:pPr>
        <w:spacing w:line="20" w:lineRule="exact"/>
        <w:rPr>
          <w:rFonts w:ascii="宋体"/>
          <w:sz w:val="18"/>
          <w:szCs w:val="18"/>
        </w:rPr>
      </w:pPr>
    </w:p>
    <w:tbl>
      <w:tblPr>
        <w:tblW w:w="4962" w:type="pct"/>
        <w:jc w:val="center"/>
        <w:tblInd w:w="72" w:type="dxa"/>
        <w:tblBorders>
          <w:top w:val="single" w:sz="8" w:space="0" w:color="auto"/>
          <w:bottom w:val="single" w:sz="8" w:space="0" w:color="auto"/>
          <w:insideH w:val="single" w:sz="6" w:space="0" w:color="auto"/>
          <w:insideV w:val="single" w:sz="6" w:space="0" w:color="auto"/>
        </w:tblBorders>
        <w:tblLayout w:type="fixed"/>
        <w:tblCellMar>
          <w:left w:w="30" w:type="dxa"/>
          <w:right w:w="30" w:type="dxa"/>
        </w:tblCellMar>
        <w:tblLook w:val="0000"/>
      </w:tblPr>
      <w:tblGrid>
        <w:gridCol w:w="3865"/>
        <w:gridCol w:w="990"/>
        <w:gridCol w:w="990"/>
        <w:gridCol w:w="1777"/>
        <w:gridCol w:w="1778"/>
      </w:tblGrid>
      <w:tr w:rsidR="00D40569" w:rsidRPr="0034762B" w:rsidTr="004B726A">
        <w:trPr>
          <w:trHeight w:val="407"/>
          <w:jc w:val="center"/>
        </w:trPr>
        <w:tc>
          <w:tcPr>
            <w:tcW w:w="3865" w:type="dxa"/>
            <w:tcBorders>
              <w:top w:val="single" w:sz="8"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指标名称</w:t>
            </w:r>
          </w:p>
        </w:tc>
        <w:tc>
          <w:tcPr>
            <w:tcW w:w="990" w:type="dxa"/>
            <w:tcBorders>
              <w:top w:val="single" w:sz="8"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计量单位</w:t>
            </w:r>
          </w:p>
        </w:tc>
        <w:tc>
          <w:tcPr>
            <w:tcW w:w="990" w:type="dxa"/>
            <w:tcBorders>
              <w:top w:val="single" w:sz="8"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代码</w:t>
            </w:r>
          </w:p>
        </w:tc>
        <w:tc>
          <w:tcPr>
            <w:tcW w:w="1777" w:type="dxa"/>
            <w:tcBorders>
              <w:top w:val="single" w:sz="8"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hint="eastAsia"/>
                <w:sz w:val="18"/>
              </w:rPr>
              <w:t>本季</w:t>
            </w:r>
          </w:p>
        </w:tc>
        <w:tc>
          <w:tcPr>
            <w:tcW w:w="1778" w:type="dxa"/>
            <w:tcBorders>
              <w:top w:val="single" w:sz="8" w:space="0" w:color="auto"/>
              <w:left w:val="single" w:sz="2" w:space="0" w:color="auto"/>
              <w:bottom w:val="single" w:sz="2" w:space="0" w:color="auto"/>
            </w:tcBorders>
            <w:vAlign w:val="center"/>
          </w:tcPr>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1</w:t>
            </w:r>
            <w:r w:rsidRPr="0034762B">
              <w:rPr>
                <w:rFonts w:ascii="宋体"/>
                <w:sz w:val="18"/>
              </w:rPr>
              <w:t>—</w:t>
            </w:r>
            <w:r w:rsidRPr="0034762B">
              <w:rPr>
                <w:rFonts w:ascii="宋体" w:hint="eastAsia"/>
                <w:sz w:val="18"/>
              </w:rPr>
              <w:t>本季</w:t>
            </w:r>
          </w:p>
        </w:tc>
      </w:tr>
      <w:tr w:rsidR="00D40569" w:rsidRPr="0034762B" w:rsidTr="004B726A">
        <w:trPr>
          <w:trHeight w:val="340"/>
          <w:jc w:val="center"/>
        </w:trPr>
        <w:tc>
          <w:tcPr>
            <w:tcW w:w="3865" w:type="dxa"/>
            <w:tcBorders>
              <w:top w:val="single" w:sz="2"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甲</w:t>
            </w:r>
          </w:p>
        </w:tc>
        <w:tc>
          <w:tcPr>
            <w:tcW w:w="990" w:type="dxa"/>
            <w:tcBorders>
              <w:top w:val="single" w:sz="2"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乙</w:t>
            </w:r>
          </w:p>
        </w:tc>
        <w:tc>
          <w:tcPr>
            <w:tcW w:w="990" w:type="dxa"/>
            <w:tcBorders>
              <w:top w:val="single" w:sz="2"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spacing w:line="260" w:lineRule="exact"/>
              <w:jc w:val="center"/>
              <w:rPr>
                <w:rFonts w:ascii="宋体"/>
                <w:sz w:val="18"/>
              </w:rPr>
            </w:pPr>
            <w:r w:rsidRPr="0034762B">
              <w:rPr>
                <w:rFonts w:ascii="宋体" w:hint="eastAsia"/>
                <w:sz w:val="18"/>
              </w:rPr>
              <w:t>丙</w:t>
            </w:r>
          </w:p>
        </w:tc>
        <w:tc>
          <w:tcPr>
            <w:tcW w:w="1777" w:type="dxa"/>
            <w:tcBorders>
              <w:top w:val="single" w:sz="2" w:space="0" w:color="auto"/>
              <w:left w:val="single" w:sz="2" w:space="0" w:color="auto"/>
              <w:bottom w:val="single" w:sz="2" w:space="0" w:color="auto"/>
              <w:right w:val="single" w:sz="2" w:space="0" w:color="auto"/>
            </w:tcBorders>
            <w:vAlign w:val="center"/>
          </w:tcPr>
          <w:p w:rsidR="00D40569" w:rsidRPr="0034762B" w:rsidRDefault="00D40569" w:rsidP="004B726A">
            <w:pPr>
              <w:autoSpaceDE w:val="0"/>
              <w:autoSpaceDN w:val="0"/>
              <w:adjustRightInd w:val="0"/>
              <w:spacing w:line="260" w:lineRule="exact"/>
              <w:jc w:val="center"/>
              <w:rPr>
                <w:rFonts w:ascii="宋体"/>
                <w:sz w:val="18"/>
                <w:szCs w:val="18"/>
              </w:rPr>
            </w:pPr>
            <w:r w:rsidRPr="0034762B">
              <w:rPr>
                <w:rFonts w:ascii="宋体"/>
                <w:sz w:val="18"/>
                <w:szCs w:val="18"/>
              </w:rPr>
              <w:t>1</w:t>
            </w:r>
          </w:p>
        </w:tc>
        <w:tc>
          <w:tcPr>
            <w:tcW w:w="1778" w:type="dxa"/>
            <w:tcBorders>
              <w:top w:val="single" w:sz="2" w:space="0" w:color="auto"/>
              <w:left w:val="single" w:sz="2" w:space="0" w:color="auto"/>
              <w:bottom w:val="single" w:sz="2" w:space="0" w:color="auto"/>
            </w:tcBorders>
            <w:vAlign w:val="center"/>
          </w:tcPr>
          <w:p w:rsidR="00D40569" w:rsidRPr="0034762B" w:rsidRDefault="00D40569" w:rsidP="004B726A">
            <w:pPr>
              <w:autoSpaceDE w:val="0"/>
              <w:autoSpaceDN w:val="0"/>
              <w:adjustRightInd w:val="0"/>
              <w:spacing w:line="260" w:lineRule="exact"/>
              <w:jc w:val="center"/>
              <w:rPr>
                <w:rFonts w:ascii="宋体"/>
                <w:sz w:val="18"/>
                <w:szCs w:val="18"/>
              </w:rPr>
            </w:pPr>
            <w:r w:rsidRPr="0034762B">
              <w:rPr>
                <w:rFonts w:ascii="宋体"/>
                <w:sz w:val="18"/>
                <w:szCs w:val="18"/>
              </w:rPr>
              <w:t>2</w:t>
            </w:r>
          </w:p>
        </w:tc>
      </w:tr>
      <w:tr w:rsidR="00D40569" w:rsidRPr="0034762B" w:rsidTr="004B726A">
        <w:trPr>
          <w:trHeight w:val="3623"/>
          <w:jc w:val="center"/>
        </w:trPr>
        <w:tc>
          <w:tcPr>
            <w:tcW w:w="3865" w:type="dxa"/>
            <w:tcBorders>
              <w:top w:val="single" w:sz="2" w:space="0" w:color="auto"/>
              <w:bottom w:val="single" w:sz="4" w:space="0" w:color="auto"/>
              <w:right w:val="single" w:sz="2" w:space="0" w:color="auto"/>
            </w:tcBorders>
          </w:tcPr>
          <w:p w:rsidR="00D40569" w:rsidRPr="0034762B" w:rsidRDefault="00D40569" w:rsidP="004B726A">
            <w:pPr>
              <w:autoSpaceDE w:val="0"/>
              <w:autoSpaceDN w:val="0"/>
              <w:adjustRightInd w:val="0"/>
              <w:spacing w:line="260" w:lineRule="exact"/>
              <w:jc w:val="left"/>
              <w:rPr>
                <w:rFonts w:ascii="宋体"/>
                <w:sz w:val="18"/>
              </w:rPr>
            </w:pPr>
            <w:r w:rsidRPr="0034762B">
              <w:rPr>
                <w:rFonts w:ascii="宋体" w:hAnsi="宋体" w:hint="eastAsia"/>
                <w:sz w:val="18"/>
              </w:rPr>
              <w:t>一、从业人员</w:t>
            </w:r>
          </w:p>
          <w:p w:rsidR="00D40569" w:rsidRPr="0034762B" w:rsidRDefault="00D40569" w:rsidP="004B726A">
            <w:pPr>
              <w:autoSpaceDE w:val="0"/>
              <w:autoSpaceDN w:val="0"/>
              <w:adjustRightInd w:val="0"/>
              <w:spacing w:line="260" w:lineRule="exact"/>
              <w:ind w:leftChars="171" w:left="359"/>
              <w:jc w:val="left"/>
              <w:rPr>
                <w:rFonts w:ascii="宋体"/>
                <w:sz w:val="18"/>
              </w:rPr>
            </w:pPr>
            <w:r w:rsidRPr="0034762B">
              <w:rPr>
                <w:rFonts w:ascii="宋体" w:hAnsi="宋体" w:hint="eastAsia"/>
                <w:sz w:val="18"/>
              </w:rPr>
              <w:t>从业人员期末人数</w:t>
            </w:r>
            <w:r w:rsidRPr="0034762B">
              <w:rPr>
                <w:rFonts w:ascii="宋体" w:hAnsi="宋体"/>
                <w:sz w:val="18"/>
              </w:rPr>
              <w:t xml:space="preserve">      </w:t>
            </w:r>
          </w:p>
          <w:p w:rsidR="00D40569" w:rsidRPr="0034762B" w:rsidRDefault="00D40569" w:rsidP="004B726A">
            <w:pPr>
              <w:autoSpaceDE w:val="0"/>
              <w:autoSpaceDN w:val="0"/>
              <w:adjustRightInd w:val="0"/>
              <w:spacing w:line="260" w:lineRule="exact"/>
              <w:ind w:leftChars="171" w:left="359"/>
              <w:jc w:val="left"/>
              <w:rPr>
                <w:rFonts w:ascii="宋体"/>
                <w:sz w:val="18"/>
              </w:rPr>
            </w:pPr>
            <w:r w:rsidRPr="0034762B">
              <w:rPr>
                <w:rFonts w:ascii="宋体"/>
                <w:sz w:val="18"/>
              </w:rPr>
              <w:t xml:space="preserve">  </w:t>
            </w:r>
            <w:r w:rsidRPr="0034762B">
              <w:rPr>
                <w:rFonts w:ascii="宋体" w:hAnsi="宋体" w:hint="eastAsia"/>
                <w:sz w:val="18"/>
              </w:rPr>
              <w:t>在岗职工</w:t>
            </w:r>
          </w:p>
          <w:p w:rsidR="00D40569" w:rsidRPr="0034762B" w:rsidRDefault="00D40569" w:rsidP="004B726A">
            <w:pPr>
              <w:autoSpaceDE w:val="0"/>
              <w:autoSpaceDN w:val="0"/>
              <w:spacing w:line="260" w:lineRule="exact"/>
              <w:ind w:firstLineChars="300" w:firstLine="540"/>
              <w:jc w:val="left"/>
              <w:rPr>
                <w:rFonts w:ascii="宋体"/>
                <w:sz w:val="18"/>
                <w:szCs w:val="18"/>
              </w:rPr>
            </w:pPr>
            <w:r w:rsidRPr="0034762B">
              <w:rPr>
                <w:rFonts w:ascii="宋体" w:hint="eastAsia"/>
                <w:sz w:val="18"/>
                <w:szCs w:val="18"/>
              </w:rPr>
              <w:t>劳务派遣人员</w:t>
            </w:r>
          </w:p>
          <w:p w:rsidR="00D40569" w:rsidRPr="0034762B" w:rsidRDefault="00D40569" w:rsidP="004B726A">
            <w:pPr>
              <w:autoSpaceDE w:val="0"/>
              <w:autoSpaceDN w:val="0"/>
              <w:spacing w:line="260" w:lineRule="exact"/>
              <w:ind w:firstLineChars="300" w:firstLine="540"/>
              <w:jc w:val="left"/>
              <w:rPr>
                <w:rFonts w:ascii="宋体"/>
                <w:sz w:val="18"/>
              </w:rPr>
            </w:pPr>
            <w:r w:rsidRPr="0034762B">
              <w:rPr>
                <w:rFonts w:ascii="宋体" w:hAnsi="宋体" w:hint="eastAsia"/>
                <w:sz w:val="18"/>
              </w:rPr>
              <w:t>其他从业人员</w:t>
            </w:r>
          </w:p>
          <w:p w:rsidR="00D40569" w:rsidRPr="0034762B" w:rsidRDefault="00D40569" w:rsidP="004B726A">
            <w:pPr>
              <w:autoSpaceDE w:val="0"/>
              <w:autoSpaceDN w:val="0"/>
              <w:spacing w:line="260" w:lineRule="exact"/>
              <w:ind w:leftChars="172" w:left="361"/>
              <w:jc w:val="left"/>
              <w:rPr>
                <w:rFonts w:ascii="宋体"/>
                <w:sz w:val="18"/>
              </w:rPr>
            </w:pPr>
            <w:r w:rsidRPr="0034762B">
              <w:rPr>
                <w:rFonts w:ascii="宋体" w:hAnsi="宋体" w:hint="eastAsia"/>
                <w:sz w:val="18"/>
              </w:rPr>
              <w:t>从业人员平均人数</w:t>
            </w:r>
          </w:p>
          <w:p w:rsidR="00D40569" w:rsidRPr="0034762B" w:rsidRDefault="00D40569" w:rsidP="004B726A">
            <w:pPr>
              <w:autoSpaceDE w:val="0"/>
              <w:autoSpaceDN w:val="0"/>
              <w:spacing w:line="260" w:lineRule="exact"/>
              <w:ind w:firstLineChars="300" w:firstLine="540"/>
              <w:jc w:val="left"/>
              <w:rPr>
                <w:rFonts w:ascii="宋体"/>
                <w:sz w:val="18"/>
              </w:rPr>
            </w:pPr>
            <w:r w:rsidRPr="0034762B">
              <w:rPr>
                <w:rFonts w:ascii="宋体" w:hAnsi="宋体" w:hint="eastAsia"/>
                <w:sz w:val="18"/>
              </w:rPr>
              <w:t>在岗职工</w:t>
            </w:r>
          </w:p>
          <w:p w:rsidR="00D40569" w:rsidRPr="0034762B" w:rsidRDefault="00D40569" w:rsidP="004B726A">
            <w:pPr>
              <w:autoSpaceDE w:val="0"/>
              <w:autoSpaceDN w:val="0"/>
              <w:spacing w:line="260" w:lineRule="exact"/>
              <w:ind w:firstLineChars="300" w:firstLine="540"/>
              <w:jc w:val="left"/>
              <w:rPr>
                <w:rFonts w:ascii="宋体"/>
                <w:sz w:val="18"/>
                <w:szCs w:val="18"/>
              </w:rPr>
            </w:pPr>
            <w:r w:rsidRPr="0034762B">
              <w:rPr>
                <w:rFonts w:ascii="宋体" w:hint="eastAsia"/>
                <w:sz w:val="18"/>
                <w:szCs w:val="18"/>
              </w:rPr>
              <w:t>劳务派遣人员</w:t>
            </w:r>
          </w:p>
          <w:p w:rsidR="00D40569" w:rsidRPr="0034762B" w:rsidRDefault="00D40569" w:rsidP="004B726A">
            <w:pPr>
              <w:autoSpaceDE w:val="0"/>
              <w:autoSpaceDN w:val="0"/>
              <w:spacing w:line="260" w:lineRule="exact"/>
              <w:ind w:firstLineChars="300" w:firstLine="540"/>
              <w:jc w:val="left"/>
              <w:rPr>
                <w:rFonts w:ascii="宋体"/>
                <w:sz w:val="18"/>
              </w:rPr>
            </w:pPr>
            <w:r w:rsidRPr="0034762B">
              <w:rPr>
                <w:rFonts w:ascii="宋体" w:hAnsi="宋体" w:hint="eastAsia"/>
                <w:sz w:val="18"/>
              </w:rPr>
              <w:t>其他从业人员</w:t>
            </w:r>
          </w:p>
          <w:p w:rsidR="00D40569" w:rsidRPr="0034762B" w:rsidRDefault="00D40569" w:rsidP="004B726A">
            <w:pPr>
              <w:autoSpaceDE w:val="0"/>
              <w:autoSpaceDN w:val="0"/>
              <w:spacing w:line="260" w:lineRule="exact"/>
              <w:jc w:val="left"/>
              <w:rPr>
                <w:rFonts w:ascii="宋体"/>
                <w:sz w:val="18"/>
              </w:rPr>
            </w:pPr>
            <w:r w:rsidRPr="0034762B">
              <w:rPr>
                <w:rFonts w:ascii="宋体" w:hAnsi="宋体" w:hint="eastAsia"/>
                <w:sz w:val="18"/>
              </w:rPr>
              <w:t>二、工资总额</w:t>
            </w:r>
          </w:p>
          <w:p w:rsidR="00D40569" w:rsidRPr="0034762B" w:rsidRDefault="00D40569" w:rsidP="004B726A">
            <w:pPr>
              <w:autoSpaceDE w:val="0"/>
              <w:autoSpaceDN w:val="0"/>
              <w:spacing w:line="260" w:lineRule="exact"/>
              <w:ind w:firstLineChars="200" w:firstLine="360"/>
              <w:jc w:val="left"/>
              <w:rPr>
                <w:rFonts w:ascii="宋体"/>
                <w:sz w:val="18"/>
              </w:rPr>
            </w:pPr>
            <w:r w:rsidRPr="0034762B">
              <w:rPr>
                <w:rFonts w:ascii="宋体" w:hAnsi="宋体" w:hint="eastAsia"/>
                <w:sz w:val="18"/>
              </w:rPr>
              <w:t>从业人员工资总额</w:t>
            </w:r>
          </w:p>
          <w:p w:rsidR="00D40569" w:rsidRPr="0034762B" w:rsidRDefault="00D40569" w:rsidP="004B726A">
            <w:pPr>
              <w:autoSpaceDE w:val="0"/>
              <w:autoSpaceDN w:val="0"/>
              <w:spacing w:line="260" w:lineRule="exact"/>
              <w:jc w:val="left"/>
              <w:rPr>
                <w:rFonts w:ascii="宋体"/>
                <w:sz w:val="18"/>
              </w:rPr>
            </w:pPr>
            <w:r w:rsidRPr="0034762B">
              <w:rPr>
                <w:rFonts w:ascii="宋体" w:hint="eastAsia"/>
                <w:sz w:val="18"/>
              </w:rPr>
              <w:t xml:space="preserve">　　</w:t>
            </w:r>
            <w:r w:rsidRPr="0034762B">
              <w:rPr>
                <w:rFonts w:ascii="宋体"/>
                <w:sz w:val="18"/>
              </w:rPr>
              <w:t xml:space="preserve">  </w:t>
            </w:r>
            <w:r w:rsidRPr="0034762B">
              <w:rPr>
                <w:rFonts w:ascii="宋体" w:hAnsi="宋体" w:hint="eastAsia"/>
                <w:sz w:val="18"/>
              </w:rPr>
              <w:t>在岗职工</w:t>
            </w:r>
          </w:p>
          <w:p w:rsidR="00D40569" w:rsidRPr="0034762B" w:rsidRDefault="00D40569" w:rsidP="004B726A">
            <w:pPr>
              <w:autoSpaceDE w:val="0"/>
              <w:autoSpaceDN w:val="0"/>
              <w:spacing w:line="260" w:lineRule="exact"/>
              <w:ind w:firstLineChars="300" w:firstLine="540"/>
              <w:jc w:val="left"/>
              <w:rPr>
                <w:rFonts w:ascii="宋体"/>
                <w:sz w:val="18"/>
              </w:rPr>
            </w:pPr>
            <w:r w:rsidRPr="0034762B">
              <w:rPr>
                <w:rFonts w:ascii="宋体" w:hint="eastAsia"/>
                <w:sz w:val="18"/>
                <w:szCs w:val="18"/>
              </w:rPr>
              <w:t>劳务派遣人员</w:t>
            </w:r>
          </w:p>
          <w:p w:rsidR="00D40569" w:rsidRPr="0034762B" w:rsidRDefault="00D40569" w:rsidP="004B726A">
            <w:pPr>
              <w:autoSpaceDE w:val="0"/>
              <w:autoSpaceDN w:val="0"/>
              <w:spacing w:line="260" w:lineRule="exact"/>
              <w:ind w:firstLineChars="300" w:firstLine="540"/>
              <w:jc w:val="left"/>
              <w:rPr>
                <w:rFonts w:ascii="宋体"/>
                <w:sz w:val="18"/>
              </w:rPr>
            </w:pPr>
            <w:r w:rsidRPr="0034762B">
              <w:rPr>
                <w:rFonts w:ascii="宋体" w:hAnsi="宋体" w:hint="eastAsia"/>
                <w:sz w:val="18"/>
              </w:rPr>
              <w:t>其他从业人员</w:t>
            </w:r>
          </w:p>
        </w:tc>
        <w:tc>
          <w:tcPr>
            <w:tcW w:w="990" w:type="dxa"/>
            <w:tcBorders>
              <w:top w:val="single" w:sz="2" w:space="0" w:color="auto"/>
              <w:left w:val="single" w:sz="2" w:space="0" w:color="auto"/>
              <w:bottom w:val="single" w:sz="4" w:space="0" w:color="auto"/>
              <w:right w:val="single" w:sz="2" w:space="0" w:color="auto"/>
            </w:tcBorders>
          </w:tcPr>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人</w:t>
            </w:r>
          </w:p>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千元</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千元</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千元</w:t>
            </w:r>
          </w:p>
          <w:p w:rsidR="00D40569" w:rsidRPr="0034762B" w:rsidRDefault="00D40569" w:rsidP="004B726A">
            <w:pPr>
              <w:autoSpaceDE w:val="0"/>
              <w:autoSpaceDN w:val="0"/>
              <w:spacing w:line="260" w:lineRule="exact"/>
              <w:jc w:val="center"/>
              <w:rPr>
                <w:rFonts w:ascii="宋体"/>
                <w:sz w:val="18"/>
              </w:rPr>
            </w:pPr>
            <w:r w:rsidRPr="0034762B">
              <w:rPr>
                <w:rFonts w:ascii="宋体" w:hAnsi="宋体" w:hint="eastAsia"/>
                <w:sz w:val="18"/>
              </w:rPr>
              <w:t>千元</w:t>
            </w:r>
          </w:p>
        </w:tc>
        <w:tc>
          <w:tcPr>
            <w:tcW w:w="990" w:type="dxa"/>
            <w:tcBorders>
              <w:top w:val="single" w:sz="2" w:space="0" w:color="auto"/>
              <w:left w:val="single" w:sz="2" w:space="0" w:color="auto"/>
              <w:bottom w:val="single" w:sz="4" w:space="0" w:color="auto"/>
              <w:right w:val="single" w:sz="2" w:space="0" w:color="auto"/>
            </w:tcBorders>
          </w:tcPr>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01</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05</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06</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07</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08</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09</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10</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11</w:t>
            </w:r>
          </w:p>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12</w:t>
            </w:r>
          </w:p>
          <w:p w:rsidR="00D40569" w:rsidRPr="0034762B" w:rsidRDefault="00D40569" w:rsidP="004B726A">
            <w:pPr>
              <w:autoSpaceDE w:val="0"/>
              <w:autoSpaceDN w:val="0"/>
              <w:spacing w:line="260" w:lineRule="exact"/>
              <w:jc w:val="center"/>
              <w:rPr>
                <w:rFonts w:ascii="宋体" w:hAnsi="宋体"/>
                <w:sz w:val="18"/>
              </w:rPr>
            </w:pPr>
            <w:r w:rsidRPr="0034762B">
              <w:rPr>
                <w:rFonts w:ascii="宋体" w:hAnsi="宋体"/>
                <w:sz w:val="18"/>
              </w:rPr>
              <w:t>13</w:t>
            </w:r>
          </w:p>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18</w:t>
            </w:r>
          </w:p>
          <w:p w:rsidR="00D40569" w:rsidRPr="0034762B" w:rsidRDefault="00D40569" w:rsidP="004B726A">
            <w:pPr>
              <w:autoSpaceDE w:val="0"/>
              <w:autoSpaceDN w:val="0"/>
              <w:spacing w:line="260" w:lineRule="exact"/>
              <w:jc w:val="center"/>
              <w:rPr>
                <w:rFonts w:ascii="宋体"/>
                <w:sz w:val="18"/>
              </w:rPr>
            </w:pPr>
            <w:r w:rsidRPr="0034762B">
              <w:rPr>
                <w:rFonts w:ascii="宋体" w:hAnsi="宋体"/>
                <w:sz w:val="18"/>
              </w:rPr>
              <w:t>19</w:t>
            </w:r>
          </w:p>
        </w:tc>
        <w:tc>
          <w:tcPr>
            <w:tcW w:w="1777" w:type="dxa"/>
            <w:tcBorders>
              <w:top w:val="single" w:sz="2" w:space="0" w:color="auto"/>
              <w:left w:val="single" w:sz="2" w:space="0" w:color="auto"/>
              <w:bottom w:val="single" w:sz="4" w:space="0" w:color="auto"/>
              <w:right w:val="single" w:sz="2" w:space="0" w:color="auto"/>
            </w:tcBorders>
          </w:tcPr>
          <w:p w:rsidR="00D40569" w:rsidRPr="0034762B" w:rsidRDefault="00D40569" w:rsidP="004B726A">
            <w:pPr>
              <w:autoSpaceDE w:val="0"/>
              <w:autoSpaceDN w:val="0"/>
              <w:adjustRightInd w:val="0"/>
              <w:spacing w:line="260" w:lineRule="exact"/>
              <w:jc w:val="center"/>
              <w:rPr>
                <w:rFonts w:ascii="宋体"/>
                <w:sz w:val="18"/>
              </w:rPr>
            </w:pPr>
          </w:p>
          <w:p w:rsidR="00D40569" w:rsidRPr="0034762B" w:rsidRDefault="00D40569" w:rsidP="004B726A">
            <w:pPr>
              <w:autoSpaceDE w:val="0"/>
              <w:autoSpaceDN w:val="0"/>
              <w:adjustRightInd w:val="0"/>
              <w:spacing w:line="260" w:lineRule="exact"/>
              <w:jc w:val="center"/>
              <w:rPr>
                <w:rFonts w:ascii="宋体"/>
                <w:sz w:val="18"/>
              </w:rPr>
            </w:pPr>
          </w:p>
          <w:p w:rsidR="00D40569" w:rsidRPr="0034762B" w:rsidRDefault="00D40569" w:rsidP="004B726A">
            <w:pPr>
              <w:autoSpaceDE w:val="0"/>
              <w:autoSpaceDN w:val="0"/>
              <w:adjustRightInd w:val="0"/>
              <w:spacing w:line="260" w:lineRule="exact"/>
              <w:jc w:val="center"/>
              <w:rPr>
                <w:rFonts w:ascii="宋体"/>
                <w:sz w:val="18"/>
              </w:rPr>
            </w:pPr>
          </w:p>
          <w:p w:rsidR="00D40569" w:rsidRPr="0034762B" w:rsidRDefault="00D40569" w:rsidP="004B726A">
            <w:pPr>
              <w:autoSpaceDE w:val="0"/>
              <w:autoSpaceDN w:val="0"/>
              <w:adjustRightInd w:val="0"/>
              <w:spacing w:line="260" w:lineRule="exact"/>
              <w:jc w:val="center"/>
              <w:rPr>
                <w:rFonts w:ascii="宋体"/>
                <w:sz w:val="18"/>
              </w:rPr>
            </w:pPr>
          </w:p>
          <w:p w:rsidR="00D40569" w:rsidRPr="0034762B" w:rsidRDefault="00D40569" w:rsidP="004B726A">
            <w:pPr>
              <w:autoSpaceDE w:val="0"/>
              <w:autoSpaceDN w:val="0"/>
              <w:adjustRightInd w:val="0"/>
              <w:spacing w:line="260" w:lineRule="exact"/>
              <w:jc w:val="center"/>
              <w:rPr>
                <w:rFonts w:ascii="宋体"/>
                <w:sz w:val="18"/>
              </w:rPr>
            </w:pP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tc>
        <w:tc>
          <w:tcPr>
            <w:tcW w:w="1778" w:type="dxa"/>
            <w:tcBorders>
              <w:top w:val="single" w:sz="2" w:space="0" w:color="auto"/>
              <w:left w:val="single" w:sz="2" w:space="0" w:color="auto"/>
              <w:bottom w:val="single" w:sz="4" w:space="0" w:color="auto"/>
            </w:tcBorders>
          </w:tcPr>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p w:rsidR="00D40569" w:rsidRPr="0034762B" w:rsidRDefault="00D40569" w:rsidP="004B726A">
            <w:pPr>
              <w:autoSpaceDE w:val="0"/>
              <w:autoSpaceDN w:val="0"/>
              <w:adjustRightInd w:val="0"/>
              <w:spacing w:line="260" w:lineRule="exact"/>
              <w:jc w:val="center"/>
              <w:rPr>
                <w:rFonts w:ascii="宋体"/>
                <w:sz w:val="18"/>
              </w:rPr>
            </w:pPr>
            <w:r w:rsidRPr="0034762B">
              <w:rPr>
                <w:rFonts w:ascii="宋体"/>
                <w:sz w:val="18"/>
              </w:rPr>
              <w:t>—</w:t>
            </w:r>
          </w:p>
        </w:tc>
      </w:tr>
      <w:tr w:rsidR="00D40569" w:rsidRPr="0034762B" w:rsidTr="004B726A">
        <w:trPr>
          <w:trHeight w:val="1184"/>
          <w:jc w:val="center"/>
        </w:trPr>
        <w:tc>
          <w:tcPr>
            <w:tcW w:w="9400" w:type="dxa"/>
            <w:gridSpan w:val="5"/>
            <w:tcBorders>
              <w:top w:val="single" w:sz="4" w:space="0" w:color="auto"/>
              <w:bottom w:val="single" w:sz="8" w:space="0" w:color="auto"/>
            </w:tcBorders>
          </w:tcPr>
          <w:p w:rsidR="00D40569" w:rsidRPr="0034762B" w:rsidRDefault="00D40569" w:rsidP="004B726A">
            <w:pPr>
              <w:autoSpaceDE w:val="0"/>
              <w:autoSpaceDN w:val="0"/>
              <w:adjustRightInd w:val="0"/>
              <w:spacing w:line="260" w:lineRule="exact"/>
              <w:rPr>
                <w:rFonts w:ascii="宋体"/>
                <w:sz w:val="18"/>
              </w:rPr>
            </w:pPr>
            <w:r w:rsidRPr="0034762B">
              <w:rPr>
                <w:rFonts w:ascii="宋体" w:hint="eastAsia"/>
                <w:sz w:val="18"/>
              </w:rPr>
              <w:t>补充资料：</w:t>
            </w:r>
          </w:p>
          <w:p w:rsidR="00D40569" w:rsidRPr="0034762B" w:rsidRDefault="00D40569" w:rsidP="004B726A">
            <w:pPr>
              <w:autoSpaceDE w:val="0"/>
              <w:autoSpaceDN w:val="0"/>
              <w:adjustRightInd w:val="0"/>
              <w:spacing w:line="260" w:lineRule="exact"/>
              <w:ind w:firstLineChars="200" w:firstLine="360"/>
              <w:rPr>
                <w:rFonts w:ascii="宋体"/>
                <w:sz w:val="18"/>
              </w:rPr>
            </w:pPr>
            <w:r w:rsidRPr="0034762B">
              <w:rPr>
                <w:rFonts w:ascii="宋体" w:hint="eastAsia"/>
                <w:sz w:val="18"/>
              </w:rPr>
              <w:t>不能填报“从业人员”和“工资总额”数据的法人单位填报</w:t>
            </w:r>
          </w:p>
          <w:p w:rsidR="00D40569" w:rsidRPr="0034762B" w:rsidRDefault="00D40569" w:rsidP="004B726A">
            <w:pPr>
              <w:autoSpaceDE w:val="0"/>
              <w:autoSpaceDN w:val="0"/>
              <w:adjustRightInd w:val="0"/>
              <w:snapToGrid w:val="0"/>
              <w:spacing w:line="210" w:lineRule="exact"/>
              <w:ind w:leftChars="-50" w:left="-105" w:rightChars="-50" w:right="-105" w:firstLineChars="250" w:firstLine="450"/>
              <w:rPr>
                <w:rFonts w:ascii="宋体" w:cs="宋体"/>
                <w:sz w:val="18"/>
                <w:szCs w:val="18"/>
              </w:rPr>
            </w:pPr>
            <w:r w:rsidRPr="0034762B">
              <w:rPr>
                <w:rFonts w:ascii="宋体" w:hint="eastAsia"/>
                <w:sz w:val="18"/>
              </w:rPr>
              <w:t>发放工资的法人单位：组织机构代码（</w:t>
            </w:r>
            <w:r w:rsidRPr="0034762B">
              <w:rPr>
                <w:rFonts w:ascii="宋体"/>
                <w:sz w:val="18"/>
              </w:rPr>
              <w:t>49</w:t>
            </w:r>
            <w:r w:rsidRPr="0034762B">
              <w:rPr>
                <w:rFonts w:ascii="宋体" w:hint="eastAsia"/>
                <w:sz w:val="18"/>
              </w:rPr>
              <w:t>）</w:t>
            </w:r>
            <w:r w:rsidRPr="0034762B">
              <w:rPr>
                <w:rFonts w:ascii="宋体"/>
                <w:sz w:val="18"/>
              </w:rPr>
              <w:t xml:space="preserve"> </w:t>
            </w:r>
            <w:r w:rsidRPr="0034762B">
              <w:rPr>
                <w:rFonts w:ascii="宋体" w:hint="eastAsia"/>
                <w:sz w:val="18"/>
              </w:rPr>
              <w:t>□□□□□□□□－□</w:t>
            </w:r>
          </w:p>
          <w:p w:rsidR="00D40569" w:rsidRPr="0034762B" w:rsidRDefault="00D40569" w:rsidP="004B726A">
            <w:pPr>
              <w:autoSpaceDE w:val="0"/>
              <w:autoSpaceDN w:val="0"/>
              <w:adjustRightInd w:val="0"/>
              <w:snapToGrid w:val="0"/>
              <w:spacing w:line="210" w:lineRule="exact"/>
              <w:ind w:leftChars="-50" w:left="-105" w:rightChars="-50" w:right="-105" w:firstLineChars="1250" w:firstLine="2250"/>
              <w:rPr>
                <w:rFonts w:ascii="宋体" w:cs="宋体"/>
                <w:sz w:val="18"/>
                <w:szCs w:val="18"/>
              </w:rPr>
            </w:pPr>
            <w:r w:rsidRPr="0034762B">
              <w:rPr>
                <w:rFonts w:ascii="宋体" w:cs="宋体" w:hint="eastAsia"/>
                <w:sz w:val="18"/>
                <w:szCs w:val="18"/>
              </w:rPr>
              <w:t>统一社会信用代码□□□□□□□□□□□□□□□□□□</w:t>
            </w:r>
          </w:p>
          <w:p w:rsidR="00D40569" w:rsidRPr="0034762B" w:rsidRDefault="00D40569" w:rsidP="004B726A">
            <w:pPr>
              <w:autoSpaceDE w:val="0"/>
              <w:autoSpaceDN w:val="0"/>
              <w:adjustRightInd w:val="0"/>
              <w:spacing w:line="260" w:lineRule="exact"/>
              <w:ind w:firstLineChars="1200" w:firstLine="2160"/>
              <w:rPr>
                <w:rFonts w:ascii="宋体"/>
                <w:sz w:val="18"/>
              </w:rPr>
            </w:pPr>
            <w:r w:rsidRPr="0034762B">
              <w:rPr>
                <w:rFonts w:ascii="宋体" w:hint="eastAsia"/>
                <w:sz w:val="18"/>
              </w:rPr>
              <w:t>单位详细名称（</w:t>
            </w:r>
            <w:r w:rsidRPr="0034762B">
              <w:rPr>
                <w:rFonts w:ascii="宋体"/>
                <w:sz w:val="18"/>
              </w:rPr>
              <w:t>50</w:t>
            </w:r>
            <w:r w:rsidRPr="0034762B">
              <w:rPr>
                <w:rFonts w:ascii="宋体" w:hint="eastAsia"/>
                <w:sz w:val="18"/>
              </w:rPr>
              <w:t>）</w:t>
            </w:r>
            <w:r w:rsidRPr="0034762B">
              <w:rPr>
                <w:rFonts w:ascii="宋体"/>
                <w:sz w:val="18"/>
                <w:u w:val="single"/>
              </w:rPr>
              <w:t xml:space="preserve">                             </w:t>
            </w:r>
          </w:p>
        </w:tc>
      </w:tr>
    </w:tbl>
    <w:p w:rsidR="00D40569" w:rsidRPr="0034762B" w:rsidRDefault="00D40569" w:rsidP="00C85F75">
      <w:pPr>
        <w:spacing w:line="240" w:lineRule="exact"/>
        <w:rPr>
          <w:rFonts w:ascii="宋体" w:cs="宋体"/>
          <w:bCs/>
          <w:kern w:val="0"/>
          <w:sz w:val="18"/>
          <w:szCs w:val="18"/>
        </w:rPr>
      </w:pPr>
      <w:r w:rsidRPr="0034762B">
        <w:rPr>
          <w:rFonts w:ascii="宋体" w:hAnsi="宋体" w:cs="宋体" w:hint="eastAsia"/>
          <w:bCs/>
          <w:kern w:val="0"/>
          <w:sz w:val="18"/>
          <w:szCs w:val="18"/>
        </w:rPr>
        <w:t>单位负责人：</w:t>
      </w:r>
      <w:r w:rsidRPr="0034762B">
        <w:rPr>
          <w:rFonts w:ascii="宋体" w:hAnsi="宋体" w:cs="宋体"/>
          <w:bCs/>
          <w:kern w:val="0"/>
          <w:sz w:val="18"/>
          <w:szCs w:val="18"/>
        </w:rPr>
        <w:t xml:space="preserve">       </w:t>
      </w:r>
      <w:r w:rsidRPr="0034762B">
        <w:rPr>
          <w:rFonts w:ascii="宋体" w:hAnsi="宋体" w:cs="宋体" w:hint="eastAsia"/>
          <w:bCs/>
          <w:kern w:val="0"/>
          <w:sz w:val="18"/>
          <w:szCs w:val="18"/>
        </w:rPr>
        <w:t>统计负责人：</w:t>
      </w:r>
      <w:r w:rsidRPr="0034762B">
        <w:rPr>
          <w:rFonts w:ascii="宋体" w:hAnsi="宋体" w:cs="宋体"/>
          <w:bCs/>
          <w:kern w:val="0"/>
          <w:sz w:val="18"/>
          <w:szCs w:val="18"/>
        </w:rPr>
        <w:t xml:space="preserve">      </w:t>
      </w:r>
      <w:r w:rsidRPr="0034762B">
        <w:rPr>
          <w:rFonts w:ascii="宋体" w:hAnsi="宋体" w:cs="宋体" w:hint="eastAsia"/>
          <w:bCs/>
          <w:kern w:val="0"/>
          <w:sz w:val="18"/>
          <w:szCs w:val="18"/>
        </w:rPr>
        <w:t>填表人：</w:t>
      </w:r>
      <w:r w:rsidRPr="0034762B">
        <w:rPr>
          <w:rFonts w:ascii="宋体" w:hAnsi="宋体" w:cs="宋体"/>
          <w:bCs/>
          <w:kern w:val="0"/>
          <w:sz w:val="18"/>
          <w:szCs w:val="18"/>
        </w:rPr>
        <w:t xml:space="preserve">    </w:t>
      </w:r>
      <w:r w:rsidRPr="0034762B">
        <w:rPr>
          <w:rFonts w:ascii="宋体" w:hAnsi="宋体" w:cs="宋体" w:hint="eastAsia"/>
          <w:bCs/>
          <w:kern w:val="0"/>
          <w:sz w:val="18"/>
          <w:szCs w:val="18"/>
        </w:rPr>
        <w:t>联系电话：</w:t>
      </w:r>
      <w:r w:rsidRPr="0034762B">
        <w:rPr>
          <w:rFonts w:ascii="宋体" w:hAnsi="宋体" w:cs="宋体"/>
          <w:bCs/>
          <w:kern w:val="0"/>
          <w:sz w:val="18"/>
          <w:szCs w:val="18"/>
        </w:rPr>
        <w:t xml:space="preserve">         </w:t>
      </w:r>
      <w:r w:rsidRPr="0034762B">
        <w:rPr>
          <w:rFonts w:ascii="宋体" w:hAnsi="宋体"/>
          <w:bCs/>
          <w:sz w:val="18"/>
          <w:szCs w:val="18"/>
        </w:rPr>
        <w:t xml:space="preserve"> </w:t>
      </w:r>
      <w:r w:rsidRPr="0034762B">
        <w:rPr>
          <w:rFonts w:ascii="宋体" w:hAnsi="宋体" w:cs="宋体"/>
          <w:bCs/>
          <w:kern w:val="0"/>
          <w:sz w:val="18"/>
          <w:szCs w:val="18"/>
        </w:rPr>
        <w:t xml:space="preserve">     </w:t>
      </w:r>
      <w:r w:rsidRPr="0034762B">
        <w:rPr>
          <w:rFonts w:ascii="宋体" w:hAnsi="宋体" w:cs="宋体" w:hint="eastAsia"/>
          <w:bCs/>
          <w:kern w:val="0"/>
          <w:sz w:val="18"/>
          <w:szCs w:val="18"/>
        </w:rPr>
        <w:t>报出日期：２０</w:t>
      </w:r>
      <w:r w:rsidRPr="0034762B">
        <w:rPr>
          <w:rFonts w:ascii="宋体" w:hAnsi="宋体" w:cs="宋体"/>
          <w:bCs/>
          <w:kern w:val="0"/>
          <w:sz w:val="18"/>
          <w:szCs w:val="18"/>
        </w:rPr>
        <w:t xml:space="preserve">   </w:t>
      </w:r>
      <w:r w:rsidRPr="0034762B">
        <w:rPr>
          <w:rFonts w:ascii="宋体" w:hAnsi="宋体" w:cs="宋体" w:hint="eastAsia"/>
          <w:bCs/>
          <w:kern w:val="0"/>
          <w:sz w:val="18"/>
          <w:szCs w:val="18"/>
        </w:rPr>
        <w:t>年</w:t>
      </w:r>
      <w:r w:rsidRPr="0034762B">
        <w:rPr>
          <w:rFonts w:ascii="宋体" w:hAnsi="宋体" w:cs="宋体"/>
          <w:bCs/>
          <w:kern w:val="0"/>
          <w:sz w:val="18"/>
          <w:szCs w:val="18"/>
        </w:rPr>
        <w:t xml:space="preserve">   </w:t>
      </w:r>
      <w:r w:rsidRPr="0034762B">
        <w:rPr>
          <w:rFonts w:ascii="宋体" w:hAnsi="宋体" w:cs="宋体" w:hint="eastAsia"/>
          <w:bCs/>
          <w:kern w:val="0"/>
          <w:sz w:val="18"/>
          <w:szCs w:val="18"/>
        </w:rPr>
        <w:t>月</w:t>
      </w:r>
      <w:r w:rsidRPr="0034762B">
        <w:rPr>
          <w:rFonts w:ascii="宋体" w:hAnsi="宋体" w:cs="宋体"/>
          <w:bCs/>
          <w:kern w:val="0"/>
          <w:sz w:val="18"/>
          <w:szCs w:val="18"/>
        </w:rPr>
        <w:t xml:space="preserve">   </w:t>
      </w:r>
      <w:r w:rsidRPr="0034762B">
        <w:rPr>
          <w:rFonts w:ascii="宋体" w:hAnsi="宋体" w:cs="宋体" w:hint="eastAsia"/>
          <w:bCs/>
          <w:kern w:val="0"/>
          <w:sz w:val="18"/>
          <w:szCs w:val="18"/>
        </w:rPr>
        <w:t>日</w:t>
      </w:r>
    </w:p>
    <w:p w:rsidR="00D40569" w:rsidRPr="0034762B" w:rsidRDefault="00D40569" w:rsidP="00C85F75">
      <w:pPr>
        <w:kinsoku w:val="0"/>
        <w:overflowPunct w:val="0"/>
        <w:adjustRightInd w:val="0"/>
        <w:snapToGrid w:val="0"/>
        <w:spacing w:line="240" w:lineRule="exact"/>
        <w:ind w:leftChars="-1" w:left="1524" w:hangingChars="848" w:hanging="1526"/>
        <w:rPr>
          <w:rFonts w:ascii="宋体"/>
          <w:sz w:val="18"/>
        </w:rPr>
      </w:pPr>
    </w:p>
    <w:p w:rsidR="00D40569" w:rsidRPr="0034762B" w:rsidRDefault="00D40569" w:rsidP="00C85F75">
      <w:pPr>
        <w:kinsoku w:val="0"/>
        <w:overflowPunct w:val="0"/>
        <w:adjustRightInd w:val="0"/>
        <w:snapToGrid w:val="0"/>
        <w:spacing w:line="280" w:lineRule="exact"/>
        <w:ind w:leftChars="-1" w:left="1620" w:hangingChars="901" w:hanging="1622"/>
        <w:rPr>
          <w:rFonts w:ascii="宋体"/>
          <w:sz w:val="18"/>
        </w:rPr>
      </w:pPr>
      <w:r w:rsidRPr="0034762B">
        <w:rPr>
          <w:rFonts w:ascii="宋体" w:hAnsi="宋体" w:cs="宋体" w:hint="eastAsia"/>
          <w:bCs/>
          <w:kern w:val="0"/>
          <w:sz w:val="18"/>
          <w:szCs w:val="18"/>
        </w:rPr>
        <w:t>说明：</w:t>
      </w:r>
      <w:r w:rsidRPr="0034762B">
        <w:rPr>
          <w:rFonts w:ascii="宋体" w:hAnsi="宋体" w:cs="宋体"/>
          <w:bCs/>
          <w:kern w:val="0"/>
          <w:sz w:val="18"/>
          <w:szCs w:val="18"/>
        </w:rPr>
        <w:t>1.</w:t>
      </w:r>
      <w:r w:rsidRPr="0034762B">
        <w:rPr>
          <w:rFonts w:ascii="宋体" w:hAnsi="宋体" w:cs="宋体" w:hint="eastAsia"/>
          <w:bCs/>
          <w:kern w:val="0"/>
          <w:sz w:val="18"/>
          <w:szCs w:val="18"/>
        </w:rPr>
        <w:t>统计范围：</w:t>
      </w:r>
      <w:r w:rsidRPr="0034762B">
        <w:rPr>
          <w:rFonts w:ascii="宋体" w:hAnsi="宋体" w:hint="eastAsia"/>
          <w:sz w:val="18"/>
          <w:szCs w:val="18"/>
        </w:rPr>
        <w:t>第一类单位。</w:t>
      </w:r>
    </w:p>
    <w:p w:rsidR="00D40569" w:rsidRPr="0034762B" w:rsidRDefault="00D40569" w:rsidP="00C85F75">
      <w:pPr>
        <w:snapToGrid w:val="0"/>
        <w:spacing w:line="280" w:lineRule="exact"/>
        <w:ind w:leftChars="257" w:left="2160" w:hangingChars="900" w:hanging="1620"/>
        <w:rPr>
          <w:rFonts w:ascii="宋体"/>
          <w:sz w:val="18"/>
        </w:rPr>
      </w:pPr>
      <w:r w:rsidRPr="0034762B">
        <w:rPr>
          <w:rFonts w:ascii="宋体" w:hAnsi="宋体" w:cs="宋体"/>
          <w:bCs/>
          <w:kern w:val="0"/>
          <w:sz w:val="18"/>
          <w:szCs w:val="18"/>
        </w:rPr>
        <w:t>2.</w:t>
      </w:r>
      <w:r w:rsidRPr="0034762B">
        <w:rPr>
          <w:rFonts w:ascii="宋体" w:hAnsi="宋体" w:cs="宋体" w:hint="eastAsia"/>
          <w:bCs/>
          <w:kern w:val="0"/>
          <w:sz w:val="18"/>
          <w:szCs w:val="18"/>
        </w:rPr>
        <w:t>报送日期及方式：调查单位在一套表平台报送，</w:t>
      </w:r>
      <w:r w:rsidRPr="0034762B">
        <w:rPr>
          <w:rFonts w:ascii="宋体" w:hint="eastAsia"/>
          <w:sz w:val="18"/>
        </w:rPr>
        <w:t>调查单位一季度季后</w:t>
      </w:r>
      <w:r w:rsidRPr="0034762B">
        <w:rPr>
          <w:rFonts w:ascii="宋体"/>
          <w:sz w:val="18"/>
        </w:rPr>
        <w:t>7</w:t>
      </w:r>
      <w:r w:rsidRPr="0034762B">
        <w:rPr>
          <w:rFonts w:ascii="宋体" w:hint="eastAsia"/>
          <w:sz w:val="18"/>
        </w:rPr>
        <w:t>日、二季度季后</w:t>
      </w:r>
      <w:r w:rsidRPr="0034762B">
        <w:rPr>
          <w:rFonts w:ascii="宋体"/>
          <w:sz w:val="18"/>
        </w:rPr>
        <w:t>7</w:t>
      </w:r>
      <w:r w:rsidRPr="0034762B">
        <w:rPr>
          <w:rFonts w:ascii="宋体" w:hint="eastAsia"/>
          <w:sz w:val="18"/>
        </w:rPr>
        <w:t>日、三季度季后</w:t>
      </w:r>
      <w:r w:rsidRPr="0034762B">
        <w:rPr>
          <w:rFonts w:ascii="宋体"/>
          <w:sz w:val="18"/>
        </w:rPr>
        <w:t>10</w:t>
      </w:r>
      <w:r w:rsidRPr="0034762B">
        <w:rPr>
          <w:rFonts w:ascii="宋体" w:hint="eastAsia"/>
          <w:sz w:val="18"/>
        </w:rPr>
        <w:t>日</w:t>
      </w:r>
      <w:r w:rsidRPr="0034762B">
        <w:rPr>
          <w:rFonts w:ascii="宋体"/>
          <w:sz w:val="18"/>
        </w:rPr>
        <w:t>12:00</w:t>
      </w:r>
      <w:r w:rsidRPr="0034762B">
        <w:rPr>
          <w:rFonts w:ascii="宋体" w:hint="eastAsia"/>
          <w:sz w:val="18"/>
        </w:rPr>
        <w:t>前网上填报，四季度免报；市级统计机构一季度季后</w:t>
      </w:r>
      <w:r>
        <w:rPr>
          <w:rFonts w:ascii="宋体"/>
          <w:sz w:val="18"/>
        </w:rPr>
        <w:t>10</w:t>
      </w:r>
      <w:r w:rsidRPr="0034762B">
        <w:rPr>
          <w:rFonts w:ascii="宋体" w:hint="eastAsia"/>
          <w:sz w:val="18"/>
        </w:rPr>
        <w:t>日</w:t>
      </w:r>
      <w:r>
        <w:rPr>
          <w:rFonts w:ascii="宋体"/>
          <w:sz w:val="18"/>
        </w:rPr>
        <w:t>12:00</w:t>
      </w:r>
      <w:r w:rsidRPr="0034762B">
        <w:rPr>
          <w:rFonts w:ascii="宋体" w:hint="eastAsia"/>
          <w:sz w:val="18"/>
        </w:rPr>
        <w:t>、二季度季后</w:t>
      </w:r>
      <w:r>
        <w:rPr>
          <w:rFonts w:ascii="宋体"/>
          <w:sz w:val="18"/>
        </w:rPr>
        <w:t>10</w:t>
      </w:r>
      <w:r w:rsidRPr="0034762B">
        <w:rPr>
          <w:rFonts w:ascii="宋体" w:hint="eastAsia"/>
          <w:sz w:val="18"/>
        </w:rPr>
        <w:t>日</w:t>
      </w:r>
      <w:r>
        <w:rPr>
          <w:rFonts w:ascii="宋体"/>
          <w:sz w:val="18"/>
        </w:rPr>
        <w:t>12:00</w:t>
      </w:r>
      <w:r w:rsidRPr="0034762B">
        <w:rPr>
          <w:rFonts w:ascii="宋体" w:hint="eastAsia"/>
          <w:sz w:val="18"/>
        </w:rPr>
        <w:t>、三季度季后</w:t>
      </w:r>
      <w:r w:rsidRPr="0034762B">
        <w:rPr>
          <w:rFonts w:ascii="宋体"/>
          <w:sz w:val="18"/>
        </w:rPr>
        <w:t>1</w:t>
      </w:r>
      <w:r>
        <w:rPr>
          <w:rFonts w:ascii="宋体"/>
          <w:sz w:val="18"/>
        </w:rPr>
        <w:t>2</w:t>
      </w:r>
      <w:r w:rsidRPr="0034762B">
        <w:rPr>
          <w:rFonts w:ascii="宋体" w:hint="eastAsia"/>
          <w:sz w:val="18"/>
        </w:rPr>
        <w:t>日</w:t>
      </w:r>
      <w:r>
        <w:rPr>
          <w:rFonts w:ascii="宋体"/>
          <w:sz w:val="18"/>
        </w:rPr>
        <w:t>0</w:t>
      </w:r>
      <w:r w:rsidRPr="0034762B">
        <w:rPr>
          <w:rFonts w:ascii="宋体"/>
          <w:sz w:val="18"/>
        </w:rPr>
        <w:t>:00</w:t>
      </w:r>
      <w:r w:rsidRPr="0034762B">
        <w:rPr>
          <w:rFonts w:ascii="宋体" w:hAnsi="宋体" w:hint="eastAsia"/>
          <w:sz w:val="18"/>
          <w:szCs w:val="18"/>
        </w:rPr>
        <w:t>完成数据审核、验收、上报</w:t>
      </w:r>
      <w:r w:rsidRPr="0034762B">
        <w:rPr>
          <w:rFonts w:ascii="宋体" w:hint="eastAsia"/>
          <w:sz w:val="18"/>
        </w:rPr>
        <w:t>，四季度免报。</w:t>
      </w:r>
    </w:p>
    <w:p w:rsidR="00D40569" w:rsidRPr="0034762B" w:rsidRDefault="00D40569" w:rsidP="00C85F75">
      <w:pPr>
        <w:snapToGrid w:val="0"/>
        <w:spacing w:line="280" w:lineRule="exact"/>
        <w:ind w:leftChars="257" w:left="724" w:hangingChars="102" w:hanging="184"/>
        <w:rPr>
          <w:rFonts w:ascii="宋体"/>
          <w:bCs/>
          <w:sz w:val="18"/>
        </w:rPr>
      </w:pPr>
      <w:r w:rsidRPr="0034762B">
        <w:rPr>
          <w:rFonts w:ascii="宋体"/>
          <w:sz w:val="18"/>
        </w:rPr>
        <w:t>3.</w:t>
      </w:r>
      <w:r w:rsidRPr="0034762B">
        <w:rPr>
          <w:rFonts w:ascii="宋体" w:hAnsi="宋体" w:cs="宋体" w:hint="eastAsia"/>
          <w:bCs/>
          <w:kern w:val="0"/>
          <w:sz w:val="18"/>
          <w:szCs w:val="18"/>
        </w:rPr>
        <w:t>“补充资料”由主表数据为空的调查单位填报。</w:t>
      </w:r>
    </w:p>
    <w:p w:rsidR="00D40569" w:rsidRPr="0034762B" w:rsidRDefault="00D40569" w:rsidP="00C85F75">
      <w:pPr>
        <w:snapToGrid w:val="0"/>
        <w:spacing w:line="280" w:lineRule="exact"/>
        <w:ind w:firstLineChars="300" w:firstLine="540"/>
        <w:rPr>
          <w:rFonts w:ascii="宋体"/>
          <w:sz w:val="18"/>
        </w:rPr>
      </w:pPr>
      <w:r w:rsidRPr="0034762B">
        <w:rPr>
          <w:rFonts w:ascii="宋体"/>
          <w:sz w:val="18"/>
        </w:rPr>
        <w:t>4.</w:t>
      </w:r>
      <w:r w:rsidRPr="0034762B">
        <w:rPr>
          <w:rFonts w:ascii="宋体" w:hint="eastAsia"/>
          <w:sz w:val="18"/>
        </w:rPr>
        <w:t>审核关系：</w:t>
      </w:r>
    </w:p>
    <w:p w:rsidR="00D40569" w:rsidRPr="0034762B" w:rsidRDefault="00D40569" w:rsidP="00C85F75">
      <w:pPr>
        <w:snapToGrid w:val="0"/>
        <w:spacing w:line="280" w:lineRule="exact"/>
        <w:ind w:firstLineChars="400" w:firstLine="720"/>
        <w:jc w:val="left"/>
        <w:rPr>
          <w:rFonts w:ascii="宋体" w:cs="宋体"/>
          <w:kern w:val="0"/>
          <w:sz w:val="18"/>
          <w:szCs w:val="18"/>
        </w:rPr>
      </w:pPr>
      <w:r w:rsidRPr="0034762B">
        <w:rPr>
          <w:rFonts w:ascii="宋体" w:hAnsi="宋体" w:cs="宋体" w:hint="eastAsia"/>
          <w:kern w:val="0"/>
          <w:sz w:val="18"/>
          <w:szCs w:val="18"/>
        </w:rPr>
        <w:t>（</w:t>
      </w:r>
      <w:r w:rsidRPr="0034762B">
        <w:rPr>
          <w:rFonts w:ascii="宋体" w:hAnsi="宋体" w:cs="宋体"/>
          <w:kern w:val="0"/>
          <w:sz w:val="18"/>
          <w:szCs w:val="18"/>
        </w:rPr>
        <w:t>1</w:t>
      </w:r>
      <w:r w:rsidRPr="0034762B">
        <w:rPr>
          <w:rFonts w:ascii="宋体" w:hAnsi="宋体" w:cs="宋体" w:hint="eastAsia"/>
          <w:kern w:val="0"/>
          <w:sz w:val="18"/>
          <w:szCs w:val="18"/>
        </w:rPr>
        <w:t>）</w:t>
      </w:r>
      <w:r w:rsidRPr="0034762B">
        <w:rPr>
          <w:rFonts w:ascii="宋体" w:hAnsi="宋体" w:cs="宋体"/>
          <w:kern w:val="0"/>
          <w:sz w:val="18"/>
          <w:szCs w:val="18"/>
        </w:rPr>
        <w:t xml:space="preserve">01=05+06+07                         </w:t>
      </w:r>
      <w:r w:rsidRPr="0034762B">
        <w:rPr>
          <w:rFonts w:ascii="宋体" w:hAnsi="宋体" w:cs="宋体" w:hint="eastAsia"/>
          <w:kern w:val="0"/>
          <w:sz w:val="18"/>
          <w:szCs w:val="18"/>
        </w:rPr>
        <w:t>（</w:t>
      </w:r>
      <w:r w:rsidRPr="0034762B">
        <w:rPr>
          <w:rFonts w:ascii="宋体" w:hAnsi="宋体" w:cs="宋体"/>
          <w:kern w:val="0"/>
          <w:sz w:val="18"/>
          <w:szCs w:val="18"/>
        </w:rPr>
        <w:t>2</w:t>
      </w:r>
      <w:r w:rsidRPr="0034762B">
        <w:rPr>
          <w:rFonts w:ascii="宋体" w:hAnsi="宋体" w:cs="宋体" w:hint="eastAsia"/>
          <w:kern w:val="0"/>
          <w:sz w:val="18"/>
          <w:szCs w:val="18"/>
        </w:rPr>
        <w:t>）</w:t>
      </w:r>
      <w:r w:rsidRPr="0034762B">
        <w:rPr>
          <w:rFonts w:ascii="宋体" w:hAnsi="宋体" w:cs="宋体"/>
          <w:kern w:val="0"/>
          <w:sz w:val="18"/>
          <w:szCs w:val="18"/>
        </w:rPr>
        <w:t xml:space="preserve">08=09+10+11                           </w:t>
      </w:r>
      <w:r w:rsidRPr="0034762B">
        <w:rPr>
          <w:rFonts w:ascii="宋体" w:hAnsi="宋体" w:cs="宋体" w:hint="eastAsia"/>
          <w:kern w:val="0"/>
          <w:sz w:val="18"/>
          <w:szCs w:val="18"/>
        </w:rPr>
        <w:t>（</w:t>
      </w:r>
      <w:r w:rsidRPr="0034762B">
        <w:rPr>
          <w:rFonts w:ascii="宋体" w:hAnsi="宋体" w:cs="宋体"/>
          <w:kern w:val="0"/>
          <w:sz w:val="18"/>
          <w:szCs w:val="18"/>
        </w:rPr>
        <w:t>3</w:t>
      </w:r>
      <w:r w:rsidRPr="0034762B">
        <w:rPr>
          <w:rFonts w:ascii="宋体" w:hAnsi="宋体" w:cs="宋体" w:hint="eastAsia"/>
          <w:kern w:val="0"/>
          <w:sz w:val="18"/>
          <w:szCs w:val="18"/>
        </w:rPr>
        <w:t>）</w:t>
      </w:r>
      <w:r w:rsidRPr="0034762B">
        <w:rPr>
          <w:rFonts w:ascii="宋体" w:hAnsi="宋体" w:cs="宋体"/>
          <w:kern w:val="0"/>
          <w:sz w:val="18"/>
          <w:szCs w:val="18"/>
        </w:rPr>
        <w:t>12=13+18+19</w:t>
      </w: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34762B" w:rsidRDefault="00D40569" w:rsidP="00C85F75">
      <w:pPr>
        <w:snapToGrid w:val="0"/>
        <w:spacing w:line="280" w:lineRule="exact"/>
        <w:ind w:firstLineChars="400" w:firstLine="720"/>
        <w:jc w:val="left"/>
        <w:rPr>
          <w:rFonts w:ascii="宋体" w:cs="宋体"/>
          <w:kern w:val="0"/>
          <w:sz w:val="18"/>
          <w:szCs w:val="18"/>
        </w:rPr>
      </w:pPr>
    </w:p>
    <w:p w:rsidR="00D40569" w:rsidRPr="00C4726D" w:rsidRDefault="00D40569" w:rsidP="00FF5A48">
      <w:pPr>
        <w:pStyle w:val="Heading3"/>
        <w:rPr>
          <w:color w:val="FF0000"/>
        </w:rPr>
      </w:pPr>
      <w:bookmarkStart w:id="48" w:name="_Toc470872996"/>
      <w:bookmarkStart w:id="49" w:name="_Toc470873104"/>
      <w:r w:rsidRPr="00C4726D">
        <w:rPr>
          <w:rFonts w:hint="eastAsia"/>
          <w:color w:val="FF0000"/>
        </w:rPr>
        <w:t>企业用工情况调查表</w:t>
      </w:r>
      <w:bookmarkEnd w:id="48"/>
      <w:bookmarkEnd w:id="49"/>
    </w:p>
    <w:p w:rsidR="00D40569" w:rsidRPr="00C4726D" w:rsidRDefault="00D40569" w:rsidP="00FF5A48">
      <w:pPr>
        <w:rPr>
          <w:color w:val="FF0000"/>
        </w:rPr>
      </w:pPr>
    </w:p>
    <w:tbl>
      <w:tblPr>
        <w:tblW w:w="9214" w:type="dxa"/>
        <w:tblLook w:val="01E0"/>
      </w:tblPr>
      <w:tblGrid>
        <w:gridCol w:w="3441"/>
        <w:gridCol w:w="387"/>
        <w:gridCol w:w="1701"/>
        <w:gridCol w:w="1417"/>
        <w:gridCol w:w="2268"/>
      </w:tblGrid>
      <w:tr w:rsidR="00D40569" w:rsidRPr="00C4726D" w:rsidTr="00EE08B1">
        <w:tc>
          <w:tcPr>
            <w:tcW w:w="3441" w:type="dxa"/>
            <w:tcMar>
              <w:left w:w="0" w:type="dxa"/>
              <w:right w:w="0" w:type="dxa"/>
            </w:tcMar>
          </w:tcPr>
          <w:p w:rsidR="00D40569" w:rsidRPr="00C4726D" w:rsidRDefault="00D40569" w:rsidP="00EE08B1">
            <w:pPr>
              <w:spacing w:line="240" w:lineRule="exact"/>
              <w:jc w:val="center"/>
              <w:rPr>
                <w:rFonts w:ascii="宋体" w:cs="宋体"/>
                <w:color w:val="FF0000"/>
                <w:sz w:val="32"/>
                <w:szCs w:val="32"/>
              </w:rPr>
            </w:pPr>
          </w:p>
        </w:tc>
        <w:tc>
          <w:tcPr>
            <w:tcW w:w="387" w:type="dxa"/>
          </w:tcPr>
          <w:p w:rsidR="00D40569" w:rsidRPr="00C4726D" w:rsidRDefault="00D40569" w:rsidP="00EE08B1">
            <w:pPr>
              <w:spacing w:line="240" w:lineRule="exact"/>
              <w:jc w:val="center"/>
              <w:rPr>
                <w:rFonts w:ascii="宋体" w:cs="宋体"/>
                <w:color w:val="FF0000"/>
                <w:sz w:val="32"/>
                <w:szCs w:val="32"/>
              </w:rPr>
            </w:pPr>
          </w:p>
        </w:tc>
        <w:tc>
          <w:tcPr>
            <w:tcW w:w="1701" w:type="dxa"/>
          </w:tcPr>
          <w:p w:rsidR="00D40569" w:rsidRPr="00C4726D" w:rsidRDefault="00D40569" w:rsidP="00EE08B1">
            <w:pPr>
              <w:spacing w:line="240" w:lineRule="exact"/>
              <w:jc w:val="center"/>
              <w:rPr>
                <w:rFonts w:ascii="宋体" w:cs="宋体"/>
                <w:color w:val="FF0000"/>
                <w:sz w:val="32"/>
                <w:szCs w:val="32"/>
              </w:rPr>
            </w:pPr>
          </w:p>
        </w:tc>
        <w:tc>
          <w:tcPr>
            <w:tcW w:w="1417" w:type="dxa"/>
          </w:tcPr>
          <w:p w:rsidR="00D40569" w:rsidRPr="00C4726D" w:rsidRDefault="00D40569" w:rsidP="00EE08B1">
            <w:pPr>
              <w:spacing w:line="240" w:lineRule="exact"/>
              <w:jc w:val="center"/>
              <w:rPr>
                <w:rFonts w:ascii="宋体" w:cs="宋体"/>
                <w:color w:val="FF0000"/>
                <w:sz w:val="18"/>
                <w:szCs w:val="18"/>
              </w:rPr>
            </w:pPr>
            <w:r w:rsidRPr="00C4726D">
              <w:rPr>
                <w:rFonts w:ascii="宋体" w:hAnsi="宋体" w:hint="eastAsia"/>
                <w:color w:val="FF0000"/>
                <w:sz w:val="18"/>
                <w:szCs w:val="18"/>
              </w:rPr>
              <w:t>表</w:t>
            </w:r>
            <w:r w:rsidRPr="00C4726D">
              <w:rPr>
                <w:rFonts w:ascii="宋体" w:hAnsi="宋体"/>
                <w:color w:val="FF0000"/>
                <w:sz w:val="18"/>
                <w:szCs w:val="18"/>
              </w:rPr>
              <w:t xml:space="preserve">    </w:t>
            </w:r>
            <w:r w:rsidRPr="00C4726D">
              <w:rPr>
                <w:rFonts w:ascii="宋体" w:hAnsi="宋体" w:hint="eastAsia"/>
                <w:color w:val="FF0000"/>
                <w:sz w:val="18"/>
                <w:szCs w:val="18"/>
              </w:rPr>
              <w:t>号：</w:t>
            </w:r>
          </w:p>
        </w:tc>
        <w:tc>
          <w:tcPr>
            <w:tcW w:w="2268" w:type="dxa"/>
          </w:tcPr>
          <w:p w:rsidR="00D40569" w:rsidRPr="00C4726D" w:rsidRDefault="00D40569" w:rsidP="00FF5A48">
            <w:pPr>
              <w:spacing w:line="240" w:lineRule="exact"/>
              <w:jc w:val="distribute"/>
              <w:rPr>
                <w:rFonts w:ascii="宋体"/>
                <w:color w:val="FF0000"/>
                <w:sz w:val="18"/>
                <w:szCs w:val="18"/>
              </w:rPr>
            </w:pPr>
            <w:r w:rsidRPr="00FF5A48">
              <w:rPr>
                <w:rFonts w:ascii="宋体" w:hAnsi="宋体" w:hint="eastAsia"/>
                <w:color w:val="FF0000"/>
                <w:sz w:val="18"/>
                <w:szCs w:val="18"/>
              </w:rPr>
              <w:t>ＳＩ２</w:t>
            </w:r>
            <w:r w:rsidRPr="00C4726D">
              <w:rPr>
                <w:rFonts w:ascii="宋体" w:hAnsi="宋体" w:hint="eastAsia"/>
                <w:color w:val="FF0000"/>
                <w:sz w:val="18"/>
                <w:szCs w:val="18"/>
              </w:rPr>
              <w:t>０２－１表</w:t>
            </w:r>
          </w:p>
        </w:tc>
      </w:tr>
      <w:tr w:rsidR="00D40569" w:rsidRPr="00C4726D" w:rsidTr="00EE08B1">
        <w:tc>
          <w:tcPr>
            <w:tcW w:w="3441" w:type="dxa"/>
            <w:tcMar>
              <w:left w:w="0" w:type="dxa"/>
              <w:right w:w="0" w:type="dxa"/>
            </w:tcMar>
            <w:vAlign w:val="bottom"/>
          </w:tcPr>
          <w:p w:rsidR="00D40569" w:rsidRPr="00C4726D" w:rsidRDefault="00D40569" w:rsidP="00EE08B1">
            <w:pPr>
              <w:spacing w:line="240" w:lineRule="exact"/>
              <w:rPr>
                <w:rFonts w:ascii="宋体" w:cs="宋体"/>
                <w:color w:val="FF0000"/>
                <w:sz w:val="32"/>
                <w:szCs w:val="32"/>
              </w:rPr>
            </w:pPr>
          </w:p>
        </w:tc>
        <w:tc>
          <w:tcPr>
            <w:tcW w:w="387" w:type="dxa"/>
          </w:tcPr>
          <w:p w:rsidR="00D40569" w:rsidRPr="00C4726D" w:rsidRDefault="00D40569" w:rsidP="00EE08B1">
            <w:pPr>
              <w:spacing w:line="240" w:lineRule="exact"/>
              <w:jc w:val="center"/>
              <w:rPr>
                <w:rFonts w:ascii="宋体" w:cs="宋体"/>
                <w:color w:val="FF0000"/>
                <w:sz w:val="32"/>
                <w:szCs w:val="32"/>
              </w:rPr>
            </w:pPr>
          </w:p>
        </w:tc>
        <w:tc>
          <w:tcPr>
            <w:tcW w:w="1701" w:type="dxa"/>
          </w:tcPr>
          <w:p w:rsidR="00D40569" w:rsidRPr="00C4726D" w:rsidRDefault="00D40569" w:rsidP="00EE08B1">
            <w:pPr>
              <w:spacing w:line="240" w:lineRule="exact"/>
              <w:jc w:val="center"/>
              <w:rPr>
                <w:rFonts w:ascii="宋体" w:cs="宋体"/>
                <w:color w:val="FF0000"/>
                <w:sz w:val="32"/>
                <w:szCs w:val="32"/>
              </w:rPr>
            </w:pPr>
          </w:p>
        </w:tc>
        <w:tc>
          <w:tcPr>
            <w:tcW w:w="1417" w:type="dxa"/>
          </w:tcPr>
          <w:p w:rsidR="00D40569" w:rsidRPr="00C4726D" w:rsidRDefault="00D40569" w:rsidP="00EE08B1">
            <w:pPr>
              <w:spacing w:line="240" w:lineRule="exact"/>
              <w:jc w:val="center"/>
              <w:rPr>
                <w:rFonts w:ascii="宋体" w:cs="宋体"/>
                <w:color w:val="FF0000"/>
                <w:sz w:val="18"/>
                <w:szCs w:val="18"/>
              </w:rPr>
            </w:pPr>
            <w:r w:rsidRPr="00C4726D">
              <w:rPr>
                <w:rFonts w:ascii="宋体" w:hAnsi="宋体" w:hint="eastAsia"/>
                <w:color w:val="FF0000"/>
                <w:sz w:val="18"/>
                <w:szCs w:val="18"/>
              </w:rPr>
              <w:t>制定机关：</w:t>
            </w:r>
          </w:p>
        </w:tc>
        <w:tc>
          <w:tcPr>
            <w:tcW w:w="2268" w:type="dxa"/>
          </w:tcPr>
          <w:p w:rsidR="00D40569" w:rsidRPr="00C4726D" w:rsidRDefault="00D40569" w:rsidP="00EE08B1">
            <w:pPr>
              <w:spacing w:line="240" w:lineRule="exact"/>
              <w:jc w:val="distribute"/>
              <w:rPr>
                <w:rFonts w:ascii="宋体" w:cs="宋体"/>
                <w:color w:val="FF0000"/>
                <w:sz w:val="18"/>
                <w:szCs w:val="18"/>
              </w:rPr>
            </w:pPr>
            <w:r w:rsidRPr="00C4726D">
              <w:rPr>
                <w:rFonts w:ascii="宋体" w:hAnsi="宋体" w:hint="eastAsia"/>
                <w:color w:val="FF0000"/>
                <w:sz w:val="18"/>
                <w:szCs w:val="18"/>
              </w:rPr>
              <w:t>江苏省统计局</w:t>
            </w:r>
          </w:p>
        </w:tc>
      </w:tr>
      <w:tr w:rsidR="00D40569" w:rsidRPr="00C4726D" w:rsidTr="00EE08B1">
        <w:tc>
          <w:tcPr>
            <w:tcW w:w="3441" w:type="dxa"/>
            <w:tcMar>
              <w:left w:w="0" w:type="dxa"/>
              <w:right w:w="0" w:type="dxa"/>
            </w:tcMar>
            <w:vAlign w:val="bottom"/>
          </w:tcPr>
          <w:p w:rsidR="00D40569" w:rsidRPr="00C4726D" w:rsidRDefault="00D40569" w:rsidP="00EE08B1">
            <w:pPr>
              <w:spacing w:line="240" w:lineRule="exact"/>
              <w:rPr>
                <w:rFonts w:ascii="宋体" w:cs="宋体"/>
                <w:color w:val="FF0000"/>
                <w:sz w:val="32"/>
                <w:szCs w:val="32"/>
              </w:rPr>
            </w:pPr>
            <w:r w:rsidRPr="00C4726D">
              <w:rPr>
                <w:rFonts w:ascii="宋体" w:hAnsi="宋体" w:cs="宋体" w:hint="eastAsia"/>
                <w:color w:val="FF0000"/>
                <w:sz w:val="18"/>
                <w:szCs w:val="18"/>
              </w:rPr>
              <w:t>组织机构代码□□□□□□□□</w:t>
            </w:r>
            <w:r w:rsidRPr="00C4726D">
              <w:rPr>
                <w:rFonts w:ascii="宋体" w:cs="宋体"/>
                <w:color w:val="FF0000"/>
                <w:sz w:val="18"/>
                <w:szCs w:val="18"/>
              </w:rPr>
              <w:t>-</w:t>
            </w:r>
            <w:r w:rsidRPr="00C4726D">
              <w:rPr>
                <w:rFonts w:ascii="宋体" w:hAnsi="宋体" w:cs="宋体" w:hint="eastAsia"/>
                <w:color w:val="FF0000"/>
                <w:sz w:val="18"/>
                <w:szCs w:val="18"/>
              </w:rPr>
              <w:t>□</w:t>
            </w:r>
          </w:p>
        </w:tc>
        <w:tc>
          <w:tcPr>
            <w:tcW w:w="387" w:type="dxa"/>
          </w:tcPr>
          <w:p w:rsidR="00D40569" w:rsidRPr="00C4726D" w:rsidRDefault="00D40569" w:rsidP="00EE08B1">
            <w:pPr>
              <w:spacing w:line="240" w:lineRule="exact"/>
              <w:jc w:val="center"/>
              <w:rPr>
                <w:rFonts w:ascii="宋体" w:cs="宋体"/>
                <w:color w:val="FF0000"/>
                <w:sz w:val="32"/>
                <w:szCs w:val="32"/>
              </w:rPr>
            </w:pPr>
          </w:p>
        </w:tc>
        <w:tc>
          <w:tcPr>
            <w:tcW w:w="1701" w:type="dxa"/>
          </w:tcPr>
          <w:p w:rsidR="00D40569" w:rsidRPr="00C4726D" w:rsidRDefault="00D40569" w:rsidP="00EE08B1">
            <w:pPr>
              <w:spacing w:line="240" w:lineRule="exact"/>
              <w:jc w:val="center"/>
              <w:rPr>
                <w:rFonts w:ascii="宋体" w:cs="宋体"/>
                <w:color w:val="FF0000"/>
                <w:sz w:val="32"/>
                <w:szCs w:val="32"/>
              </w:rPr>
            </w:pPr>
          </w:p>
        </w:tc>
        <w:tc>
          <w:tcPr>
            <w:tcW w:w="1417" w:type="dxa"/>
          </w:tcPr>
          <w:p w:rsidR="00D40569" w:rsidRPr="00C4726D" w:rsidRDefault="00D40569" w:rsidP="00EE08B1">
            <w:pPr>
              <w:spacing w:line="240" w:lineRule="exact"/>
              <w:jc w:val="center"/>
              <w:rPr>
                <w:rFonts w:ascii="宋体" w:cs="宋体"/>
                <w:color w:val="FF0000"/>
                <w:sz w:val="18"/>
                <w:szCs w:val="18"/>
              </w:rPr>
            </w:pPr>
            <w:r w:rsidRPr="00C4726D">
              <w:rPr>
                <w:rFonts w:ascii="宋体" w:hAnsi="宋体" w:hint="eastAsia"/>
                <w:color w:val="FF0000"/>
                <w:sz w:val="18"/>
                <w:szCs w:val="18"/>
              </w:rPr>
              <w:t>文</w:t>
            </w:r>
            <w:r w:rsidRPr="00C4726D">
              <w:rPr>
                <w:rFonts w:ascii="宋体" w:hAnsi="宋体"/>
                <w:color w:val="FF0000"/>
                <w:sz w:val="18"/>
                <w:szCs w:val="18"/>
              </w:rPr>
              <w:t xml:space="preserve">    </w:t>
            </w:r>
            <w:r w:rsidRPr="00C4726D">
              <w:rPr>
                <w:rFonts w:ascii="宋体" w:hAnsi="宋体" w:hint="eastAsia"/>
                <w:color w:val="FF0000"/>
                <w:sz w:val="18"/>
                <w:szCs w:val="18"/>
              </w:rPr>
              <w:t>号：</w:t>
            </w:r>
          </w:p>
        </w:tc>
        <w:tc>
          <w:tcPr>
            <w:tcW w:w="2268" w:type="dxa"/>
          </w:tcPr>
          <w:p w:rsidR="00D40569" w:rsidRPr="00C4726D" w:rsidRDefault="00D40569" w:rsidP="00EE08B1">
            <w:pPr>
              <w:spacing w:line="240" w:lineRule="exact"/>
              <w:jc w:val="distribute"/>
              <w:rPr>
                <w:rFonts w:ascii="宋体" w:cs="宋体"/>
                <w:color w:val="FF0000"/>
                <w:sz w:val="18"/>
                <w:szCs w:val="18"/>
              </w:rPr>
            </w:pPr>
            <w:r w:rsidRPr="00C4726D">
              <w:rPr>
                <w:rFonts w:ascii="宋体" w:hAnsi="宋体" w:cs="宋体" w:hint="eastAsia"/>
                <w:color w:val="FF0000"/>
                <w:sz w:val="18"/>
                <w:szCs w:val="18"/>
              </w:rPr>
              <w:t>苏统〔</w:t>
            </w:r>
            <w:r w:rsidRPr="00C4726D">
              <w:rPr>
                <w:rFonts w:ascii="宋体" w:hAnsi="宋体" w:cs="宋体"/>
                <w:color w:val="FF0000"/>
                <w:sz w:val="18"/>
                <w:szCs w:val="18"/>
              </w:rPr>
              <w:t>2016</w:t>
            </w:r>
            <w:r w:rsidRPr="00C4726D">
              <w:rPr>
                <w:rFonts w:ascii="宋体" w:hAnsi="宋体" w:cs="宋体" w:hint="eastAsia"/>
                <w:color w:val="FF0000"/>
                <w:sz w:val="18"/>
                <w:szCs w:val="18"/>
              </w:rPr>
              <w:t>〕</w:t>
            </w:r>
            <w:r w:rsidRPr="00C4726D">
              <w:rPr>
                <w:rFonts w:ascii="宋体" w:hAnsi="宋体" w:cs="宋体"/>
                <w:color w:val="FF0000"/>
                <w:sz w:val="18"/>
                <w:szCs w:val="18"/>
              </w:rPr>
              <w:t xml:space="preserve">76 </w:t>
            </w:r>
            <w:r w:rsidRPr="00C4726D">
              <w:rPr>
                <w:rFonts w:ascii="宋体" w:hAnsi="宋体" w:cs="宋体" w:hint="eastAsia"/>
                <w:color w:val="FF0000"/>
                <w:sz w:val="18"/>
                <w:szCs w:val="18"/>
              </w:rPr>
              <w:t>号</w:t>
            </w:r>
          </w:p>
        </w:tc>
      </w:tr>
      <w:tr w:rsidR="00D40569" w:rsidRPr="00C4726D" w:rsidTr="00EE08B1">
        <w:tc>
          <w:tcPr>
            <w:tcW w:w="5529" w:type="dxa"/>
            <w:gridSpan w:val="3"/>
            <w:tcMar>
              <w:left w:w="0" w:type="dxa"/>
              <w:right w:w="0" w:type="dxa"/>
            </w:tcMar>
          </w:tcPr>
          <w:p w:rsidR="00D40569" w:rsidRPr="00C4726D" w:rsidRDefault="00D40569" w:rsidP="00EE08B1">
            <w:pPr>
              <w:spacing w:line="240" w:lineRule="exact"/>
              <w:jc w:val="left"/>
              <w:rPr>
                <w:rFonts w:ascii="宋体" w:cs="宋体"/>
                <w:color w:val="FF0000"/>
                <w:sz w:val="32"/>
                <w:szCs w:val="32"/>
              </w:rPr>
            </w:pPr>
            <w:r w:rsidRPr="00C4726D">
              <w:rPr>
                <w:rFonts w:ascii="宋体" w:hAnsi="宋体" w:cs="宋体" w:hint="eastAsia"/>
                <w:color w:val="FF0000"/>
                <w:sz w:val="18"/>
                <w:szCs w:val="18"/>
              </w:rPr>
              <w:t>统一社会信用代码□□□□□□□□□□□□□□□□□□</w:t>
            </w:r>
          </w:p>
        </w:tc>
        <w:tc>
          <w:tcPr>
            <w:tcW w:w="1417" w:type="dxa"/>
          </w:tcPr>
          <w:p w:rsidR="00D40569" w:rsidRPr="00C4726D" w:rsidRDefault="00D40569" w:rsidP="00EE08B1">
            <w:pPr>
              <w:spacing w:line="240" w:lineRule="exact"/>
              <w:jc w:val="center"/>
              <w:rPr>
                <w:rFonts w:ascii="宋体" w:cs="宋体"/>
                <w:color w:val="FF0000"/>
                <w:sz w:val="18"/>
                <w:szCs w:val="18"/>
              </w:rPr>
            </w:pPr>
            <w:r w:rsidRPr="00C4726D">
              <w:rPr>
                <w:rFonts w:ascii="宋体" w:hAnsi="宋体" w:hint="eastAsia"/>
                <w:color w:val="FF0000"/>
                <w:sz w:val="18"/>
                <w:szCs w:val="18"/>
              </w:rPr>
              <w:t>批准文号：</w:t>
            </w:r>
          </w:p>
        </w:tc>
        <w:tc>
          <w:tcPr>
            <w:tcW w:w="2268" w:type="dxa"/>
          </w:tcPr>
          <w:p w:rsidR="00D40569" w:rsidRPr="00C4726D" w:rsidRDefault="00D40569" w:rsidP="00EE08B1">
            <w:pPr>
              <w:spacing w:line="240" w:lineRule="exact"/>
              <w:jc w:val="distribute"/>
              <w:rPr>
                <w:rFonts w:ascii="宋体" w:cs="宋体"/>
                <w:color w:val="FF0000"/>
                <w:sz w:val="18"/>
                <w:szCs w:val="18"/>
              </w:rPr>
            </w:pPr>
            <w:r w:rsidRPr="00C4726D">
              <w:rPr>
                <w:rFonts w:ascii="宋体" w:hAnsi="宋体" w:cs="宋体" w:hint="eastAsia"/>
                <w:color w:val="FF0000"/>
                <w:sz w:val="18"/>
                <w:szCs w:val="18"/>
              </w:rPr>
              <w:t>国统制（</w:t>
            </w:r>
            <w:r w:rsidRPr="00C4726D">
              <w:rPr>
                <w:rFonts w:ascii="宋体" w:hAnsi="宋体" w:cs="宋体"/>
                <w:color w:val="FF0000"/>
                <w:sz w:val="18"/>
                <w:szCs w:val="18"/>
              </w:rPr>
              <w:t>2016</w:t>
            </w:r>
            <w:r w:rsidRPr="00C4726D">
              <w:rPr>
                <w:rFonts w:ascii="宋体" w:hAnsi="宋体" w:cs="宋体" w:hint="eastAsia"/>
                <w:color w:val="FF0000"/>
                <w:sz w:val="18"/>
                <w:szCs w:val="18"/>
              </w:rPr>
              <w:t>）</w:t>
            </w:r>
            <w:r w:rsidRPr="00C4726D">
              <w:rPr>
                <w:rFonts w:ascii="宋体" w:hAnsi="宋体" w:cs="宋体"/>
                <w:color w:val="FF0000"/>
                <w:sz w:val="18"/>
                <w:szCs w:val="18"/>
              </w:rPr>
              <w:t xml:space="preserve">128  </w:t>
            </w:r>
            <w:r w:rsidRPr="00C4726D">
              <w:rPr>
                <w:rFonts w:ascii="宋体" w:hAnsi="宋体" w:cs="宋体" w:hint="eastAsia"/>
                <w:color w:val="FF0000"/>
                <w:sz w:val="18"/>
                <w:szCs w:val="18"/>
              </w:rPr>
              <w:t>号</w:t>
            </w:r>
          </w:p>
        </w:tc>
      </w:tr>
      <w:tr w:rsidR="00D40569" w:rsidRPr="00C4726D" w:rsidTr="00EE08B1">
        <w:tc>
          <w:tcPr>
            <w:tcW w:w="3441" w:type="dxa"/>
            <w:tcMar>
              <w:left w:w="0" w:type="dxa"/>
              <w:right w:w="0" w:type="dxa"/>
            </w:tcMar>
          </w:tcPr>
          <w:p w:rsidR="00D40569" w:rsidRPr="00C4726D" w:rsidRDefault="00D40569" w:rsidP="00EE08B1">
            <w:pPr>
              <w:spacing w:line="240" w:lineRule="exact"/>
              <w:rPr>
                <w:rFonts w:ascii="宋体" w:cs="宋体"/>
                <w:color w:val="FF0000"/>
                <w:sz w:val="32"/>
                <w:szCs w:val="32"/>
              </w:rPr>
            </w:pPr>
            <w:r w:rsidRPr="00C4726D">
              <w:rPr>
                <w:rFonts w:ascii="宋体" w:hAnsi="宋体" w:cs="宋体" w:hint="eastAsia"/>
                <w:color w:val="FF0000"/>
                <w:sz w:val="18"/>
                <w:szCs w:val="18"/>
              </w:rPr>
              <w:t>单位详细名称：</w:t>
            </w:r>
          </w:p>
        </w:tc>
        <w:tc>
          <w:tcPr>
            <w:tcW w:w="387" w:type="dxa"/>
          </w:tcPr>
          <w:p w:rsidR="00D40569" w:rsidRPr="00C4726D" w:rsidRDefault="00D40569" w:rsidP="00EE08B1">
            <w:pPr>
              <w:spacing w:line="240" w:lineRule="exact"/>
              <w:jc w:val="center"/>
              <w:rPr>
                <w:rFonts w:ascii="宋体" w:cs="宋体"/>
                <w:color w:val="FF0000"/>
                <w:sz w:val="32"/>
                <w:szCs w:val="32"/>
              </w:rPr>
            </w:pPr>
          </w:p>
        </w:tc>
        <w:tc>
          <w:tcPr>
            <w:tcW w:w="1701" w:type="dxa"/>
          </w:tcPr>
          <w:p w:rsidR="00D40569" w:rsidRPr="00C4726D" w:rsidRDefault="00D40569" w:rsidP="00FF5A48">
            <w:pPr>
              <w:spacing w:line="240" w:lineRule="exact"/>
              <w:rPr>
                <w:rFonts w:ascii="宋体" w:cs="宋体"/>
                <w:color w:val="FF0000"/>
                <w:sz w:val="32"/>
                <w:szCs w:val="32"/>
              </w:rPr>
            </w:pPr>
            <w:r w:rsidRPr="00C4726D">
              <w:rPr>
                <w:rFonts w:ascii="宋体" w:hAnsi="宋体" w:cs="宋体" w:hint="eastAsia"/>
                <w:color w:val="FF0000"/>
                <w:sz w:val="18"/>
                <w:szCs w:val="18"/>
              </w:rPr>
              <w:t>２０</w:t>
            </w:r>
            <w:r w:rsidRPr="00FF5A48">
              <w:rPr>
                <w:rFonts w:ascii="宋体" w:hAnsi="宋体" w:cs="宋体" w:hint="eastAsia"/>
                <w:color w:val="FF0000"/>
                <w:sz w:val="18"/>
                <w:szCs w:val="18"/>
              </w:rPr>
              <w:t>１７</w:t>
            </w:r>
            <w:r w:rsidRPr="00C4726D">
              <w:rPr>
                <w:rFonts w:ascii="宋体" w:hAnsi="宋体" w:cs="宋体"/>
                <w:color w:val="FF0000"/>
                <w:sz w:val="18"/>
                <w:szCs w:val="18"/>
              </w:rPr>
              <w:t xml:space="preserve"> </w:t>
            </w:r>
            <w:r w:rsidRPr="00C4726D">
              <w:rPr>
                <w:rFonts w:ascii="宋体" w:hAnsi="宋体" w:cs="宋体" w:hint="eastAsia"/>
                <w:color w:val="FF0000"/>
                <w:sz w:val="18"/>
                <w:szCs w:val="18"/>
              </w:rPr>
              <w:t>年</w:t>
            </w:r>
            <w:r w:rsidRPr="00C4726D">
              <w:rPr>
                <w:rFonts w:ascii="宋体" w:hAnsi="宋体" w:cs="宋体"/>
                <w:color w:val="FF0000"/>
                <w:sz w:val="18"/>
                <w:szCs w:val="18"/>
              </w:rPr>
              <w:t xml:space="preserve">   </w:t>
            </w:r>
            <w:r w:rsidRPr="00C4726D">
              <w:rPr>
                <w:rFonts w:ascii="宋体" w:hAnsi="宋体" w:cs="宋体" w:hint="eastAsia"/>
                <w:color w:val="FF0000"/>
                <w:sz w:val="18"/>
                <w:szCs w:val="18"/>
              </w:rPr>
              <w:t>季</w:t>
            </w:r>
          </w:p>
        </w:tc>
        <w:tc>
          <w:tcPr>
            <w:tcW w:w="1417" w:type="dxa"/>
          </w:tcPr>
          <w:p w:rsidR="00D40569" w:rsidRPr="00C4726D" w:rsidRDefault="00D40569" w:rsidP="00EE08B1">
            <w:pPr>
              <w:spacing w:line="240" w:lineRule="exact"/>
              <w:jc w:val="center"/>
              <w:rPr>
                <w:rFonts w:ascii="宋体" w:cs="宋体"/>
                <w:color w:val="FF0000"/>
                <w:sz w:val="18"/>
                <w:szCs w:val="18"/>
              </w:rPr>
            </w:pPr>
            <w:r w:rsidRPr="00C4726D">
              <w:rPr>
                <w:rFonts w:ascii="宋体" w:hAnsi="宋体" w:hint="eastAsia"/>
                <w:color w:val="FF0000"/>
                <w:sz w:val="18"/>
                <w:szCs w:val="18"/>
              </w:rPr>
              <w:t>有效期至：</w:t>
            </w:r>
          </w:p>
        </w:tc>
        <w:tc>
          <w:tcPr>
            <w:tcW w:w="2268" w:type="dxa"/>
          </w:tcPr>
          <w:p w:rsidR="00D40569" w:rsidRPr="00C4726D" w:rsidRDefault="00D40569" w:rsidP="00FF5A48">
            <w:pPr>
              <w:spacing w:line="240" w:lineRule="exact"/>
              <w:jc w:val="distribute"/>
              <w:rPr>
                <w:rFonts w:ascii="宋体" w:cs="宋体"/>
                <w:color w:val="FF0000"/>
                <w:sz w:val="18"/>
                <w:szCs w:val="18"/>
              </w:rPr>
            </w:pPr>
            <w:r w:rsidRPr="00C4726D">
              <w:rPr>
                <w:rFonts w:ascii="宋体" w:hAnsi="宋体" w:hint="eastAsia"/>
                <w:color w:val="FF0000"/>
                <w:sz w:val="18"/>
                <w:szCs w:val="18"/>
              </w:rPr>
              <w:t>２０１</w:t>
            </w:r>
            <w:r w:rsidRPr="00FF5A48">
              <w:rPr>
                <w:rFonts w:ascii="宋体" w:hAnsi="宋体" w:hint="eastAsia"/>
                <w:color w:val="FF0000"/>
                <w:sz w:val="18"/>
                <w:szCs w:val="18"/>
              </w:rPr>
              <w:t>８</w:t>
            </w:r>
            <w:r w:rsidRPr="00C4726D">
              <w:rPr>
                <w:rFonts w:ascii="宋体" w:hAnsi="宋体" w:hint="eastAsia"/>
                <w:color w:val="FF0000"/>
                <w:sz w:val="18"/>
                <w:szCs w:val="18"/>
              </w:rPr>
              <w:t>年</w:t>
            </w:r>
            <w:r>
              <w:rPr>
                <w:rFonts w:ascii="宋体" w:hAnsi="宋体" w:hint="eastAsia"/>
                <w:color w:val="FF0000"/>
                <w:sz w:val="18"/>
                <w:szCs w:val="18"/>
              </w:rPr>
              <w:t>１</w:t>
            </w:r>
            <w:r w:rsidRPr="00C4726D">
              <w:rPr>
                <w:rFonts w:ascii="宋体" w:hAnsi="宋体" w:hint="eastAsia"/>
                <w:color w:val="FF0000"/>
                <w:sz w:val="18"/>
                <w:szCs w:val="18"/>
              </w:rPr>
              <w:t>月</w:t>
            </w:r>
          </w:p>
        </w:tc>
      </w:tr>
    </w:tbl>
    <w:p w:rsidR="00D40569" w:rsidRPr="00C4726D" w:rsidRDefault="00D40569" w:rsidP="00FF5A48">
      <w:pPr>
        <w:rPr>
          <w:color w:val="FF0000"/>
        </w:rPr>
      </w:pPr>
    </w:p>
    <w:p w:rsidR="00D40569" w:rsidRPr="00C4726D" w:rsidRDefault="00D40569" w:rsidP="00FF5A48">
      <w:pPr>
        <w:rPr>
          <w:color w:val="FF0000"/>
        </w:rPr>
      </w:pPr>
      <w:r w:rsidRPr="00C4726D">
        <w:rPr>
          <w:rFonts w:hint="eastAsia"/>
          <w:color w:val="FF0000"/>
        </w:rPr>
        <w:t>一、企业基本情况</w:t>
      </w:r>
    </w:p>
    <w:p w:rsidR="00D40569" w:rsidRPr="00C4726D" w:rsidRDefault="00D40569" w:rsidP="00FF5A48">
      <w:pPr>
        <w:rPr>
          <w:color w:val="FF0000"/>
        </w:rPr>
      </w:pPr>
      <w:r w:rsidRPr="00C4726D">
        <w:rPr>
          <w:color w:val="FF0000"/>
        </w:rPr>
        <w:t>1</w:t>
      </w:r>
      <w:r w:rsidRPr="00C4726D">
        <w:rPr>
          <w:rFonts w:hint="eastAsia"/>
          <w:color w:val="FF0000"/>
        </w:rPr>
        <w:t>、当前生产任务与上年同期比较：</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、增加</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、持平</w:t>
      </w: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、下降</w:t>
      </w:r>
    </w:p>
    <w:p w:rsidR="00D40569" w:rsidRPr="00C4726D" w:rsidRDefault="00D40569" w:rsidP="00FF5A48">
      <w:pPr>
        <w:rPr>
          <w:color w:val="FF0000"/>
        </w:rPr>
      </w:pPr>
      <w:r w:rsidRPr="00C4726D">
        <w:rPr>
          <w:color w:val="FF0000"/>
        </w:rPr>
        <w:t>2</w:t>
      </w:r>
      <w:r w:rsidRPr="00C4726D">
        <w:rPr>
          <w:rFonts w:hint="eastAsia"/>
          <w:color w:val="FF0000"/>
        </w:rPr>
        <w:t>、当前企业盈利情况与上年同期比较：</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、增加</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、持平</w:t>
      </w: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、下降</w:t>
      </w:r>
    </w:p>
    <w:p w:rsidR="00D40569" w:rsidRPr="00C4726D" w:rsidRDefault="00D40569" w:rsidP="00FF5A48">
      <w:pPr>
        <w:rPr>
          <w:color w:val="FF0000"/>
        </w:rPr>
      </w:pPr>
    </w:p>
    <w:p w:rsidR="00D40569" w:rsidRPr="00C4726D" w:rsidRDefault="00D40569" w:rsidP="00FF5A48">
      <w:pPr>
        <w:rPr>
          <w:color w:val="FF0000"/>
        </w:rPr>
      </w:pPr>
    </w:p>
    <w:p w:rsidR="00D40569" w:rsidRPr="00C4726D" w:rsidRDefault="00D40569" w:rsidP="00FF5A48">
      <w:pPr>
        <w:rPr>
          <w:color w:val="FF0000"/>
        </w:rPr>
      </w:pPr>
      <w:r w:rsidRPr="00C4726D">
        <w:rPr>
          <w:rFonts w:hint="eastAsia"/>
          <w:color w:val="FF0000"/>
        </w:rPr>
        <w:t>二、本企业当前用工及需求情况</w:t>
      </w:r>
    </w:p>
    <w:p w:rsidR="00D40569" w:rsidRPr="00C4726D" w:rsidRDefault="00D40569" w:rsidP="00FF5A48">
      <w:pPr>
        <w:rPr>
          <w:color w:val="FF0000"/>
        </w:rPr>
      </w:pPr>
      <w:r w:rsidRPr="00C4726D">
        <w:rPr>
          <w:color w:val="FF0000"/>
        </w:rPr>
        <w:t>3</w:t>
      </w:r>
      <w:r w:rsidRPr="00C4726D">
        <w:rPr>
          <w:rFonts w:hint="eastAsia"/>
          <w:color w:val="FF0000"/>
        </w:rPr>
        <w:t>、本企业目前现有员工</w:t>
      </w:r>
      <w:r w:rsidRPr="00C4726D">
        <w:rPr>
          <w:color w:val="FF0000"/>
        </w:rPr>
        <w:t>_____</w:t>
      </w:r>
      <w:r w:rsidRPr="00C4726D">
        <w:rPr>
          <w:rFonts w:hint="eastAsia"/>
          <w:color w:val="FF0000"/>
        </w:rPr>
        <w:t>人；</w:t>
      </w:r>
    </w:p>
    <w:p w:rsidR="00D40569" w:rsidRPr="00C4726D" w:rsidRDefault="00D40569" w:rsidP="00FF5A48">
      <w:pPr>
        <w:rPr>
          <w:color w:val="FF0000"/>
        </w:rPr>
      </w:pPr>
      <w:r w:rsidRPr="00C4726D">
        <w:rPr>
          <w:rFonts w:hint="eastAsia"/>
          <w:color w:val="FF0000"/>
        </w:rPr>
        <w:t>其中：劳务派遣人员</w:t>
      </w:r>
      <w:r w:rsidRPr="00C4726D">
        <w:rPr>
          <w:color w:val="FF0000"/>
        </w:rPr>
        <w:t>_____</w:t>
      </w:r>
      <w:r w:rsidRPr="00C4726D">
        <w:rPr>
          <w:rFonts w:hint="eastAsia"/>
          <w:color w:val="FF0000"/>
        </w:rPr>
        <w:t>人；直接招录的农村劳动力</w:t>
      </w:r>
      <w:r w:rsidRPr="00C4726D">
        <w:rPr>
          <w:color w:val="FF0000"/>
        </w:rPr>
        <w:t>_____</w:t>
      </w:r>
      <w:r w:rsidRPr="00C4726D">
        <w:rPr>
          <w:rFonts w:hint="eastAsia"/>
          <w:color w:val="FF0000"/>
        </w:rPr>
        <w:t>人；</w:t>
      </w:r>
    </w:p>
    <w:p w:rsidR="00D40569" w:rsidRPr="00C4726D" w:rsidRDefault="00D40569" w:rsidP="00FF5A48">
      <w:pPr>
        <w:rPr>
          <w:color w:val="FF0000"/>
        </w:rPr>
      </w:pPr>
      <w:r w:rsidRPr="00C4726D">
        <w:rPr>
          <w:rFonts w:hint="eastAsia"/>
          <w:color w:val="FF0000"/>
        </w:rPr>
        <w:t>直接招录大专及以上学历</w:t>
      </w:r>
      <w:r w:rsidRPr="00C4726D">
        <w:rPr>
          <w:color w:val="FF0000"/>
        </w:rPr>
        <w:t>_____</w:t>
      </w:r>
      <w:r w:rsidRPr="00C4726D">
        <w:rPr>
          <w:rFonts w:hint="eastAsia"/>
          <w:color w:val="FF0000"/>
        </w:rPr>
        <w:t>人。</w:t>
      </w:r>
    </w:p>
    <w:p w:rsidR="00D40569" w:rsidRPr="00C4726D" w:rsidRDefault="00D40569" w:rsidP="00FF5A48">
      <w:pPr>
        <w:rPr>
          <w:color w:val="FF0000"/>
        </w:rPr>
      </w:pPr>
      <w:r w:rsidRPr="00C4726D">
        <w:rPr>
          <w:color w:val="FF0000"/>
        </w:rPr>
        <w:t>4</w:t>
      </w:r>
      <w:r w:rsidRPr="00C4726D">
        <w:rPr>
          <w:rFonts w:hint="eastAsia"/>
          <w:color w:val="FF0000"/>
        </w:rPr>
        <w:t>、企业用工状态：</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1</w:t>
      </w:r>
      <w:r w:rsidRPr="00C4726D">
        <w:rPr>
          <w:rFonts w:hint="eastAsia"/>
          <w:color w:val="FF0000"/>
        </w:rPr>
        <w:t>、一直缺工</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、短期性、临时性缺工</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、不缺工</w:t>
      </w:r>
    </w:p>
    <w:p w:rsidR="00D40569" w:rsidRPr="00C4726D" w:rsidRDefault="00D40569" w:rsidP="00FF5A48">
      <w:pPr>
        <w:rPr>
          <w:color w:val="FF0000"/>
        </w:rPr>
      </w:pPr>
      <w:r w:rsidRPr="00C4726D">
        <w:rPr>
          <w:color w:val="FF0000"/>
        </w:rPr>
        <w:t>5</w:t>
      </w:r>
      <w:r w:rsidRPr="00C4726D">
        <w:rPr>
          <w:rFonts w:hint="eastAsia"/>
          <w:color w:val="FF0000"/>
        </w:rPr>
        <w:t>、本企业最缺以下哪一类人员：</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、专业技术人员</w:t>
      </w:r>
      <w:r w:rsidRPr="00C4726D">
        <w:rPr>
          <w:color w:val="FF0000"/>
        </w:rPr>
        <w:t xml:space="preserve"> </w:t>
      </w:r>
      <w:r w:rsidRPr="00C4726D">
        <w:rPr>
          <w:rFonts w:hint="eastAsia"/>
          <w:color w:val="FF0000"/>
        </w:rPr>
        <w:t>□</w:t>
      </w:r>
      <w:r w:rsidRPr="00C4726D">
        <w:rPr>
          <w:color w:val="FF0000"/>
        </w:rPr>
        <w:t>2</w:t>
      </w:r>
      <w:r w:rsidRPr="00C4726D">
        <w:rPr>
          <w:rFonts w:hint="eastAsia"/>
          <w:color w:val="FF0000"/>
        </w:rPr>
        <w:t>、管理人员</w:t>
      </w: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、熟练操作工</w:t>
      </w:r>
    </w:p>
    <w:p w:rsidR="00D40569" w:rsidRPr="00C4726D" w:rsidRDefault="00D40569" w:rsidP="00FF5A48">
      <w:pPr>
        <w:rPr>
          <w:color w:val="FF0000"/>
        </w:rPr>
      </w:pPr>
      <w:r w:rsidRPr="00C4726D">
        <w:rPr>
          <w:rFonts w:hint="eastAsia"/>
          <w:color w:val="FF0000"/>
        </w:rPr>
        <w:t>□</w:t>
      </w:r>
      <w:r w:rsidRPr="00C4726D">
        <w:rPr>
          <w:color w:val="FF0000"/>
        </w:rPr>
        <w:t>4</w:t>
      </w:r>
      <w:r w:rsidRPr="00C4726D">
        <w:rPr>
          <w:rFonts w:hint="eastAsia"/>
          <w:color w:val="FF0000"/>
        </w:rPr>
        <w:t>、普通员工</w:t>
      </w:r>
      <w:r w:rsidRPr="00C4726D">
        <w:rPr>
          <w:color w:val="FF0000"/>
        </w:rPr>
        <w:t xml:space="preserve"> </w:t>
      </w:r>
      <w:r w:rsidRPr="00C4726D">
        <w:rPr>
          <w:rFonts w:hint="eastAsia"/>
          <w:color w:val="FF0000"/>
        </w:rPr>
        <w:t>□</w:t>
      </w:r>
      <w:r w:rsidRPr="00C4726D">
        <w:rPr>
          <w:color w:val="FF0000"/>
        </w:rPr>
        <w:t>5</w:t>
      </w:r>
      <w:r w:rsidRPr="00C4726D">
        <w:rPr>
          <w:rFonts w:hint="eastAsia"/>
          <w:color w:val="FF0000"/>
        </w:rPr>
        <w:t>、其他</w:t>
      </w:r>
      <w:r w:rsidRPr="00C4726D">
        <w:rPr>
          <w:color w:val="FF0000"/>
        </w:rPr>
        <w:t xml:space="preserve"> </w:t>
      </w:r>
    </w:p>
    <w:p w:rsidR="00D40569" w:rsidRPr="00C4726D" w:rsidRDefault="00D40569" w:rsidP="00FF5A48">
      <w:pPr>
        <w:rPr>
          <w:color w:val="FF0000"/>
        </w:rPr>
      </w:pPr>
      <w:r w:rsidRPr="00C4726D">
        <w:rPr>
          <w:color w:val="FF0000"/>
        </w:rPr>
        <w:t>6</w:t>
      </w:r>
      <w:r w:rsidRPr="00C4726D">
        <w:rPr>
          <w:rFonts w:hint="eastAsia"/>
          <w:color w:val="FF0000"/>
        </w:rPr>
        <w:t>、本企业预计下季度用工</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、增加</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、减少</w:t>
      </w: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、持平</w:t>
      </w:r>
    </w:p>
    <w:p w:rsidR="00D40569" w:rsidRPr="00C4726D" w:rsidRDefault="00D40569" w:rsidP="00FF5A48">
      <w:pPr>
        <w:rPr>
          <w:color w:val="FF0000"/>
        </w:rPr>
      </w:pPr>
      <w:r w:rsidRPr="00C4726D">
        <w:rPr>
          <w:color w:val="FF0000"/>
        </w:rPr>
        <w:t>7</w:t>
      </w:r>
      <w:r w:rsidRPr="00C4726D">
        <w:rPr>
          <w:rFonts w:hint="eastAsia"/>
          <w:color w:val="FF0000"/>
        </w:rPr>
        <w:t>、企业招录员工的方式（可复选）：</w:t>
      </w:r>
    </w:p>
    <w:p w:rsidR="00D40569" w:rsidRPr="00C4726D" w:rsidRDefault="00D40569" w:rsidP="00FF5A48">
      <w:pPr>
        <w:rPr>
          <w:color w:val="FF0000"/>
        </w:rPr>
      </w:pPr>
      <w:r w:rsidRPr="00C4726D">
        <w:rPr>
          <w:rFonts w:hint="eastAsia"/>
          <w:color w:val="FF0000"/>
        </w:rPr>
        <w:t>①劳动保障部门组织</w:t>
      </w:r>
    </w:p>
    <w:p w:rsidR="00D40569" w:rsidRPr="00C4726D" w:rsidRDefault="00D40569" w:rsidP="00FF5A48">
      <w:pPr>
        <w:rPr>
          <w:color w:val="FF0000"/>
        </w:rPr>
      </w:pPr>
      <w:r w:rsidRPr="00C4726D">
        <w:rPr>
          <w:rFonts w:hint="eastAsia"/>
          <w:color w:val="FF0000"/>
        </w:rPr>
        <w:t>②报纸电视登招聘广告</w:t>
      </w:r>
      <w:r w:rsidRPr="00C4726D">
        <w:rPr>
          <w:color w:val="FF0000"/>
        </w:rPr>
        <w:t xml:space="preserve"> </w:t>
      </w:r>
    </w:p>
    <w:p w:rsidR="00D40569" w:rsidRPr="00C4726D" w:rsidRDefault="00D40569" w:rsidP="00FF5A48">
      <w:pPr>
        <w:rPr>
          <w:color w:val="FF0000"/>
        </w:rPr>
      </w:pPr>
      <w:r w:rsidRPr="00C4726D">
        <w:rPr>
          <w:rFonts w:hint="eastAsia"/>
          <w:color w:val="FF0000"/>
        </w:rPr>
        <w:t>③老员工带新员工</w:t>
      </w:r>
      <w:r w:rsidRPr="00C4726D">
        <w:rPr>
          <w:color w:val="FF0000"/>
        </w:rPr>
        <w:t xml:space="preserve"> </w:t>
      </w:r>
    </w:p>
    <w:p w:rsidR="00D40569" w:rsidRPr="00C4726D" w:rsidRDefault="00D40569" w:rsidP="00FF5A48">
      <w:pPr>
        <w:rPr>
          <w:color w:val="FF0000"/>
        </w:rPr>
      </w:pPr>
      <w:r w:rsidRPr="00C4726D">
        <w:rPr>
          <w:rFonts w:hint="eastAsia"/>
          <w:color w:val="FF0000"/>
        </w:rPr>
        <w:t>④在厂门口张贴招聘广告</w:t>
      </w:r>
      <w:r w:rsidRPr="00C4726D">
        <w:rPr>
          <w:color w:val="FF0000"/>
        </w:rPr>
        <w:t xml:space="preserve"> </w:t>
      </w:r>
    </w:p>
    <w:p w:rsidR="00D40569" w:rsidRPr="00C4726D" w:rsidRDefault="00D40569" w:rsidP="00FF5A48">
      <w:pPr>
        <w:rPr>
          <w:color w:val="FF0000"/>
        </w:rPr>
      </w:pPr>
      <w:r w:rsidRPr="00C4726D">
        <w:rPr>
          <w:rFonts w:hint="eastAsia"/>
          <w:color w:val="FF0000"/>
        </w:rPr>
        <w:t>⑤中介机构组织</w:t>
      </w:r>
      <w:r w:rsidRPr="00C4726D">
        <w:rPr>
          <w:color w:val="FF0000"/>
        </w:rPr>
        <w:t xml:space="preserve"> </w:t>
      </w:r>
    </w:p>
    <w:p w:rsidR="00D40569" w:rsidRPr="00C4726D" w:rsidRDefault="00D40569" w:rsidP="00FF5A48">
      <w:pPr>
        <w:rPr>
          <w:color w:val="FF0000"/>
        </w:rPr>
      </w:pPr>
      <w:r w:rsidRPr="00C4726D">
        <w:rPr>
          <w:rFonts w:ascii="宋体" w:hAnsi="宋体" w:hint="eastAsia"/>
          <w:color w:val="FF0000"/>
        </w:rPr>
        <w:t>⑥</w:t>
      </w:r>
      <w:r w:rsidRPr="00C4726D">
        <w:rPr>
          <w:rFonts w:hint="eastAsia"/>
          <w:color w:val="FF0000"/>
        </w:rPr>
        <w:t>网络招聘</w:t>
      </w:r>
    </w:p>
    <w:p w:rsidR="00D40569" w:rsidRPr="00C4726D" w:rsidRDefault="00D40569" w:rsidP="00FF5A48">
      <w:pPr>
        <w:rPr>
          <w:color w:val="FF0000"/>
        </w:rPr>
      </w:pPr>
      <w:r w:rsidRPr="00C4726D">
        <w:rPr>
          <w:rFonts w:ascii="宋体" w:hAnsi="宋体" w:hint="eastAsia"/>
          <w:color w:val="FF0000"/>
        </w:rPr>
        <w:t>⑦</w:t>
      </w:r>
      <w:r w:rsidRPr="00C4726D">
        <w:rPr>
          <w:rFonts w:hint="eastAsia"/>
          <w:color w:val="FF0000"/>
        </w:rPr>
        <w:t>其他</w:t>
      </w:r>
      <w:r w:rsidRPr="00C4726D">
        <w:rPr>
          <w:color w:val="FF0000"/>
          <w:u w:val="single"/>
        </w:rPr>
        <w:t xml:space="preserve">                          </w:t>
      </w:r>
      <w:r w:rsidRPr="00C4726D">
        <w:rPr>
          <w:rFonts w:hint="eastAsia"/>
          <w:color w:val="FF0000"/>
          <w:u w:val="single"/>
        </w:rPr>
        <w:t>（请注明）</w:t>
      </w:r>
    </w:p>
    <w:p w:rsidR="00D40569" w:rsidRPr="00C4726D" w:rsidRDefault="00D40569" w:rsidP="00FF5A48">
      <w:pPr>
        <w:rPr>
          <w:color w:val="FF0000"/>
        </w:rPr>
      </w:pPr>
    </w:p>
    <w:p w:rsidR="00D40569" w:rsidRPr="00C4726D" w:rsidRDefault="00D40569" w:rsidP="00FF5A48">
      <w:pPr>
        <w:rPr>
          <w:color w:val="FF0000"/>
        </w:rPr>
      </w:pPr>
    </w:p>
    <w:p w:rsidR="00D40569" w:rsidRPr="00C4726D" w:rsidRDefault="00D40569" w:rsidP="00FF5A48">
      <w:pPr>
        <w:rPr>
          <w:color w:val="FF0000"/>
        </w:rPr>
      </w:pPr>
      <w:r w:rsidRPr="00C4726D">
        <w:rPr>
          <w:rFonts w:hint="eastAsia"/>
          <w:color w:val="FF0000"/>
        </w:rPr>
        <w:t>三、今年以来，本企业实际用工变化状况</w:t>
      </w:r>
    </w:p>
    <w:p w:rsidR="00D40569" w:rsidRPr="00C4726D" w:rsidRDefault="00D40569" w:rsidP="00FF5A48">
      <w:pPr>
        <w:rPr>
          <w:color w:val="FF0000"/>
        </w:rPr>
      </w:pPr>
      <w:r w:rsidRPr="00C4726D">
        <w:rPr>
          <w:color w:val="FF0000"/>
        </w:rPr>
        <w:t>8</w:t>
      </w:r>
      <w:r w:rsidRPr="00C4726D">
        <w:rPr>
          <w:rFonts w:hint="eastAsia"/>
          <w:color w:val="FF0000"/>
        </w:rPr>
        <w:t>、到本季末实际招录新员工</w:t>
      </w:r>
      <w:r w:rsidRPr="00C4726D">
        <w:rPr>
          <w:color w:val="FF0000"/>
        </w:rPr>
        <w:t xml:space="preserve"> _____ </w:t>
      </w:r>
      <w:r w:rsidRPr="00C4726D">
        <w:rPr>
          <w:rFonts w:hint="eastAsia"/>
          <w:color w:val="FF0000"/>
        </w:rPr>
        <w:t>人，</w:t>
      </w:r>
    </w:p>
    <w:p w:rsidR="00D40569" w:rsidRPr="00C4726D" w:rsidRDefault="00D40569" w:rsidP="00FF5A48">
      <w:pPr>
        <w:rPr>
          <w:color w:val="FF0000"/>
        </w:rPr>
      </w:pPr>
      <w:r w:rsidRPr="00C4726D">
        <w:rPr>
          <w:rFonts w:hint="eastAsia"/>
          <w:color w:val="FF0000"/>
        </w:rPr>
        <w:t>其中：劳务派遣人员</w:t>
      </w:r>
      <w:r w:rsidRPr="00C4726D">
        <w:rPr>
          <w:color w:val="FF0000"/>
        </w:rPr>
        <w:t xml:space="preserve">  _____</w:t>
      </w:r>
      <w:r w:rsidRPr="00C4726D">
        <w:rPr>
          <w:rFonts w:hint="eastAsia"/>
          <w:color w:val="FF0000"/>
        </w:rPr>
        <w:t>人；直接招录的农村劳动力</w:t>
      </w:r>
      <w:r w:rsidRPr="00C4726D">
        <w:rPr>
          <w:color w:val="FF0000"/>
        </w:rPr>
        <w:t>_____</w:t>
      </w:r>
      <w:r w:rsidRPr="00C4726D">
        <w:rPr>
          <w:rFonts w:hint="eastAsia"/>
          <w:color w:val="FF0000"/>
        </w:rPr>
        <w:t>人。</w:t>
      </w:r>
    </w:p>
    <w:p w:rsidR="00D40569" w:rsidRPr="00C4726D" w:rsidRDefault="00D40569" w:rsidP="00FF5A48">
      <w:pPr>
        <w:rPr>
          <w:color w:val="FF0000"/>
        </w:rPr>
      </w:pPr>
      <w:r w:rsidRPr="00C4726D">
        <w:rPr>
          <w:color w:val="FF0000"/>
        </w:rPr>
        <w:t>9</w:t>
      </w:r>
      <w:r w:rsidRPr="00C4726D">
        <w:rPr>
          <w:rFonts w:hint="eastAsia"/>
          <w:color w:val="FF0000"/>
        </w:rPr>
        <w:t>、到本季末本企业流失员工</w:t>
      </w:r>
      <w:r w:rsidRPr="00C4726D">
        <w:rPr>
          <w:color w:val="FF0000"/>
        </w:rPr>
        <w:t xml:space="preserve"> _____ </w:t>
      </w:r>
      <w:r w:rsidRPr="00C4726D">
        <w:rPr>
          <w:rFonts w:hint="eastAsia"/>
          <w:color w:val="FF0000"/>
        </w:rPr>
        <w:t>人，</w:t>
      </w:r>
    </w:p>
    <w:p w:rsidR="00D40569" w:rsidRPr="00C4726D" w:rsidRDefault="00D40569" w:rsidP="00FF5A48">
      <w:pPr>
        <w:rPr>
          <w:color w:val="FF0000"/>
        </w:rPr>
      </w:pPr>
      <w:r w:rsidRPr="00C4726D">
        <w:rPr>
          <w:rFonts w:hint="eastAsia"/>
          <w:color w:val="FF0000"/>
        </w:rPr>
        <w:t>其中：自行离职</w:t>
      </w:r>
      <w:r w:rsidRPr="00C4726D">
        <w:rPr>
          <w:color w:val="FF0000"/>
          <w:u w:val="single"/>
        </w:rPr>
        <w:t xml:space="preserve">      </w:t>
      </w:r>
      <w:r w:rsidRPr="00C4726D">
        <w:rPr>
          <w:rFonts w:hint="eastAsia"/>
          <w:color w:val="FF0000"/>
        </w:rPr>
        <w:t>人，单位解聘</w:t>
      </w:r>
      <w:r w:rsidRPr="00C4726D">
        <w:rPr>
          <w:color w:val="FF0000"/>
          <w:u w:val="single"/>
        </w:rPr>
        <w:t xml:space="preserve">      </w:t>
      </w:r>
      <w:r w:rsidRPr="00C4726D">
        <w:rPr>
          <w:rFonts w:hint="eastAsia"/>
          <w:color w:val="FF0000"/>
        </w:rPr>
        <w:t>人。</w:t>
      </w:r>
    </w:p>
    <w:p w:rsidR="00D40569" w:rsidRPr="00C4726D" w:rsidRDefault="00D40569" w:rsidP="00FF5A48">
      <w:pPr>
        <w:rPr>
          <w:color w:val="FF0000"/>
        </w:rPr>
      </w:pPr>
      <w:r w:rsidRPr="00C4726D">
        <w:rPr>
          <w:color w:val="FF0000"/>
        </w:rPr>
        <w:t>10</w:t>
      </w:r>
      <w:r w:rsidRPr="00C4726D">
        <w:rPr>
          <w:rFonts w:hint="eastAsia"/>
          <w:color w:val="FF0000"/>
        </w:rPr>
        <w:t>、本季末企业目前实际缺工</w:t>
      </w:r>
      <w:r w:rsidRPr="00C4726D">
        <w:rPr>
          <w:color w:val="FF0000"/>
        </w:rPr>
        <w:t>_____</w:t>
      </w:r>
      <w:r w:rsidRPr="00C4726D">
        <w:rPr>
          <w:rFonts w:hint="eastAsia"/>
          <w:color w:val="FF0000"/>
        </w:rPr>
        <w:t>人。</w:t>
      </w:r>
    </w:p>
    <w:p w:rsidR="00D40569" w:rsidRPr="00C4726D" w:rsidRDefault="00D40569" w:rsidP="00FF5A48">
      <w:pPr>
        <w:rPr>
          <w:color w:val="FF0000"/>
        </w:rPr>
      </w:pPr>
      <w:r w:rsidRPr="00C4726D">
        <w:rPr>
          <w:color w:val="FF0000"/>
        </w:rPr>
        <w:t>11</w:t>
      </w:r>
      <w:r w:rsidRPr="00C4726D">
        <w:rPr>
          <w:rFonts w:hint="eastAsia"/>
          <w:color w:val="FF0000"/>
        </w:rPr>
        <w:t>、当前企业招工是否困难：</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1</w:t>
      </w:r>
      <w:r w:rsidRPr="00C4726D">
        <w:rPr>
          <w:rFonts w:hint="eastAsia"/>
          <w:color w:val="FF0000"/>
        </w:rPr>
        <w:t>、非常困难</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、比较困难</w:t>
      </w:r>
      <w:r w:rsidRPr="00C4726D">
        <w:rPr>
          <w:color w:val="FF0000"/>
        </w:rPr>
        <w:t xml:space="preserve">  </w:t>
      </w:r>
      <w:r w:rsidRPr="00C4726D">
        <w:rPr>
          <w:rFonts w:hint="eastAsia"/>
          <w:color w:val="FF0000"/>
        </w:rPr>
        <w:t xml:space="preserve">　□</w:t>
      </w:r>
      <w:r w:rsidRPr="00C4726D">
        <w:rPr>
          <w:color w:val="FF0000"/>
        </w:rPr>
        <w:t>3</w:t>
      </w:r>
      <w:r w:rsidRPr="00C4726D">
        <w:rPr>
          <w:rFonts w:hint="eastAsia"/>
          <w:color w:val="FF0000"/>
        </w:rPr>
        <w:t>、不困难</w:t>
      </w:r>
    </w:p>
    <w:p w:rsidR="00D40569" w:rsidRPr="00C4726D" w:rsidRDefault="00D40569" w:rsidP="00FF5A48">
      <w:pPr>
        <w:rPr>
          <w:color w:val="FF0000"/>
        </w:rPr>
      </w:pPr>
      <w:r w:rsidRPr="00C4726D">
        <w:rPr>
          <w:color w:val="FF0000"/>
        </w:rPr>
        <w:t>12</w:t>
      </w:r>
      <w:r w:rsidRPr="00C4726D">
        <w:rPr>
          <w:rFonts w:hint="eastAsia"/>
          <w:color w:val="FF0000"/>
        </w:rPr>
        <w:t>、招工难的主要原因是（可复选）</w:t>
      </w:r>
    </w:p>
    <w:p w:rsidR="00D40569" w:rsidRPr="00C4726D" w:rsidRDefault="00D40569" w:rsidP="00FF5A48">
      <w:pPr>
        <w:rPr>
          <w:color w:val="FF0000"/>
        </w:rPr>
      </w:pPr>
      <w:r w:rsidRPr="00C4726D">
        <w:rPr>
          <w:rFonts w:hint="eastAsia"/>
          <w:color w:val="FF0000"/>
        </w:rPr>
        <w:t xml:space="preserve">　（</w:t>
      </w:r>
      <w:r w:rsidRPr="00C4726D">
        <w:rPr>
          <w:color w:val="FF0000"/>
        </w:rPr>
        <w:t>1</w:t>
      </w:r>
      <w:r w:rsidRPr="00C4726D">
        <w:rPr>
          <w:rFonts w:hint="eastAsia"/>
          <w:color w:val="FF0000"/>
        </w:rPr>
        <w:t>）求职人员工资收入、待遇条件（劳动时间、劳动强度、工作环境、发展前景等）要求高；</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2</w:t>
      </w:r>
      <w:r w:rsidRPr="00C4726D">
        <w:rPr>
          <w:rFonts w:hint="eastAsia"/>
          <w:color w:val="FF0000"/>
        </w:rPr>
        <w:t>）可供选择的求职人员数量少；</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）求职人员中缺少受过培训、具备技能和经验的人员；</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4</w:t>
      </w:r>
      <w:r w:rsidRPr="00C4726D">
        <w:rPr>
          <w:rFonts w:hint="eastAsia"/>
          <w:color w:val="FF0000"/>
        </w:rPr>
        <w:t>）求职人员的专业知识不符合岗位要求；</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5</w:t>
      </w:r>
      <w:r w:rsidRPr="00C4726D">
        <w:rPr>
          <w:rFonts w:hint="eastAsia"/>
          <w:color w:val="FF0000"/>
        </w:rPr>
        <w:t>）职介机构及相关招聘会较少，招工渠道狭窄、方式单一；</w:t>
      </w:r>
    </w:p>
    <w:p w:rsidR="00D40569" w:rsidRPr="00C4726D" w:rsidRDefault="00D40569" w:rsidP="00FF5A48">
      <w:pPr>
        <w:rPr>
          <w:color w:val="FF0000"/>
        </w:rPr>
      </w:pPr>
      <w:r w:rsidRPr="00C4726D">
        <w:rPr>
          <w:color w:val="FF0000"/>
        </w:rPr>
        <w:t xml:space="preserve">  </w:t>
      </w:r>
      <w:r w:rsidRPr="00C4726D">
        <w:rPr>
          <w:rFonts w:hint="eastAsia"/>
          <w:color w:val="FF0000"/>
        </w:rPr>
        <w:t>（</w:t>
      </w:r>
      <w:r w:rsidRPr="00C4726D">
        <w:rPr>
          <w:color w:val="FF0000"/>
        </w:rPr>
        <w:t>6</w:t>
      </w:r>
      <w:r w:rsidRPr="00C4726D">
        <w:rPr>
          <w:rFonts w:hint="eastAsia"/>
          <w:color w:val="FF0000"/>
        </w:rPr>
        <w:t>）其他</w:t>
      </w:r>
      <w:r w:rsidRPr="00C4726D">
        <w:rPr>
          <w:color w:val="FF0000"/>
          <w:u w:val="single"/>
        </w:rPr>
        <w:t xml:space="preserve">                              </w:t>
      </w:r>
      <w:r w:rsidRPr="00C4726D">
        <w:rPr>
          <w:rFonts w:hint="eastAsia"/>
          <w:color w:val="FF0000"/>
          <w:u w:val="single"/>
        </w:rPr>
        <w:t>（请注明）</w:t>
      </w:r>
      <w:r w:rsidRPr="00C4726D">
        <w:rPr>
          <w:rFonts w:hint="eastAsia"/>
          <w:color w:val="FF0000"/>
        </w:rPr>
        <w:t>。</w:t>
      </w:r>
    </w:p>
    <w:p w:rsidR="00D40569" w:rsidRPr="00C4726D" w:rsidRDefault="00D40569" w:rsidP="00FF5A48">
      <w:pPr>
        <w:rPr>
          <w:color w:val="FF0000"/>
        </w:rPr>
      </w:pPr>
      <w:r w:rsidRPr="00C4726D">
        <w:rPr>
          <w:color w:val="FF0000"/>
        </w:rPr>
        <w:t xml:space="preserve"> </w:t>
      </w:r>
    </w:p>
    <w:p w:rsidR="00D40569" w:rsidRPr="00C4726D" w:rsidRDefault="00D40569" w:rsidP="00FF5A48">
      <w:pPr>
        <w:rPr>
          <w:color w:val="FF0000"/>
        </w:rPr>
      </w:pPr>
      <w:r w:rsidRPr="00C4726D">
        <w:rPr>
          <w:rFonts w:hint="eastAsia"/>
          <w:color w:val="FF0000"/>
        </w:rPr>
        <w:t>四、企业工资发放情况</w:t>
      </w:r>
      <w:r w:rsidRPr="00C4726D">
        <w:rPr>
          <w:color w:val="FF0000"/>
        </w:rPr>
        <w:t xml:space="preserve"> </w:t>
      </w:r>
    </w:p>
    <w:p w:rsidR="00D40569" w:rsidRPr="00C4726D" w:rsidRDefault="00D40569" w:rsidP="00FF5A48">
      <w:pPr>
        <w:rPr>
          <w:color w:val="FF0000"/>
        </w:rPr>
      </w:pPr>
      <w:r w:rsidRPr="00C4726D">
        <w:rPr>
          <w:color w:val="FF0000"/>
        </w:rPr>
        <w:t>13</w:t>
      </w:r>
      <w:r w:rsidRPr="00C4726D">
        <w:rPr>
          <w:rFonts w:hint="eastAsia"/>
          <w:color w:val="FF0000"/>
        </w:rPr>
        <w:t>、今年以来企业给职工增加工资，其平均幅度是</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、没有增加</w:t>
      </w:r>
      <w:r w:rsidRPr="00C4726D">
        <w:rPr>
          <w:color w:val="FF0000"/>
        </w:rPr>
        <w:t xml:space="preserve">       </w:t>
      </w:r>
      <w:r w:rsidRPr="00C4726D">
        <w:rPr>
          <w:rFonts w:hint="eastAsia"/>
          <w:color w:val="FF0000"/>
        </w:rPr>
        <w:t>□</w:t>
      </w:r>
      <w:r w:rsidRPr="00C4726D">
        <w:rPr>
          <w:color w:val="FF0000"/>
        </w:rPr>
        <w:t>2</w:t>
      </w:r>
      <w:r w:rsidRPr="00C4726D">
        <w:rPr>
          <w:rFonts w:hint="eastAsia"/>
          <w:color w:val="FF0000"/>
        </w:rPr>
        <w:t>、增加幅度不大，在</w:t>
      </w:r>
      <w:r w:rsidRPr="00C4726D">
        <w:rPr>
          <w:color w:val="FF0000"/>
        </w:rPr>
        <w:t>5%</w:t>
      </w:r>
      <w:r w:rsidRPr="00C4726D">
        <w:rPr>
          <w:rFonts w:hint="eastAsia"/>
          <w:color w:val="FF0000"/>
        </w:rPr>
        <w:t>以下</w:t>
      </w:r>
    </w:p>
    <w:p w:rsidR="00D40569" w:rsidRPr="00C4726D" w:rsidRDefault="00D40569" w:rsidP="00FF5A48">
      <w:pPr>
        <w:rPr>
          <w:color w:val="FF0000"/>
        </w:rPr>
      </w:pPr>
      <w:r w:rsidRPr="00C4726D">
        <w:rPr>
          <w:rFonts w:hint="eastAsia"/>
          <w:color w:val="FF0000"/>
        </w:rPr>
        <w:t>□</w:t>
      </w:r>
      <w:r w:rsidRPr="00C4726D">
        <w:rPr>
          <w:color w:val="FF0000"/>
        </w:rPr>
        <w:t>3</w:t>
      </w:r>
      <w:r w:rsidRPr="00C4726D">
        <w:rPr>
          <w:rFonts w:hint="eastAsia"/>
          <w:color w:val="FF0000"/>
        </w:rPr>
        <w:t>、增加</w:t>
      </w:r>
      <w:r w:rsidRPr="00C4726D">
        <w:rPr>
          <w:color w:val="FF0000"/>
        </w:rPr>
        <w:t>5%-10%</w:t>
      </w:r>
      <w:r w:rsidRPr="00C4726D">
        <w:rPr>
          <w:rFonts w:hint="eastAsia"/>
          <w:color w:val="FF0000"/>
        </w:rPr>
        <w:t>之间</w:t>
      </w:r>
      <w:r w:rsidRPr="00C4726D">
        <w:rPr>
          <w:color w:val="FF0000"/>
        </w:rPr>
        <w:t xml:space="preserve">     </w:t>
      </w:r>
      <w:r w:rsidRPr="00C4726D">
        <w:rPr>
          <w:rFonts w:hint="eastAsia"/>
          <w:color w:val="FF0000"/>
        </w:rPr>
        <w:t>□</w:t>
      </w:r>
      <w:r w:rsidRPr="00C4726D">
        <w:rPr>
          <w:color w:val="FF0000"/>
        </w:rPr>
        <w:t>4</w:t>
      </w:r>
      <w:r w:rsidRPr="00C4726D">
        <w:rPr>
          <w:rFonts w:hint="eastAsia"/>
          <w:color w:val="FF0000"/>
        </w:rPr>
        <w:t>、增加</w:t>
      </w:r>
      <w:r w:rsidRPr="00C4726D">
        <w:rPr>
          <w:color w:val="FF0000"/>
        </w:rPr>
        <w:t>10%-20%</w:t>
      </w:r>
      <w:r w:rsidRPr="00C4726D">
        <w:rPr>
          <w:rFonts w:hint="eastAsia"/>
          <w:color w:val="FF0000"/>
        </w:rPr>
        <w:t>之间</w:t>
      </w:r>
    </w:p>
    <w:p w:rsidR="00D40569" w:rsidRPr="00C4726D" w:rsidRDefault="00D40569" w:rsidP="00FF5A48">
      <w:pPr>
        <w:rPr>
          <w:color w:val="FF0000"/>
        </w:rPr>
      </w:pPr>
      <w:r w:rsidRPr="00C4726D">
        <w:rPr>
          <w:rFonts w:hint="eastAsia"/>
          <w:color w:val="FF0000"/>
        </w:rPr>
        <w:t>□</w:t>
      </w:r>
      <w:r w:rsidRPr="00C4726D">
        <w:rPr>
          <w:color w:val="FF0000"/>
        </w:rPr>
        <w:t>5</w:t>
      </w:r>
      <w:r w:rsidRPr="00C4726D">
        <w:rPr>
          <w:rFonts w:hint="eastAsia"/>
          <w:color w:val="FF0000"/>
        </w:rPr>
        <w:t>、增加</w:t>
      </w:r>
      <w:r w:rsidRPr="00C4726D">
        <w:rPr>
          <w:color w:val="FF0000"/>
        </w:rPr>
        <w:t>20%</w:t>
      </w:r>
      <w:r w:rsidRPr="00C4726D">
        <w:rPr>
          <w:rFonts w:hint="eastAsia"/>
          <w:color w:val="FF0000"/>
        </w:rPr>
        <w:t>以上</w:t>
      </w:r>
    </w:p>
    <w:p w:rsidR="00D40569" w:rsidRPr="00C4726D" w:rsidRDefault="00D40569" w:rsidP="00FF5A48">
      <w:pPr>
        <w:rPr>
          <w:color w:val="FF0000"/>
        </w:rPr>
      </w:pPr>
      <w:r w:rsidRPr="00C4726D">
        <w:rPr>
          <w:color w:val="FF0000"/>
        </w:rPr>
        <w:t>14</w:t>
      </w:r>
      <w:r w:rsidRPr="00C4726D">
        <w:rPr>
          <w:rFonts w:hint="eastAsia"/>
          <w:color w:val="FF0000"/>
        </w:rPr>
        <w:t>、企业今年给职工提高工资，人力成本增加后给企业经营形成的压力</w:t>
      </w:r>
    </w:p>
    <w:p w:rsidR="00D40569" w:rsidRPr="00C4726D" w:rsidRDefault="00D40569" w:rsidP="00FF5A48">
      <w:pPr>
        <w:rPr>
          <w:color w:val="FF0000"/>
        </w:rPr>
      </w:pPr>
      <w:r w:rsidRPr="00C4726D">
        <w:rPr>
          <w:rFonts w:hint="eastAsia"/>
          <w:color w:val="FF0000"/>
        </w:rPr>
        <w:t>□</w:t>
      </w:r>
      <w:r w:rsidRPr="00C4726D">
        <w:rPr>
          <w:color w:val="FF0000"/>
        </w:rPr>
        <w:t>1</w:t>
      </w:r>
      <w:r w:rsidRPr="00C4726D">
        <w:rPr>
          <w:rFonts w:hint="eastAsia"/>
          <w:color w:val="FF0000"/>
        </w:rPr>
        <w:t>、明显增大</w:t>
      </w:r>
      <w:r w:rsidRPr="00C4726D">
        <w:rPr>
          <w:color w:val="FF0000"/>
        </w:rPr>
        <w:t xml:space="preserve">    </w:t>
      </w:r>
      <w:r w:rsidRPr="00C4726D">
        <w:rPr>
          <w:rFonts w:hint="eastAsia"/>
          <w:color w:val="FF0000"/>
        </w:rPr>
        <w:t>□</w:t>
      </w:r>
      <w:r w:rsidRPr="00C4726D">
        <w:rPr>
          <w:color w:val="FF0000"/>
        </w:rPr>
        <w:t xml:space="preserve"> 2</w:t>
      </w:r>
      <w:r w:rsidRPr="00C4726D">
        <w:rPr>
          <w:rFonts w:hint="eastAsia"/>
          <w:color w:val="FF0000"/>
        </w:rPr>
        <w:t>、有压力，但能消化</w:t>
      </w:r>
      <w:r w:rsidRPr="00C4726D">
        <w:rPr>
          <w:color w:val="FF0000"/>
        </w:rPr>
        <w:t xml:space="preserve">  </w:t>
      </w:r>
      <w:r w:rsidRPr="00C4726D">
        <w:rPr>
          <w:rFonts w:hint="eastAsia"/>
          <w:color w:val="FF0000"/>
        </w:rPr>
        <w:t>□</w:t>
      </w:r>
      <w:r w:rsidRPr="00C4726D">
        <w:rPr>
          <w:color w:val="FF0000"/>
        </w:rPr>
        <w:t>3</w:t>
      </w:r>
      <w:r w:rsidRPr="00C4726D">
        <w:rPr>
          <w:rFonts w:hint="eastAsia"/>
          <w:color w:val="FF0000"/>
        </w:rPr>
        <w:t>、没有压力</w:t>
      </w: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snapToGrid w:val="0"/>
        <w:spacing w:line="240" w:lineRule="exact"/>
        <w:rPr>
          <w:rFonts w:ascii="宋体" w:cs="宋体"/>
          <w:color w:val="FF0000"/>
          <w:kern w:val="0"/>
          <w:sz w:val="18"/>
          <w:szCs w:val="18"/>
        </w:rPr>
      </w:pPr>
    </w:p>
    <w:p w:rsidR="00D40569" w:rsidRPr="00C4726D" w:rsidRDefault="00D40569" w:rsidP="00FF5A48">
      <w:pPr>
        <w:kinsoku w:val="0"/>
        <w:overflowPunct w:val="0"/>
        <w:adjustRightInd w:val="0"/>
        <w:snapToGrid w:val="0"/>
        <w:spacing w:line="280" w:lineRule="exact"/>
        <w:ind w:leftChars="-1" w:left="1620" w:hangingChars="901" w:hanging="1622"/>
        <w:rPr>
          <w:rFonts w:ascii="宋体" w:cs="宋体"/>
          <w:color w:val="FF0000"/>
          <w:kern w:val="0"/>
          <w:sz w:val="18"/>
          <w:szCs w:val="18"/>
        </w:rPr>
      </w:pPr>
      <w:r w:rsidRPr="00C4726D">
        <w:rPr>
          <w:rFonts w:ascii="宋体" w:hAnsi="宋体" w:cs="宋体" w:hint="eastAsia"/>
          <w:bCs/>
          <w:color w:val="FF0000"/>
          <w:kern w:val="0"/>
          <w:sz w:val="18"/>
          <w:szCs w:val="18"/>
        </w:rPr>
        <w:t>说明：</w:t>
      </w:r>
      <w:r w:rsidRPr="00C4726D">
        <w:rPr>
          <w:rFonts w:ascii="宋体" w:hAnsi="宋体" w:cs="宋体"/>
          <w:bCs/>
          <w:color w:val="FF0000"/>
          <w:kern w:val="0"/>
          <w:sz w:val="18"/>
          <w:szCs w:val="18"/>
        </w:rPr>
        <w:t>1</w:t>
      </w:r>
      <w:r w:rsidRPr="00C4726D">
        <w:rPr>
          <w:rFonts w:ascii="宋体" w:hAnsi="宋体" w:cs="宋体" w:hint="eastAsia"/>
          <w:bCs/>
          <w:color w:val="FF0000"/>
          <w:kern w:val="0"/>
          <w:sz w:val="18"/>
          <w:szCs w:val="18"/>
        </w:rPr>
        <w:t>、统计范围：</w:t>
      </w:r>
      <w:r w:rsidRPr="00C4726D">
        <w:rPr>
          <w:rFonts w:ascii="宋体" w:hAnsi="宋体" w:hint="eastAsia"/>
          <w:color w:val="FF0000"/>
          <w:sz w:val="18"/>
          <w:szCs w:val="18"/>
        </w:rPr>
        <w:t>第一类单位中的部分样本单位。</w:t>
      </w:r>
    </w:p>
    <w:p w:rsidR="00D40569" w:rsidRPr="00C4726D" w:rsidRDefault="00D40569" w:rsidP="00C4726D">
      <w:pPr>
        <w:snapToGrid w:val="0"/>
        <w:spacing w:line="240" w:lineRule="exact"/>
        <w:ind w:left="2250" w:hangingChars="1250" w:hanging="2250"/>
        <w:rPr>
          <w:rFonts w:ascii="宋体" w:cs="宋体"/>
          <w:color w:val="FF0000"/>
          <w:kern w:val="0"/>
          <w:sz w:val="18"/>
          <w:szCs w:val="18"/>
        </w:rPr>
      </w:pPr>
      <w:r w:rsidRPr="00C4726D">
        <w:rPr>
          <w:rFonts w:ascii="宋体" w:hAnsi="宋体" w:cs="宋体"/>
          <w:color w:val="FF0000"/>
          <w:kern w:val="0"/>
          <w:sz w:val="18"/>
          <w:szCs w:val="18"/>
        </w:rPr>
        <w:t xml:space="preserve">      2</w:t>
      </w:r>
      <w:r w:rsidRPr="00C4726D">
        <w:rPr>
          <w:rFonts w:ascii="宋体" w:hAnsi="宋体" w:cs="宋体" w:hint="eastAsia"/>
          <w:color w:val="FF0000"/>
          <w:kern w:val="0"/>
          <w:sz w:val="18"/>
          <w:szCs w:val="18"/>
        </w:rPr>
        <w:t>、</w:t>
      </w:r>
      <w:r w:rsidRPr="00C4726D">
        <w:rPr>
          <w:rFonts w:ascii="宋体" w:hAnsi="宋体" w:cs="宋体" w:hint="eastAsia"/>
          <w:bCs/>
          <w:color w:val="FF0000"/>
          <w:kern w:val="0"/>
          <w:sz w:val="18"/>
          <w:szCs w:val="18"/>
        </w:rPr>
        <w:t>报送日期及方式：调查单位在一套表平台报送，</w:t>
      </w:r>
      <w:r w:rsidRPr="00C4726D">
        <w:rPr>
          <w:rFonts w:ascii="宋体" w:hint="eastAsia"/>
          <w:color w:val="FF0000"/>
          <w:sz w:val="18"/>
        </w:rPr>
        <w:t>调查单位一季度季后</w:t>
      </w:r>
      <w:r w:rsidRPr="00C4726D">
        <w:rPr>
          <w:rFonts w:ascii="宋体"/>
          <w:color w:val="FF0000"/>
          <w:sz w:val="18"/>
        </w:rPr>
        <w:t>7</w:t>
      </w:r>
      <w:r w:rsidRPr="00C4726D">
        <w:rPr>
          <w:rFonts w:ascii="宋体" w:hint="eastAsia"/>
          <w:color w:val="FF0000"/>
          <w:sz w:val="18"/>
        </w:rPr>
        <w:t>日、二季度季后</w:t>
      </w:r>
      <w:r w:rsidRPr="00C4726D">
        <w:rPr>
          <w:rFonts w:ascii="宋体"/>
          <w:color w:val="FF0000"/>
          <w:sz w:val="18"/>
        </w:rPr>
        <w:t>7</w:t>
      </w:r>
      <w:r w:rsidRPr="00C4726D">
        <w:rPr>
          <w:rFonts w:ascii="宋体" w:hint="eastAsia"/>
          <w:color w:val="FF0000"/>
          <w:sz w:val="18"/>
        </w:rPr>
        <w:t>日、三季度季后</w:t>
      </w:r>
      <w:r w:rsidRPr="00C4726D">
        <w:rPr>
          <w:rFonts w:ascii="宋体"/>
          <w:color w:val="FF0000"/>
          <w:sz w:val="18"/>
        </w:rPr>
        <w:t>10</w:t>
      </w:r>
      <w:r w:rsidRPr="00C4726D">
        <w:rPr>
          <w:rFonts w:ascii="宋体" w:hint="eastAsia"/>
          <w:color w:val="FF0000"/>
          <w:sz w:val="18"/>
        </w:rPr>
        <w:t>日</w:t>
      </w:r>
      <w:r w:rsidRPr="00C4726D">
        <w:rPr>
          <w:rFonts w:ascii="宋体"/>
          <w:color w:val="FF0000"/>
          <w:sz w:val="18"/>
        </w:rPr>
        <w:t>12:00</w:t>
      </w:r>
      <w:r w:rsidRPr="00C4726D">
        <w:rPr>
          <w:rFonts w:ascii="宋体" w:hint="eastAsia"/>
          <w:color w:val="FF0000"/>
          <w:sz w:val="18"/>
        </w:rPr>
        <w:t>前网上填报，四季度次年</w:t>
      </w:r>
      <w:r w:rsidRPr="00C4726D">
        <w:rPr>
          <w:rFonts w:ascii="宋体"/>
          <w:color w:val="FF0000"/>
          <w:sz w:val="18"/>
        </w:rPr>
        <w:t>1</w:t>
      </w:r>
      <w:r w:rsidRPr="00C4726D">
        <w:rPr>
          <w:rFonts w:ascii="宋体" w:hint="eastAsia"/>
          <w:color w:val="FF0000"/>
          <w:sz w:val="18"/>
        </w:rPr>
        <w:t>月</w:t>
      </w:r>
      <w:r w:rsidRPr="00C4726D">
        <w:rPr>
          <w:rFonts w:ascii="宋体"/>
          <w:color w:val="FF0000"/>
          <w:sz w:val="18"/>
        </w:rPr>
        <w:t>1</w:t>
      </w:r>
      <w:r w:rsidRPr="00C4726D">
        <w:rPr>
          <w:rFonts w:ascii="宋体" w:hint="eastAsia"/>
          <w:color w:val="FF0000"/>
          <w:sz w:val="18"/>
        </w:rPr>
        <w:t>日</w:t>
      </w:r>
      <w:r w:rsidRPr="00C4726D">
        <w:rPr>
          <w:rFonts w:ascii="宋体"/>
          <w:color w:val="FF0000"/>
          <w:sz w:val="18"/>
        </w:rPr>
        <w:t>0</w:t>
      </w:r>
      <w:r w:rsidRPr="00C4726D">
        <w:rPr>
          <w:rFonts w:ascii="宋体" w:hint="eastAsia"/>
          <w:color w:val="FF0000"/>
          <w:sz w:val="18"/>
        </w:rPr>
        <w:t>：</w:t>
      </w:r>
      <w:r w:rsidRPr="00C4726D">
        <w:rPr>
          <w:rFonts w:ascii="宋体"/>
          <w:color w:val="FF0000"/>
          <w:sz w:val="18"/>
        </w:rPr>
        <w:t>00</w:t>
      </w:r>
      <w:r w:rsidRPr="00C4726D">
        <w:rPr>
          <w:rFonts w:ascii="宋体" w:hint="eastAsia"/>
          <w:color w:val="FF0000"/>
          <w:sz w:val="18"/>
        </w:rPr>
        <w:t>至</w:t>
      </w:r>
      <w:r w:rsidRPr="00C4726D">
        <w:rPr>
          <w:rFonts w:ascii="宋体"/>
          <w:color w:val="FF0000"/>
          <w:sz w:val="18"/>
        </w:rPr>
        <w:t>9</w:t>
      </w:r>
      <w:r w:rsidRPr="00C4726D">
        <w:rPr>
          <w:rFonts w:ascii="宋体" w:hint="eastAsia"/>
          <w:color w:val="FF0000"/>
          <w:sz w:val="18"/>
        </w:rPr>
        <w:t>日</w:t>
      </w:r>
      <w:r w:rsidRPr="00C4726D">
        <w:rPr>
          <w:rFonts w:ascii="宋体"/>
          <w:color w:val="FF0000"/>
          <w:sz w:val="18"/>
        </w:rPr>
        <w:t>12</w:t>
      </w:r>
      <w:r w:rsidRPr="00C4726D">
        <w:rPr>
          <w:rFonts w:ascii="宋体" w:hint="eastAsia"/>
          <w:color w:val="FF0000"/>
          <w:sz w:val="18"/>
        </w:rPr>
        <w:t>：</w:t>
      </w:r>
      <w:r w:rsidRPr="00C4726D">
        <w:rPr>
          <w:rFonts w:ascii="宋体"/>
          <w:color w:val="FF0000"/>
          <w:sz w:val="18"/>
        </w:rPr>
        <w:t>00</w:t>
      </w:r>
      <w:r w:rsidRPr="00C4726D">
        <w:rPr>
          <w:rFonts w:ascii="宋体" w:hint="eastAsia"/>
          <w:color w:val="FF0000"/>
          <w:sz w:val="18"/>
        </w:rPr>
        <w:t>前网上填报；市级统计机构一季度季后</w:t>
      </w:r>
      <w:r w:rsidRPr="00C4726D">
        <w:rPr>
          <w:rFonts w:ascii="宋体"/>
          <w:color w:val="FF0000"/>
          <w:sz w:val="18"/>
        </w:rPr>
        <w:t>9</w:t>
      </w:r>
      <w:r w:rsidRPr="00C4726D">
        <w:rPr>
          <w:rFonts w:ascii="宋体" w:hint="eastAsia"/>
          <w:color w:val="FF0000"/>
          <w:sz w:val="18"/>
        </w:rPr>
        <w:t>日、二季度季后</w:t>
      </w:r>
      <w:r w:rsidRPr="00C4726D">
        <w:rPr>
          <w:rFonts w:ascii="宋体"/>
          <w:color w:val="FF0000"/>
          <w:sz w:val="18"/>
        </w:rPr>
        <w:t>9</w:t>
      </w:r>
      <w:r w:rsidRPr="00C4726D">
        <w:rPr>
          <w:rFonts w:ascii="宋体" w:hint="eastAsia"/>
          <w:color w:val="FF0000"/>
          <w:sz w:val="18"/>
        </w:rPr>
        <w:t>日、三季度季后</w:t>
      </w:r>
      <w:r w:rsidRPr="00C4726D">
        <w:rPr>
          <w:rFonts w:ascii="宋体"/>
          <w:color w:val="FF0000"/>
          <w:sz w:val="18"/>
        </w:rPr>
        <w:t>11</w:t>
      </w:r>
      <w:r w:rsidRPr="00C4726D">
        <w:rPr>
          <w:rFonts w:ascii="宋体" w:hint="eastAsia"/>
          <w:color w:val="FF0000"/>
          <w:sz w:val="18"/>
        </w:rPr>
        <w:t>日</w:t>
      </w:r>
      <w:r w:rsidRPr="00C4726D">
        <w:rPr>
          <w:rFonts w:ascii="宋体"/>
          <w:color w:val="FF0000"/>
          <w:sz w:val="18"/>
        </w:rPr>
        <w:t>24:00</w:t>
      </w:r>
      <w:r w:rsidRPr="00C4726D">
        <w:rPr>
          <w:rFonts w:ascii="宋体" w:hint="eastAsia"/>
          <w:color w:val="FF0000"/>
          <w:sz w:val="18"/>
        </w:rPr>
        <w:t>、四季度次年</w:t>
      </w:r>
      <w:r w:rsidRPr="00C4726D">
        <w:rPr>
          <w:rFonts w:ascii="宋体"/>
          <w:color w:val="FF0000"/>
          <w:sz w:val="18"/>
        </w:rPr>
        <w:t>1</w:t>
      </w:r>
      <w:r w:rsidRPr="00C4726D">
        <w:rPr>
          <w:rFonts w:ascii="宋体" w:hint="eastAsia"/>
          <w:color w:val="FF0000"/>
          <w:sz w:val="18"/>
        </w:rPr>
        <w:t>月</w:t>
      </w:r>
      <w:r w:rsidRPr="00C4726D">
        <w:rPr>
          <w:rFonts w:ascii="宋体"/>
          <w:color w:val="FF0000"/>
          <w:sz w:val="18"/>
        </w:rPr>
        <w:t>11</w:t>
      </w:r>
      <w:r w:rsidRPr="00C4726D">
        <w:rPr>
          <w:rFonts w:ascii="宋体" w:hint="eastAsia"/>
          <w:color w:val="FF0000"/>
          <w:sz w:val="18"/>
        </w:rPr>
        <w:t>日</w:t>
      </w:r>
      <w:r w:rsidRPr="00C4726D">
        <w:rPr>
          <w:rFonts w:ascii="宋体"/>
          <w:color w:val="FF0000"/>
          <w:sz w:val="18"/>
        </w:rPr>
        <w:t>0:00</w:t>
      </w:r>
      <w:r w:rsidRPr="00C4726D">
        <w:rPr>
          <w:rFonts w:ascii="宋体" w:hAnsi="宋体" w:hint="eastAsia"/>
          <w:color w:val="FF0000"/>
          <w:sz w:val="18"/>
          <w:szCs w:val="18"/>
        </w:rPr>
        <w:t>完成数据审核、验收、上报</w:t>
      </w:r>
      <w:r w:rsidRPr="00C4726D">
        <w:rPr>
          <w:rFonts w:ascii="宋体" w:hint="eastAsia"/>
          <w:color w:val="FF0000"/>
          <w:sz w:val="18"/>
        </w:rPr>
        <w:t>。</w:t>
      </w:r>
    </w:p>
    <w:p w:rsidR="00D40569" w:rsidRPr="00FF5A48"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34762B" w:rsidRDefault="00D40569" w:rsidP="008702FC">
      <w:pPr>
        <w:snapToGrid w:val="0"/>
        <w:spacing w:line="280" w:lineRule="exact"/>
        <w:ind w:leftChars="257" w:left="2160" w:hangingChars="900" w:hanging="1620"/>
        <w:rPr>
          <w:rFonts w:ascii="宋体"/>
          <w:sz w:val="18"/>
        </w:rPr>
      </w:pPr>
    </w:p>
    <w:p w:rsidR="00D40569" w:rsidRPr="007369AC" w:rsidRDefault="00D40569" w:rsidP="006035F0">
      <w:pPr>
        <w:pStyle w:val="Heading3"/>
      </w:pPr>
      <w:bookmarkStart w:id="50" w:name="_Toc470872997"/>
      <w:bookmarkStart w:id="51" w:name="_Toc470873105"/>
      <w:r w:rsidRPr="007369AC">
        <w:rPr>
          <w:rFonts w:hint="eastAsia"/>
        </w:rPr>
        <w:t>电子商务交易平台情况</w:t>
      </w:r>
      <w:bookmarkEnd w:id="50"/>
      <w:bookmarkEnd w:id="51"/>
    </w:p>
    <w:tbl>
      <w:tblPr>
        <w:tblW w:w="9503" w:type="dxa"/>
        <w:jc w:val="center"/>
        <w:tblInd w:w="116" w:type="dxa"/>
        <w:tblLook w:val="01E0"/>
      </w:tblPr>
      <w:tblGrid>
        <w:gridCol w:w="344"/>
        <w:gridCol w:w="2673"/>
        <w:gridCol w:w="241"/>
        <w:gridCol w:w="779"/>
        <w:gridCol w:w="607"/>
        <w:gridCol w:w="531"/>
        <w:gridCol w:w="463"/>
        <w:gridCol w:w="387"/>
        <w:gridCol w:w="451"/>
        <w:gridCol w:w="425"/>
        <w:gridCol w:w="534"/>
        <w:gridCol w:w="162"/>
        <w:gridCol w:w="370"/>
        <w:gridCol w:w="535"/>
        <w:gridCol w:w="533"/>
        <w:gridCol w:w="468"/>
      </w:tblGrid>
      <w:tr w:rsidR="00D40569" w:rsidRPr="007369AC" w:rsidTr="0083114E">
        <w:trPr>
          <w:cantSplit/>
          <w:trHeight w:val="170"/>
          <w:jc w:val="center"/>
        </w:trPr>
        <w:tc>
          <w:tcPr>
            <w:tcW w:w="3017" w:type="dxa"/>
            <w:gridSpan w:val="2"/>
            <w:tcMar>
              <w:top w:w="0" w:type="dxa"/>
              <w:left w:w="0" w:type="dxa"/>
              <w:bottom w:w="0" w:type="dxa"/>
              <w:right w:w="0" w:type="dxa"/>
            </w:tcMar>
          </w:tcPr>
          <w:p w:rsidR="00D40569" w:rsidRPr="007369AC" w:rsidRDefault="00D40569" w:rsidP="0083114E">
            <w:pPr>
              <w:spacing w:line="240" w:lineRule="exact"/>
              <w:jc w:val="center"/>
              <w:rPr>
                <w:rFonts w:ascii="宋体" w:cs="宋体"/>
                <w:sz w:val="18"/>
                <w:szCs w:val="18"/>
              </w:rPr>
            </w:pPr>
          </w:p>
        </w:tc>
        <w:tc>
          <w:tcPr>
            <w:tcW w:w="3008" w:type="dxa"/>
            <w:gridSpan w:val="6"/>
          </w:tcPr>
          <w:p w:rsidR="00D40569" w:rsidRPr="007369AC" w:rsidRDefault="00D40569" w:rsidP="0083114E">
            <w:pPr>
              <w:spacing w:line="240" w:lineRule="exact"/>
              <w:jc w:val="center"/>
              <w:rPr>
                <w:rFonts w:ascii="宋体" w:cs="宋体"/>
                <w:sz w:val="18"/>
                <w:szCs w:val="18"/>
              </w:rPr>
            </w:pPr>
          </w:p>
        </w:tc>
        <w:tc>
          <w:tcPr>
            <w:tcW w:w="1572" w:type="dxa"/>
            <w:gridSpan w:val="4"/>
          </w:tcPr>
          <w:p w:rsidR="00D40569" w:rsidRPr="007369AC" w:rsidRDefault="00D40569" w:rsidP="0083114E">
            <w:pPr>
              <w:spacing w:line="240" w:lineRule="exact"/>
              <w:ind w:rightChars="-50" w:right="-105"/>
              <w:jc w:val="right"/>
              <w:rPr>
                <w:rFonts w:ascii="宋体" w:cs="宋体"/>
                <w:sz w:val="18"/>
                <w:szCs w:val="18"/>
              </w:rPr>
            </w:pPr>
            <w:r w:rsidRPr="007369AC">
              <w:rPr>
                <w:rFonts w:ascii="宋体" w:hAnsi="宋体" w:cs="宋体" w:hint="eastAsia"/>
                <w:sz w:val="18"/>
                <w:szCs w:val="18"/>
              </w:rPr>
              <w:t>表</w:t>
            </w:r>
            <w:r w:rsidRPr="007369AC">
              <w:rPr>
                <w:rFonts w:ascii="宋体" w:hAnsi="宋体" w:cs="宋体"/>
                <w:sz w:val="18"/>
                <w:szCs w:val="18"/>
              </w:rPr>
              <w:t xml:space="preserve">    </w:t>
            </w:r>
            <w:r w:rsidRPr="007369AC">
              <w:rPr>
                <w:rFonts w:ascii="宋体" w:hAnsi="宋体" w:cs="宋体" w:hint="eastAsia"/>
                <w:sz w:val="18"/>
                <w:szCs w:val="18"/>
              </w:rPr>
              <w:t>号：</w:t>
            </w:r>
          </w:p>
        </w:tc>
        <w:tc>
          <w:tcPr>
            <w:tcW w:w="1906" w:type="dxa"/>
            <w:gridSpan w:val="4"/>
            <w:vAlign w:val="center"/>
          </w:tcPr>
          <w:p w:rsidR="00D40569" w:rsidRPr="007369AC" w:rsidRDefault="00D40569" w:rsidP="0083114E">
            <w:pPr>
              <w:spacing w:line="240" w:lineRule="exact"/>
              <w:jc w:val="distribute"/>
              <w:rPr>
                <w:rFonts w:ascii="宋体" w:cs="宋体"/>
                <w:sz w:val="18"/>
                <w:szCs w:val="18"/>
              </w:rPr>
            </w:pPr>
            <w:r w:rsidRPr="007369AC">
              <w:rPr>
                <w:rFonts w:ascii="宋体" w:hAnsi="宋体" w:cs="宋体" w:hint="eastAsia"/>
                <w:sz w:val="18"/>
                <w:szCs w:val="18"/>
              </w:rPr>
              <w:t>２０９表</w:t>
            </w:r>
          </w:p>
        </w:tc>
      </w:tr>
      <w:tr w:rsidR="00D40569" w:rsidRPr="007369AC" w:rsidTr="0083114E">
        <w:trPr>
          <w:cantSplit/>
          <w:trHeight w:val="170"/>
          <w:jc w:val="center"/>
        </w:trPr>
        <w:tc>
          <w:tcPr>
            <w:tcW w:w="3017" w:type="dxa"/>
            <w:gridSpan w:val="2"/>
            <w:tcMar>
              <w:top w:w="0" w:type="dxa"/>
              <w:left w:w="0" w:type="dxa"/>
              <w:bottom w:w="0" w:type="dxa"/>
              <w:right w:w="0" w:type="dxa"/>
            </w:tcMar>
            <w:vAlign w:val="bottom"/>
          </w:tcPr>
          <w:p w:rsidR="00D40569" w:rsidRPr="007369AC" w:rsidRDefault="00D40569" w:rsidP="0083114E">
            <w:pPr>
              <w:spacing w:line="240" w:lineRule="exact"/>
              <w:rPr>
                <w:rFonts w:ascii="宋体" w:cs="宋体"/>
                <w:sz w:val="18"/>
                <w:szCs w:val="18"/>
              </w:rPr>
            </w:pPr>
            <w:r w:rsidRPr="007369AC">
              <w:rPr>
                <w:rFonts w:ascii="宋体" w:hAnsi="宋体" w:cs="宋体" w:hint="eastAsia"/>
                <w:sz w:val="18"/>
                <w:szCs w:val="18"/>
              </w:rPr>
              <w:t>组织机构代码□□□□□□□□</w:t>
            </w:r>
            <w:r w:rsidRPr="007369AC">
              <w:rPr>
                <w:rFonts w:ascii="宋体" w:cs="宋体"/>
                <w:sz w:val="18"/>
                <w:szCs w:val="18"/>
              </w:rPr>
              <w:t>-</w:t>
            </w:r>
            <w:r w:rsidRPr="007369AC">
              <w:rPr>
                <w:rFonts w:ascii="宋体" w:hAnsi="宋体" w:cs="宋体" w:hint="eastAsia"/>
                <w:sz w:val="18"/>
                <w:szCs w:val="18"/>
              </w:rPr>
              <w:t>□</w:t>
            </w:r>
          </w:p>
        </w:tc>
        <w:tc>
          <w:tcPr>
            <w:tcW w:w="3008" w:type="dxa"/>
            <w:gridSpan w:val="6"/>
          </w:tcPr>
          <w:p w:rsidR="00D40569" w:rsidRPr="007369AC" w:rsidRDefault="00D40569" w:rsidP="0083114E">
            <w:pPr>
              <w:spacing w:line="240" w:lineRule="exact"/>
              <w:jc w:val="center"/>
              <w:rPr>
                <w:rFonts w:ascii="宋体" w:cs="宋体"/>
                <w:sz w:val="18"/>
                <w:szCs w:val="18"/>
              </w:rPr>
            </w:pPr>
          </w:p>
        </w:tc>
        <w:tc>
          <w:tcPr>
            <w:tcW w:w="1572" w:type="dxa"/>
            <w:gridSpan w:val="4"/>
          </w:tcPr>
          <w:p w:rsidR="00D40569" w:rsidRPr="007369AC" w:rsidRDefault="00D40569" w:rsidP="0083114E">
            <w:pPr>
              <w:spacing w:line="240" w:lineRule="exact"/>
              <w:ind w:rightChars="-50" w:right="-105"/>
              <w:jc w:val="right"/>
              <w:rPr>
                <w:rFonts w:ascii="宋体" w:cs="宋体"/>
                <w:sz w:val="18"/>
                <w:szCs w:val="18"/>
              </w:rPr>
            </w:pPr>
            <w:r w:rsidRPr="007369AC">
              <w:rPr>
                <w:rFonts w:ascii="宋体" w:hAnsi="宋体" w:cs="宋体" w:hint="eastAsia"/>
                <w:sz w:val="18"/>
                <w:szCs w:val="18"/>
              </w:rPr>
              <w:t>制定机关：</w:t>
            </w:r>
          </w:p>
        </w:tc>
        <w:tc>
          <w:tcPr>
            <w:tcW w:w="1906" w:type="dxa"/>
            <w:gridSpan w:val="4"/>
            <w:vAlign w:val="center"/>
          </w:tcPr>
          <w:p w:rsidR="00D40569" w:rsidRPr="007369AC" w:rsidRDefault="00D40569" w:rsidP="0083114E">
            <w:pPr>
              <w:spacing w:line="240" w:lineRule="exact"/>
              <w:jc w:val="distribute"/>
              <w:rPr>
                <w:rFonts w:ascii="宋体" w:cs="宋体"/>
                <w:sz w:val="18"/>
                <w:szCs w:val="18"/>
              </w:rPr>
            </w:pPr>
            <w:r w:rsidRPr="007369AC">
              <w:rPr>
                <w:rFonts w:ascii="宋体" w:hAnsi="宋体" w:cs="宋体" w:hint="eastAsia"/>
                <w:sz w:val="18"/>
                <w:szCs w:val="18"/>
              </w:rPr>
              <w:t>国家统计局</w:t>
            </w:r>
          </w:p>
        </w:tc>
      </w:tr>
      <w:tr w:rsidR="00D40569" w:rsidRPr="007369AC" w:rsidTr="0083114E">
        <w:trPr>
          <w:cantSplit/>
          <w:trHeight w:val="170"/>
          <w:jc w:val="center"/>
        </w:trPr>
        <w:tc>
          <w:tcPr>
            <w:tcW w:w="6025" w:type="dxa"/>
            <w:gridSpan w:val="8"/>
            <w:tcMar>
              <w:top w:w="0" w:type="dxa"/>
              <w:left w:w="0" w:type="dxa"/>
              <w:bottom w:w="0" w:type="dxa"/>
              <w:right w:w="0" w:type="dxa"/>
            </w:tcMar>
          </w:tcPr>
          <w:p w:rsidR="00D40569" w:rsidRPr="007369AC" w:rsidRDefault="00D40569" w:rsidP="0083114E">
            <w:pPr>
              <w:spacing w:line="240" w:lineRule="exact"/>
              <w:rPr>
                <w:rFonts w:ascii="宋体" w:cs="宋体"/>
                <w:sz w:val="18"/>
                <w:szCs w:val="18"/>
              </w:rPr>
            </w:pPr>
            <w:r w:rsidRPr="007369AC">
              <w:rPr>
                <w:rFonts w:ascii="宋体" w:hAnsi="宋体" w:cs="宋体" w:hint="eastAsia"/>
                <w:kern w:val="0"/>
                <w:sz w:val="18"/>
                <w:szCs w:val="18"/>
              </w:rPr>
              <w:t>统一社会信用代码□□□□□□□□□□□□□□□□□□</w:t>
            </w:r>
          </w:p>
        </w:tc>
        <w:tc>
          <w:tcPr>
            <w:tcW w:w="1572" w:type="dxa"/>
            <w:gridSpan w:val="4"/>
            <w:vAlign w:val="center"/>
          </w:tcPr>
          <w:p w:rsidR="00D40569" w:rsidRPr="007369AC" w:rsidRDefault="00D40569" w:rsidP="0083114E">
            <w:pPr>
              <w:spacing w:line="240" w:lineRule="exact"/>
              <w:ind w:rightChars="-50" w:right="-105"/>
              <w:jc w:val="right"/>
              <w:rPr>
                <w:rFonts w:ascii="宋体" w:cs="宋体"/>
                <w:sz w:val="18"/>
                <w:szCs w:val="18"/>
              </w:rPr>
            </w:pPr>
            <w:r w:rsidRPr="007369AC">
              <w:rPr>
                <w:rFonts w:ascii="宋体" w:hAnsi="宋体" w:cs="宋体" w:hint="eastAsia"/>
                <w:sz w:val="18"/>
                <w:szCs w:val="18"/>
              </w:rPr>
              <w:t>文</w:t>
            </w:r>
            <w:r w:rsidRPr="007369AC">
              <w:rPr>
                <w:rFonts w:ascii="宋体" w:hAnsi="宋体" w:cs="宋体"/>
                <w:sz w:val="18"/>
                <w:szCs w:val="18"/>
              </w:rPr>
              <w:t xml:space="preserve">    </w:t>
            </w:r>
            <w:r w:rsidRPr="007369AC">
              <w:rPr>
                <w:rFonts w:ascii="宋体" w:hAnsi="宋体" w:cs="宋体" w:hint="eastAsia"/>
                <w:sz w:val="18"/>
                <w:szCs w:val="18"/>
              </w:rPr>
              <w:t>号：</w:t>
            </w:r>
          </w:p>
        </w:tc>
        <w:tc>
          <w:tcPr>
            <w:tcW w:w="1906" w:type="dxa"/>
            <w:gridSpan w:val="4"/>
            <w:vAlign w:val="center"/>
          </w:tcPr>
          <w:p w:rsidR="00D40569" w:rsidRPr="007369AC" w:rsidRDefault="00D40569" w:rsidP="0083114E">
            <w:pPr>
              <w:spacing w:line="240" w:lineRule="exact"/>
              <w:jc w:val="distribute"/>
              <w:rPr>
                <w:rFonts w:ascii="宋体" w:cs="宋体"/>
                <w:sz w:val="18"/>
                <w:szCs w:val="18"/>
              </w:rPr>
            </w:pPr>
            <w:r w:rsidRPr="007369AC">
              <w:rPr>
                <w:rFonts w:ascii="宋体" w:hAnsi="宋体" w:cs="宋体" w:hint="eastAsia"/>
                <w:sz w:val="18"/>
                <w:szCs w:val="18"/>
              </w:rPr>
              <w:t>国统字</w:t>
            </w:r>
            <w:r>
              <w:rPr>
                <w:rFonts w:ascii="宋体" w:hAnsi="宋体" w:cs="宋体"/>
                <w:sz w:val="18"/>
                <w:szCs w:val="18"/>
              </w:rPr>
              <w:t>(2016) 12</w:t>
            </w:r>
            <w:r w:rsidRPr="007369AC">
              <w:rPr>
                <w:rFonts w:ascii="宋体" w:hAnsi="宋体" w:cs="宋体"/>
                <w:sz w:val="18"/>
                <w:szCs w:val="18"/>
              </w:rPr>
              <w:t xml:space="preserve">5 </w:t>
            </w:r>
            <w:r w:rsidRPr="007369AC">
              <w:rPr>
                <w:rFonts w:ascii="宋体" w:hAnsi="宋体" w:cs="宋体" w:hint="eastAsia"/>
                <w:sz w:val="18"/>
                <w:szCs w:val="18"/>
              </w:rPr>
              <w:t>号</w:t>
            </w:r>
          </w:p>
        </w:tc>
      </w:tr>
      <w:tr w:rsidR="00D40569" w:rsidRPr="007369AC" w:rsidTr="0083114E">
        <w:trPr>
          <w:cantSplit/>
          <w:trHeight w:val="170"/>
          <w:jc w:val="center"/>
        </w:trPr>
        <w:tc>
          <w:tcPr>
            <w:tcW w:w="3017" w:type="dxa"/>
            <w:gridSpan w:val="2"/>
            <w:tcBorders>
              <w:bottom w:val="single" w:sz="8" w:space="0" w:color="auto"/>
            </w:tcBorders>
            <w:tcMar>
              <w:top w:w="0" w:type="dxa"/>
              <w:left w:w="0" w:type="dxa"/>
              <w:bottom w:w="0" w:type="dxa"/>
              <w:right w:w="0" w:type="dxa"/>
            </w:tcMar>
          </w:tcPr>
          <w:p w:rsidR="00D40569" w:rsidRPr="007369AC" w:rsidRDefault="00D40569" w:rsidP="0083114E">
            <w:pPr>
              <w:spacing w:line="240" w:lineRule="exact"/>
              <w:rPr>
                <w:rFonts w:ascii="宋体" w:cs="宋体"/>
                <w:sz w:val="18"/>
                <w:szCs w:val="18"/>
              </w:rPr>
            </w:pPr>
            <w:r w:rsidRPr="007369AC">
              <w:rPr>
                <w:rFonts w:ascii="宋体" w:hAnsi="宋体" w:cs="宋体" w:hint="eastAsia"/>
                <w:sz w:val="18"/>
                <w:szCs w:val="18"/>
              </w:rPr>
              <w:t>单位详细名称：</w:t>
            </w:r>
          </w:p>
        </w:tc>
        <w:tc>
          <w:tcPr>
            <w:tcW w:w="3008" w:type="dxa"/>
            <w:gridSpan w:val="6"/>
            <w:tcBorders>
              <w:bottom w:val="single" w:sz="8" w:space="0" w:color="auto"/>
            </w:tcBorders>
          </w:tcPr>
          <w:p w:rsidR="00D40569" w:rsidRPr="007369AC" w:rsidRDefault="00D40569" w:rsidP="0083114E">
            <w:pPr>
              <w:spacing w:line="240" w:lineRule="exact"/>
              <w:jc w:val="center"/>
              <w:rPr>
                <w:rFonts w:ascii="宋体" w:cs="宋体"/>
                <w:sz w:val="18"/>
                <w:szCs w:val="18"/>
              </w:rPr>
            </w:pPr>
            <w:r>
              <w:rPr>
                <w:rFonts w:ascii="宋体" w:hAnsi="宋体" w:cs="宋体"/>
                <w:sz w:val="18"/>
                <w:szCs w:val="18"/>
              </w:rPr>
              <w:t xml:space="preserve">       </w:t>
            </w:r>
            <w:r w:rsidRPr="007369AC">
              <w:rPr>
                <w:rFonts w:ascii="宋体" w:hAnsi="宋体" w:cs="宋体" w:hint="eastAsia"/>
                <w:sz w:val="18"/>
                <w:szCs w:val="18"/>
              </w:rPr>
              <w:t>２０１</w:t>
            </w:r>
            <w:r>
              <w:rPr>
                <w:rFonts w:ascii="宋体" w:hAnsi="宋体" w:cs="宋体" w:hint="eastAsia"/>
                <w:sz w:val="18"/>
                <w:szCs w:val="18"/>
              </w:rPr>
              <w:t>７</w:t>
            </w:r>
            <w:r w:rsidRPr="007369AC">
              <w:rPr>
                <w:rFonts w:ascii="宋体" w:hAnsi="宋体" w:cs="宋体"/>
                <w:sz w:val="18"/>
                <w:szCs w:val="18"/>
              </w:rPr>
              <w:t xml:space="preserve"> </w:t>
            </w:r>
            <w:r w:rsidRPr="007369AC">
              <w:rPr>
                <w:rFonts w:ascii="宋体" w:hAnsi="宋体" w:cs="宋体" w:hint="eastAsia"/>
                <w:sz w:val="18"/>
                <w:szCs w:val="18"/>
              </w:rPr>
              <w:t>年</w:t>
            </w:r>
            <w:r w:rsidRPr="007369AC">
              <w:rPr>
                <w:rFonts w:ascii="宋体" w:hAnsi="宋体" w:cs="宋体"/>
                <w:sz w:val="18"/>
                <w:szCs w:val="18"/>
              </w:rPr>
              <w:t xml:space="preserve">    </w:t>
            </w:r>
            <w:r w:rsidRPr="007369AC">
              <w:rPr>
                <w:rFonts w:ascii="宋体" w:hAnsi="宋体" w:cs="宋体" w:hint="eastAsia"/>
                <w:sz w:val="18"/>
                <w:szCs w:val="18"/>
              </w:rPr>
              <w:t>季</w:t>
            </w:r>
          </w:p>
        </w:tc>
        <w:tc>
          <w:tcPr>
            <w:tcW w:w="1572" w:type="dxa"/>
            <w:gridSpan w:val="4"/>
            <w:vAlign w:val="center"/>
          </w:tcPr>
          <w:p w:rsidR="00D40569" w:rsidRPr="007369AC" w:rsidRDefault="00D40569" w:rsidP="0083114E">
            <w:pPr>
              <w:spacing w:line="240" w:lineRule="exact"/>
              <w:ind w:rightChars="-50" w:right="-105"/>
              <w:jc w:val="right"/>
              <w:rPr>
                <w:rFonts w:ascii="宋体" w:cs="宋体"/>
                <w:sz w:val="18"/>
                <w:szCs w:val="18"/>
              </w:rPr>
            </w:pPr>
            <w:r w:rsidRPr="007369AC">
              <w:rPr>
                <w:rFonts w:ascii="宋体" w:hAnsi="宋体" w:cs="宋体" w:hint="eastAsia"/>
                <w:sz w:val="18"/>
                <w:szCs w:val="18"/>
              </w:rPr>
              <w:t>有效期至：</w:t>
            </w:r>
          </w:p>
        </w:tc>
        <w:tc>
          <w:tcPr>
            <w:tcW w:w="1906" w:type="dxa"/>
            <w:gridSpan w:val="4"/>
            <w:vAlign w:val="center"/>
          </w:tcPr>
          <w:p w:rsidR="00D40569" w:rsidRPr="007369AC" w:rsidRDefault="00D40569" w:rsidP="0083114E">
            <w:pPr>
              <w:spacing w:line="240" w:lineRule="exact"/>
              <w:jc w:val="distribute"/>
              <w:rPr>
                <w:rFonts w:ascii="宋体" w:cs="宋体"/>
                <w:sz w:val="18"/>
                <w:szCs w:val="18"/>
              </w:rPr>
            </w:pPr>
            <w:r w:rsidRPr="007369AC">
              <w:rPr>
                <w:rFonts w:ascii="宋体" w:hAnsi="宋体" w:cs="宋体" w:hint="eastAsia"/>
                <w:sz w:val="18"/>
                <w:szCs w:val="18"/>
              </w:rPr>
              <w:t>２０１</w:t>
            </w:r>
            <w:r>
              <w:rPr>
                <w:rFonts w:ascii="宋体" w:hAnsi="宋体" w:cs="宋体" w:hint="eastAsia"/>
                <w:sz w:val="18"/>
                <w:szCs w:val="18"/>
              </w:rPr>
              <w:t>８</w:t>
            </w:r>
            <w:r w:rsidRPr="007369AC">
              <w:rPr>
                <w:rFonts w:ascii="宋体" w:hAnsi="宋体" w:cs="宋体" w:hint="eastAsia"/>
                <w:sz w:val="18"/>
                <w:szCs w:val="18"/>
              </w:rPr>
              <w:t>年１月</w:t>
            </w:r>
          </w:p>
        </w:tc>
      </w:tr>
      <w:tr w:rsidR="00D40569" w:rsidRPr="007369AC" w:rsidTr="0083114E">
        <w:tblPrEx>
          <w:tblCellMar>
            <w:left w:w="0" w:type="dxa"/>
            <w:right w:w="0" w:type="dxa"/>
          </w:tblCellMar>
          <w:tblLook w:val="00A0"/>
        </w:tblPrEx>
        <w:trPr>
          <w:cantSplit/>
          <w:jc w:val="center"/>
        </w:trPr>
        <w:tc>
          <w:tcPr>
            <w:tcW w:w="9503" w:type="dxa"/>
            <w:gridSpan w:val="16"/>
            <w:tcBorders>
              <w:top w:val="single" w:sz="2" w:space="0" w:color="auto"/>
              <w:bottom w:val="single" w:sz="2" w:space="0" w:color="auto"/>
            </w:tcBorders>
            <w:vAlign w:val="center"/>
          </w:tcPr>
          <w:p w:rsidR="00D40569" w:rsidRPr="007A072F" w:rsidRDefault="00D40569" w:rsidP="0083114E">
            <w:pPr>
              <w:jc w:val="center"/>
              <w:rPr>
                <w:rFonts w:ascii="黑体" w:eastAsia="黑体" w:hAnsi="黑体"/>
                <w:szCs w:val="21"/>
              </w:rPr>
            </w:pPr>
            <w:r w:rsidRPr="007A072F">
              <w:rPr>
                <w:rFonts w:ascii="黑体" w:eastAsia="黑体" w:hAnsi="黑体" w:hint="eastAsia"/>
                <w:szCs w:val="21"/>
              </w:rPr>
              <w:t>一、平台基本情况</w:t>
            </w:r>
          </w:p>
        </w:tc>
      </w:tr>
      <w:tr w:rsidR="00D40569" w:rsidRPr="007369AC" w:rsidTr="0083114E">
        <w:tblPrEx>
          <w:tblCellMar>
            <w:left w:w="0" w:type="dxa"/>
            <w:right w:w="0" w:type="dxa"/>
          </w:tblCellMar>
          <w:tblLook w:val="00A0"/>
        </w:tblPrEx>
        <w:trPr>
          <w:cantSplit/>
          <w:jc w:val="center"/>
        </w:trPr>
        <w:tc>
          <w:tcPr>
            <w:tcW w:w="344" w:type="dxa"/>
            <w:tcBorders>
              <w:top w:val="single" w:sz="2" w:space="0" w:color="auto"/>
              <w:bottom w:val="single" w:sz="2" w:space="0" w:color="auto"/>
              <w:right w:val="single" w:sz="4" w:space="0" w:color="auto"/>
            </w:tcBorders>
            <w:vAlign w:val="center"/>
          </w:tcPr>
          <w:p w:rsidR="00D40569" w:rsidRPr="007369AC" w:rsidRDefault="00D40569" w:rsidP="0083114E">
            <w:pPr>
              <w:spacing w:line="200" w:lineRule="exact"/>
              <w:jc w:val="center"/>
              <w:rPr>
                <w:rFonts w:ascii="宋体"/>
                <w:sz w:val="18"/>
                <w:szCs w:val="18"/>
              </w:rPr>
            </w:pPr>
            <w:r w:rsidRPr="007369AC">
              <w:rPr>
                <w:rFonts w:ascii="宋体" w:hAnsi="宋体"/>
                <w:sz w:val="18"/>
                <w:szCs w:val="18"/>
              </w:rPr>
              <w:t>01</w:t>
            </w:r>
          </w:p>
        </w:tc>
        <w:tc>
          <w:tcPr>
            <w:tcW w:w="9159" w:type="dxa"/>
            <w:gridSpan w:val="15"/>
            <w:tcBorders>
              <w:top w:val="single" w:sz="2" w:space="0" w:color="auto"/>
              <w:left w:val="single" w:sz="4" w:space="0" w:color="auto"/>
              <w:bottom w:val="single" w:sz="2" w:space="0" w:color="auto"/>
            </w:tcBorders>
            <w:vAlign w:val="center"/>
          </w:tcPr>
          <w:p w:rsidR="00D40569" w:rsidRPr="007369AC" w:rsidRDefault="00D40569" w:rsidP="001D6560">
            <w:pPr>
              <w:pStyle w:val="Header"/>
              <w:pBdr>
                <w:bottom w:val="none" w:sz="0" w:space="0" w:color="auto"/>
              </w:pBdr>
              <w:tabs>
                <w:tab w:val="clear" w:pos="4153"/>
                <w:tab w:val="clear" w:pos="8306"/>
              </w:tabs>
              <w:snapToGrid/>
              <w:spacing w:line="200" w:lineRule="exact"/>
              <w:ind w:firstLineChars="100" w:firstLine="180"/>
              <w:jc w:val="left"/>
              <w:rPr>
                <w:rFonts w:ascii="宋体"/>
                <w:szCs w:val="18"/>
              </w:rPr>
            </w:pPr>
            <w:r w:rsidRPr="007369AC">
              <w:rPr>
                <w:rFonts w:ascii="宋体" w:hAnsi="宋体" w:hint="eastAsia"/>
                <w:szCs w:val="18"/>
              </w:rPr>
              <w:t>电商平台统计代码：</w:t>
            </w:r>
            <w:r w:rsidRPr="007369AC">
              <w:rPr>
                <w:rFonts w:ascii="宋体" w:hAnsi="宋体" w:cs="宋体" w:hint="eastAsia"/>
                <w:szCs w:val="18"/>
              </w:rPr>
              <w:t>□□□□□□□□□</w:t>
            </w:r>
            <w:r w:rsidRPr="007369AC">
              <w:rPr>
                <w:rFonts w:ascii="宋体" w:cs="宋体"/>
                <w:szCs w:val="18"/>
              </w:rPr>
              <w:t>-</w:t>
            </w:r>
            <w:r w:rsidRPr="007369AC">
              <w:rPr>
                <w:rFonts w:ascii="宋体" w:hAnsi="宋体" w:cs="宋体" w:hint="eastAsia"/>
                <w:szCs w:val="18"/>
              </w:rPr>
              <w:t>□□</w:t>
            </w:r>
          </w:p>
        </w:tc>
      </w:tr>
      <w:tr w:rsidR="00D40569" w:rsidRPr="007369AC" w:rsidTr="0083114E">
        <w:tblPrEx>
          <w:tblCellMar>
            <w:left w:w="0" w:type="dxa"/>
            <w:right w:w="0" w:type="dxa"/>
          </w:tblCellMar>
          <w:tblLook w:val="00A0"/>
        </w:tblPrEx>
        <w:trPr>
          <w:cantSplit/>
          <w:trHeight w:val="200"/>
          <w:jc w:val="center"/>
        </w:trPr>
        <w:tc>
          <w:tcPr>
            <w:tcW w:w="344" w:type="dxa"/>
            <w:tcBorders>
              <w:top w:val="single" w:sz="2" w:space="0" w:color="auto"/>
              <w:bottom w:val="single" w:sz="2" w:space="0" w:color="auto"/>
              <w:right w:val="single" w:sz="4" w:space="0" w:color="auto"/>
            </w:tcBorders>
            <w:vAlign w:val="center"/>
          </w:tcPr>
          <w:p w:rsidR="00D40569" w:rsidRPr="007369AC" w:rsidRDefault="00D40569" w:rsidP="0083114E">
            <w:pPr>
              <w:spacing w:line="200" w:lineRule="exact"/>
              <w:jc w:val="center"/>
              <w:rPr>
                <w:rFonts w:ascii="宋体" w:hAnsi="宋体"/>
                <w:sz w:val="18"/>
                <w:szCs w:val="18"/>
              </w:rPr>
            </w:pPr>
            <w:r w:rsidRPr="007369AC">
              <w:rPr>
                <w:rFonts w:ascii="宋体"/>
                <w:sz w:val="18"/>
                <w:szCs w:val="18"/>
              </w:rPr>
              <w:t>0</w:t>
            </w:r>
            <w:r w:rsidRPr="007369AC">
              <w:rPr>
                <w:rFonts w:ascii="宋体" w:hAnsi="宋体"/>
                <w:sz w:val="18"/>
                <w:szCs w:val="18"/>
              </w:rPr>
              <w:t>2</w:t>
            </w:r>
          </w:p>
        </w:tc>
        <w:tc>
          <w:tcPr>
            <w:tcW w:w="9159" w:type="dxa"/>
            <w:gridSpan w:val="15"/>
            <w:tcBorders>
              <w:top w:val="single" w:sz="2" w:space="0" w:color="auto"/>
              <w:left w:val="single" w:sz="4" w:space="0" w:color="auto"/>
              <w:bottom w:val="single" w:sz="2" w:space="0" w:color="auto"/>
            </w:tcBorders>
            <w:vAlign w:val="center"/>
          </w:tcPr>
          <w:p w:rsidR="00D40569" w:rsidRPr="007369AC" w:rsidRDefault="00D40569" w:rsidP="0083114E">
            <w:pPr>
              <w:spacing w:line="200" w:lineRule="exact"/>
              <w:ind w:firstLineChars="100" w:firstLine="180"/>
              <w:rPr>
                <w:rFonts w:ascii="宋体"/>
                <w:sz w:val="18"/>
                <w:szCs w:val="18"/>
              </w:rPr>
            </w:pPr>
            <w:r w:rsidRPr="007369AC">
              <w:rPr>
                <w:rFonts w:ascii="宋体" w:hAnsi="宋体" w:hint="eastAsia"/>
                <w:sz w:val="18"/>
                <w:szCs w:val="18"/>
              </w:rPr>
              <w:t>电商</w:t>
            </w:r>
            <w:r w:rsidRPr="007369AC">
              <w:rPr>
                <w:rFonts w:ascii="宋体" w:hAnsi="宋体" w:cs="宋体" w:hint="eastAsia"/>
                <w:sz w:val="18"/>
                <w:szCs w:val="18"/>
              </w:rPr>
              <w:t>平台详细名称：</w:t>
            </w:r>
            <w:r w:rsidRPr="007369AC">
              <w:rPr>
                <w:rFonts w:ascii="宋体" w:hAnsi="宋体"/>
                <w:sz w:val="18"/>
                <w:szCs w:val="18"/>
              </w:rPr>
              <w:t xml:space="preserve">  </w:t>
            </w:r>
            <w:r w:rsidRPr="007369AC">
              <w:rPr>
                <w:rFonts w:ascii="宋体" w:hAnsi="宋体"/>
                <w:sz w:val="18"/>
                <w:szCs w:val="18"/>
                <w:u w:val="single"/>
              </w:rPr>
              <w:t xml:space="preserve">                                </w:t>
            </w:r>
            <w:r w:rsidRPr="007369AC">
              <w:rPr>
                <w:rFonts w:ascii="宋体" w:hAnsi="宋体"/>
                <w:sz w:val="18"/>
                <w:szCs w:val="18"/>
              </w:rPr>
              <w:t xml:space="preserve">    </w:t>
            </w:r>
            <w:r w:rsidRPr="007369AC">
              <w:rPr>
                <w:rFonts w:ascii="宋体" w:hAnsi="宋体" w:hint="eastAsia"/>
                <w:sz w:val="18"/>
                <w:szCs w:val="18"/>
              </w:rPr>
              <w:t>电商平台网址：</w:t>
            </w:r>
            <w:r w:rsidRPr="007369AC">
              <w:rPr>
                <w:rFonts w:ascii="宋体" w:hAnsi="宋体"/>
                <w:sz w:val="18"/>
                <w:szCs w:val="18"/>
              </w:rPr>
              <w:t xml:space="preserve"> </w:t>
            </w:r>
            <w:r w:rsidRPr="007369AC">
              <w:rPr>
                <w:rFonts w:ascii="宋体" w:hAnsi="宋体"/>
                <w:sz w:val="18"/>
                <w:szCs w:val="18"/>
                <w:u w:val="single"/>
              </w:rPr>
              <w:t xml:space="preserve">                                </w:t>
            </w:r>
          </w:p>
        </w:tc>
      </w:tr>
      <w:tr w:rsidR="00D40569" w:rsidRPr="007369AC" w:rsidTr="0083114E">
        <w:tblPrEx>
          <w:tblCellMar>
            <w:left w:w="0" w:type="dxa"/>
            <w:right w:w="0" w:type="dxa"/>
          </w:tblCellMar>
          <w:tblLook w:val="00A0"/>
        </w:tblPrEx>
        <w:trPr>
          <w:cantSplit/>
          <w:jc w:val="center"/>
        </w:trPr>
        <w:tc>
          <w:tcPr>
            <w:tcW w:w="344" w:type="dxa"/>
            <w:tcBorders>
              <w:top w:val="single" w:sz="2" w:space="0" w:color="auto"/>
              <w:bottom w:val="single" w:sz="2" w:space="0" w:color="auto"/>
              <w:right w:val="single" w:sz="4" w:space="0" w:color="auto"/>
            </w:tcBorders>
            <w:vAlign w:val="center"/>
          </w:tcPr>
          <w:p w:rsidR="00D40569" w:rsidRPr="007369AC" w:rsidRDefault="00D40569" w:rsidP="0083114E">
            <w:pPr>
              <w:spacing w:line="200" w:lineRule="exact"/>
              <w:jc w:val="center"/>
              <w:rPr>
                <w:rFonts w:ascii="宋体"/>
                <w:sz w:val="18"/>
                <w:szCs w:val="18"/>
              </w:rPr>
            </w:pPr>
            <w:r w:rsidRPr="007369AC">
              <w:rPr>
                <w:rFonts w:ascii="宋体" w:hAnsi="宋体"/>
                <w:sz w:val="18"/>
                <w:szCs w:val="18"/>
              </w:rPr>
              <w:t>03</w:t>
            </w:r>
          </w:p>
        </w:tc>
        <w:tc>
          <w:tcPr>
            <w:tcW w:w="9159" w:type="dxa"/>
            <w:gridSpan w:val="15"/>
            <w:tcBorders>
              <w:top w:val="single" w:sz="2" w:space="0" w:color="auto"/>
              <w:left w:val="single" w:sz="4" w:space="0" w:color="auto"/>
              <w:bottom w:val="single" w:sz="2" w:space="0" w:color="auto"/>
            </w:tcBorders>
            <w:vAlign w:val="center"/>
          </w:tcPr>
          <w:p w:rsidR="00D40569" w:rsidRPr="007369AC" w:rsidRDefault="00D40569" w:rsidP="0083114E">
            <w:pPr>
              <w:spacing w:line="200" w:lineRule="exact"/>
              <w:ind w:firstLineChars="100" w:firstLine="180"/>
              <w:rPr>
                <w:rFonts w:ascii="宋体"/>
                <w:sz w:val="18"/>
                <w:szCs w:val="18"/>
              </w:rPr>
            </w:pPr>
            <w:r w:rsidRPr="007369AC">
              <w:rPr>
                <w:rFonts w:ascii="宋体" w:hAnsi="宋体" w:hint="eastAsia"/>
                <w:sz w:val="18"/>
                <w:szCs w:val="18"/>
              </w:rPr>
              <w:t xml:space="preserve">自营电子商务销售额　　　</w:t>
            </w:r>
            <w:r w:rsidRPr="007369AC">
              <w:rPr>
                <w:rFonts w:ascii="宋体" w:hAnsi="宋体"/>
                <w:sz w:val="18"/>
                <w:szCs w:val="18"/>
              </w:rPr>
              <w:t>1</w:t>
            </w:r>
            <w:r w:rsidRPr="007369AC">
              <w:rPr>
                <w:rFonts w:ascii="宋体" w:hAnsi="宋体" w:hint="eastAsia"/>
                <w:sz w:val="18"/>
                <w:szCs w:val="18"/>
              </w:rPr>
              <w:t>－本季</w:t>
            </w:r>
            <w:r w:rsidRPr="007369AC">
              <w:rPr>
                <w:rFonts w:ascii="宋体" w:hAnsi="宋体"/>
                <w:sz w:val="18"/>
                <w:szCs w:val="18"/>
                <w:u w:val="single"/>
              </w:rPr>
              <w:t xml:space="preserve">                    </w:t>
            </w:r>
            <w:r w:rsidRPr="007369AC">
              <w:rPr>
                <w:rFonts w:ascii="宋体" w:hAnsi="宋体" w:hint="eastAsia"/>
                <w:sz w:val="18"/>
                <w:szCs w:val="18"/>
              </w:rPr>
              <w:t>万元　　　上年同期</w:t>
            </w:r>
            <w:r w:rsidRPr="007369AC">
              <w:rPr>
                <w:rFonts w:ascii="宋体" w:hAnsi="宋体"/>
                <w:sz w:val="18"/>
                <w:szCs w:val="18"/>
              </w:rPr>
              <w:t xml:space="preserve">  </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blPrEx>
          <w:tblCellMar>
            <w:left w:w="0" w:type="dxa"/>
            <w:right w:w="0" w:type="dxa"/>
          </w:tblCellMar>
          <w:tblLook w:val="00A0"/>
        </w:tblPrEx>
        <w:trPr>
          <w:cantSplit/>
          <w:jc w:val="center"/>
        </w:trPr>
        <w:tc>
          <w:tcPr>
            <w:tcW w:w="344" w:type="dxa"/>
            <w:tcBorders>
              <w:top w:val="single" w:sz="2" w:space="0" w:color="auto"/>
              <w:bottom w:val="single" w:sz="2" w:space="0" w:color="auto"/>
              <w:right w:val="single" w:sz="4" w:space="0" w:color="auto"/>
            </w:tcBorders>
            <w:vAlign w:val="center"/>
          </w:tcPr>
          <w:p w:rsidR="00D40569" w:rsidRPr="007369AC" w:rsidRDefault="00D40569" w:rsidP="0083114E">
            <w:pPr>
              <w:spacing w:line="200" w:lineRule="exact"/>
              <w:jc w:val="center"/>
              <w:rPr>
                <w:rFonts w:ascii="宋体"/>
                <w:sz w:val="18"/>
                <w:szCs w:val="18"/>
              </w:rPr>
            </w:pPr>
            <w:r w:rsidRPr="007369AC">
              <w:rPr>
                <w:rFonts w:ascii="宋体" w:hAnsi="宋体"/>
                <w:sz w:val="18"/>
                <w:szCs w:val="18"/>
              </w:rPr>
              <w:t>04</w:t>
            </w:r>
          </w:p>
        </w:tc>
        <w:tc>
          <w:tcPr>
            <w:tcW w:w="9159" w:type="dxa"/>
            <w:gridSpan w:val="15"/>
            <w:tcBorders>
              <w:top w:val="single" w:sz="2" w:space="0" w:color="auto"/>
              <w:left w:val="single" w:sz="4" w:space="0" w:color="auto"/>
              <w:bottom w:val="single" w:sz="2" w:space="0" w:color="auto"/>
            </w:tcBorders>
            <w:vAlign w:val="center"/>
          </w:tcPr>
          <w:p w:rsidR="00D40569" w:rsidRPr="007369AC" w:rsidRDefault="00D40569" w:rsidP="0083114E">
            <w:pPr>
              <w:spacing w:line="200" w:lineRule="exact"/>
              <w:ind w:firstLineChars="100" w:firstLine="180"/>
              <w:rPr>
                <w:rFonts w:ascii="宋体"/>
                <w:sz w:val="18"/>
                <w:szCs w:val="18"/>
              </w:rPr>
            </w:pPr>
            <w:r w:rsidRPr="007369AC">
              <w:rPr>
                <w:rFonts w:ascii="宋体" w:hAnsi="宋体" w:hint="eastAsia"/>
                <w:sz w:val="18"/>
                <w:szCs w:val="18"/>
              </w:rPr>
              <w:t>自营电子商务采购额</w:t>
            </w:r>
            <w:r w:rsidRPr="007369AC">
              <w:rPr>
                <w:rFonts w:ascii="宋体" w:hAnsi="宋体"/>
                <w:sz w:val="18"/>
                <w:szCs w:val="18"/>
              </w:rPr>
              <w:t xml:space="preserve">      1</w:t>
            </w:r>
            <w:r w:rsidRPr="007369AC">
              <w:rPr>
                <w:rFonts w:ascii="宋体" w:hAnsi="宋体" w:hint="eastAsia"/>
                <w:sz w:val="18"/>
                <w:szCs w:val="18"/>
              </w:rPr>
              <w:t>－本季</w:t>
            </w:r>
            <w:r w:rsidRPr="007369AC">
              <w:rPr>
                <w:rFonts w:ascii="宋体" w:hAnsi="宋体"/>
                <w:sz w:val="18"/>
                <w:szCs w:val="18"/>
                <w:u w:val="single"/>
              </w:rPr>
              <w:t xml:space="preserve">                    </w:t>
            </w:r>
            <w:r w:rsidRPr="007369AC">
              <w:rPr>
                <w:rFonts w:ascii="宋体" w:hAnsi="宋体" w:hint="eastAsia"/>
                <w:sz w:val="18"/>
                <w:szCs w:val="18"/>
              </w:rPr>
              <w:t>万元　　　上年同期</w:t>
            </w:r>
            <w:r w:rsidRPr="007369AC">
              <w:rPr>
                <w:rFonts w:ascii="宋体" w:hAnsi="宋体"/>
                <w:sz w:val="18"/>
                <w:szCs w:val="18"/>
              </w:rPr>
              <w:t xml:space="preserve">  </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blPrEx>
          <w:tblCellMar>
            <w:left w:w="0" w:type="dxa"/>
            <w:right w:w="0" w:type="dxa"/>
          </w:tblCellMar>
          <w:tblLook w:val="00A0"/>
        </w:tblPrEx>
        <w:trPr>
          <w:cantSplit/>
          <w:jc w:val="center"/>
        </w:trPr>
        <w:tc>
          <w:tcPr>
            <w:tcW w:w="344" w:type="dxa"/>
            <w:tcBorders>
              <w:top w:val="single" w:sz="2" w:space="0" w:color="auto"/>
              <w:bottom w:val="single" w:sz="2" w:space="0" w:color="auto"/>
              <w:right w:val="single" w:sz="4" w:space="0" w:color="auto"/>
            </w:tcBorders>
            <w:vAlign w:val="center"/>
          </w:tcPr>
          <w:p w:rsidR="00D40569" w:rsidRPr="007369AC" w:rsidRDefault="00D40569" w:rsidP="0083114E">
            <w:pPr>
              <w:spacing w:line="200" w:lineRule="exact"/>
              <w:jc w:val="center"/>
              <w:rPr>
                <w:rFonts w:ascii="宋体"/>
                <w:sz w:val="18"/>
                <w:szCs w:val="18"/>
              </w:rPr>
            </w:pPr>
            <w:r w:rsidRPr="007369AC">
              <w:rPr>
                <w:rFonts w:ascii="宋体" w:hAnsi="宋体"/>
                <w:sz w:val="18"/>
                <w:szCs w:val="18"/>
              </w:rPr>
              <w:t>05</w:t>
            </w:r>
          </w:p>
        </w:tc>
        <w:tc>
          <w:tcPr>
            <w:tcW w:w="9159" w:type="dxa"/>
            <w:gridSpan w:val="15"/>
            <w:tcBorders>
              <w:top w:val="single" w:sz="2" w:space="0" w:color="auto"/>
              <w:left w:val="single" w:sz="4" w:space="0" w:color="auto"/>
              <w:bottom w:val="single" w:sz="2" w:space="0" w:color="auto"/>
            </w:tcBorders>
            <w:vAlign w:val="center"/>
          </w:tcPr>
          <w:p w:rsidR="00D40569" w:rsidRPr="007369AC" w:rsidRDefault="00D40569" w:rsidP="0083114E">
            <w:pPr>
              <w:spacing w:line="200" w:lineRule="exact"/>
              <w:ind w:firstLineChars="100" w:firstLine="180"/>
              <w:rPr>
                <w:rFonts w:ascii="宋体"/>
                <w:sz w:val="18"/>
                <w:szCs w:val="18"/>
              </w:rPr>
            </w:pPr>
            <w:r w:rsidRPr="007369AC">
              <w:rPr>
                <w:rFonts w:ascii="宋体" w:hAnsi="宋体" w:hint="eastAsia"/>
                <w:sz w:val="18"/>
                <w:szCs w:val="18"/>
              </w:rPr>
              <w:t>非自营电子商务交易额</w:t>
            </w:r>
            <w:r w:rsidRPr="007369AC">
              <w:rPr>
                <w:rFonts w:ascii="宋体" w:hAnsi="宋体"/>
                <w:sz w:val="18"/>
                <w:szCs w:val="18"/>
              </w:rPr>
              <w:t xml:space="preserve">    1</w:t>
            </w:r>
            <w:r w:rsidRPr="007369AC">
              <w:rPr>
                <w:rFonts w:ascii="宋体" w:hAnsi="宋体" w:hint="eastAsia"/>
                <w:sz w:val="18"/>
                <w:szCs w:val="18"/>
              </w:rPr>
              <w:t>－本季</w:t>
            </w:r>
            <w:r w:rsidRPr="007369AC">
              <w:rPr>
                <w:rFonts w:ascii="宋体" w:hAnsi="宋体"/>
                <w:sz w:val="18"/>
                <w:szCs w:val="18"/>
                <w:u w:val="single"/>
              </w:rPr>
              <w:t xml:space="preserve">                    </w:t>
            </w:r>
            <w:r w:rsidRPr="007369AC">
              <w:rPr>
                <w:rFonts w:ascii="宋体" w:hAnsi="宋体" w:hint="eastAsia"/>
                <w:sz w:val="18"/>
                <w:szCs w:val="18"/>
              </w:rPr>
              <w:t>万元　　　上年同期</w:t>
            </w:r>
            <w:r w:rsidRPr="007369AC">
              <w:rPr>
                <w:rFonts w:ascii="宋体" w:hAnsi="宋体"/>
                <w:sz w:val="18"/>
                <w:szCs w:val="18"/>
              </w:rPr>
              <w:t xml:space="preserve">  </w:t>
            </w:r>
            <w:r w:rsidRPr="007369AC">
              <w:rPr>
                <w:rFonts w:ascii="宋体" w:hAnsi="宋体"/>
                <w:sz w:val="18"/>
                <w:szCs w:val="18"/>
                <w:u w:val="single"/>
              </w:rPr>
              <w:t xml:space="preserve">                 </w:t>
            </w:r>
            <w:r w:rsidRPr="007369AC">
              <w:rPr>
                <w:rFonts w:ascii="宋体" w:hAnsi="宋体" w:hint="eastAsia"/>
                <w:sz w:val="18"/>
                <w:szCs w:val="18"/>
              </w:rPr>
              <w:t>万元</w:t>
            </w:r>
          </w:p>
        </w:tc>
      </w:tr>
      <w:tr w:rsidR="00D40569" w:rsidRPr="007369AC" w:rsidTr="0083114E">
        <w:tblPrEx>
          <w:tblCellMar>
            <w:left w:w="0" w:type="dxa"/>
            <w:right w:w="0" w:type="dxa"/>
          </w:tblCellMar>
          <w:tblLook w:val="00A0"/>
        </w:tblPrEx>
        <w:trPr>
          <w:cantSplit/>
          <w:jc w:val="center"/>
        </w:trPr>
        <w:tc>
          <w:tcPr>
            <w:tcW w:w="9503" w:type="dxa"/>
            <w:gridSpan w:val="16"/>
            <w:tcBorders>
              <w:top w:val="single" w:sz="2" w:space="0" w:color="auto"/>
              <w:bottom w:val="single" w:sz="2" w:space="0" w:color="auto"/>
            </w:tcBorders>
            <w:vAlign w:val="center"/>
          </w:tcPr>
          <w:p w:rsidR="00D40569" w:rsidRPr="007A072F" w:rsidRDefault="00D40569" w:rsidP="0083114E">
            <w:pPr>
              <w:tabs>
                <w:tab w:val="left" w:pos="620"/>
              </w:tabs>
              <w:jc w:val="center"/>
              <w:rPr>
                <w:rFonts w:ascii="黑体" w:eastAsia="黑体" w:hAnsi="黑体"/>
                <w:szCs w:val="21"/>
              </w:rPr>
            </w:pPr>
            <w:r w:rsidRPr="007A072F">
              <w:rPr>
                <w:rFonts w:ascii="黑体" w:eastAsia="黑体" w:hAnsi="黑体" w:hint="eastAsia"/>
                <w:szCs w:val="21"/>
              </w:rPr>
              <w:t>二、平台交易情况</w:t>
            </w:r>
          </w:p>
        </w:tc>
      </w:tr>
      <w:tr w:rsidR="00D40569" w:rsidRPr="007369AC" w:rsidTr="0083114E">
        <w:tblPrEx>
          <w:tblCellMar>
            <w:left w:w="0" w:type="dxa"/>
            <w:right w:w="0" w:type="dxa"/>
          </w:tblCellMar>
          <w:tblLook w:val="00A0"/>
        </w:tblPrEx>
        <w:trPr>
          <w:cantSplit/>
          <w:jc w:val="center"/>
        </w:trPr>
        <w:tc>
          <w:tcPr>
            <w:tcW w:w="3258" w:type="dxa"/>
            <w:gridSpan w:val="3"/>
            <w:vMerge w:val="restart"/>
            <w:tcBorders>
              <w:top w:val="single" w:sz="2" w:space="0" w:color="auto"/>
              <w:bottom w:val="single" w:sz="2" w:space="0" w:color="auto"/>
              <w:right w:val="single" w:sz="2" w:space="0" w:color="auto"/>
            </w:tcBorders>
            <w:vAlign w:val="center"/>
          </w:tcPr>
          <w:p w:rsidR="00D40569" w:rsidRPr="00156767" w:rsidRDefault="00D40569" w:rsidP="0083114E">
            <w:pPr>
              <w:spacing w:line="220" w:lineRule="exact"/>
              <w:jc w:val="center"/>
              <w:rPr>
                <w:rFonts w:ascii="宋体"/>
                <w:sz w:val="18"/>
                <w:szCs w:val="18"/>
              </w:rPr>
            </w:pPr>
            <w:r w:rsidRPr="00961324">
              <w:rPr>
                <w:rFonts w:ascii="宋体" w:hAnsi="宋体" w:hint="eastAsia"/>
                <w:sz w:val="18"/>
                <w:szCs w:val="18"/>
              </w:rPr>
              <w:t>指标名称</w:t>
            </w:r>
          </w:p>
        </w:tc>
        <w:tc>
          <w:tcPr>
            <w:tcW w:w="779" w:type="dxa"/>
            <w:vMerge w:val="restart"/>
            <w:tcBorders>
              <w:top w:val="single" w:sz="2" w:space="0" w:color="auto"/>
              <w:left w:val="single" w:sz="2" w:space="0" w:color="auto"/>
              <w:bottom w:val="single" w:sz="2" w:space="0" w:color="auto"/>
              <w:right w:val="single" w:sz="2" w:space="0" w:color="auto"/>
            </w:tcBorders>
            <w:vAlign w:val="center"/>
          </w:tcPr>
          <w:p w:rsidR="00D40569" w:rsidRPr="00E40E6E" w:rsidRDefault="00D40569" w:rsidP="0083114E">
            <w:pPr>
              <w:spacing w:line="220" w:lineRule="exact"/>
              <w:jc w:val="center"/>
              <w:rPr>
                <w:rFonts w:ascii="宋体"/>
                <w:sz w:val="18"/>
                <w:szCs w:val="18"/>
              </w:rPr>
            </w:pPr>
            <w:r w:rsidRPr="004E4B34">
              <w:rPr>
                <w:rFonts w:ascii="宋体" w:hAnsi="宋体" w:hint="eastAsia"/>
                <w:sz w:val="18"/>
                <w:szCs w:val="18"/>
              </w:rPr>
              <w:t>计量</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单位</w:t>
            </w:r>
          </w:p>
        </w:tc>
        <w:tc>
          <w:tcPr>
            <w:tcW w:w="607" w:type="dxa"/>
            <w:vMerge w:val="restart"/>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代码</w:t>
            </w:r>
          </w:p>
        </w:tc>
        <w:tc>
          <w:tcPr>
            <w:tcW w:w="994" w:type="dxa"/>
            <w:gridSpan w:val="2"/>
            <w:vMerge w:val="restart"/>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tabs>
                <w:tab w:val="left" w:pos="620"/>
              </w:tabs>
              <w:spacing w:line="220" w:lineRule="exact"/>
              <w:jc w:val="center"/>
              <w:rPr>
                <w:rFonts w:ascii="宋体"/>
                <w:sz w:val="18"/>
                <w:szCs w:val="18"/>
              </w:rPr>
            </w:pPr>
            <w:r w:rsidRPr="00B148A3">
              <w:rPr>
                <w:rFonts w:ascii="宋体" w:hAnsi="宋体" w:hint="eastAsia"/>
                <w:sz w:val="18"/>
                <w:szCs w:val="18"/>
              </w:rPr>
              <w:t>合计</w:t>
            </w:r>
          </w:p>
        </w:tc>
        <w:tc>
          <w:tcPr>
            <w:tcW w:w="1797" w:type="dxa"/>
            <w:gridSpan w:val="4"/>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对单位（</w:t>
            </w:r>
            <w:r w:rsidRPr="00B148A3">
              <w:rPr>
                <w:rFonts w:ascii="宋体" w:hAnsi="宋体"/>
                <w:sz w:val="18"/>
                <w:szCs w:val="18"/>
              </w:rPr>
              <w:t>B2B+B2G</w:t>
            </w:r>
            <w:r w:rsidRPr="00B148A3">
              <w:rPr>
                <w:rFonts w:ascii="宋体" w:hAnsi="宋体" w:hint="eastAsia"/>
                <w:sz w:val="18"/>
                <w:szCs w:val="18"/>
              </w:rPr>
              <w:t>）</w:t>
            </w:r>
          </w:p>
        </w:tc>
        <w:tc>
          <w:tcPr>
            <w:tcW w:w="2068" w:type="dxa"/>
            <w:gridSpan w:val="5"/>
            <w:tcBorders>
              <w:top w:val="single" w:sz="2" w:space="0" w:color="auto"/>
              <w:left w:val="single" w:sz="2" w:space="0" w:color="auto"/>
              <w:bottom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对个人（</w:t>
            </w:r>
            <w:r w:rsidRPr="00B148A3">
              <w:rPr>
                <w:rFonts w:ascii="宋体" w:hAnsi="宋体"/>
                <w:sz w:val="18"/>
                <w:szCs w:val="18"/>
              </w:rPr>
              <w:t>B2C+C2C</w:t>
            </w:r>
            <w:r w:rsidRPr="00B148A3">
              <w:rPr>
                <w:rFonts w:ascii="宋体" w:hAnsi="宋体" w:hint="eastAsia"/>
                <w:sz w:val="18"/>
                <w:szCs w:val="18"/>
              </w:rPr>
              <w:t>）</w:t>
            </w:r>
          </w:p>
        </w:tc>
      </w:tr>
      <w:tr w:rsidR="00D40569" w:rsidRPr="007369AC" w:rsidTr="0083114E">
        <w:tblPrEx>
          <w:tblCellMar>
            <w:left w:w="0" w:type="dxa"/>
            <w:right w:w="0" w:type="dxa"/>
          </w:tblCellMar>
          <w:tblLook w:val="00A0"/>
        </w:tblPrEx>
        <w:trPr>
          <w:cantSplit/>
          <w:jc w:val="center"/>
        </w:trPr>
        <w:tc>
          <w:tcPr>
            <w:tcW w:w="3258" w:type="dxa"/>
            <w:gridSpan w:val="3"/>
            <w:vMerge/>
            <w:tcBorders>
              <w:top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607" w:type="dxa"/>
            <w:vMerge/>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994" w:type="dxa"/>
            <w:gridSpan w:val="2"/>
            <w:vMerge/>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tabs>
                <w:tab w:val="left" w:pos="620"/>
              </w:tabs>
              <w:spacing w:line="220" w:lineRule="exact"/>
              <w:jc w:val="center"/>
              <w:rPr>
                <w:rFonts w:ascii="宋体"/>
                <w:sz w:val="18"/>
                <w:szCs w:val="18"/>
              </w:rPr>
            </w:pPr>
          </w:p>
        </w:tc>
        <w:tc>
          <w:tcPr>
            <w:tcW w:w="838" w:type="dxa"/>
            <w:gridSpan w:val="2"/>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商品</w:t>
            </w:r>
          </w:p>
        </w:tc>
        <w:tc>
          <w:tcPr>
            <w:tcW w:w="959" w:type="dxa"/>
            <w:gridSpan w:val="2"/>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服务</w:t>
            </w:r>
          </w:p>
        </w:tc>
        <w:tc>
          <w:tcPr>
            <w:tcW w:w="1067" w:type="dxa"/>
            <w:gridSpan w:val="3"/>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商品</w:t>
            </w:r>
          </w:p>
        </w:tc>
        <w:tc>
          <w:tcPr>
            <w:tcW w:w="1001" w:type="dxa"/>
            <w:gridSpan w:val="2"/>
            <w:tcBorders>
              <w:top w:val="single" w:sz="2" w:space="0" w:color="auto"/>
              <w:left w:val="single" w:sz="2" w:space="0" w:color="auto"/>
              <w:bottom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服务</w:t>
            </w:r>
          </w:p>
        </w:tc>
      </w:tr>
      <w:tr w:rsidR="00D40569" w:rsidRPr="007369AC" w:rsidTr="0083114E">
        <w:tblPrEx>
          <w:tblCellMar>
            <w:left w:w="0" w:type="dxa"/>
            <w:right w:w="0" w:type="dxa"/>
          </w:tblCellMar>
          <w:tblLook w:val="00A0"/>
        </w:tblPrEx>
        <w:trPr>
          <w:cantSplit/>
          <w:jc w:val="center"/>
        </w:trPr>
        <w:tc>
          <w:tcPr>
            <w:tcW w:w="3258" w:type="dxa"/>
            <w:gridSpan w:val="3"/>
            <w:vMerge/>
            <w:tcBorders>
              <w:top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779" w:type="dxa"/>
            <w:vMerge/>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607" w:type="dxa"/>
            <w:vMerge/>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531"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180" w:lineRule="exact"/>
              <w:jc w:val="center"/>
              <w:rPr>
                <w:rFonts w:ascii="宋体"/>
                <w:sz w:val="18"/>
                <w:szCs w:val="18"/>
              </w:rPr>
            </w:pPr>
            <w:r w:rsidRPr="00B148A3">
              <w:rPr>
                <w:rFonts w:ascii="宋体" w:hAnsi="宋体"/>
                <w:sz w:val="18"/>
                <w:szCs w:val="18"/>
              </w:rPr>
              <w:t>1-</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本季</w:t>
            </w:r>
          </w:p>
        </w:tc>
        <w:tc>
          <w:tcPr>
            <w:tcW w:w="463"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上年</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同期</w:t>
            </w:r>
          </w:p>
        </w:tc>
        <w:tc>
          <w:tcPr>
            <w:tcW w:w="387"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180" w:lineRule="exact"/>
              <w:jc w:val="center"/>
              <w:rPr>
                <w:rFonts w:ascii="宋体"/>
                <w:sz w:val="18"/>
                <w:szCs w:val="18"/>
              </w:rPr>
            </w:pPr>
            <w:r w:rsidRPr="00B148A3">
              <w:rPr>
                <w:rFonts w:ascii="宋体" w:hAnsi="宋体"/>
                <w:sz w:val="18"/>
                <w:szCs w:val="18"/>
              </w:rPr>
              <w:t>1-</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本季</w:t>
            </w:r>
          </w:p>
        </w:tc>
        <w:tc>
          <w:tcPr>
            <w:tcW w:w="451"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上年</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同期</w:t>
            </w:r>
          </w:p>
        </w:tc>
        <w:tc>
          <w:tcPr>
            <w:tcW w:w="425"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180" w:lineRule="exact"/>
              <w:jc w:val="center"/>
              <w:rPr>
                <w:rFonts w:ascii="宋体"/>
                <w:sz w:val="18"/>
                <w:szCs w:val="18"/>
              </w:rPr>
            </w:pPr>
            <w:r w:rsidRPr="00B148A3">
              <w:rPr>
                <w:rFonts w:ascii="宋体" w:hAnsi="宋体"/>
                <w:sz w:val="18"/>
                <w:szCs w:val="18"/>
              </w:rPr>
              <w:t>1-</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本季</w:t>
            </w:r>
          </w:p>
        </w:tc>
        <w:tc>
          <w:tcPr>
            <w:tcW w:w="534"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上年</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同期</w:t>
            </w:r>
          </w:p>
        </w:tc>
        <w:tc>
          <w:tcPr>
            <w:tcW w:w="532" w:type="dxa"/>
            <w:gridSpan w:val="2"/>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180" w:lineRule="exact"/>
              <w:jc w:val="center"/>
              <w:rPr>
                <w:rFonts w:ascii="宋体"/>
                <w:sz w:val="18"/>
                <w:szCs w:val="18"/>
              </w:rPr>
            </w:pPr>
            <w:r w:rsidRPr="00B148A3">
              <w:rPr>
                <w:rFonts w:ascii="宋体" w:hAnsi="宋体"/>
                <w:sz w:val="18"/>
                <w:szCs w:val="18"/>
              </w:rPr>
              <w:t>1-</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本季</w:t>
            </w:r>
          </w:p>
        </w:tc>
        <w:tc>
          <w:tcPr>
            <w:tcW w:w="535"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上年</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同期</w:t>
            </w:r>
          </w:p>
        </w:tc>
        <w:tc>
          <w:tcPr>
            <w:tcW w:w="533"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180" w:lineRule="exact"/>
              <w:jc w:val="center"/>
              <w:rPr>
                <w:rFonts w:ascii="宋体"/>
                <w:sz w:val="18"/>
                <w:szCs w:val="18"/>
              </w:rPr>
            </w:pPr>
            <w:r w:rsidRPr="00B148A3">
              <w:rPr>
                <w:rFonts w:ascii="宋体" w:hAnsi="宋体"/>
                <w:sz w:val="18"/>
                <w:szCs w:val="18"/>
              </w:rPr>
              <w:t>1-</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本季</w:t>
            </w:r>
          </w:p>
        </w:tc>
        <w:tc>
          <w:tcPr>
            <w:tcW w:w="468" w:type="dxa"/>
            <w:tcBorders>
              <w:top w:val="single" w:sz="2" w:space="0" w:color="auto"/>
              <w:left w:val="single" w:sz="2" w:space="0" w:color="auto"/>
              <w:bottom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上年</w:t>
            </w:r>
          </w:p>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同期</w:t>
            </w:r>
          </w:p>
        </w:tc>
      </w:tr>
      <w:tr w:rsidR="00D40569" w:rsidRPr="007369AC" w:rsidTr="0083114E">
        <w:tblPrEx>
          <w:tblCellMar>
            <w:left w:w="0" w:type="dxa"/>
            <w:right w:w="0" w:type="dxa"/>
          </w:tblCellMar>
          <w:tblLook w:val="00A0"/>
        </w:tblPrEx>
        <w:trPr>
          <w:cantSplit/>
          <w:jc w:val="center"/>
        </w:trPr>
        <w:tc>
          <w:tcPr>
            <w:tcW w:w="3258" w:type="dxa"/>
            <w:gridSpan w:val="3"/>
            <w:tcBorders>
              <w:top w:val="single" w:sz="2" w:space="0" w:color="auto"/>
              <w:bottom w:val="single" w:sz="2" w:space="0" w:color="auto"/>
              <w:right w:val="single" w:sz="2" w:space="0" w:color="auto"/>
            </w:tcBorders>
            <w:vAlign w:val="center"/>
          </w:tcPr>
          <w:p w:rsidR="00D40569" w:rsidRPr="00156767" w:rsidRDefault="00D40569" w:rsidP="0083114E">
            <w:pPr>
              <w:spacing w:line="220" w:lineRule="exact"/>
              <w:jc w:val="center"/>
              <w:rPr>
                <w:rFonts w:ascii="宋体"/>
                <w:sz w:val="18"/>
                <w:szCs w:val="18"/>
              </w:rPr>
            </w:pPr>
            <w:r w:rsidRPr="00961324">
              <w:rPr>
                <w:rFonts w:ascii="宋体" w:hAnsi="宋体" w:hint="eastAsia"/>
                <w:sz w:val="18"/>
                <w:szCs w:val="18"/>
              </w:rPr>
              <w:t>甲</w:t>
            </w:r>
          </w:p>
        </w:tc>
        <w:tc>
          <w:tcPr>
            <w:tcW w:w="779" w:type="dxa"/>
            <w:tcBorders>
              <w:top w:val="single" w:sz="2" w:space="0" w:color="auto"/>
              <w:left w:val="single" w:sz="2" w:space="0" w:color="auto"/>
              <w:bottom w:val="single" w:sz="2" w:space="0" w:color="auto"/>
              <w:right w:val="single" w:sz="2" w:space="0" w:color="auto"/>
            </w:tcBorders>
            <w:vAlign w:val="center"/>
          </w:tcPr>
          <w:p w:rsidR="00D40569" w:rsidRPr="00E40E6E" w:rsidRDefault="00D40569" w:rsidP="0083114E">
            <w:pPr>
              <w:spacing w:line="220" w:lineRule="exact"/>
              <w:jc w:val="center"/>
              <w:rPr>
                <w:rFonts w:ascii="宋体"/>
                <w:sz w:val="18"/>
                <w:szCs w:val="18"/>
              </w:rPr>
            </w:pPr>
            <w:r w:rsidRPr="004E4B34">
              <w:rPr>
                <w:rFonts w:ascii="宋体" w:hAnsi="宋体" w:hint="eastAsia"/>
                <w:sz w:val="18"/>
                <w:szCs w:val="18"/>
              </w:rPr>
              <w:t>乙</w:t>
            </w:r>
          </w:p>
        </w:tc>
        <w:tc>
          <w:tcPr>
            <w:tcW w:w="607"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丙</w:t>
            </w:r>
          </w:p>
        </w:tc>
        <w:tc>
          <w:tcPr>
            <w:tcW w:w="531"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1</w:t>
            </w:r>
          </w:p>
        </w:tc>
        <w:tc>
          <w:tcPr>
            <w:tcW w:w="463"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2</w:t>
            </w:r>
          </w:p>
        </w:tc>
        <w:tc>
          <w:tcPr>
            <w:tcW w:w="387"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3</w:t>
            </w:r>
          </w:p>
        </w:tc>
        <w:tc>
          <w:tcPr>
            <w:tcW w:w="451"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4</w:t>
            </w:r>
          </w:p>
        </w:tc>
        <w:tc>
          <w:tcPr>
            <w:tcW w:w="425"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5</w:t>
            </w:r>
          </w:p>
        </w:tc>
        <w:tc>
          <w:tcPr>
            <w:tcW w:w="534"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6</w:t>
            </w:r>
          </w:p>
        </w:tc>
        <w:tc>
          <w:tcPr>
            <w:tcW w:w="532" w:type="dxa"/>
            <w:gridSpan w:val="2"/>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7</w:t>
            </w:r>
          </w:p>
        </w:tc>
        <w:tc>
          <w:tcPr>
            <w:tcW w:w="535"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8</w:t>
            </w:r>
          </w:p>
        </w:tc>
        <w:tc>
          <w:tcPr>
            <w:tcW w:w="533" w:type="dxa"/>
            <w:tcBorders>
              <w:top w:val="single" w:sz="2" w:space="0" w:color="auto"/>
              <w:left w:val="single" w:sz="2" w:space="0" w:color="auto"/>
              <w:bottom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9</w:t>
            </w:r>
          </w:p>
        </w:tc>
        <w:tc>
          <w:tcPr>
            <w:tcW w:w="468" w:type="dxa"/>
            <w:tcBorders>
              <w:top w:val="single" w:sz="2" w:space="0" w:color="auto"/>
              <w:left w:val="single" w:sz="2" w:space="0" w:color="auto"/>
              <w:bottom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10</w:t>
            </w:r>
          </w:p>
        </w:tc>
      </w:tr>
      <w:tr w:rsidR="00D40569" w:rsidRPr="007369AC" w:rsidTr="0083114E">
        <w:tblPrEx>
          <w:tblCellMar>
            <w:left w:w="0" w:type="dxa"/>
            <w:right w:w="0" w:type="dxa"/>
          </w:tblCellMar>
          <w:tblLook w:val="00A0"/>
        </w:tblPrEx>
        <w:trPr>
          <w:cantSplit/>
          <w:jc w:val="center"/>
        </w:trPr>
        <w:tc>
          <w:tcPr>
            <w:tcW w:w="3258" w:type="dxa"/>
            <w:gridSpan w:val="3"/>
            <w:tcBorders>
              <w:top w:val="single" w:sz="2" w:space="0" w:color="auto"/>
              <w:right w:val="single" w:sz="2" w:space="0" w:color="auto"/>
            </w:tcBorders>
            <w:vAlign w:val="center"/>
          </w:tcPr>
          <w:p w:rsidR="00D40569" w:rsidRPr="006035F0" w:rsidRDefault="00D40569" w:rsidP="0083114E">
            <w:pPr>
              <w:spacing w:line="220" w:lineRule="exact"/>
              <w:rPr>
                <w:rFonts w:ascii="宋体"/>
                <w:sz w:val="18"/>
                <w:szCs w:val="18"/>
              </w:rPr>
            </w:pPr>
            <w:r w:rsidRPr="006035F0">
              <w:rPr>
                <w:rFonts w:ascii="宋体" w:hAnsi="宋体" w:hint="eastAsia"/>
                <w:sz w:val="18"/>
                <w:szCs w:val="18"/>
              </w:rPr>
              <w:t>平台交易额</w:t>
            </w:r>
          </w:p>
        </w:tc>
        <w:tc>
          <w:tcPr>
            <w:tcW w:w="779" w:type="dxa"/>
            <w:tcBorders>
              <w:top w:val="single" w:sz="2" w:space="0" w:color="auto"/>
              <w:left w:val="single" w:sz="2" w:space="0" w:color="auto"/>
              <w:right w:val="single" w:sz="2" w:space="0" w:color="auto"/>
            </w:tcBorders>
            <w:vAlign w:val="center"/>
          </w:tcPr>
          <w:p w:rsidR="00D40569" w:rsidRPr="00E40E6E" w:rsidRDefault="00D40569" w:rsidP="0083114E">
            <w:pPr>
              <w:spacing w:line="220" w:lineRule="exact"/>
              <w:jc w:val="center"/>
              <w:rPr>
                <w:rFonts w:ascii="宋体"/>
                <w:sz w:val="18"/>
                <w:szCs w:val="18"/>
              </w:rPr>
            </w:pPr>
            <w:r w:rsidRPr="004E4B34">
              <w:rPr>
                <w:rFonts w:ascii="宋体" w:hAnsi="宋体" w:hint="eastAsia"/>
                <w:sz w:val="18"/>
                <w:szCs w:val="18"/>
              </w:rPr>
              <w:t>万元</w:t>
            </w:r>
          </w:p>
        </w:tc>
        <w:tc>
          <w:tcPr>
            <w:tcW w:w="607" w:type="dxa"/>
            <w:tcBorders>
              <w:top w:val="single" w:sz="2" w:space="0" w:color="auto"/>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201</w:t>
            </w:r>
          </w:p>
        </w:tc>
        <w:tc>
          <w:tcPr>
            <w:tcW w:w="531" w:type="dxa"/>
            <w:tcBorders>
              <w:top w:val="single" w:sz="2" w:space="0" w:color="auto"/>
              <w:left w:val="single" w:sz="2" w:space="0" w:color="auto"/>
            </w:tcBorders>
            <w:vAlign w:val="center"/>
          </w:tcPr>
          <w:p w:rsidR="00D40569" w:rsidRPr="00B148A3" w:rsidRDefault="00D40569" w:rsidP="0083114E">
            <w:pPr>
              <w:spacing w:line="220" w:lineRule="exact"/>
              <w:rPr>
                <w:rFonts w:ascii="宋体"/>
                <w:sz w:val="18"/>
                <w:szCs w:val="18"/>
              </w:rPr>
            </w:pPr>
          </w:p>
        </w:tc>
        <w:tc>
          <w:tcPr>
            <w:tcW w:w="463"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387"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451"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425"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534"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532" w:type="dxa"/>
            <w:gridSpan w:val="2"/>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535"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533" w:type="dxa"/>
            <w:tcBorders>
              <w:top w:val="single" w:sz="2" w:space="0" w:color="auto"/>
            </w:tcBorders>
            <w:vAlign w:val="center"/>
          </w:tcPr>
          <w:p w:rsidR="00D40569" w:rsidRPr="00B148A3" w:rsidRDefault="00D40569" w:rsidP="0083114E">
            <w:pPr>
              <w:spacing w:line="220" w:lineRule="exact"/>
              <w:rPr>
                <w:rFonts w:ascii="宋体"/>
                <w:sz w:val="18"/>
                <w:szCs w:val="18"/>
              </w:rPr>
            </w:pPr>
          </w:p>
        </w:tc>
        <w:tc>
          <w:tcPr>
            <w:tcW w:w="468" w:type="dxa"/>
            <w:tcBorders>
              <w:top w:val="single" w:sz="2" w:space="0" w:color="auto"/>
            </w:tcBorders>
            <w:vAlign w:val="center"/>
          </w:tcPr>
          <w:p w:rsidR="00D40569" w:rsidRPr="00B148A3" w:rsidRDefault="00D40569" w:rsidP="0083114E">
            <w:pPr>
              <w:spacing w:line="220" w:lineRule="exact"/>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4E4B34" w:rsidRDefault="00D40569" w:rsidP="0083114E">
            <w:pPr>
              <w:spacing w:line="220" w:lineRule="exact"/>
              <w:rPr>
                <w:rFonts w:ascii="宋体"/>
                <w:sz w:val="18"/>
                <w:szCs w:val="18"/>
              </w:rPr>
            </w:pPr>
            <w:r w:rsidRPr="00961324">
              <w:rPr>
                <w:rFonts w:ascii="宋体" w:hAnsi="宋体"/>
                <w:sz w:val="18"/>
                <w:szCs w:val="18"/>
              </w:rPr>
              <w:t xml:space="preserve"> 1.</w:t>
            </w:r>
            <w:r w:rsidRPr="00156767">
              <w:rPr>
                <w:rFonts w:ascii="宋体" w:hAnsi="宋体" w:hint="eastAsia"/>
                <w:sz w:val="18"/>
                <w:szCs w:val="18"/>
              </w:rPr>
              <w:t>按卖方所在地区分：</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E40E6E">
              <w:rPr>
                <w:rFonts w:ascii="宋体" w:hAnsi="宋体"/>
                <w:sz w:val="18"/>
                <w:szCs w:val="18"/>
              </w:rPr>
              <w:t>—</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463"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387"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451"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425"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534"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532" w:type="dxa"/>
            <w:gridSpan w:val="2"/>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535"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533"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c>
          <w:tcPr>
            <w:tcW w:w="468" w:type="dxa"/>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w:t>
            </w: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B148A3" w:rsidRDefault="00D40569" w:rsidP="0083114E">
            <w:pPr>
              <w:spacing w:line="220" w:lineRule="exact"/>
              <w:rPr>
                <w:rFonts w:ascii="宋体"/>
                <w:sz w:val="18"/>
                <w:szCs w:val="18"/>
              </w:rPr>
            </w:pPr>
            <w:r w:rsidRPr="00961324">
              <w:rPr>
                <w:rFonts w:ascii="宋体" w:hAnsi="宋体"/>
                <w:sz w:val="18"/>
                <w:szCs w:val="18"/>
              </w:rPr>
              <w:t xml:space="preserve">          </w:t>
            </w:r>
            <w:r w:rsidRPr="00156767">
              <w:rPr>
                <w:rFonts w:ascii="宋体" w:hAnsi="宋体" w:hint="eastAsia"/>
                <w:sz w:val="18"/>
                <w:szCs w:val="18"/>
              </w:rPr>
              <w:t>北</w:t>
            </w:r>
            <w:r w:rsidRPr="004E4B34">
              <w:rPr>
                <w:rFonts w:ascii="宋体" w:hAnsi="宋体"/>
                <w:sz w:val="18"/>
                <w:szCs w:val="18"/>
              </w:rPr>
              <w:t xml:space="preserve">  </w:t>
            </w:r>
            <w:r w:rsidRPr="00E40E6E">
              <w:rPr>
                <w:rFonts w:ascii="宋体" w:hAnsi="宋体" w:hint="eastAsia"/>
                <w:sz w:val="18"/>
                <w:szCs w:val="18"/>
              </w:rPr>
              <w:t>京</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202</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天</w:t>
            </w:r>
            <w:r w:rsidRPr="00156767">
              <w:rPr>
                <w:rFonts w:ascii="宋体" w:hAnsi="宋体"/>
                <w:sz w:val="18"/>
                <w:szCs w:val="18"/>
              </w:rPr>
              <w:t xml:space="preserve">  </w:t>
            </w:r>
            <w:r w:rsidRPr="004E4B34">
              <w:rPr>
                <w:rFonts w:ascii="宋体" w:hAnsi="宋体" w:hint="eastAsia"/>
                <w:sz w:val="18"/>
                <w:szCs w:val="18"/>
              </w:rPr>
              <w:t>津</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203</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河</w:t>
            </w:r>
            <w:r w:rsidRPr="00156767">
              <w:rPr>
                <w:rFonts w:ascii="宋体" w:hAnsi="宋体"/>
                <w:sz w:val="18"/>
                <w:szCs w:val="18"/>
              </w:rPr>
              <w:t xml:space="preserve">  </w:t>
            </w:r>
            <w:r w:rsidRPr="004E4B34">
              <w:rPr>
                <w:rFonts w:ascii="宋体" w:hAnsi="宋体" w:hint="eastAsia"/>
                <w:sz w:val="18"/>
                <w:szCs w:val="18"/>
              </w:rPr>
              <w:t>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204</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山</w:t>
            </w:r>
            <w:r w:rsidRPr="00156767">
              <w:rPr>
                <w:rFonts w:ascii="宋体" w:hAnsi="宋体"/>
                <w:sz w:val="18"/>
                <w:szCs w:val="18"/>
              </w:rPr>
              <w:t xml:space="preserve">  </w:t>
            </w:r>
            <w:r w:rsidRPr="004E4B34">
              <w:rPr>
                <w:rFonts w:ascii="宋体" w:hAnsi="宋体" w:hint="eastAsia"/>
                <w:sz w:val="18"/>
                <w:szCs w:val="18"/>
              </w:rPr>
              <w:t>西</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205</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156767"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内蒙古</w:t>
            </w:r>
          </w:p>
        </w:tc>
        <w:tc>
          <w:tcPr>
            <w:tcW w:w="779" w:type="dxa"/>
            <w:tcBorders>
              <w:left w:val="single" w:sz="2" w:space="0" w:color="auto"/>
              <w:right w:val="single" w:sz="2" w:space="0" w:color="auto"/>
            </w:tcBorders>
            <w:vAlign w:val="center"/>
          </w:tcPr>
          <w:p w:rsidR="00D40569" w:rsidRPr="00E40E6E" w:rsidRDefault="00D40569" w:rsidP="0083114E">
            <w:pPr>
              <w:spacing w:line="220" w:lineRule="exact"/>
              <w:jc w:val="center"/>
              <w:rPr>
                <w:rFonts w:ascii="宋体" w:cs="宋体"/>
                <w:sz w:val="18"/>
                <w:szCs w:val="18"/>
              </w:rPr>
            </w:pPr>
            <w:r w:rsidRPr="004E4B34">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206</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Default="00D40569" w:rsidP="0083114E">
            <w:pPr>
              <w:spacing w:line="220" w:lineRule="exact"/>
              <w:jc w:val="center"/>
              <w:rPr>
                <w:rFonts w:ascii="宋体"/>
                <w:sz w:val="18"/>
                <w:szCs w:val="18"/>
              </w:rPr>
            </w:pPr>
          </w:p>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辽</w:t>
            </w:r>
            <w:r w:rsidRPr="00156767">
              <w:rPr>
                <w:rFonts w:ascii="宋体" w:hAnsi="宋体"/>
                <w:sz w:val="18"/>
                <w:szCs w:val="18"/>
              </w:rPr>
              <w:t xml:space="preserve">  </w:t>
            </w:r>
            <w:r w:rsidRPr="004E4B34">
              <w:rPr>
                <w:rFonts w:ascii="宋体" w:hAnsi="宋体" w:hint="eastAsia"/>
                <w:sz w:val="18"/>
                <w:szCs w:val="18"/>
              </w:rPr>
              <w:t>宁</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207</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吉</w:t>
            </w:r>
            <w:r w:rsidRPr="00156767">
              <w:rPr>
                <w:rFonts w:ascii="宋体" w:hAnsi="宋体"/>
                <w:sz w:val="18"/>
                <w:szCs w:val="18"/>
              </w:rPr>
              <w:t xml:space="preserve">  </w:t>
            </w:r>
            <w:r w:rsidRPr="004E4B34">
              <w:rPr>
                <w:rFonts w:ascii="宋体" w:hAnsi="宋体" w:hint="eastAsia"/>
                <w:sz w:val="18"/>
                <w:szCs w:val="18"/>
              </w:rPr>
              <w:t>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208</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156767"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黑龙江</w:t>
            </w:r>
          </w:p>
        </w:tc>
        <w:tc>
          <w:tcPr>
            <w:tcW w:w="779" w:type="dxa"/>
            <w:tcBorders>
              <w:left w:val="single" w:sz="2" w:space="0" w:color="auto"/>
              <w:right w:val="single" w:sz="2" w:space="0" w:color="auto"/>
            </w:tcBorders>
            <w:vAlign w:val="center"/>
          </w:tcPr>
          <w:p w:rsidR="00D40569" w:rsidRPr="00E40E6E" w:rsidRDefault="00D40569" w:rsidP="0083114E">
            <w:pPr>
              <w:spacing w:line="220" w:lineRule="exact"/>
              <w:jc w:val="center"/>
              <w:rPr>
                <w:rFonts w:ascii="宋体" w:cs="宋体"/>
                <w:sz w:val="18"/>
                <w:szCs w:val="18"/>
              </w:rPr>
            </w:pPr>
            <w:r w:rsidRPr="004E4B34">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209</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上</w:t>
            </w:r>
            <w:r w:rsidRPr="00156767">
              <w:rPr>
                <w:rFonts w:ascii="宋体" w:hAnsi="宋体"/>
                <w:sz w:val="18"/>
                <w:szCs w:val="18"/>
              </w:rPr>
              <w:t xml:space="preserve">  </w:t>
            </w:r>
            <w:r w:rsidRPr="004E4B34">
              <w:rPr>
                <w:rFonts w:ascii="宋体" w:hAnsi="宋体" w:hint="eastAsia"/>
                <w:sz w:val="18"/>
                <w:szCs w:val="18"/>
              </w:rPr>
              <w:t>海</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210</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江</w:t>
            </w:r>
            <w:r w:rsidRPr="00156767">
              <w:rPr>
                <w:rFonts w:ascii="宋体" w:hAnsi="宋体"/>
                <w:sz w:val="18"/>
                <w:szCs w:val="18"/>
              </w:rPr>
              <w:t xml:space="preserve">  </w:t>
            </w:r>
            <w:r w:rsidRPr="004E4B34">
              <w:rPr>
                <w:rFonts w:ascii="宋体" w:hAnsi="宋体" w:hint="eastAsia"/>
                <w:sz w:val="18"/>
                <w:szCs w:val="18"/>
              </w:rPr>
              <w:t>苏</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211</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浙</w:t>
            </w:r>
            <w:r w:rsidRPr="00156767">
              <w:rPr>
                <w:rFonts w:ascii="宋体" w:hAnsi="宋体"/>
                <w:sz w:val="18"/>
                <w:szCs w:val="18"/>
              </w:rPr>
              <w:t xml:space="preserve">  </w:t>
            </w:r>
            <w:r w:rsidRPr="004E4B34">
              <w:rPr>
                <w:rFonts w:ascii="宋体" w:hAnsi="宋体" w:hint="eastAsia"/>
                <w:sz w:val="18"/>
                <w:szCs w:val="18"/>
              </w:rPr>
              <w:t>江</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212</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安</w:t>
            </w:r>
            <w:r w:rsidRPr="00156767">
              <w:rPr>
                <w:rFonts w:ascii="宋体" w:hAnsi="宋体"/>
                <w:sz w:val="18"/>
                <w:szCs w:val="18"/>
              </w:rPr>
              <w:t xml:space="preserve">  </w:t>
            </w:r>
            <w:r w:rsidRPr="004E4B34">
              <w:rPr>
                <w:rFonts w:ascii="宋体" w:hAnsi="宋体" w:hint="eastAsia"/>
                <w:sz w:val="18"/>
                <w:szCs w:val="18"/>
              </w:rPr>
              <w:t>徽</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213</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福</w:t>
            </w:r>
            <w:r w:rsidRPr="00156767">
              <w:rPr>
                <w:rFonts w:ascii="宋体" w:hAnsi="宋体"/>
                <w:sz w:val="18"/>
                <w:szCs w:val="18"/>
              </w:rPr>
              <w:t xml:space="preserve">  </w:t>
            </w:r>
            <w:r w:rsidRPr="004E4B34">
              <w:rPr>
                <w:rFonts w:ascii="宋体" w:hAnsi="宋体" w:hint="eastAsia"/>
                <w:sz w:val="18"/>
                <w:szCs w:val="18"/>
              </w:rPr>
              <w:t>建</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214</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江</w:t>
            </w:r>
            <w:r w:rsidRPr="00156767">
              <w:rPr>
                <w:rFonts w:ascii="宋体" w:hAnsi="宋体"/>
                <w:sz w:val="18"/>
                <w:szCs w:val="18"/>
              </w:rPr>
              <w:t xml:space="preserve">  </w:t>
            </w:r>
            <w:r w:rsidRPr="004E4B34">
              <w:rPr>
                <w:rFonts w:ascii="宋体" w:hAnsi="宋体" w:hint="eastAsia"/>
                <w:sz w:val="18"/>
                <w:szCs w:val="18"/>
              </w:rPr>
              <w:t>西</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215</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山</w:t>
            </w:r>
            <w:r w:rsidRPr="00156767">
              <w:rPr>
                <w:rFonts w:ascii="宋体" w:hAnsi="宋体"/>
                <w:sz w:val="18"/>
                <w:szCs w:val="18"/>
              </w:rPr>
              <w:t xml:space="preserve">  </w:t>
            </w:r>
            <w:r w:rsidRPr="004E4B34">
              <w:rPr>
                <w:rFonts w:ascii="宋体" w:hAnsi="宋体" w:hint="eastAsia"/>
                <w:sz w:val="18"/>
                <w:szCs w:val="18"/>
              </w:rPr>
              <w:t>东</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216</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河</w:t>
            </w:r>
            <w:r w:rsidRPr="00156767">
              <w:rPr>
                <w:rFonts w:ascii="宋体" w:hAnsi="宋体"/>
                <w:sz w:val="18"/>
                <w:szCs w:val="18"/>
              </w:rPr>
              <w:t xml:space="preserve">  </w:t>
            </w:r>
            <w:r w:rsidRPr="004E4B34">
              <w:rPr>
                <w:rFonts w:ascii="宋体" w:hAnsi="宋体" w:hint="eastAsia"/>
                <w:sz w:val="18"/>
                <w:szCs w:val="18"/>
              </w:rPr>
              <w:t>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217</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湖</w:t>
            </w:r>
            <w:r w:rsidRPr="00156767">
              <w:rPr>
                <w:rFonts w:ascii="宋体" w:hAnsi="宋体"/>
                <w:sz w:val="18"/>
                <w:szCs w:val="18"/>
              </w:rPr>
              <w:t xml:space="preserve">  </w:t>
            </w:r>
            <w:r w:rsidRPr="004E4B34">
              <w:rPr>
                <w:rFonts w:ascii="宋体" w:hAnsi="宋体" w:hint="eastAsia"/>
                <w:sz w:val="18"/>
                <w:szCs w:val="18"/>
              </w:rPr>
              <w:t>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218</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湖</w:t>
            </w:r>
            <w:r w:rsidRPr="00156767">
              <w:rPr>
                <w:rFonts w:ascii="宋体" w:hAnsi="宋体"/>
                <w:sz w:val="18"/>
                <w:szCs w:val="18"/>
              </w:rPr>
              <w:t xml:space="preserve">  </w:t>
            </w:r>
            <w:r w:rsidRPr="004E4B34">
              <w:rPr>
                <w:rFonts w:ascii="宋体" w:hAnsi="宋体" w:hint="eastAsia"/>
                <w:sz w:val="18"/>
                <w:szCs w:val="18"/>
              </w:rPr>
              <w:t>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219</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广</w:t>
            </w:r>
            <w:r w:rsidRPr="00156767">
              <w:rPr>
                <w:rFonts w:ascii="宋体" w:hAnsi="宋体"/>
                <w:sz w:val="18"/>
                <w:szCs w:val="18"/>
              </w:rPr>
              <w:t xml:space="preserve">  </w:t>
            </w:r>
            <w:r w:rsidRPr="004E4B34">
              <w:rPr>
                <w:rFonts w:ascii="宋体" w:hAnsi="宋体" w:hint="eastAsia"/>
                <w:sz w:val="18"/>
                <w:szCs w:val="18"/>
              </w:rPr>
              <w:t>东</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220</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广</w:t>
            </w:r>
            <w:r w:rsidRPr="00156767">
              <w:rPr>
                <w:rFonts w:ascii="宋体" w:hAnsi="宋体"/>
                <w:sz w:val="18"/>
                <w:szCs w:val="18"/>
              </w:rPr>
              <w:t xml:space="preserve">  </w:t>
            </w:r>
            <w:r w:rsidRPr="004E4B34">
              <w:rPr>
                <w:rFonts w:ascii="宋体" w:hAnsi="宋体" w:hint="eastAsia"/>
                <w:sz w:val="18"/>
                <w:szCs w:val="18"/>
              </w:rPr>
              <w:t>西</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221</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海</w:t>
            </w:r>
            <w:r w:rsidRPr="00156767">
              <w:rPr>
                <w:rFonts w:ascii="宋体" w:hAnsi="宋体"/>
                <w:sz w:val="18"/>
                <w:szCs w:val="18"/>
              </w:rPr>
              <w:t xml:space="preserve">  </w:t>
            </w:r>
            <w:r w:rsidRPr="004E4B34">
              <w:rPr>
                <w:rFonts w:ascii="宋体" w:hAnsi="宋体" w:hint="eastAsia"/>
                <w:sz w:val="18"/>
                <w:szCs w:val="18"/>
              </w:rPr>
              <w:t>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222</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重</w:t>
            </w:r>
            <w:r w:rsidRPr="00156767">
              <w:rPr>
                <w:rFonts w:ascii="宋体" w:hAnsi="宋体"/>
                <w:sz w:val="18"/>
                <w:szCs w:val="18"/>
              </w:rPr>
              <w:t xml:space="preserve">  </w:t>
            </w:r>
            <w:r w:rsidRPr="004E4B34">
              <w:rPr>
                <w:rFonts w:ascii="宋体" w:hAnsi="宋体" w:hint="eastAsia"/>
                <w:sz w:val="18"/>
                <w:szCs w:val="18"/>
              </w:rPr>
              <w:t>庆</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223</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四</w:t>
            </w:r>
            <w:r w:rsidRPr="00156767">
              <w:rPr>
                <w:rFonts w:ascii="宋体" w:hAnsi="宋体"/>
                <w:sz w:val="18"/>
                <w:szCs w:val="18"/>
              </w:rPr>
              <w:t xml:space="preserve">  </w:t>
            </w:r>
            <w:r w:rsidRPr="004E4B34">
              <w:rPr>
                <w:rFonts w:ascii="宋体" w:hAnsi="宋体" w:hint="eastAsia"/>
                <w:sz w:val="18"/>
                <w:szCs w:val="18"/>
              </w:rPr>
              <w:t>川</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224</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贵</w:t>
            </w:r>
            <w:r w:rsidRPr="00156767">
              <w:rPr>
                <w:rFonts w:ascii="宋体" w:hAnsi="宋体"/>
                <w:sz w:val="18"/>
                <w:szCs w:val="18"/>
              </w:rPr>
              <w:t xml:space="preserve">  </w:t>
            </w:r>
            <w:r w:rsidRPr="004E4B34">
              <w:rPr>
                <w:rFonts w:ascii="宋体" w:hAnsi="宋体" w:hint="eastAsia"/>
                <w:sz w:val="18"/>
                <w:szCs w:val="18"/>
              </w:rPr>
              <w:t>州</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225</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云</w:t>
            </w:r>
            <w:r w:rsidRPr="00156767">
              <w:rPr>
                <w:rFonts w:ascii="宋体" w:hAnsi="宋体"/>
                <w:sz w:val="18"/>
                <w:szCs w:val="18"/>
              </w:rPr>
              <w:t xml:space="preserve">  </w:t>
            </w:r>
            <w:r w:rsidRPr="004E4B34">
              <w:rPr>
                <w:rFonts w:ascii="宋体" w:hAnsi="宋体" w:hint="eastAsia"/>
                <w:sz w:val="18"/>
                <w:szCs w:val="18"/>
              </w:rPr>
              <w:t>南</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226</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西</w:t>
            </w:r>
            <w:r w:rsidRPr="00156767">
              <w:rPr>
                <w:rFonts w:ascii="宋体" w:hAnsi="宋体"/>
                <w:sz w:val="18"/>
                <w:szCs w:val="18"/>
              </w:rPr>
              <w:t xml:space="preserve">  </w:t>
            </w:r>
            <w:r w:rsidRPr="004E4B34">
              <w:rPr>
                <w:rFonts w:ascii="宋体" w:hAnsi="宋体" w:hint="eastAsia"/>
                <w:sz w:val="18"/>
                <w:szCs w:val="18"/>
              </w:rPr>
              <w:t>藏</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227</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陕</w:t>
            </w:r>
            <w:r w:rsidRPr="00156767">
              <w:rPr>
                <w:rFonts w:ascii="宋体" w:hAnsi="宋体"/>
                <w:sz w:val="18"/>
                <w:szCs w:val="18"/>
              </w:rPr>
              <w:t xml:space="preserve">  </w:t>
            </w:r>
            <w:r w:rsidRPr="004E4B34">
              <w:rPr>
                <w:rFonts w:ascii="宋体" w:hAnsi="宋体" w:hint="eastAsia"/>
                <w:sz w:val="18"/>
                <w:szCs w:val="18"/>
              </w:rPr>
              <w:t>西</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228</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甘</w:t>
            </w:r>
            <w:r w:rsidRPr="00156767">
              <w:rPr>
                <w:rFonts w:ascii="宋体" w:hAnsi="宋体"/>
                <w:sz w:val="18"/>
                <w:szCs w:val="18"/>
              </w:rPr>
              <w:t xml:space="preserve">  </w:t>
            </w:r>
            <w:r w:rsidRPr="004E4B34">
              <w:rPr>
                <w:rFonts w:ascii="宋体" w:hAnsi="宋体" w:hint="eastAsia"/>
                <w:sz w:val="18"/>
                <w:szCs w:val="18"/>
              </w:rPr>
              <w:t>肃</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229</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青</w:t>
            </w:r>
            <w:r w:rsidRPr="00156767">
              <w:rPr>
                <w:rFonts w:ascii="宋体" w:hAnsi="宋体"/>
                <w:sz w:val="18"/>
                <w:szCs w:val="18"/>
              </w:rPr>
              <w:t xml:space="preserve">  </w:t>
            </w:r>
            <w:r w:rsidRPr="004E4B34">
              <w:rPr>
                <w:rFonts w:ascii="宋体" w:hAnsi="宋体" w:hint="eastAsia"/>
                <w:sz w:val="18"/>
                <w:szCs w:val="18"/>
              </w:rPr>
              <w:t>海</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230</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宁</w:t>
            </w:r>
            <w:r w:rsidRPr="00156767">
              <w:rPr>
                <w:rFonts w:ascii="宋体" w:hAnsi="宋体"/>
                <w:sz w:val="18"/>
                <w:szCs w:val="18"/>
              </w:rPr>
              <w:t xml:space="preserve">  </w:t>
            </w:r>
            <w:r w:rsidRPr="004E4B34">
              <w:rPr>
                <w:rFonts w:ascii="宋体" w:hAnsi="宋体" w:hint="eastAsia"/>
                <w:sz w:val="18"/>
                <w:szCs w:val="18"/>
              </w:rPr>
              <w:t>夏</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sz w:val="18"/>
                <w:szCs w:val="18"/>
              </w:rPr>
              <w:t>231</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E40E6E" w:rsidRDefault="00D40569" w:rsidP="0083114E">
            <w:pPr>
              <w:spacing w:line="220" w:lineRule="exact"/>
              <w:ind w:firstLineChars="500" w:firstLine="900"/>
              <w:rPr>
                <w:rFonts w:ascii="宋体" w:cs="宋体"/>
                <w:sz w:val="18"/>
                <w:szCs w:val="18"/>
              </w:rPr>
            </w:pPr>
            <w:r w:rsidRPr="00961324">
              <w:rPr>
                <w:rFonts w:ascii="宋体" w:hAnsi="宋体" w:hint="eastAsia"/>
                <w:sz w:val="18"/>
                <w:szCs w:val="18"/>
              </w:rPr>
              <w:t>新</w:t>
            </w:r>
            <w:r w:rsidRPr="00156767">
              <w:rPr>
                <w:rFonts w:ascii="宋体" w:hAnsi="宋体"/>
                <w:sz w:val="18"/>
                <w:szCs w:val="18"/>
              </w:rPr>
              <w:t xml:space="preserve">  </w:t>
            </w:r>
            <w:r w:rsidRPr="004E4B34">
              <w:rPr>
                <w:rFonts w:ascii="宋体" w:hAnsi="宋体" w:hint="eastAsia"/>
                <w:sz w:val="18"/>
                <w:szCs w:val="18"/>
              </w:rPr>
              <w:t>疆</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cs="宋体"/>
                <w:sz w:val="18"/>
                <w:szCs w:val="18"/>
              </w:rPr>
            </w:pPr>
            <w:r w:rsidRPr="00B148A3">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232</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right w:val="single" w:sz="2" w:space="0" w:color="auto"/>
            </w:tcBorders>
            <w:vAlign w:val="center"/>
          </w:tcPr>
          <w:p w:rsidR="00D40569" w:rsidRPr="004E4B34" w:rsidRDefault="00D40569" w:rsidP="0083114E">
            <w:pPr>
              <w:spacing w:line="220" w:lineRule="exact"/>
              <w:ind w:firstLineChars="500" w:firstLine="900"/>
              <w:rPr>
                <w:rFonts w:ascii="宋体"/>
                <w:sz w:val="18"/>
                <w:szCs w:val="18"/>
              </w:rPr>
            </w:pPr>
            <w:r w:rsidRPr="00961324">
              <w:rPr>
                <w:rFonts w:ascii="宋体" w:hAnsi="宋体" w:hint="eastAsia"/>
                <w:sz w:val="18"/>
                <w:szCs w:val="18"/>
              </w:rPr>
              <w:t>国</w:t>
            </w:r>
            <w:r w:rsidRPr="00156767">
              <w:rPr>
                <w:rFonts w:ascii="宋体" w:hAnsi="宋体" w:hint="eastAsia"/>
                <w:sz w:val="18"/>
                <w:szCs w:val="18"/>
              </w:rPr>
              <w:t>（境）外</w:t>
            </w:r>
          </w:p>
        </w:tc>
        <w:tc>
          <w:tcPr>
            <w:tcW w:w="779"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E40E6E">
              <w:rPr>
                <w:rFonts w:ascii="宋体" w:hAnsi="宋体" w:hint="eastAsia"/>
                <w:sz w:val="18"/>
                <w:szCs w:val="18"/>
              </w:rPr>
              <w:t>万元</w:t>
            </w:r>
          </w:p>
        </w:tc>
        <w:tc>
          <w:tcPr>
            <w:tcW w:w="607" w:type="dxa"/>
            <w:tcBorders>
              <w:left w:val="single" w:sz="2" w:space="0" w:color="auto"/>
              <w:right w:val="single" w:sz="2" w:space="0" w:color="auto"/>
            </w:tcBorders>
            <w:vAlign w:val="center"/>
          </w:tcPr>
          <w:p w:rsidR="00D40569" w:rsidRPr="00B148A3" w:rsidRDefault="00D40569" w:rsidP="0083114E">
            <w:pPr>
              <w:spacing w:line="220" w:lineRule="exact"/>
              <w:jc w:val="center"/>
              <w:rPr>
                <w:rFonts w:ascii="宋体"/>
                <w:sz w:val="18"/>
                <w:szCs w:val="18"/>
              </w:rPr>
            </w:pPr>
            <w:r w:rsidRPr="00B148A3">
              <w:rPr>
                <w:rFonts w:ascii="宋体" w:hAnsi="宋体"/>
                <w:sz w:val="18"/>
                <w:szCs w:val="18"/>
              </w:rPr>
              <w:t>233</w:t>
            </w:r>
          </w:p>
        </w:tc>
        <w:tc>
          <w:tcPr>
            <w:tcW w:w="531" w:type="dxa"/>
            <w:tcBorders>
              <w:left w:val="single" w:sz="2" w:space="0" w:color="auto"/>
            </w:tcBorders>
            <w:vAlign w:val="center"/>
          </w:tcPr>
          <w:p w:rsidR="00D40569" w:rsidRPr="00B148A3" w:rsidRDefault="00D40569" w:rsidP="0083114E">
            <w:pPr>
              <w:spacing w:line="220" w:lineRule="exact"/>
              <w:jc w:val="center"/>
              <w:rPr>
                <w:rFonts w:ascii="宋体"/>
                <w:sz w:val="18"/>
                <w:szCs w:val="18"/>
              </w:rPr>
            </w:pPr>
          </w:p>
        </w:tc>
        <w:tc>
          <w:tcPr>
            <w:tcW w:w="463" w:type="dxa"/>
            <w:vAlign w:val="center"/>
          </w:tcPr>
          <w:p w:rsidR="00D40569" w:rsidRPr="00B148A3" w:rsidRDefault="00D40569" w:rsidP="0083114E">
            <w:pPr>
              <w:spacing w:line="220" w:lineRule="exact"/>
              <w:jc w:val="center"/>
              <w:rPr>
                <w:rFonts w:ascii="宋体"/>
                <w:sz w:val="18"/>
                <w:szCs w:val="18"/>
              </w:rPr>
            </w:pPr>
          </w:p>
        </w:tc>
        <w:tc>
          <w:tcPr>
            <w:tcW w:w="387" w:type="dxa"/>
            <w:vAlign w:val="center"/>
          </w:tcPr>
          <w:p w:rsidR="00D40569" w:rsidRPr="00B148A3" w:rsidRDefault="00D40569" w:rsidP="0083114E">
            <w:pPr>
              <w:spacing w:line="220" w:lineRule="exact"/>
              <w:jc w:val="center"/>
              <w:rPr>
                <w:rFonts w:ascii="宋体"/>
                <w:sz w:val="18"/>
                <w:szCs w:val="18"/>
              </w:rPr>
            </w:pPr>
          </w:p>
        </w:tc>
        <w:tc>
          <w:tcPr>
            <w:tcW w:w="451" w:type="dxa"/>
            <w:vAlign w:val="center"/>
          </w:tcPr>
          <w:p w:rsidR="00D40569" w:rsidRPr="00B148A3" w:rsidRDefault="00D40569" w:rsidP="0083114E">
            <w:pPr>
              <w:spacing w:line="220" w:lineRule="exact"/>
              <w:jc w:val="center"/>
              <w:rPr>
                <w:rFonts w:ascii="宋体"/>
                <w:sz w:val="18"/>
                <w:szCs w:val="18"/>
              </w:rPr>
            </w:pPr>
          </w:p>
        </w:tc>
        <w:tc>
          <w:tcPr>
            <w:tcW w:w="425" w:type="dxa"/>
            <w:vAlign w:val="center"/>
          </w:tcPr>
          <w:p w:rsidR="00D40569" w:rsidRPr="00B148A3" w:rsidRDefault="00D40569" w:rsidP="0083114E">
            <w:pPr>
              <w:spacing w:line="220" w:lineRule="exact"/>
              <w:jc w:val="center"/>
              <w:rPr>
                <w:rFonts w:ascii="宋体"/>
                <w:sz w:val="18"/>
                <w:szCs w:val="18"/>
              </w:rPr>
            </w:pPr>
          </w:p>
        </w:tc>
        <w:tc>
          <w:tcPr>
            <w:tcW w:w="534" w:type="dxa"/>
            <w:vAlign w:val="center"/>
          </w:tcPr>
          <w:p w:rsidR="00D40569" w:rsidRPr="00B148A3" w:rsidRDefault="00D40569" w:rsidP="0083114E">
            <w:pPr>
              <w:spacing w:line="220" w:lineRule="exact"/>
              <w:jc w:val="center"/>
              <w:rPr>
                <w:rFonts w:ascii="宋体"/>
                <w:sz w:val="18"/>
                <w:szCs w:val="18"/>
              </w:rPr>
            </w:pPr>
          </w:p>
        </w:tc>
        <w:tc>
          <w:tcPr>
            <w:tcW w:w="532" w:type="dxa"/>
            <w:gridSpan w:val="2"/>
            <w:vAlign w:val="center"/>
          </w:tcPr>
          <w:p w:rsidR="00D40569" w:rsidRPr="00B148A3" w:rsidRDefault="00D40569" w:rsidP="0083114E">
            <w:pPr>
              <w:spacing w:line="220" w:lineRule="exact"/>
              <w:jc w:val="center"/>
              <w:rPr>
                <w:rFonts w:ascii="宋体"/>
                <w:sz w:val="18"/>
                <w:szCs w:val="18"/>
              </w:rPr>
            </w:pPr>
          </w:p>
        </w:tc>
        <w:tc>
          <w:tcPr>
            <w:tcW w:w="535" w:type="dxa"/>
            <w:vAlign w:val="center"/>
          </w:tcPr>
          <w:p w:rsidR="00D40569" w:rsidRPr="00B148A3" w:rsidRDefault="00D40569" w:rsidP="0083114E">
            <w:pPr>
              <w:spacing w:line="220" w:lineRule="exact"/>
              <w:jc w:val="center"/>
              <w:rPr>
                <w:rFonts w:ascii="宋体"/>
                <w:sz w:val="18"/>
                <w:szCs w:val="18"/>
              </w:rPr>
            </w:pPr>
          </w:p>
        </w:tc>
        <w:tc>
          <w:tcPr>
            <w:tcW w:w="533" w:type="dxa"/>
            <w:vAlign w:val="center"/>
          </w:tcPr>
          <w:p w:rsidR="00D40569" w:rsidRPr="00B148A3" w:rsidRDefault="00D40569" w:rsidP="0083114E">
            <w:pPr>
              <w:spacing w:line="220" w:lineRule="exact"/>
              <w:jc w:val="center"/>
              <w:rPr>
                <w:rFonts w:ascii="宋体"/>
                <w:sz w:val="18"/>
                <w:szCs w:val="18"/>
              </w:rPr>
            </w:pPr>
          </w:p>
        </w:tc>
        <w:tc>
          <w:tcPr>
            <w:tcW w:w="468" w:type="dxa"/>
            <w:vAlign w:val="center"/>
          </w:tcPr>
          <w:p w:rsidR="00D40569" w:rsidRPr="00B148A3" w:rsidRDefault="00D40569" w:rsidP="0083114E">
            <w:pPr>
              <w:spacing w:line="220" w:lineRule="exact"/>
              <w:jc w:val="center"/>
              <w:rPr>
                <w:rFonts w:ascii="宋体"/>
                <w:sz w:val="18"/>
                <w:szCs w:val="18"/>
              </w:rPr>
            </w:pPr>
          </w:p>
        </w:tc>
      </w:tr>
      <w:tr w:rsidR="00D40569" w:rsidRPr="007369AC" w:rsidTr="0083114E">
        <w:tblPrEx>
          <w:tblCellMar>
            <w:left w:w="0" w:type="dxa"/>
            <w:right w:w="0" w:type="dxa"/>
          </w:tblCellMar>
          <w:tblLook w:val="00A0"/>
        </w:tblPrEx>
        <w:trPr>
          <w:cantSplit/>
          <w:jc w:val="center"/>
        </w:trPr>
        <w:tc>
          <w:tcPr>
            <w:tcW w:w="3258" w:type="dxa"/>
            <w:gridSpan w:val="3"/>
            <w:tcBorders>
              <w:bottom w:val="single" w:sz="8" w:space="0" w:color="auto"/>
              <w:right w:val="single" w:sz="2" w:space="0" w:color="auto"/>
            </w:tcBorders>
            <w:vAlign w:val="center"/>
          </w:tcPr>
          <w:p w:rsidR="00D40569" w:rsidRPr="00B148A3" w:rsidRDefault="00D40569" w:rsidP="0083114E">
            <w:pPr>
              <w:snapToGrid w:val="0"/>
              <w:spacing w:line="220" w:lineRule="exact"/>
              <w:ind w:firstLineChars="50" w:firstLine="81"/>
              <w:rPr>
                <w:rFonts w:ascii="宋体"/>
                <w:w w:val="90"/>
                <w:sz w:val="18"/>
                <w:szCs w:val="18"/>
              </w:rPr>
            </w:pPr>
            <w:r w:rsidRPr="00B148A3">
              <w:rPr>
                <w:rFonts w:ascii="宋体" w:hAnsi="宋体"/>
                <w:w w:val="90"/>
                <w:sz w:val="18"/>
                <w:szCs w:val="18"/>
              </w:rPr>
              <w:t>2</w:t>
            </w:r>
            <w:r w:rsidRPr="00B148A3">
              <w:rPr>
                <w:rFonts w:ascii="宋体"/>
                <w:w w:val="90"/>
                <w:sz w:val="18"/>
                <w:szCs w:val="18"/>
              </w:rPr>
              <w:t>.</w:t>
            </w:r>
            <w:r w:rsidRPr="00B148A3">
              <w:rPr>
                <w:rFonts w:ascii="宋体" w:hAnsi="宋体" w:hint="eastAsia"/>
                <w:w w:val="90"/>
                <w:sz w:val="18"/>
                <w:szCs w:val="18"/>
              </w:rPr>
              <w:t>对国</w:t>
            </w:r>
            <w:r w:rsidRPr="00B148A3">
              <w:rPr>
                <w:rFonts w:ascii="宋体" w:hAnsi="宋体"/>
                <w:w w:val="90"/>
                <w:sz w:val="18"/>
                <w:szCs w:val="18"/>
              </w:rPr>
              <w:t>(</w:t>
            </w:r>
            <w:r w:rsidRPr="00B148A3">
              <w:rPr>
                <w:rFonts w:ascii="宋体" w:hAnsi="宋体" w:hint="eastAsia"/>
                <w:w w:val="90"/>
                <w:sz w:val="18"/>
                <w:szCs w:val="18"/>
              </w:rPr>
              <w:t>境</w:t>
            </w:r>
            <w:r w:rsidRPr="00B148A3">
              <w:rPr>
                <w:rFonts w:ascii="宋体" w:hAnsi="宋体"/>
                <w:w w:val="90"/>
                <w:sz w:val="18"/>
                <w:szCs w:val="18"/>
              </w:rPr>
              <w:t>)</w:t>
            </w:r>
            <w:r w:rsidRPr="00B148A3">
              <w:rPr>
                <w:rFonts w:ascii="宋体" w:hAnsi="宋体" w:hint="eastAsia"/>
                <w:w w:val="90"/>
                <w:sz w:val="18"/>
                <w:szCs w:val="18"/>
              </w:rPr>
              <w:t>外销售商品或提供服务的金额</w:t>
            </w:r>
          </w:p>
        </w:tc>
        <w:tc>
          <w:tcPr>
            <w:tcW w:w="779" w:type="dxa"/>
            <w:tcBorders>
              <w:left w:val="single" w:sz="2" w:space="0" w:color="auto"/>
              <w:bottom w:val="single" w:sz="8" w:space="0" w:color="auto"/>
              <w:right w:val="single" w:sz="2" w:space="0" w:color="auto"/>
            </w:tcBorders>
            <w:vAlign w:val="center"/>
          </w:tcPr>
          <w:p w:rsidR="00D40569" w:rsidRPr="00156767" w:rsidRDefault="00D40569" w:rsidP="0083114E">
            <w:pPr>
              <w:snapToGrid w:val="0"/>
              <w:spacing w:line="220" w:lineRule="exact"/>
              <w:jc w:val="center"/>
              <w:rPr>
                <w:rFonts w:ascii="宋体"/>
                <w:sz w:val="18"/>
                <w:szCs w:val="18"/>
              </w:rPr>
            </w:pPr>
            <w:r w:rsidRPr="00961324">
              <w:rPr>
                <w:rFonts w:ascii="宋体" w:hAnsi="宋体" w:hint="eastAsia"/>
                <w:sz w:val="18"/>
                <w:szCs w:val="18"/>
              </w:rPr>
              <w:t>万元</w:t>
            </w:r>
          </w:p>
        </w:tc>
        <w:tc>
          <w:tcPr>
            <w:tcW w:w="607" w:type="dxa"/>
            <w:tcBorders>
              <w:left w:val="single" w:sz="2" w:space="0" w:color="auto"/>
              <w:bottom w:val="single" w:sz="8" w:space="0" w:color="auto"/>
              <w:right w:val="single" w:sz="2" w:space="0" w:color="auto"/>
            </w:tcBorders>
            <w:vAlign w:val="center"/>
          </w:tcPr>
          <w:p w:rsidR="00D40569" w:rsidRPr="00E40E6E" w:rsidRDefault="00D40569" w:rsidP="0083114E">
            <w:pPr>
              <w:snapToGrid w:val="0"/>
              <w:spacing w:line="220" w:lineRule="exact"/>
              <w:jc w:val="center"/>
              <w:rPr>
                <w:rFonts w:ascii="宋体" w:hAnsi="宋体"/>
                <w:sz w:val="18"/>
                <w:szCs w:val="18"/>
              </w:rPr>
            </w:pPr>
            <w:r w:rsidRPr="004E4B34">
              <w:rPr>
                <w:rFonts w:ascii="宋体" w:hAnsi="宋体"/>
                <w:sz w:val="18"/>
                <w:szCs w:val="18"/>
              </w:rPr>
              <w:t>23</w:t>
            </w:r>
            <w:r w:rsidRPr="00E40E6E">
              <w:rPr>
                <w:rFonts w:ascii="宋体" w:hAnsi="宋体"/>
                <w:sz w:val="18"/>
                <w:szCs w:val="18"/>
              </w:rPr>
              <w:t>4</w:t>
            </w:r>
          </w:p>
        </w:tc>
        <w:tc>
          <w:tcPr>
            <w:tcW w:w="531" w:type="dxa"/>
            <w:tcBorders>
              <w:left w:val="single" w:sz="2" w:space="0" w:color="auto"/>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463"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387"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451"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425"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534"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532" w:type="dxa"/>
            <w:gridSpan w:val="2"/>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535"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533"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c>
          <w:tcPr>
            <w:tcW w:w="468" w:type="dxa"/>
            <w:tcBorders>
              <w:bottom w:val="single" w:sz="8" w:space="0" w:color="auto"/>
            </w:tcBorders>
            <w:vAlign w:val="center"/>
          </w:tcPr>
          <w:p w:rsidR="00D40569" w:rsidRPr="00B148A3" w:rsidRDefault="00D40569" w:rsidP="0083114E">
            <w:pPr>
              <w:snapToGrid w:val="0"/>
              <w:spacing w:line="220" w:lineRule="exact"/>
              <w:jc w:val="center"/>
              <w:rPr>
                <w:rFonts w:ascii="宋体"/>
                <w:sz w:val="18"/>
                <w:szCs w:val="18"/>
              </w:rPr>
            </w:pPr>
          </w:p>
        </w:tc>
      </w:tr>
    </w:tbl>
    <w:p w:rsidR="00D40569" w:rsidRPr="007369AC" w:rsidRDefault="00D40569" w:rsidP="001D6560">
      <w:pPr>
        <w:tabs>
          <w:tab w:val="left" w:pos="620"/>
        </w:tabs>
        <w:snapToGrid w:val="0"/>
        <w:spacing w:line="200" w:lineRule="exact"/>
        <w:ind w:rightChars="-68" w:right="-143"/>
        <w:rPr>
          <w:sz w:val="18"/>
          <w:szCs w:val="18"/>
        </w:rPr>
      </w:pPr>
      <w:r w:rsidRPr="007369AC">
        <w:rPr>
          <w:rFonts w:hint="eastAsia"/>
          <w:sz w:val="18"/>
          <w:szCs w:val="18"/>
        </w:rPr>
        <w:t>单位负责人：</w:t>
      </w:r>
      <w:r w:rsidRPr="007369AC">
        <w:rPr>
          <w:sz w:val="18"/>
          <w:szCs w:val="18"/>
        </w:rPr>
        <w:t xml:space="preserve">          </w:t>
      </w:r>
      <w:r w:rsidRPr="007369AC">
        <w:rPr>
          <w:rFonts w:hint="eastAsia"/>
          <w:sz w:val="18"/>
          <w:szCs w:val="18"/>
        </w:rPr>
        <w:t>统计负责人：</w:t>
      </w:r>
      <w:r w:rsidRPr="007369AC">
        <w:rPr>
          <w:sz w:val="18"/>
          <w:szCs w:val="18"/>
        </w:rPr>
        <w:t xml:space="preserve">         </w:t>
      </w:r>
      <w:r w:rsidRPr="007369AC">
        <w:rPr>
          <w:rFonts w:hint="eastAsia"/>
          <w:sz w:val="18"/>
          <w:szCs w:val="18"/>
        </w:rPr>
        <w:t>填表人：</w:t>
      </w:r>
      <w:r w:rsidRPr="007369AC">
        <w:rPr>
          <w:sz w:val="18"/>
          <w:szCs w:val="18"/>
        </w:rPr>
        <w:t xml:space="preserve">           </w:t>
      </w:r>
      <w:r w:rsidRPr="007369AC">
        <w:rPr>
          <w:rFonts w:hint="eastAsia"/>
          <w:sz w:val="18"/>
          <w:szCs w:val="18"/>
        </w:rPr>
        <w:t>联系电话：</w:t>
      </w:r>
      <w:r w:rsidRPr="007369AC">
        <w:rPr>
          <w:sz w:val="18"/>
          <w:szCs w:val="18"/>
        </w:rPr>
        <w:t xml:space="preserve">           </w:t>
      </w:r>
      <w:r w:rsidRPr="007369AC">
        <w:rPr>
          <w:rFonts w:hint="eastAsia"/>
          <w:sz w:val="18"/>
          <w:szCs w:val="18"/>
        </w:rPr>
        <w:t>报出日期：</w:t>
      </w:r>
      <w:r w:rsidRPr="007369AC">
        <w:rPr>
          <w:sz w:val="18"/>
          <w:szCs w:val="18"/>
        </w:rPr>
        <w:t xml:space="preserve">     </w:t>
      </w:r>
      <w:r w:rsidRPr="007369AC">
        <w:rPr>
          <w:rFonts w:hint="eastAsia"/>
          <w:sz w:val="18"/>
          <w:szCs w:val="18"/>
        </w:rPr>
        <w:t>年</w:t>
      </w:r>
      <w:r w:rsidRPr="007369AC">
        <w:rPr>
          <w:sz w:val="18"/>
          <w:szCs w:val="18"/>
        </w:rPr>
        <w:t xml:space="preserve">  </w:t>
      </w:r>
      <w:r w:rsidRPr="007369AC">
        <w:rPr>
          <w:rFonts w:hint="eastAsia"/>
          <w:sz w:val="18"/>
          <w:szCs w:val="18"/>
        </w:rPr>
        <w:t>月</w:t>
      </w:r>
      <w:r w:rsidRPr="007369AC">
        <w:rPr>
          <w:sz w:val="18"/>
          <w:szCs w:val="18"/>
        </w:rPr>
        <w:t xml:space="preserve">   </w:t>
      </w:r>
      <w:r w:rsidRPr="007369AC">
        <w:rPr>
          <w:rFonts w:hint="eastAsia"/>
          <w:sz w:val="18"/>
          <w:szCs w:val="18"/>
        </w:rPr>
        <w:t>日</w:t>
      </w:r>
    </w:p>
    <w:p w:rsidR="00D40569" w:rsidRPr="007369AC" w:rsidRDefault="00D40569" w:rsidP="001D6560">
      <w:pPr>
        <w:tabs>
          <w:tab w:val="left" w:pos="620"/>
        </w:tabs>
        <w:snapToGrid w:val="0"/>
        <w:spacing w:line="200" w:lineRule="exact"/>
        <w:ind w:left="1620" w:hangingChars="900" w:hanging="1620"/>
        <w:rPr>
          <w:rFonts w:ascii="宋体"/>
          <w:sz w:val="18"/>
          <w:szCs w:val="18"/>
        </w:rPr>
      </w:pPr>
      <w:r w:rsidRPr="007369AC">
        <w:rPr>
          <w:rFonts w:hint="eastAsia"/>
          <w:sz w:val="18"/>
          <w:szCs w:val="18"/>
        </w:rPr>
        <w:t>说明：</w:t>
      </w:r>
      <w:r w:rsidRPr="007369AC">
        <w:rPr>
          <w:sz w:val="18"/>
          <w:szCs w:val="18"/>
        </w:rPr>
        <w:t>1..</w:t>
      </w:r>
      <w:r w:rsidRPr="007369AC">
        <w:rPr>
          <w:rFonts w:hint="eastAsia"/>
          <w:sz w:val="18"/>
          <w:szCs w:val="18"/>
        </w:rPr>
        <w:t>统计范围：</w:t>
      </w:r>
      <w:r w:rsidRPr="007369AC">
        <w:rPr>
          <w:rFonts w:ascii="宋体" w:hAnsi="宋体" w:hint="eastAsia"/>
          <w:sz w:val="18"/>
          <w:szCs w:val="18"/>
        </w:rPr>
        <w:t>辖区内规模以上</w:t>
      </w:r>
      <w:r>
        <w:rPr>
          <w:rFonts w:ascii="宋体" w:hAnsi="宋体" w:hint="eastAsia"/>
          <w:sz w:val="18"/>
          <w:szCs w:val="18"/>
        </w:rPr>
        <w:t>辖区内规模以上工业、有资质的建筑业、限额以上批发和零售业、限额以上住宿和餐饮业、全部房地产开发经营业、规模以上服务业法人</w:t>
      </w:r>
      <w:r w:rsidRPr="007369AC">
        <w:rPr>
          <w:rFonts w:ascii="宋体" w:hAnsi="宋体" w:hint="eastAsia"/>
          <w:sz w:val="18"/>
          <w:szCs w:val="18"/>
        </w:rPr>
        <w:t>单位拥有的电子商务交易平台，不包括《重点网上交易平台名单》中的电子商务交易平台。</w:t>
      </w:r>
    </w:p>
    <w:p w:rsidR="00D40569" w:rsidRPr="004E3A91" w:rsidRDefault="00D40569" w:rsidP="001D6560">
      <w:pPr>
        <w:tabs>
          <w:tab w:val="left" w:pos="620"/>
        </w:tabs>
        <w:snapToGrid w:val="0"/>
        <w:spacing w:line="200" w:lineRule="exact"/>
        <w:ind w:leftChars="258" w:left="2162" w:hangingChars="900" w:hanging="1620"/>
        <w:rPr>
          <w:rFonts w:ascii="宋体"/>
          <w:color w:val="FF0000"/>
          <w:sz w:val="18"/>
          <w:szCs w:val="18"/>
        </w:rPr>
      </w:pPr>
      <w:r w:rsidRPr="007369AC">
        <w:rPr>
          <w:rFonts w:ascii="宋体"/>
          <w:sz w:val="18"/>
          <w:szCs w:val="18"/>
        </w:rPr>
        <w:t>2.</w:t>
      </w:r>
      <w:r w:rsidRPr="007369AC">
        <w:rPr>
          <w:rFonts w:ascii="宋体" w:hint="eastAsia"/>
          <w:sz w:val="18"/>
          <w:szCs w:val="18"/>
        </w:rPr>
        <w:t>报送日期及方式：</w:t>
      </w:r>
      <w:r w:rsidRPr="006035F0">
        <w:rPr>
          <w:rFonts w:ascii="宋体" w:hAnsi="宋体" w:hint="eastAsia"/>
          <w:sz w:val="18"/>
          <w:szCs w:val="18"/>
        </w:rPr>
        <w:t>调查单位一季度季后</w:t>
      </w:r>
      <w:r w:rsidRPr="006035F0">
        <w:rPr>
          <w:rFonts w:ascii="宋体" w:hAnsi="宋体"/>
          <w:sz w:val="18"/>
          <w:szCs w:val="18"/>
        </w:rPr>
        <w:t>7</w:t>
      </w:r>
      <w:r w:rsidRPr="006035F0">
        <w:rPr>
          <w:rFonts w:ascii="宋体" w:hAnsi="宋体" w:hint="eastAsia"/>
          <w:sz w:val="18"/>
          <w:szCs w:val="18"/>
        </w:rPr>
        <w:t>日，二季度季后</w:t>
      </w:r>
      <w:r w:rsidRPr="006035F0">
        <w:rPr>
          <w:rFonts w:ascii="宋体" w:hAnsi="宋体"/>
          <w:sz w:val="18"/>
          <w:szCs w:val="18"/>
        </w:rPr>
        <w:t>7</w:t>
      </w:r>
      <w:r w:rsidRPr="006035F0">
        <w:rPr>
          <w:rFonts w:ascii="宋体" w:hAnsi="宋体" w:hint="eastAsia"/>
          <w:sz w:val="18"/>
          <w:szCs w:val="18"/>
        </w:rPr>
        <w:t>日，三季度季后</w:t>
      </w:r>
      <w:r w:rsidRPr="006035F0">
        <w:rPr>
          <w:rFonts w:ascii="宋体" w:hAnsi="宋体"/>
          <w:sz w:val="18"/>
          <w:szCs w:val="18"/>
        </w:rPr>
        <w:t>10</w:t>
      </w:r>
      <w:r w:rsidRPr="006035F0">
        <w:rPr>
          <w:rFonts w:ascii="宋体" w:hAnsi="宋体" w:hint="eastAsia"/>
          <w:sz w:val="18"/>
          <w:szCs w:val="18"/>
        </w:rPr>
        <w:t>日，四季度季后</w:t>
      </w:r>
      <w:r w:rsidRPr="006035F0">
        <w:rPr>
          <w:rFonts w:ascii="宋体" w:hAnsi="宋体"/>
          <w:sz w:val="18"/>
          <w:szCs w:val="18"/>
        </w:rPr>
        <w:t>8</w:t>
      </w:r>
      <w:r w:rsidRPr="006035F0">
        <w:rPr>
          <w:rFonts w:ascii="宋体" w:hAnsi="宋体" w:hint="eastAsia"/>
          <w:sz w:val="18"/>
          <w:szCs w:val="18"/>
        </w:rPr>
        <w:t>日</w:t>
      </w:r>
      <w:r w:rsidRPr="006035F0">
        <w:rPr>
          <w:rFonts w:ascii="宋体" w:hAnsi="宋体"/>
          <w:sz w:val="18"/>
          <w:szCs w:val="18"/>
        </w:rPr>
        <w:t>12</w:t>
      </w:r>
      <w:r w:rsidRPr="006035F0">
        <w:rPr>
          <w:rFonts w:ascii="宋体" w:hAnsi="宋体" w:hint="eastAsia"/>
          <w:sz w:val="18"/>
          <w:szCs w:val="18"/>
        </w:rPr>
        <w:t>时前独立自行网上填报；省级统计机构一季度季后</w:t>
      </w:r>
      <w:r w:rsidRPr="006035F0">
        <w:rPr>
          <w:rFonts w:ascii="宋体" w:hAnsi="宋体"/>
          <w:sz w:val="18"/>
          <w:szCs w:val="18"/>
        </w:rPr>
        <w:t>10</w:t>
      </w:r>
      <w:r w:rsidRPr="006035F0">
        <w:rPr>
          <w:rFonts w:ascii="宋体" w:hAnsi="宋体" w:hint="eastAsia"/>
          <w:sz w:val="18"/>
          <w:szCs w:val="18"/>
        </w:rPr>
        <w:t>日，二季度季后</w:t>
      </w:r>
      <w:r w:rsidRPr="006035F0">
        <w:rPr>
          <w:rFonts w:ascii="宋体" w:hAnsi="宋体"/>
          <w:sz w:val="18"/>
          <w:szCs w:val="18"/>
        </w:rPr>
        <w:t>10</w:t>
      </w:r>
      <w:r w:rsidRPr="006035F0">
        <w:rPr>
          <w:rFonts w:ascii="宋体" w:hAnsi="宋体" w:hint="eastAsia"/>
          <w:sz w:val="18"/>
          <w:szCs w:val="18"/>
        </w:rPr>
        <w:t>日，三季度季后</w:t>
      </w:r>
      <w:r w:rsidRPr="006035F0">
        <w:rPr>
          <w:rFonts w:ascii="宋体" w:hAnsi="宋体"/>
          <w:sz w:val="18"/>
          <w:szCs w:val="18"/>
        </w:rPr>
        <w:t>12</w:t>
      </w:r>
      <w:r w:rsidRPr="006035F0">
        <w:rPr>
          <w:rFonts w:ascii="宋体" w:hAnsi="宋体" w:hint="eastAsia"/>
          <w:sz w:val="18"/>
          <w:szCs w:val="18"/>
        </w:rPr>
        <w:t>日，四季度季后</w:t>
      </w:r>
      <w:r w:rsidRPr="006035F0">
        <w:rPr>
          <w:rFonts w:ascii="宋体" w:hAnsi="宋体"/>
          <w:sz w:val="18"/>
          <w:szCs w:val="18"/>
        </w:rPr>
        <w:t>10</w:t>
      </w:r>
      <w:r w:rsidRPr="006035F0">
        <w:rPr>
          <w:rFonts w:ascii="宋体" w:hAnsi="宋体" w:hint="eastAsia"/>
          <w:sz w:val="18"/>
          <w:szCs w:val="18"/>
        </w:rPr>
        <w:t>日</w:t>
      </w:r>
      <w:r w:rsidRPr="006035F0">
        <w:rPr>
          <w:rFonts w:ascii="宋体" w:hAnsi="宋体"/>
          <w:sz w:val="18"/>
          <w:szCs w:val="18"/>
        </w:rPr>
        <w:t>12</w:t>
      </w:r>
      <w:r w:rsidRPr="006035F0">
        <w:rPr>
          <w:rFonts w:ascii="宋体" w:hAnsi="宋体" w:hint="eastAsia"/>
          <w:sz w:val="18"/>
          <w:szCs w:val="18"/>
        </w:rPr>
        <w:t>时前完成数据审核、验收、上报。</w:t>
      </w:r>
    </w:p>
    <w:p w:rsidR="00D40569" w:rsidRPr="007369AC" w:rsidRDefault="00D40569" w:rsidP="001D6560">
      <w:pPr>
        <w:snapToGrid w:val="0"/>
        <w:spacing w:line="200" w:lineRule="exact"/>
        <w:ind w:leftChars="257" w:left="2160" w:hangingChars="900" w:hanging="1620"/>
      </w:pPr>
      <w:r w:rsidRPr="007369AC">
        <w:rPr>
          <w:rFonts w:ascii="宋体" w:hAnsi="宋体"/>
          <w:sz w:val="18"/>
          <w:szCs w:val="18"/>
        </w:rPr>
        <w:t>3.</w:t>
      </w:r>
      <w:r w:rsidRPr="007369AC">
        <w:rPr>
          <w:rFonts w:ascii="宋体" w:hAnsi="宋体" w:hint="eastAsia"/>
          <w:sz w:val="18"/>
          <w:szCs w:val="18"/>
        </w:rPr>
        <w:t>审核关系：</w:t>
      </w:r>
      <w:r w:rsidRPr="007369AC">
        <w:rPr>
          <w:rFonts w:ascii="宋体" w:hAnsi="宋体"/>
          <w:sz w:val="18"/>
          <w:szCs w:val="18"/>
        </w:rPr>
        <w:t xml:space="preserve"> </w:t>
      </w:r>
      <w:r w:rsidRPr="007369AC">
        <w:rPr>
          <w:rFonts w:ascii="宋体" w:hAnsi="宋体" w:hint="eastAsia"/>
          <w:sz w:val="18"/>
          <w:szCs w:val="18"/>
        </w:rPr>
        <w:t>（</w:t>
      </w:r>
      <w:r w:rsidRPr="007369AC">
        <w:rPr>
          <w:rFonts w:ascii="宋体" w:hAnsi="宋体"/>
          <w:sz w:val="18"/>
          <w:szCs w:val="18"/>
        </w:rPr>
        <w:t>1</w:t>
      </w:r>
      <w:r w:rsidRPr="007369AC">
        <w:rPr>
          <w:rFonts w:ascii="宋体" w:hAnsi="宋体" w:hint="eastAsia"/>
          <w:sz w:val="18"/>
          <w:szCs w:val="18"/>
        </w:rPr>
        <w:t>）</w:t>
      </w:r>
      <w:r w:rsidRPr="007369AC">
        <w:rPr>
          <w:rFonts w:ascii="宋体" w:hAnsi="宋体"/>
          <w:sz w:val="18"/>
          <w:szCs w:val="18"/>
        </w:rPr>
        <w:t xml:space="preserve"> 1=3+5+7+9      </w:t>
      </w:r>
      <w:r w:rsidRPr="007369AC">
        <w:rPr>
          <w:rFonts w:ascii="宋体" w:hAnsi="宋体" w:hint="eastAsia"/>
          <w:sz w:val="18"/>
          <w:szCs w:val="18"/>
        </w:rPr>
        <w:t>（</w:t>
      </w:r>
      <w:r w:rsidRPr="007369AC">
        <w:rPr>
          <w:rFonts w:ascii="宋体" w:hAnsi="宋体"/>
          <w:sz w:val="18"/>
          <w:szCs w:val="18"/>
        </w:rPr>
        <w:t>2</w:t>
      </w:r>
      <w:r w:rsidRPr="007369AC">
        <w:rPr>
          <w:rFonts w:ascii="宋体" w:hAnsi="宋体" w:hint="eastAsia"/>
          <w:sz w:val="18"/>
          <w:szCs w:val="18"/>
        </w:rPr>
        <w:t>）</w:t>
      </w:r>
      <w:r w:rsidRPr="007369AC">
        <w:rPr>
          <w:rFonts w:ascii="宋体" w:hAnsi="宋体"/>
          <w:sz w:val="18"/>
          <w:szCs w:val="18"/>
        </w:rPr>
        <w:t xml:space="preserve"> 2=4+6+8+10</w:t>
      </w:r>
    </w:p>
    <w:p w:rsidR="00D40569" w:rsidRPr="000E611D" w:rsidRDefault="00D40569" w:rsidP="00D2695D">
      <w:pPr>
        <w:pStyle w:val="Heading3"/>
      </w:pPr>
      <w:bookmarkStart w:id="52" w:name="_Toc470872998"/>
      <w:bookmarkStart w:id="53" w:name="_Toc470873106"/>
      <w:r w:rsidRPr="000E611D">
        <w:rPr>
          <w:rFonts w:hint="eastAsia"/>
        </w:rPr>
        <w:t>财务状况</w:t>
      </w:r>
      <w:bookmarkEnd w:id="52"/>
      <w:bookmarkEnd w:id="53"/>
    </w:p>
    <w:tbl>
      <w:tblPr>
        <w:tblW w:w="5000" w:type="pct"/>
        <w:jc w:val="center"/>
        <w:tblLook w:val="01E0"/>
      </w:tblPr>
      <w:tblGrid>
        <w:gridCol w:w="3293"/>
        <w:gridCol w:w="1412"/>
        <w:gridCol w:w="1412"/>
        <w:gridCol w:w="1318"/>
        <w:gridCol w:w="1977"/>
      </w:tblGrid>
      <w:tr w:rsidR="00D40569" w:rsidRPr="00C94425" w:rsidTr="00352F8F">
        <w:trPr>
          <w:jc w:val="center"/>
        </w:trPr>
        <w:tc>
          <w:tcPr>
            <w:tcW w:w="1749" w:type="pct"/>
            <w:tcMar>
              <w:left w:w="0" w:type="dxa"/>
              <w:right w:w="0" w:type="dxa"/>
            </w:tcMar>
          </w:tcPr>
          <w:p w:rsidR="00D40569" w:rsidRPr="00C94425" w:rsidRDefault="00D40569" w:rsidP="00352F8F">
            <w:pPr>
              <w:spacing w:line="240" w:lineRule="exact"/>
              <w:jc w:val="left"/>
              <w:rPr>
                <w:rFonts w:ascii="宋体"/>
                <w:sz w:val="32"/>
                <w:szCs w:val="32"/>
              </w:rPr>
            </w:pPr>
          </w:p>
        </w:tc>
        <w:tc>
          <w:tcPr>
            <w:tcW w:w="750" w:type="pct"/>
            <w:tcMar>
              <w:left w:w="0" w:type="dxa"/>
              <w:right w:w="0" w:type="dxa"/>
            </w:tcMar>
          </w:tcPr>
          <w:p w:rsidR="00D40569" w:rsidRPr="00C94425" w:rsidRDefault="00D40569" w:rsidP="00352F8F">
            <w:pPr>
              <w:spacing w:line="240" w:lineRule="exact"/>
              <w:jc w:val="center"/>
              <w:rPr>
                <w:rFonts w:ascii="宋体"/>
                <w:sz w:val="32"/>
                <w:szCs w:val="32"/>
              </w:rPr>
            </w:pPr>
          </w:p>
        </w:tc>
        <w:tc>
          <w:tcPr>
            <w:tcW w:w="750" w:type="pct"/>
            <w:tcMar>
              <w:left w:w="0" w:type="dxa"/>
              <w:right w:w="0" w:type="dxa"/>
            </w:tcMar>
          </w:tcPr>
          <w:p w:rsidR="00D40569" w:rsidRPr="00C94425" w:rsidRDefault="00D40569" w:rsidP="00352F8F">
            <w:pPr>
              <w:spacing w:line="240" w:lineRule="exact"/>
              <w:jc w:val="center"/>
              <w:rPr>
                <w:rFonts w:ascii="宋体"/>
                <w:sz w:val="32"/>
                <w:szCs w:val="32"/>
              </w:rPr>
            </w:pPr>
          </w:p>
        </w:tc>
        <w:tc>
          <w:tcPr>
            <w:tcW w:w="700" w:type="pct"/>
            <w:tcMar>
              <w:left w:w="0" w:type="dxa"/>
              <w:right w:w="0" w:type="dxa"/>
            </w:tcMar>
          </w:tcPr>
          <w:p w:rsidR="00D40569" w:rsidRPr="00C94425" w:rsidRDefault="00D40569" w:rsidP="00352F8F">
            <w:pPr>
              <w:spacing w:line="240" w:lineRule="exact"/>
              <w:jc w:val="right"/>
              <w:rPr>
                <w:rFonts w:ascii="宋体"/>
                <w:sz w:val="32"/>
                <w:szCs w:val="32"/>
              </w:rPr>
            </w:pPr>
            <w:r w:rsidRPr="00C94425">
              <w:rPr>
                <w:rFonts w:ascii="宋体" w:hAnsi="宋体" w:hint="eastAsia"/>
                <w:sz w:val="18"/>
                <w:szCs w:val="18"/>
              </w:rPr>
              <w:t>表</w:t>
            </w:r>
            <w:r w:rsidRPr="00C94425">
              <w:rPr>
                <w:rFonts w:ascii="宋体" w:hAnsi="宋体"/>
                <w:sz w:val="18"/>
                <w:szCs w:val="18"/>
              </w:rPr>
              <w:t xml:space="preserve">    </w:t>
            </w:r>
            <w:r w:rsidRPr="00C94425">
              <w:rPr>
                <w:rFonts w:ascii="宋体" w:hAnsi="宋体" w:hint="eastAsia"/>
                <w:sz w:val="18"/>
                <w:szCs w:val="18"/>
              </w:rPr>
              <w:t>号：</w:t>
            </w:r>
          </w:p>
        </w:tc>
        <w:tc>
          <w:tcPr>
            <w:tcW w:w="1050" w:type="pct"/>
            <w:tcMar>
              <w:left w:w="0" w:type="dxa"/>
              <w:right w:w="0" w:type="dxa"/>
            </w:tcMar>
            <w:vAlign w:val="center"/>
          </w:tcPr>
          <w:p w:rsidR="00D40569" w:rsidRPr="00C94425" w:rsidRDefault="00D40569" w:rsidP="00352F8F">
            <w:pPr>
              <w:spacing w:line="240" w:lineRule="exact"/>
              <w:jc w:val="distribute"/>
              <w:rPr>
                <w:rFonts w:ascii="宋体"/>
                <w:sz w:val="32"/>
                <w:szCs w:val="32"/>
              </w:rPr>
            </w:pPr>
            <w:r w:rsidRPr="00C94425">
              <w:rPr>
                <w:rFonts w:ascii="宋体" w:hAnsi="宋体" w:hint="eastAsia"/>
                <w:sz w:val="18"/>
                <w:szCs w:val="18"/>
              </w:rPr>
              <w:t>Ｂ２０３表</w:t>
            </w:r>
          </w:p>
        </w:tc>
      </w:tr>
      <w:tr w:rsidR="00D40569" w:rsidRPr="00C94425" w:rsidTr="00352F8F">
        <w:trPr>
          <w:jc w:val="center"/>
        </w:trPr>
        <w:tc>
          <w:tcPr>
            <w:tcW w:w="1749" w:type="pct"/>
            <w:tcMar>
              <w:left w:w="0" w:type="dxa"/>
              <w:right w:w="0" w:type="dxa"/>
            </w:tcMar>
          </w:tcPr>
          <w:p w:rsidR="00D40569" w:rsidRPr="007946B0" w:rsidRDefault="00D40569" w:rsidP="00352F8F">
            <w:pPr>
              <w:spacing w:line="240" w:lineRule="exact"/>
              <w:jc w:val="left"/>
              <w:rPr>
                <w:rFonts w:ascii="宋体"/>
                <w:sz w:val="18"/>
                <w:szCs w:val="18"/>
              </w:rPr>
            </w:pPr>
            <w:r w:rsidRPr="00C94425">
              <w:rPr>
                <w:rFonts w:ascii="宋体" w:hAnsi="宋体" w:hint="eastAsia"/>
                <w:sz w:val="18"/>
                <w:szCs w:val="18"/>
              </w:rPr>
              <w:t>组织机构代码□□□□□□□□</w:t>
            </w:r>
            <w:r w:rsidRPr="00C94425">
              <w:rPr>
                <w:rFonts w:ascii="宋体"/>
                <w:sz w:val="18"/>
                <w:szCs w:val="18"/>
              </w:rPr>
              <w:t>-</w:t>
            </w:r>
            <w:r w:rsidRPr="00C94425">
              <w:rPr>
                <w:rFonts w:ascii="宋体" w:hAnsi="宋体" w:hint="eastAsia"/>
                <w:sz w:val="18"/>
                <w:szCs w:val="18"/>
              </w:rPr>
              <w:t>□</w:t>
            </w:r>
          </w:p>
        </w:tc>
        <w:tc>
          <w:tcPr>
            <w:tcW w:w="750" w:type="pct"/>
            <w:tcMar>
              <w:left w:w="0" w:type="dxa"/>
              <w:right w:w="0" w:type="dxa"/>
            </w:tcMar>
          </w:tcPr>
          <w:p w:rsidR="00D40569" w:rsidRPr="00C94425" w:rsidRDefault="00D40569" w:rsidP="00352F8F">
            <w:pPr>
              <w:spacing w:line="240" w:lineRule="exact"/>
              <w:jc w:val="center"/>
              <w:rPr>
                <w:rFonts w:ascii="宋体"/>
                <w:sz w:val="32"/>
                <w:szCs w:val="32"/>
              </w:rPr>
            </w:pPr>
          </w:p>
        </w:tc>
        <w:tc>
          <w:tcPr>
            <w:tcW w:w="750" w:type="pct"/>
            <w:tcMar>
              <w:left w:w="0" w:type="dxa"/>
              <w:right w:w="0" w:type="dxa"/>
            </w:tcMar>
          </w:tcPr>
          <w:p w:rsidR="00D40569" w:rsidRPr="00C94425" w:rsidRDefault="00D40569" w:rsidP="00352F8F">
            <w:pPr>
              <w:spacing w:line="240" w:lineRule="exact"/>
              <w:jc w:val="center"/>
              <w:rPr>
                <w:rFonts w:ascii="宋体"/>
                <w:sz w:val="32"/>
                <w:szCs w:val="32"/>
              </w:rPr>
            </w:pPr>
          </w:p>
        </w:tc>
        <w:tc>
          <w:tcPr>
            <w:tcW w:w="700" w:type="pct"/>
            <w:tcMar>
              <w:left w:w="0" w:type="dxa"/>
              <w:right w:w="0" w:type="dxa"/>
            </w:tcMar>
            <w:vAlign w:val="center"/>
          </w:tcPr>
          <w:p w:rsidR="00D40569" w:rsidRPr="00C94425" w:rsidRDefault="00D40569" w:rsidP="00352F8F">
            <w:pPr>
              <w:spacing w:line="240" w:lineRule="exact"/>
              <w:jc w:val="right"/>
              <w:rPr>
                <w:rFonts w:ascii="宋体"/>
                <w:sz w:val="32"/>
                <w:szCs w:val="32"/>
              </w:rPr>
            </w:pPr>
            <w:r w:rsidRPr="00C94425">
              <w:rPr>
                <w:rFonts w:ascii="宋体" w:hAnsi="宋体" w:hint="eastAsia"/>
                <w:sz w:val="18"/>
                <w:szCs w:val="18"/>
              </w:rPr>
              <w:t>制定机关：</w:t>
            </w:r>
          </w:p>
        </w:tc>
        <w:tc>
          <w:tcPr>
            <w:tcW w:w="1050" w:type="pct"/>
            <w:tcMar>
              <w:left w:w="0" w:type="dxa"/>
              <w:right w:w="0" w:type="dxa"/>
            </w:tcMar>
            <w:vAlign w:val="center"/>
          </w:tcPr>
          <w:p w:rsidR="00D40569" w:rsidRPr="00C94425" w:rsidRDefault="00D40569" w:rsidP="00352F8F">
            <w:pPr>
              <w:spacing w:line="240" w:lineRule="exact"/>
              <w:jc w:val="distribute"/>
              <w:rPr>
                <w:rFonts w:ascii="宋体"/>
                <w:sz w:val="32"/>
                <w:szCs w:val="32"/>
              </w:rPr>
            </w:pPr>
            <w:r w:rsidRPr="00C94425">
              <w:rPr>
                <w:rFonts w:ascii="宋体" w:hAnsi="宋体" w:hint="eastAsia"/>
                <w:sz w:val="18"/>
                <w:szCs w:val="18"/>
              </w:rPr>
              <w:t>国</w:t>
            </w:r>
            <w:r w:rsidRPr="00C94425">
              <w:rPr>
                <w:rFonts w:ascii="宋体" w:hAnsi="宋体"/>
                <w:sz w:val="18"/>
                <w:szCs w:val="18"/>
              </w:rPr>
              <w:t xml:space="preserve"> </w:t>
            </w:r>
            <w:r w:rsidRPr="00C94425">
              <w:rPr>
                <w:rFonts w:ascii="宋体" w:hAnsi="宋体" w:hint="eastAsia"/>
                <w:sz w:val="18"/>
                <w:szCs w:val="18"/>
              </w:rPr>
              <w:t>家</w:t>
            </w:r>
            <w:r w:rsidRPr="00C94425">
              <w:rPr>
                <w:rFonts w:ascii="宋体" w:hAnsi="宋体"/>
                <w:sz w:val="18"/>
                <w:szCs w:val="18"/>
              </w:rPr>
              <w:t xml:space="preserve"> </w:t>
            </w:r>
            <w:r w:rsidRPr="00C94425">
              <w:rPr>
                <w:rFonts w:ascii="宋体" w:hAnsi="宋体" w:hint="eastAsia"/>
                <w:sz w:val="18"/>
                <w:szCs w:val="18"/>
              </w:rPr>
              <w:t>统</w:t>
            </w:r>
            <w:r w:rsidRPr="00C94425">
              <w:rPr>
                <w:rFonts w:ascii="宋体" w:hAnsi="宋体"/>
                <w:sz w:val="18"/>
                <w:szCs w:val="18"/>
              </w:rPr>
              <w:t xml:space="preserve"> </w:t>
            </w:r>
            <w:r w:rsidRPr="00C94425">
              <w:rPr>
                <w:rFonts w:ascii="宋体" w:hAnsi="宋体" w:hint="eastAsia"/>
                <w:sz w:val="18"/>
                <w:szCs w:val="18"/>
              </w:rPr>
              <w:t>计</w:t>
            </w:r>
            <w:r w:rsidRPr="00C94425">
              <w:rPr>
                <w:rFonts w:ascii="宋体" w:hAnsi="宋体"/>
                <w:sz w:val="18"/>
                <w:szCs w:val="18"/>
              </w:rPr>
              <w:t xml:space="preserve"> </w:t>
            </w:r>
            <w:r w:rsidRPr="00C94425">
              <w:rPr>
                <w:rFonts w:ascii="宋体" w:hAnsi="宋体" w:hint="eastAsia"/>
                <w:sz w:val="18"/>
                <w:szCs w:val="18"/>
              </w:rPr>
              <w:t>局</w:t>
            </w:r>
          </w:p>
        </w:tc>
      </w:tr>
      <w:tr w:rsidR="00D40569" w:rsidRPr="00C94425" w:rsidTr="00352F8F">
        <w:trPr>
          <w:jc w:val="center"/>
        </w:trPr>
        <w:tc>
          <w:tcPr>
            <w:tcW w:w="2499" w:type="pct"/>
            <w:gridSpan w:val="2"/>
            <w:tcMar>
              <w:left w:w="0" w:type="dxa"/>
              <w:right w:w="0" w:type="dxa"/>
            </w:tcMar>
          </w:tcPr>
          <w:p w:rsidR="00D40569" w:rsidRPr="00C94425" w:rsidRDefault="00D40569" w:rsidP="00352F8F">
            <w:pPr>
              <w:spacing w:line="240" w:lineRule="exact"/>
              <w:jc w:val="center"/>
              <w:rPr>
                <w:rFonts w:ascii="宋体"/>
                <w:sz w:val="32"/>
                <w:szCs w:val="32"/>
              </w:rPr>
            </w:pPr>
            <w:r w:rsidRPr="0028758C">
              <w:rPr>
                <w:rFonts w:ascii="宋体" w:hAnsi="宋体" w:cs="宋体" w:hint="eastAsia"/>
                <w:color w:val="000000"/>
                <w:kern w:val="0"/>
                <w:sz w:val="18"/>
                <w:szCs w:val="18"/>
              </w:rPr>
              <w:t>统一社会信用代码□□□□□□□□□□□□□□□□□□</w:t>
            </w:r>
          </w:p>
        </w:tc>
        <w:tc>
          <w:tcPr>
            <w:tcW w:w="750" w:type="pct"/>
            <w:tcMar>
              <w:left w:w="0" w:type="dxa"/>
              <w:right w:w="0" w:type="dxa"/>
            </w:tcMar>
          </w:tcPr>
          <w:p w:rsidR="00D40569" w:rsidRPr="00C94425" w:rsidRDefault="00D40569" w:rsidP="00352F8F">
            <w:pPr>
              <w:spacing w:line="240" w:lineRule="exact"/>
              <w:rPr>
                <w:rFonts w:ascii="宋体"/>
                <w:sz w:val="32"/>
                <w:szCs w:val="32"/>
              </w:rPr>
            </w:pPr>
          </w:p>
        </w:tc>
        <w:tc>
          <w:tcPr>
            <w:tcW w:w="700" w:type="pct"/>
            <w:tcMar>
              <w:left w:w="0" w:type="dxa"/>
              <w:right w:w="0" w:type="dxa"/>
            </w:tcMar>
            <w:vAlign w:val="center"/>
          </w:tcPr>
          <w:p w:rsidR="00D40569" w:rsidRPr="00C94425" w:rsidRDefault="00D40569" w:rsidP="00352F8F">
            <w:pPr>
              <w:spacing w:line="240" w:lineRule="exact"/>
              <w:jc w:val="right"/>
              <w:rPr>
                <w:rFonts w:ascii="宋体"/>
                <w:sz w:val="32"/>
                <w:szCs w:val="32"/>
              </w:rPr>
            </w:pPr>
            <w:r w:rsidRPr="00C94425">
              <w:rPr>
                <w:rFonts w:ascii="宋体" w:hAnsi="宋体" w:hint="eastAsia"/>
                <w:sz w:val="18"/>
                <w:szCs w:val="18"/>
              </w:rPr>
              <w:t>文</w:t>
            </w:r>
            <w:r w:rsidRPr="00C94425">
              <w:rPr>
                <w:rFonts w:ascii="宋体" w:hAnsi="宋体"/>
                <w:sz w:val="18"/>
                <w:szCs w:val="18"/>
              </w:rPr>
              <w:t xml:space="preserve">    </w:t>
            </w:r>
            <w:r w:rsidRPr="00C94425">
              <w:rPr>
                <w:rFonts w:ascii="宋体" w:hAnsi="宋体" w:hint="eastAsia"/>
                <w:sz w:val="18"/>
                <w:szCs w:val="18"/>
              </w:rPr>
              <w:t>号：</w:t>
            </w:r>
          </w:p>
        </w:tc>
        <w:tc>
          <w:tcPr>
            <w:tcW w:w="1050" w:type="pct"/>
            <w:tcMar>
              <w:left w:w="0" w:type="dxa"/>
              <w:right w:w="0" w:type="dxa"/>
            </w:tcMar>
            <w:vAlign w:val="center"/>
          </w:tcPr>
          <w:p w:rsidR="00D40569" w:rsidRPr="00C94425" w:rsidRDefault="00D40569" w:rsidP="00352F8F">
            <w:pPr>
              <w:spacing w:line="240" w:lineRule="exact"/>
              <w:jc w:val="distribute"/>
              <w:rPr>
                <w:rFonts w:ascii="宋体"/>
                <w:sz w:val="32"/>
                <w:szCs w:val="32"/>
              </w:rPr>
            </w:pPr>
            <w:r w:rsidRPr="00973C57">
              <w:rPr>
                <w:rFonts w:ascii="宋体" w:hAnsi="宋体" w:hint="eastAsia"/>
                <w:sz w:val="18"/>
                <w:szCs w:val="18"/>
              </w:rPr>
              <w:t>国统字</w:t>
            </w:r>
            <w:r w:rsidRPr="00973C57">
              <w:rPr>
                <w:rFonts w:ascii="宋体" w:hAnsi="宋体"/>
                <w:sz w:val="18"/>
                <w:szCs w:val="18"/>
              </w:rPr>
              <w:t>(2016)125</w:t>
            </w:r>
            <w:r w:rsidRPr="00973C57">
              <w:rPr>
                <w:rFonts w:ascii="宋体" w:hAnsi="宋体" w:hint="eastAsia"/>
                <w:sz w:val="18"/>
                <w:szCs w:val="18"/>
              </w:rPr>
              <w:t>号</w:t>
            </w:r>
          </w:p>
        </w:tc>
      </w:tr>
      <w:tr w:rsidR="00D40569" w:rsidRPr="00C94425" w:rsidTr="00352F8F">
        <w:trPr>
          <w:jc w:val="center"/>
        </w:trPr>
        <w:tc>
          <w:tcPr>
            <w:tcW w:w="1749" w:type="pct"/>
            <w:tcMar>
              <w:left w:w="0" w:type="dxa"/>
              <w:right w:w="0" w:type="dxa"/>
            </w:tcMar>
          </w:tcPr>
          <w:p w:rsidR="00D40569" w:rsidRPr="00C94425" w:rsidRDefault="00D40569" w:rsidP="00352F8F">
            <w:pPr>
              <w:spacing w:line="240" w:lineRule="exact"/>
              <w:rPr>
                <w:rFonts w:ascii="宋体"/>
                <w:sz w:val="18"/>
                <w:szCs w:val="18"/>
              </w:rPr>
            </w:pPr>
            <w:r w:rsidRPr="00C94425">
              <w:rPr>
                <w:rFonts w:ascii="宋体" w:hAnsi="宋体" w:hint="eastAsia"/>
                <w:sz w:val="18"/>
                <w:szCs w:val="18"/>
              </w:rPr>
              <w:t>单位详细名称：</w:t>
            </w:r>
          </w:p>
        </w:tc>
        <w:tc>
          <w:tcPr>
            <w:tcW w:w="1500" w:type="pct"/>
            <w:gridSpan w:val="2"/>
            <w:tcMar>
              <w:left w:w="0" w:type="dxa"/>
              <w:right w:w="0" w:type="dxa"/>
            </w:tcMar>
          </w:tcPr>
          <w:p w:rsidR="00D40569" w:rsidRPr="00C94425" w:rsidRDefault="00D40569" w:rsidP="00352F8F">
            <w:pPr>
              <w:spacing w:line="240" w:lineRule="exact"/>
              <w:jc w:val="center"/>
              <w:rPr>
                <w:rFonts w:ascii="宋体"/>
                <w:sz w:val="18"/>
                <w:szCs w:val="18"/>
              </w:rPr>
            </w:pPr>
            <w:r w:rsidRPr="00F84F34">
              <w:rPr>
                <w:rFonts w:ascii="宋体" w:hAnsi="宋体" w:hint="eastAsia"/>
                <w:sz w:val="18"/>
                <w:szCs w:val="18"/>
              </w:rPr>
              <w:t>２０</w:t>
            </w:r>
            <w:r>
              <w:rPr>
                <w:rFonts w:ascii="宋体" w:hAnsi="宋体" w:hint="eastAsia"/>
                <w:sz w:val="18"/>
                <w:szCs w:val="18"/>
              </w:rPr>
              <w:t>１７</w:t>
            </w:r>
            <w:r w:rsidRPr="00C94425">
              <w:rPr>
                <w:rFonts w:ascii="宋体" w:hAnsi="宋体" w:hint="eastAsia"/>
                <w:sz w:val="18"/>
                <w:szCs w:val="18"/>
              </w:rPr>
              <w:t>年</w:t>
            </w:r>
            <w:r w:rsidRPr="00C94425">
              <w:rPr>
                <w:rFonts w:ascii="宋体" w:hAnsi="宋体"/>
                <w:sz w:val="18"/>
                <w:szCs w:val="18"/>
              </w:rPr>
              <w:t xml:space="preserve">    </w:t>
            </w:r>
            <w:r w:rsidRPr="00C94425">
              <w:rPr>
                <w:rFonts w:ascii="宋体" w:hAnsi="宋体" w:hint="eastAsia"/>
                <w:sz w:val="18"/>
                <w:szCs w:val="18"/>
              </w:rPr>
              <w:t>月</w:t>
            </w:r>
          </w:p>
        </w:tc>
        <w:tc>
          <w:tcPr>
            <w:tcW w:w="700" w:type="pct"/>
            <w:tcMar>
              <w:left w:w="0" w:type="dxa"/>
              <w:right w:w="0" w:type="dxa"/>
            </w:tcMar>
            <w:vAlign w:val="center"/>
          </w:tcPr>
          <w:p w:rsidR="00D40569" w:rsidRPr="00C94425" w:rsidRDefault="00D40569" w:rsidP="00352F8F">
            <w:pPr>
              <w:spacing w:line="240" w:lineRule="exact"/>
              <w:jc w:val="right"/>
              <w:rPr>
                <w:rFonts w:ascii="宋体"/>
                <w:sz w:val="18"/>
                <w:szCs w:val="18"/>
              </w:rPr>
            </w:pPr>
            <w:r w:rsidRPr="00C94425">
              <w:rPr>
                <w:rFonts w:ascii="宋体" w:hAnsi="宋体" w:hint="eastAsia"/>
                <w:sz w:val="18"/>
                <w:szCs w:val="18"/>
              </w:rPr>
              <w:t>有效期至：</w:t>
            </w:r>
          </w:p>
        </w:tc>
        <w:tc>
          <w:tcPr>
            <w:tcW w:w="1050" w:type="pct"/>
            <w:tcMar>
              <w:left w:w="0" w:type="dxa"/>
              <w:right w:w="0" w:type="dxa"/>
            </w:tcMar>
            <w:vAlign w:val="center"/>
          </w:tcPr>
          <w:p w:rsidR="00D40569" w:rsidRPr="00C94425" w:rsidRDefault="00D40569" w:rsidP="00352F8F">
            <w:pPr>
              <w:spacing w:line="240" w:lineRule="exact"/>
              <w:jc w:val="distribute"/>
              <w:rPr>
                <w:rFonts w:ascii="宋体"/>
                <w:sz w:val="18"/>
                <w:szCs w:val="18"/>
              </w:rPr>
            </w:pPr>
            <w:r w:rsidRPr="00C94425">
              <w:rPr>
                <w:rFonts w:ascii="宋体" w:hAnsi="宋体" w:hint="eastAsia"/>
                <w:sz w:val="18"/>
                <w:szCs w:val="18"/>
              </w:rPr>
              <w:t>２０１</w:t>
            </w:r>
            <w:r>
              <w:rPr>
                <w:rFonts w:ascii="宋体" w:hAnsi="宋体" w:hint="eastAsia"/>
                <w:sz w:val="18"/>
                <w:szCs w:val="18"/>
              </w:rPr>
              <w:t>８</w:t>
            </w:r>
            <w:r w:rsidRPr="00C94425">
              <w:rPr>
                <w:rFonts w:ascii="宋体" w:hAnsi="宋体" w:hint="eastAsia"/>
                <w:sz w:val="18"/>
                <w:szCs w:val="18"/>
              </w:rPr>
              <w:t>年１月</w:t>
            </w:r>
          </w:p>
        </w:tc>
      </w:tr>
    </w:tbl>
    <w:p w:rsidR="00D40569" w:rsidRPr="000E611D" w:rsidRDefault="00D40569" w:rsidP="00D2695D">
      <w:pPr>
        <w:spacing w:line="20" w:lineRule="exact"/>
        <w:ind w:leftChars="-1" w:left="-2"/>
        <w:rPr>
          <w:rFonts w:ascii="宋体"/>
          <w:sz w:val="18"/>
          <w:szCs w:val="18"/>
        </w:rPr>
      </w:pPr>
    </w:p>
    <w:tbl>
      <w:tblPr>
        <w:tblW w:w="9412" w:type="dxa"/>
        <w:jc w:val="center"/>
        <w:tblLook w:val="0000"/>
      </w:tblPr>
      <w:tblGrid>
        <w:gridCol w:w="3768"/>
        <w:gridCol w:w="941"/>
        <w:gridCol w:w="941"/>
        <w:gridCol w:w="1881"/>
        <w:gridCol w:w="1881"/>
      </w:tblGrid>
      <w:tr w:rsidR="00D40569" w:rsidRPr="000E611D" w:rsidTr="00352F8F">
        <w:trPr>
          <w:cantSplit/>
          <w:trHeight w:val="680"/>
          <w:jc w:val="center"/>
        </w:trPr>
        <w:tc>
          <w:tcPr>
            <w:tcW w:w="2001" w:type="pct"/>
            <w:tcBorders>
              <w:top w:val="single" w:sz="8"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sidRPr="000E611D">
              <w:rPr>
                <w:rFonts w:ascii="宋体" w:hint="eastAsia"/>
                <w:sz w:val="18"/>
              </w:rPr>
              <w:t>指标名称</w:t>
            </w:r>
          </w:p>
        </w:tc>
        <w:tc>
          <w:tcPr>
            <w:tcW w:w="500" w:type="pct"/>
            <w:tcBorders>
              <w:top w:val="single" w:sz="8"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Pr>
                <w:rFonts w:ascii="宋体" w:hint="eastAsia"/>
                <w:sz w:val="18"/>
              </w:rPr>
              <w:t>计量单位</w:t>
            </w:r>
          </w:p>
        </w:tc>
        <w:tc>
          <w:tcPr>
            <w:tcW w:w="500" w:type="pct"/>
            <w:tcBorders>
              <w:top w:val="single" w:sz="8"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sidRPr="000E611D">
              <w:rPr>
                <w:rFonts w:ascii="宋体" w:hint="eastAsia"/>
                <w:sz w:val="18"/>
              </w:rPr>
              <w:t>代码</w:t>
            </w:r>
          </w:p>
        </w:tc>
        <w:tc>
          <w:tcPr>
            <w:tcW w:w="999" w:type="pct"/>
            <w:tcBorders>
              <w:top w:val="single" w:sz="8"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sidRPr="000E611D">
              <w:rPr>
                <w:rFonts w:ascii="宋体" w:hAnsi="宋体"/>
                <w:sz w:val="18"/>
              </w:rPr>
              <w:t>1—</w:t>
            </w:r>
            <w:r w:rsidRPr="000E611D">
              <w:rPr>
                <w:rFonts w:hint="eastAsia"/>
                <w:sz w:val="18"/>
              </w:rPr>
              <w:t>本月</w:t>
            </w:r>
          </w:p>
        </w:tc>
        <w:tc>
          <w:tcPr>
            <w:tcW w:w="999" w:type="pct"/>
            <w:tcBorders>
              <w:top w:val="single" w:sz="8" w:space="0" w:color="auto"/>
              <w:left w:val="single" w:sz="2" w:space="0" w:color="auto"/>
              <w:bottom w:val="single" w:sz="2" w:space="0" w:color="auto"/>
            </w:tcBorders>
            <w:shd w:val="clear" w:color="auto" w:fill="D9D9D9"/>
            <w:vAlign w:val="center"/>
          </w:tcPr>
          <w:p w:rsidR="00D40569" w:rsidRPr="000E611D" w:rsidRDefault="00D40569" w:rsidP="00352F8F">
            <w:pPr>
              <w:snapToGrid w:val="0"/>
              <w:jc w:val="center"/>
              <w:rPr>
                <w:rFonts w:ascii="宋体"/>
                <w:sz w:val="18"/>
              </w:rPr>
            </w:pPr>
            <w:r w:rsidRPr="000E611D">
              <w:rPr>
                <w:rFonts w:hint="eastAsia"/>
                <w:sz w:val="18"/>
              </w:rPr>
              <w:t>上年同</w:t>
            </w:r>
            <w:r w:rsidRPr="000E611D">
              <w:rPr>
                <w:rFonts w:ascii="宋体" w:hAnsi="宋体" w:hint="eastAsia"/>
                <w:sz w:val="18"/>
              </w:rPr>
              <w:t>期</w:t>
            </w:r>
          </w:p>
        </w:tc>
      </w:tr>
      <w:tr w:rsidR="00D40569" w:rsidRPr="000E611D" w:rsidTr="00352F8F">
        <w:trPr>
          <w:cantSplit/>
          <w:trHeight w:val="283"/>
          <w:jc w:val="center"/>
        </w:trPr>
        <w:tc>
          <w:tcPr>
            <w:tcW w:w="2001" w:type="pct"/>
            <w:tcBorders>
              <w:top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sidRPr="000E611D">
              <w:rPr>
                <w:rFonts w:ascii="宋体" w:hAnsi="宋体" w:hint="eastAsia"/>
                <w:sz w:val="18"/>
              </w:rPr>
              <w:t>甲</w:t>
            </w:r>
          </w:p>
        </w:tc>
        <w:tc>
          <w:tcPr>
            <w:tcW w:w="500" w:type="pct"/>
            <w:tcBorders>
              <w:top w:val="single" w:sz="2"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Pr>
                <w:rFonts w:ascii="宋体" w:hAnsi="宋体" w:hint="eastAsia"/>
                <w:sz w:val="18"/>
              </w:rPr>
              <w:t>乙</w:t>
            </w:r>
          </w:p>
        </w:tc>
        <w:tc>
          <w:tcPr>
            <w:tcW w:w="500" w:type="pct"/>
            <w:tcBorders>
              <w:top w:val="single" w:sz="2"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Pr>
                <w:rFonts w:ascii="宋体" w:hAnsi="宋体" w:hint="eastAsia"/>
                <w:sz w:val="18"/>
              </w:rPr>
              <w:t>丙</w:t>
            </w:r>
          </w:p>
        </w:tc>
        <w:tc>
          <w:tcPr>
            <w:tcW w:w="999" w:type="pct"/>
            <w:tcBorders>
              <w:top w:val="single" w:sz="2" w:space="0" w:color="auto"/>
              <w:left w:val="single" w:sz="2" w:space="0" w:color="auto"/>
              <w:bottom w:val="single" w:sz="2" w:space="0" w:color="auto"/>
              <w:right w:val="single" w:sz="2" w:space="0" w:color="auto"/>
            </w:tcBorders>
            <w:vAlign w:val="center"/>
          </w:tcPr>
          <w:p w:rsidR="00D40569" w:rsidRPr="000E611D" w:rsidRDefault="00D40569" w:rsidP="00352F8F">
            <w:pPr>
              <w:snapToGrid w:val="0"/>
              <w:jc w:val="center"/>
              <w:rPr>
                <w:rFonts w:ascii="宋体"/>
                <w:sz w:val="18"/>
              </w:rPr>
            </w:pPr>
            <w:r w:rsidRPr="000E611D">
              <w:rPr>
                <w:rFonts w:ascii="宋体" w:hAnsi="宋体"/>
                <w:sz w:val="18"/>
              </w:rPr>
              <w:t>1</w:t>
            </w:r>
          </w:p>
        </w:tc>
        <w:tc>
          <w:tcPr>
            <w:tcW w:w="999" w:type="pct"/>
            <w:tcBorders>
              <w:top w:val="single" w:sz="2" w:space="0" w:color="auto"/>
              <w:left w:val="single" w:sz="2" w:space="0" w:color="auto"/>
              <w:bottom w:val="single" w:sz="2" w:space="0" w:color="auto"/>
            </w:tcBorders>
            <w:shd w:val="clear" w:color="auto" w:fill="D9D9D9"/>
            <w:vAlign w:val="center"/>
          </w:tcPr>
          <w:p w:rsidR="00D40569" w:rsidRPr="000E611D" w:rsidRDefault="00D40569" w:rsidP="00352F8F">
            <w:pPr>
              <w:snapToGrid w:val="0"/>
              <w:jc w:val="center"/>
              <w:rPr>
                <w:rFonts w:ascii="宋体"/>
                <w:sz w:val="18"/>
              </w:rPr>
            </w:pPr>
            <w:r w:rsidRPr="000E611D">
              <w:rPr>
                <w:rFonts w:ascii="宋体" w:hAnsi="宋体"/>
                <w:sz w:val="18"/>
              </w:rPr>
              <w:t>2</w:t>
            </w:r>
          </w:p>
        </w:tc>
      </w:tr>
      <w:tr w:rsidR="00D40569" w:rsidRPr="000E611D" w:rsidTr="00352F8F">
        <w:trPr>
          <w:cantSplit/>
          <w:jc w:val="center"/>
        </w:trPr>
        <w:tc>
          <w:tcPr>
            <w:tcW w:w="2001" w:type="pct"/>
            <w:tcBorders>
              <w:top w:val="single" w:sz="2" w:space="0" w:color="auto"/>
              <w:bottom w:val="single" w:sz="8" w:space="0" w:color="auto"/>
              <w:right w:val="single" w:sz="2" w:space="0" w:color="auto"/>
            </w:tcBorders>
          </w:tcPr>
          <w:p w:rsidR="00D40569" w:rsidRPr="000E611D" w:rsidRDefault="00D40569" w:rsidP="00352F8F">
            <w:pPr>
              <w:spacing w:line="280" w:lineRule="exact"/>
              <w:rPr>
                <w:rFonts w:ascii="宋体"/>
                <w:sz w:val="18"/>
              </w:rPr>
            </w:pPr>
            <w:r>
              <w:rPr>
                <w:rFonts w:ascii="宋体" w:hint="eastAsia"/>
                <w:sz w:val="18"/>
              </w:rPr>
              <w:t>一</w:t>
            </w:r>
            <w:r w:rsidRPr="000E611D">
              <w:rPr>
                <w:rFonts w:ascii="宋体" w:hint="eastAsia"/>
                <w:sz w:val="18"/>
              </w:rPr>
              <w:t>、</w:t>
            </w:r>
            <w:r>
              <w:rPr>
                <w:rFonts w:ascii="宋体" w:hint="eastAsia"/>
                <w:sz w:val="18"/>
              </w:rPr>
              <w:t>期末</w:t>
            </w:r>
            <w:r w:rsidRPr="000E611D">
              <w:rPr>
                <w:rFonts w:ascii="宋体" w:hint="eastAsia"/>
                <w:sz w:val="18"/>
              </w:rPr>
              <w:t>资产负债</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流动资产合计</w:t>
            </w:r>
          </w:p>
          <w:p w:rsidR="00D40569" w:rsidRPr="000E611D" w:rsidRDefault="00D40569" w:rsidP="00352F8F">
            <w:pPr>
              <w:spacing w:line="280" w:lineRule="exact"/>
              <w:ind w:firstLineChars="300" w:firstLine="540"/>
              <w:rPr>
                <w:rFonts w:ascii="宋体"/>
                <w:sz w:val="18"/>
              </w:rPr>
            </w:pPr>
            <w:r w:rsidRPr="000E611D">
              <w:rPr>
                <w:rFonts w:ascii="宋体" w:hint="eastAsia"/>
                <w:sz w:val="18"/>
              </w:rPr>
              <w:t>其中：应收账款</w:t>
            </w:r>
          </w:p>
          <w:p w:rsidR="00D40569" w:rsidRPr="000E611D" w:rsidRDefault="00D40569" w:rsidP="00352F8F">
            <w:pPr>
              <w:spacing w:line="280" w:lineRule="exact"/>
              <w:ind w:firstLineChars="300" w:firstLine="540"/>
              <w:rPr>
                <w:rFonts w:ascii="宋体"/>
                <w:sz w:val="18"/>
              </w:rPr>
            </w:pPr>
            <w:r>
              <w:rPr>
                <w:rFonts w:ascii="宋体"/>
                <w:sz w:val="18"/>
              </w:rPr>
              <w:t xml:space="preserve">      </w:t>
            </w:r>
            <w:r w:rsidRPr="000E611D">
              <w:rPr>
                <w:rFonts w:ascii="宋体" w:hint="eastAsia"/>
                <w:sz w:val="18"/>
              </w:rPr>
              <w:t>存货</w:t>
            </w:r>
          </w:p>
          <w:p w:rsidR="00D40569" w:rsidRPr="000E611D" w:rsidRDefault="00D40569" w:rsidP="00352F8F">
            <w:pPr>
              <w:spacing w:line="280" w:lineRule="exact"/>
              <w:ind w:firstLineChars="700" w:firstLine="1260"/>
              <w:rPr>
                <w:rFonts w:ascii="宋体"/>
                <w:sz w:val="18"/>
              </w:rPr>
            </w:pPr>
            <w:r w:rsidRPr="000E611D">
              <w:rPr>
                <w:rFonts w:ascii="宋体" w:hint="eastAsia"/>
                <w:sz w:val="18"/>
              </w:rPr>
              <w:t>其中：产成品</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资产总计</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负债合计</w:t>
            </w:r>
          </w:p>
          <w:p w:rsidR="00D40569" w:rsidRPr="0042752D" w:rsidRDefault="00D40569" w:rsidP="00352F8F">
            <w:pPr>
              <w:spacing w:line="280" w:lineRule="exact"/>
              <w:rPr>
                <w:rFonts w:ascii="宋体"/>
                <w:sz w:val="18"/>
              </w:rPr>
            </w:pPr>
            <w:r>
              <w:rPr>
                <w:rFonts w:ascii="宋体" w:hint="eastAsia"/>
                <w:sz w:val="18"/>
              </w:rPr>
              <w:t>二</w:t>
            </w:r>
            <w:r w:rsidRPr="0042752D">
              <w:rPr>
                <w:rFonts w:ascii="宋体" w:hint="eastAsia"/>
                <w:sz w:val="18"/>
              </w:rPr>
              <w:t>、损益及分配</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营业收入</w:t>
            </w:r>
          </w:p>
          <w:p w:rsidR="00D40569" w:rsidRPr="000E611D" w:rsidRDefault="00D40569" w:rsidP="00352F8F">
            <w:pPr>
              <w:spacing w:line="280" w:lineRule="exact"/>
              <w:ind w:firstLineChars="300" w:firstLine="540"/>
              <w:rPr>
                <w:rFonts w:ascii="宋体"/>
                <w:sz w:val="18"/>
              </w:rPr>
            </w:pPr>
            <w:r w:rsidRPr="000E611D">
              <w:rPr>
                <w:rFonts w:ascii="宋体" w:hint="eastAsia"/>
                <w:sz w:val="18"/>
              </w:rPr>
              <w:t>其中：主营业务收入</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营业成本</w:t>
            </w:r>
          </w:p>
          <w:p w:rsidR="00D40569" w:rsidRPr="000E611D" w:rsidRDefault="00D40569" w:rsidP="00352F8F">
            <w:pPr>
              <w:spacing w:line="280" w:lineRule="exact"/>
              <w:ind w:firstLineChars="300" w:firstLine="540"/>
              <w:rPr>
                <w:rFonts w:ascii="宋体"/>
                <w:sz w:val="18"/>
              </w:rPr>
            </w:pPr>
            <w:r w:rsidRPr="000E611D">
              <w:rPr>
                <w:rFonts w:ascii="宋体" w:hint="eastAsia"/>
                <w:sz w:val="18"/>
              </w:rPr>
              <w:t>其中：主营业务成本</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营业税金及附加</w:t>
            </w:r>
          </w:p>
          <w:p w:rsidR="00D40569" w:rsidRPr="000E611D" w:rsidRDefault="00D40569" w:rsidP="00352F8F">
            <w:pPr>
              <w:spacing w:line="280" w:lineRule="exact"/>
              <w:ind w:firstLineChars="300" w:firstLine="540"/>
              <w:rPr>
                <w:rFonts w:ascii="宋体"/>
                <w:sz w:val="18"/>
              </w:rPr>
            </w:pPr>
            <w:r w:rsidRPr="000E611D">
              <w:rPr>
                <w:rFonts w:ascii="宋体" w:hint="eastAsia"/>
                <w:sz w:val="18"/>
              </w:rPr>
              <w:t>其中：主营业务税金及附加</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销售费用</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管理费用</w:t>
            </w:r>
          </w:p>
          <w:p w:rsidR="00D40569" w:rsidRPr="000E611D" w:rsidRDefault="00D40569" w:rsidP="00352F8F">
            <w:pPr>
              <w:spacing w:line="280" w:lineRule="exact"/>
              <w:ind w:firstLineChars="300" w:firstLine="540"/>
              <w:rPr>
                <w:rFonts w:ascii="宋体"/>
                <w:sz w:val="18"/>
              </w:rPr>
            </w:pPr>
            <w:r w:rsidRPr="000E611D">
              <w:rPr>
                <w:rFonts w:ascii="宋体" w:hint="eastAsia"/>
                <w:sz w:val="18"/>
              </w:rPr>
              <w:t>其中：税金</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财务费用</w:t>
            </w:r>
          </w:p>
          <w:p w:rsidR="00D40569" w:rsidRPr="0042752D" w:rsidRDefault="00D40569" w:rsidP="00352F8F">
            <w:pPr>
              <w:spacing w:line="280" w:lineRule="exact"/>
              <w:ind w:firstLineChars="300" w:firstLine="540"/>
              <w:rPr>
                <w:rFonts w:ascii="宋体"/>
                <w:sz w:val="18"/>
              </w:rPr>
            </w:pPr>
            <w:r w:rsidRPr="0042752D">
              <w:rPr>
                <w:rFonts w:ascii="宋体" w:hint="eastAsia"/>
                <w:sz w:val="18"/>
              </w:rPr>
              <w:t>其中：利息收入</w:t>
            </w:r>
          </w:p>
          <w:p w:rsidR="00D40569" w:rsidRPr="0042752D" w:rsidRDefault="00D40569" w:rsidP="00352F8F">
            <w:pPr>
              <w:spacing w:line="280" w:lineRule="exact"/>
              <w:ind w:firstLineChars="300" w:firstLine="540"/>
              <w:rPr>
                <w:rFonts w:ascii="宋体"/>
                <w:sz w:val="18"/>
              </w:rPr>
            </w:pPr>
            <w:r w:rsidRPr="0042752D">
              <w:rPr>
                <w:rFonts w:ascii="宋体"/>
                <w:sz w:val="18"/>
              </w:rPr>
              <w:t xml:space="preserve"> </w:t>
            </w:r>
            <w:r>
              <w:rPr>
                <w:rFonts w:ascii="宋体"/>
                <w:sz w:val="18"/>
              </w:rPr>
              <w:t xml:space="preserve">     </w:t>
            </w:r>
            <w:r w:rsidRPr="0042752D">
              <w:rPr>
                <w:rFonts w:ascii="宋体" w:hint="eastAsia"/>
                <w:sz w:val="18"/>
              </w:rPr>
              <w:t>利息支出</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资产减值损失</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公允价值变动收益</w:t>
            </w:r>
            <w:r w:rsidRPr="0042752D">
              <w:rPr>
                <w:rFonts w:ascii="宋体"/>
                <w:sz w:val="18"/>
              </w:rPr>
              <w:t>(</w:t>
            </w:r>
            <w:r w:rsidRPr="0042752D">
              <w:rPr>
                <w:rFonts w:ascii="宋体" w:hint="eastAsia"/>
                <w:sz w:val="18"/>
              </w:rPr>
              <w:t>损失以“</w:t>
            </w:r>
            <w:r w:rsidRPr="0042752D">
              <w:rPr>
                <w:rFonts w:ascii="宋体"/>
                <w:sz w:val="18"/>
              </w:rPr>
              <w:t>-</w:t>
            </w:r>
            <w:r w:rsidRPr="0042752D">
              <w:rPr>
                <w:rFonts w:ascii="宋体" w:hint="eastAsia"/>
                <w:sz w:val="18"/>
              </w:rPr>
              <w:t>”号记</w:t>
            </w:r>
            <w:r w:rsidRPr="0042752D">
              <w:rPr>
                <w:rFonts w:ascii="宋体"/>
                <w:sz w:val="18"/>
              </w:rPr>
              <w:t>)</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投资收益</w:t>
            </w:r>
            <w:r w:rsidRPr="0042752D">
              <w:rPr>
                <w:rFonts w:ascii="宋体"/>
                <w:sz w:val="18"/>
              </w:rPr>
              <w:t>(</w:t>
            </w:r>
            <w:r w:rsidRPr="0042752D">
              <w:rPr>
                <w:rFonts w:ascii="宋体" w:hint="eastAsia"/>
                <w:sz w:val="18"/>
              </w:rPr>
              <w:t>损失以“</w:t>
            </w:r>
            <w:r w:rsidRPr="0042752D">
              <w:rPr>
                <w:rFonts w:ascii="宋体"/>
                <w:sz w:val="18"/>
              </w:rPr>
              <w:t>-</w:t>
            </w:r>
            <w:r w:rsidRPr="0042752D">
              <w:rPr>
                <w:rFonts w:ascii="宋体" w:hint="eastAsia"/>
                <w:sz w:val="18"/>
              </w:rPr>
              <w:t>”号记</w:t>
            </w:r>
            <w:r w:rsidRPr="0042752D">
              <w:rPr>
                <w:rFonts w:ascii="宋体"/>
                <w:sz w:val="18"/>
              </w:rPr>
              <w:t>)</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营业利润</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营业外收入</w:t>
            </w:r>
          </w:p>
          <w:p w:rsidR="00D40569" w:rsidRPr="0042752D" w:rsidRDefault="00D40569" w:rsidP="00352F8F">
            <w:pPr>
              <w:spacing w:line="280" w:lineRule="exact"/>
              <w:ind w:firstLineChars="300" w:firstLine="540"/>
              <w:rPr>
                <w:rFonts w:ascii="宋体"/>
                <w:sz w:val="18"/>
              </w:rPr>
            </w:pPr>
            <w:r w:rsidRPr="0042752D">
              <w:rPr>
                <w:rFonts w:ascii="宋体" w:hint="eastAsia"/>
                <w:sz w:val="18"/>
              </w:rPr>
              <w:t>其中：政府补助</w:t>
            </w:r>
          </w:p>
          <w:p w:rsidR="00D40569" w:rsidRPr="0042752D" w:rsidRDefault="00D40569" w:rsidP="00352F8F">
            <w:pPr>
              <w:spacing w:line="280" w:lineRule="exact"/>
              <w:ind w:firstLineChars="200" w:firstLine="360"/>
              <w:rPr>
                <w:rFonts w:ascii="宋体"/>
                <w:sz w:val="18"/>
              </w:rPr>
            </w:pPr>
            <w:r w:rsidRPr="0042752D">
              <w:rPr>
                <w:rFonts w:ascii="宋体" w:hint="eastAsia"/>
                <w:sz w:val="18"/>
              </w:rPr>
              <w:t>营业外支出</w:t>
            </w:r>
          </w:p>
          <w:p w:rsidR="00D40569" w:rsidRPr="000E611D" w:rsidRDefault="00D40569" w:rsidP="00352F8F">
            <w:pPr>
              <w:spacing w:line="280" w:lineRule="exact"/>
              <w:ind w:firstLineChars="200" w:firstLine="360"/>
              <w:rPr>
                <w:rFonts w:ascii="宋体"/>
                <w:sz w:val="18"/>
              </w:rPr>
            </w:pPr>
            <w:r w:rsidRPr="000E611D">
              <w:rPr>
                <w:rFonts w:ascii="宋体" w:hint="eastAsia"/>
                <w:sz w:val="18"/>
              </w:rPr>
              <w:t>利润总额</w:t>
            </w:r>
          </w:p>
          <w:p w:rsidR="00D40569" w:rsidRPr="000E611D" w:rsidRDefault="00D40569" w:rsidP="00352F8F">
            <w:pPr>
              <w:spacing w:line="280" w:lineRule="exact"/>
              <w:rPr>
                <w:rFonts w:ascii="宋体"/>
                <w:sz w:val="18"/>
              </w:rPr>
            </w:pPr>
            <w:r>
              <w:rPr>
                <w:rFonts w:ascii="宋体" w:hint="eastAsia"/>
                <w:sz w:val="18"/>
              </w:rPr>
              <w:t>三、人工成本及</w:t>
            </w:r>
            <w:r w:rsidRPr="000E611D">
              <w:rPr>
                <w:rFonts w:ascii="宋体" w:hint="eastAsia"/>
                <w:sz w:val="18"/>
              </w:rPr>
              <w:t>增值税</w:t>
            </w:r>
          </w:p>
          <w:p w:rsidR="00D40569" w:rsidRPr="00D30AE8" w:rsidRDefault="00D40569" w:rsidP="00352F8F">
            <w:pPr>
              <w:spacing w:line="280" w:lineRule="exact"/>
              <w:rPr>
                <w:rFonts w:ascii="宋体"/>
                <w:color w:val="FF0000"/>
                <w:sz w:val="18"/>
              </w:rPr>
            </w:pPr>
            <w:r>
              <w:rPr>
                <w:rFonts w:ascii="宋体"/>
                <w:sz w:val="18"/>
              </w:rPr>
              <w:t xml:space="preserve">    </w:t>
            </w:r>
            <w:r w:rsidRPr="00D30AE8">
              <w:rPr>
                <w:rFonts w:ascii="宋体" w:hint="eastAsia"/>
                <w:color w:val="FF0000"/>
                <w:sz w:val="18"/>
              </w:rPr>
              <w:t>应付职工薪酬（本年贷方累计发生额）</w:t>
            </w:r>
          </w:p>
          <w:p w:rsidR="00D40569" w:rsidRPr="00701A62" w:rsidRDefault="00D40569" w:rsidP="00352F8F">
            <w:pPr>
              <w:spacing w:line="280" w:lineRule="exact"/>
              <w:rPr>
                <w:rFonts w:ascii="宋体"/>
                <w:sz w:val="18"/>
              </w:rPr>
            </w:pPr>
            <w:r>
              <w:rPr>
                <w:rFonts w:ascii="宋体"/>
                <w:sz w:val="18"/>
              </w:rPr>
              <w:t xml:space="preserve">    </w:t>
            </w:r>
            <w:r>
              <w:rPr>
                <w:rFonts w:ascii="宋体" w:hint="eastAsia"/>
                <w:sz w:val="18"/>
              </w:rPr>
              <w:t>应交增值税</w:t>
            </w:r>
          </w:p>
          <w:p w:rsidR="00D40569" w:rsidRPr="000E611D" w:rsidRDefault="00D40569" w:rsidP="00352F8F">
            <w:pPr>
              <w:spacing w:line="280" w:lineRule="exact"/>
              <w:rPr>
                <w:rFonts w:ascii="宋体"/>
                <w:sz w:val="18"/>
              </w:rPr>
            </w:pPr>
            <w:r>
              <w:rPr>
                <w:rFonts w:ascii="宋体" w:hint="eastAsia"/>
                <w:sz w:val="18"/>
              </w:rPr>
              <w:t>四</w:t>
            </w:r>
            <w:r w:rsidRPr="000E611D">
              <w:rPr>
                <w:rFonts w:ascii="宋体" w:hint="eastAsia"/>
                <w:sz w:val="18"/>
              </w:rPr>
              <w:t>、</w:t>
            </w:r>
            <w:r>
              <w:rPr>
                <w:rFonts w:ascii="宋体" w:hint="eastAsia"/>
                <w:sz w:val="18"/>
              </w:rPr>
              <w:t>平均用工人数</w:t>
            </w:r>
          </w:p>
        </w:tc>
        <w:tc>
          <w:tcPr>
            <w:tcW w:w="500" w:type="pct"/>
            <w:tcBorders>
              <w:top w:val="single" w:sz="2" w:space="0" w:color="auto"/>
              <w:left w:val="single" w:sz="2" w:space="0" w:color="auto"/>
              <w:bottom w:val="single" w:sz="8" w:space="0" w:color="auto"/>
              <w:right w:val="single" w:sz="2" w:space="0" w:color="auto"/>
            </w:tcBorders>
          </w:tcPr>
          <w:p w:rsidR="00D40569" w:rsidRPr="000E611D" w:rsidRDefault="00D40569" w:rsidP="00352F8F">
            <w:pPr>
              <w:spacing w:line="280" w:lineRule="exact"/>
              <w:jc w:val="center"/>
              <w:rPr>
                <w:rFonts w:ascii="宋体"/>
                <w:sz w:val="18"/>
              </w:rPr>
            </w:pPr>
            <w:r w:rsidRPr="000E611D">
              <w:rPr>
                <w:rFonts w:ascii="宋体"/>
                <w:sz w:val="18"/>
              </w:rPr>
              <w:t>—</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Pr="000E611D" w:rsidRDefault="00D40569" w:rsidP="00352F8F">
            <w:pPr>
              <w:spacing w:line="280" w:lineRule="exact"/>
              <w:jc w:val="center"/>
              <w:rPr>
                <w:rFonts w:ascii="宋体"/>
                <w:sz w:val="18"/>
              </w:rPr>
            </w:pPr>
            <w:r w:rsidRPr="000E611D">
              <w:rPr>
                <w:rFonts w:ascii="宋体"/>
                <w:sz w:val="18"/>
              </w:rPr>
              <w:t>—</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Default="00D40569" w:rsidP="00352F8F">
            <w:pPr>
              <w:spacing w:line="280" w:lineRule="exact"/>
              <w:jc w:val="center"/>
              <w:rPr>
                <w:rFonts w:ascii="宋体"/>
                <w:sz w:val="18"/>
              </w:rPr>
            </w:pPr>
            <w:r w:rsidRPr="000E611D">
              <w:rPr>
                <w:rFonts w:ascii="宋体"/>
                <w:sz w:val="18"/>
              </w:rPr>
              <w:t>—</w:t>
            </w:r>
          </w:p>
          <w:p w:rsidR="00D40569" w:rsidRPr="00D30AE8" w:rsidRDefault="00D40569" w:rsidP="00352F8F">
            <w:pPr>
              <w:spacing w:line="280" w:lineRule="exact"/>
              <w:jc w:val="center"/>
              <w:rPr>
                <w:rFonts w:ascii="宋体"/>
                <w:color w:val="FF0000"/>
                <w:sz w:val="18"/>
              </w:rPr>
            </w:pPr>
            <w:r w:rsidRPr="00D30AE8">
              <w:rPr>
                <w:rFonts w:ascii="宋体" w:hint="eastAsia"/>
                <w:color w:val="FF0000"/>
                <w:sz w:val="18"/>
              </w:rPr>
              <w:t>千元</w:t>
            </w:r>
          </w:p>
          <w:p w:rsidR="00D40569" w:rsidRDefault="00D40569" w:rsidP="00352F8F">
            <w:pPr>
              <w:spacing w:line="280" w:lineRule="exact"/>
              <w:jc w:val="center"/>
              <w:rPr>
                <w:rFonts w:ascii="宋体"/>
                <w:sz w:val="18"/>
              </w:rPr>
            </w:pPr>
            <w:r>
              <w:rPr>
                <w:rFonts w:ascii="宋体" w:hint="eastAsia"/>
                <w:sz w:val="18"/>
              </w:rPr>
              <w:t>千元</w:t>
            </w:r>
          </w:p>
          <w:p w:rsidR="00D40569" w:rsidRPr="000E611D" w:rsidRDefault="00D40569" w:rsidP="00352F8F">
            <w:pPr>
              <w:spacing w:line="280" w:lineRule="exact"/>
              <w:jc w:val="center"/>
              <w:rPr>
                <w:rFonts w:ascii="宋体"/>
                <w:sz w:val="18"/>
              </w:rPr>
            </w:pPr>
            <w:r>
              <w:rPr>
                <w:rFonts w:ascii="宋体" w:hint="eastAsia"/>
                <w:sz w:val="18"/>
              </w:rPr>
              <w:t>人</w:t>
            </w:r>
          </w:p>
        </w:tc>
        <w:tc>
          <w:tcPr>
            <w:tcW w:w="500" w:type="pct"/>
            <w:tcBorders>
              <w:top w:val="single" w:sz="2" w:space="0" w:color="auto"/>
              <w:left w:val="single" w:sz="2" w:space="0" w:color="auto"/>
              <w:bottom w:val="single" w:sz="8" w:space="0" w:color="auto"/>
              <w:right w:val="single" w:sz="2" w:space="0" w:color="auto"/>
            </w:tcBorders>
          </w:tcPr>
          <w:p w:rsidR="00D40569" w:rsidRPr="000E611D" w:rsidRDefault="00D40569" w:rsidP="00352F8F">
            <w:pPr>
              <w:spacing w:line="280" w:lineRule="exact"/>
              <w:jc w:val="center"/>
              <w:rPr>
                <w:rFonts w:ascii="宋体"/>
                <w:sz w:val="18"/>
              </w:rPr>
            </w:pPr>
            <w:r w:rsidRPr="000E611D">
              <w:rPr>
                <w:rFonts w:ascii="宋体"/>
                <w:sz w:val="18"/>
              </w:rPr>
              <w:t>—</w:t>
            </w:r>
          </w:p>
          <w:p w:rsidR="00D40569" w:rsidRPr="000E611D" w:rsidRDefault="00D40569" w:rsidP="00352F8F">
            <w:pPr>
              <w:spacing w:line="280" w:lineRule="exact"/>
              <w:jc w:val="center"/>
              <w:rPr>
                <w:rFonts w:ascii="宋体"/>
                <w:sz w:val="18"/>
              </w:rPr>
            </w:pPr>
            <w:r w:rsidRPr="000E611D">
              <w:rPr>
                <w:rFonts w:ascii="宋体"/>
                <w:sz w:val="18"/>
              </w:rPr>
              <w:t>201</w:t>
            </w:r>
          </w:p>
          <w:p w:rsidR="00D40569" w:rsidRPr="000E611D" w:rsidRDefault="00D40569" w:rsidP="00352F8F">
            <w:pPr>
              <w:spacing w:line="280" w:lineRule="exact"/>
              <w:jc w:val="center"/>
              <w:rPr>
                <w:rFonts w:ascii="宋体"/>
                <w:sz w:val="18"/>
              </w:rPr>
            </w:pPr>
            <w:r w:rsidRPr="000E611D">
              <w:rPr>
                <w:rFonts w:ascii="宋体"/>
                <w:sz w:val="18"/>
              </w:rPr>
              <w:t>202</w:t>
            </w:r>
          </w:p>
          <w:p w:rsidR="00D40569" w:rsidRPr="000E611D" w:rsidRDefault="00D40569" w:rsidP="00352F8F">
            <w:pPr>
              <w:spacing w:line="280" w:lineRule="exact"/>
              <w:jc w:val="center"/>
              <w:rPr>
                <w:rFonts w:ascii="宋体"/>
                <w:sz w:val="18"/>
              </w:rPr>
            </w:pPr>
            <w:r w:rsidRPr="000E611D">
              <w:rPr>
                <w:rFonts w:ascii="宋体"/>
                <w:sz w:val="18"/>
              </w:rPr>
              <w:t>205</w:t>
            </w:r>
          </w:p>
          <w:p w:rsidR="00D40569" w:rsidRPr="000E611D" w:rsidRDefault="00D40569" w:rsidP="00352F8F">
            <w:pPr>
              <w:spacing w:line="280" w:lineRule="exact"/>
              <w:jc w:val="center"/>
              <w:rPr>
                <w:rFonts w:ascii="宋体"/>
                <w:sz w:val="18"/>
              </w:rPr>
            </w:pPr>
            <w:r w:rsidRPr="000E611D">
              <w:rPr>
                <w:rFonts w:ascii="宋体"/>
                <w:sz w:val="18"/>
              </w:rPr>
              <w:t>206</w:t>
            </w:r>
          </w:p>
          <w:p w:rsidR="00D40569" w:rsidRPr="000E611D" w:rsidRDefault="00D40569" w:rsidP="00352F8F">
            <w:pPr>
              <w:spacing w:line="280" w:lineRule="exact"/>
              <w:jc w:val="center"/>
              <w:rPr>
                <w:rFonts w:ascii="宋体"/>
                <w:sz w:val="18"/>
              </w:rPr>
            </w:pPr>
            <w:r w:rsidRPr="000E611D">
              <w:rPr>
                <w:rFonts w:ascii="宋体"/>
                <w:sz w:val="18"/>
              </w:rPr>
              <w:t>213</w:t>
            </w:r>
          </w:p>
          <w:p w:rsidR="00D40569" w:rsidRPr="000E611D" w:rsidRDefault="00D40569" w:rsidP="00352F8F">
            <w:pPr>
              <w:spacing w:line="280" w:lineRule="exact"/>
              <w:jc w:val="center"/>
              <w:rPr>
                <w:rFonts w:ascii="宋体"/>
                <w:sz w:val="18"/>
              </w:rPr>
            </w:pPr>
            <w:r w:rsidRPr="000E611D">
              <w:rPr>
                <w:rFonts w:ascii="宋体"/>
                <w:sz w:val="18"/>
              </w:rPr>
              <w:t>217</w:t>
            </w:r>
          </w:p>
          <w:p w:rsidR="00D40569" w:rsidRPr="000E611D" w:rsidRDefault="00D40569" w:rsidP="00352F8F">
            <w:pPr>
              <w:spacing w:line="280" w:lineRule="exact"/>
              <w:jc w:val="center"/>
              <w:rPr>
                <w:rFonts w:ascii="宋体"/>
                <w:sz w:val="18"/>
              </w:rPr>
            </w:pPr>
            <w:r w:rsidRPr="000E611D">
              <w:rPr>
                <w:rFonts w:ascii="宋体"/>
                <w:sz w:val="18"/>
              </w:rPr>
              <w:t>—</w:t>
            </w:r>
          </w:p>
          <w:p w:rsidR="00D40569" w:rsidRPr="000E611D" w:rsidRDefault="00D40569" w:rsidP="00352F8F">
            <w:pPr>
              <w:spacing w:line="280" w:lineRule="exact"/>
              <w:jc w:val="center"/>
              <w:rPr>
                <w:rFonts w:ascii="宋体"/>
                <w:sz w:val="18"/>
              </w:rPr>
            </w:pPr>
            <w:r w:rsidRPr="000E611D">
              <w:rPr>
                <w:rFonts w:ascii="宋体"/>
                <w:sz w:val="18"/>
              </w:rPr>
              <w:t>301</w:t>
            </w:r>
          </w:p>
          <w:p w:rsidR="00D40569" w:rsidRPr="000E611D" w:rsidRDefault="00D40569" w:rsidP="00352F8F">
            <w:pPr>
              <w:spacing w:line="280" w:lineRule="exact"/>
              <w:jc w:val="center"/>
              <w:rPr>
                <w:rFonts w:ascii="宋体"/>
                <w:sz w:val="18"/>
              </w:rPr>
            </w:pPr>
            <w:r w:rsidRPr="000E611D">
              <w:rPr>
                <w:rFonts w:ascii="宋体"/>
                <w:sz w:val="18"/>
              </w:rPr>
              <w:t>302</w:t>
            </w:r>
          </w:p>
          <w:p w:rsidR="00D40569" w:rsidRPr="000E611D" w:rsidRDefault="00D40569" w:rsidP="00352F8F">
            <w:pPr>
              <w:spacing w:line="280" w:lineRule="exact"/>
              <w:jc w:val="center"/>
              <w:rPr>
                <w:rFonts w:ascii="宋体"/>
                <w:sz w:val="18"/>
              </w:rPr>
            </w:pPr>
            <w:r w:rsidRPr="000E611D">
              <w:rPr>
                <w:rFonts w:ascii="宋体"/>
                <w:sz w:val="18"/>
              </w:rPr>
              <w:t>307</w:t>
            </w:r>
          </w:p>
          <w:p w:rsidR="00D40569" w:rsidRPr="000E611D" w:rsidRDefault="00D40569" w:rsidP="00352F8F">
            <w:pPr>
              <w:spacing w:line="280" w:lineRule="exact"/>
              <w:jc w:val="center"/>
              <w:rPr>
                <w:rFonts w:ascii="宋体"/>
                <w:sz w:val="18"/>
              </w:rPr>
            </w:pPr>
            <w:r w:rsidRPr="000E611D">
              <w:rPr>
                <w:rFonts w:ascii="宋体"/>
                <w:sz w:val="18"/>
              </w:rPr>
              <w:t>308</w:t>
            </w:r>
          </w:p>
          <w:p w:rsidR="00D40569" w:rsidRPr="000E611D" w:rsidRDefault="00D40569" w:rsidP="00352F8F">
            <w:pPr>
              <w:spacing w:line="280" w:lineRule="exact"/>
              <w:jc w:val="center"/>
              <w:rPr>
                <w:rFonts w:ascii="宋体"/>
                <w:sz w:val="18"/>
              </w:rPr>
            </w:pPr>
            <w:r w:rsidRPr="000E611D">
              <w:rPr>
                <w:rFonts w:ascii="宋体"/>
                <w:sz w:val="18"/>
              </w:rPr>
              <w:t>309</w:t>
            </w:r>
          </w:p>
          <w:p w:rsidR="00D40569" w:rsidRPr="000E611D" w:rsidRDefault="00D40569" w:rsidP="00352F8F">
            <w:pPr>
              <w:spacing w:line="280" w:lineRule="exact"/>
              <w:jc w:val="center"/>
              <w:rPr>
                <w:rFonts w:ascii="宋体"/>
                <w:sz w:val="18"/>
              </w:rPr>
            </w:pPr>
            <w:r w:rsidRPr="000E611D">
              <w:rPr>
                <w:rFonts w:ascii="宋体"/>
                <w:sz w:val="18"/>
              </w:rPr>
              <w:t>310</w:t>
            </w:r>
          </w:p>
          <w:p w:rsidR="00D40569" w:rsidRDefault="00D40569" w:rsidP="00352F8F">
            <w:pPr>
              <w:spacing w:line="280" w:lineRule="exact"/>
              <w:jc w:val="center"/>
              <w:rPr>
                <w:rFonts w:ascii="宋体"/>
                <w:sz w:val="18"/>
              </w:rPr>
            </w:pPr>
            <w:r w:rsidRPr="000E611D">
              <w:rPr>
                <w:rFonts w:ascii="宋体"/>
                <w:sz w:val="18"/>
              </w:rPr>
              <w:t>312</w:t>
            </w:r>
          </w:p>
          <w:p w:rsidR="00D40569" w:rsidRPr="000E611D" w:rsidRDefault="00D40569" w:rsidP="00352F8F">
            <w:pPr>
              <w:spacing w:line="280" w:lineRule="exact"/>
              <w:jc w:val="center"/>
              <w:rPr>
                <w:rFonts w:ascii="宋体"/>
                <w:sz w:val="18"/>
              </w:rPr>
            </w:pPr>
            <w:r w:rsidRPr="000E611D">
              <w:rPr>
                <w:rFonts w:ascii="宋体"/>
                <w:sz w:val="18"/>
              </w:rPr>
              <w:t>313</w:t>
            </w:r>
          </w:p>
          <w:p w:rsidR="00D40569" w:rsidRPr="000E611D" w:rsidRDefault="00D40569" w:rsidP="00352F8F">
            <w:pPr>
              <w:spacing w:line="280" w:lineRule="exact"/>
              <w:jc w:val="center"/>
              <w:rPr>
                <w:rFonts w:ascii="宋体"/>
                <w:sz w:val="18"/>
              </w:rPr>
            </w:pPr>
            <w:r w:rsidRPr="000E611D">
              <w:rPr>
                <w:rFonts w:ascii="宋体"/>
                <w:sz w:val="18"/>
              </w:rPr>
              <w:t>314</w:t>
            </w:r>
          </w:p>
          <w:p w:rsidR="00D40569" w:rsidRPr="000E611D" w:rsidRDefault="00D40569" w:rsidP="00352F8F">
            <w:pPr>
              <w:spacing w:line="280" w:lineRule="exact"/>
              <w:jc w:val="center"/>
              <w:rPr>
                <w:rFonts w:ascii="宋体"/>
                <w:sz w:val="18"/>
              </w:rPr>
            </w:pPr>
            <w:r w:rsidRPr="000E611D">
              <w:rPr>
                <w:rFonts w:ascii="宋体"/>
                <w:sz w:val="18"/>
              </w:rPr>
              <w:t>317</w:t>
            </w:r>
          </w:p>
          <w:p w:rsidR="00D40569" w:rsidRPr="000E611D" w:rsidRDefault="00D40569" w:rsidP="00352F8F">
            <w:pPr>
              <w:spacing w:line="280" w:lineRule="exact"/>
              <w:jc w:val="center"/>
              <w:rPr>
                <w:rFonts w:ascii="宋体"/>
                <w:sz w:val="18"/>
              </w:rPr>
            </w:pPr>
            <w:r w:rsidRPr="000E611D">
              <w:rPr>
                <w:rFonts w:ascii="宋体"/>
                <w:sz w:val="18"/>
              </w:rPr>
              <w:t>318</w:t>
            </w:r>
          </w:p>
          <w:p w:rsidR="00D40569" w:rsidRPr="000E611D" w:rsidRDefault="00D40569" w:rsidP="00352F8F">
            <w:pPr>
              <w:spacing w:line="280" w:lineRule="exact"/>
              <w:jc w:val="center"/>
              <w:rPr>
                <w:rFonts w:ascii="宋体"/>
                <w:sz w:val="18"/>
              </w:rPr>
            </w:pPr>
            <w:r w:rsidRPr="000E611D">
              <w:rPr>
                <w:rFonts w:ascii="宋体"/>
                <w:sz w:val="18"/>
              </w:rPr>
              <w:t>319</w:t>
            </w:r>
          </w:p>
          <w:p w:rsidR="00D40569" w:rsidRDefault="00D40569" w:rsidP="00352F8F">
            <w:pPr>
              <w:spacing w:line="280" w:lineRule="exact"/>
              <w:jc w:val="center"/>
              <w:rPr>
                <w:rFonts w:ascii="宋体"/>
                <w:sz w:val="18"/>
              </w:rPr>
            </w:pPr>
            <w:r>
              <w:rPr>
                <w:rFonts w:ascii="宋体"/>
                <w:sz w:val="18"/>
              </w:rPr>
              <w:t>320</w:t>
            </w:r>
          </w:p>
          <w:p w:rsidR="00D40569" w:rsidRDefault="00D40569" w:rsidP="00352F8F">
            <w:pPr>
              <w:spacing w:line="280" w:lineRule="exact"/>
              <w:jc w:val="center"/>
              <w:rPr>
                <w:rFonts w:ascii="宋体"/>
                <w:sz w:val="18"/>
              </w:rPr>
            </w:pPr>
            <w:r>
              <w:rPr>
                <w:rFonts w:ascii="宋体"/>
                <w:sz w:val="18"/>
              </w:rPr>
              <w:t>321</w:t>
            </w:r>
          </w:p>
          <w:p w:rsidR="00D40569" w:rsidRPr="000E611D" w:rsidRDefault="00D40569" w:rsidP="00352F8F">
            <w:pPr>
              <w:spacing w:line="280" w:lineRule="exact"/>
              <w:jc w:val="center"/>
              <w:rPr>
                <w:rFonts w:ascii="宋体"/>
                <w:sz w:val="18"/>
              </w:rPr>
            </w:pPr>
            <w:r w:rsidRPr="000E611D">
              <w:rPr>
                <w:rFonts w:ascii="宋体"/>
                <w:sz w:val="18"/>
              </w:rPr>
              <w:t>322</w:t>
            </w:r>
          </w:p>
          <w:p w:rsidR="00D40569" w:rsidRPr="000E611D" w:rsidRDefault="00D40569" w:rsidP="00352F8F">
            <w:pPr>
              <w:spacing w:line="280" w:lineRule="exact"/>
              <w:jc w:val="center"/>
              <w:rPr>
                <w:rFonts w:ascii="宋体"/>
                <w:sz w:val="18"/>
              </w:rPr>
            </w:pPr>
            <w:r w:rsidRPr="000E611D">
              <w:rPr>
                <w:rFonts w:ascii="宋体"/>
                <w:sz w:val="18"/>
              </w:rPr>
              <w:t>323</w:t>
            </w:r>
          </w:p>
          <w:p w:rsidR="00D40569" w:rsidRDefault="00D40569" w:rsidP="00352F8F">
            <w:pPr>
              <w:spacing w:line="280" w:lineRule="exact"/>
              <w:jc w:val="center"/>
              <w:rPr>
                <w:rFonts w:ascii="宋体"/>
                <w:sz w:val="18"/>
              </w:rPr>
            </w:pPr>
            <w:r>
              <w:rPr>
                <w:rFonts w:ascii="宋体"/>
                <w:sz w:val="18"/>
              </w:rPr>
              <w:t>325</w:t>
            </w:r>
          </w:p>
          <w:p w:rsidR="00D40569" w:rsidRDefault="00D40569" w:rsidP="00352F8F">
            <w:pPr>
              <w:spacing w:line="280" w:lineRule="exact"/>
              <w:jc w:val="center"/>
              <w:rPr>
                <w:rFonts w:ascii="宋体"/>
                <w:sz w:val="18"/>
              </w:rPr>
            </w:pPr>
            <w:r>
              <w:rPr>
                <w:rFonts w:ascii="宋体"/>
                <w:sz w:val="18"/>
              </w:rPr>
              <w:t>324</w:t>
            </w:r>
          </w:p>
          <w:p w:rsidR="00D40569" w:rsidRDefault="00D40569" w:rsidP="00352F8F">
            <w:pPr>
              <w:spacing w:line="280" w:lineRule="exact"/>
              <w:jc w:val="center"/>
              <w:rPr>
                <w:rFonts w:ascii="宋体"/>
                <w:sz w:val="18"/>
              </w:rPr>
            </w:pPr>
            <w:r>
              <w:rPr>
                <w:rFonts w:ascii="宋体"/>
                <w:sz w:val="18"/>
              </w:rPr>
              <w:t>326</w:t>
            </w:r>
          </w:p>
          <w:p w:rsidR="00D40569" w:rsidRPr="000E611D" w:rsidRDefault="00D40569" w:rsidP="00352F8F">
            <w:pPr>
              <w:spacing w:line="280" w:lineRule="exact"/>
              <w:jc w:val="center"/>
              <w:rPr>
                <w:rFonts w:ascii="宋体"/>
                <w:sz w:val="18"/>
              </w:rPr>
            </w:pPr>
            <w:r w:rsidRPr="000E611D">
              <w:rPr>
                <w:rFonts w:ascii="宋体"/>
                <w:sz w:val="18"/>
              </w:rPr>
              <w:t>327</w:t>
            </w:r>
          </w:p>
          <w:p w:rsidR="00D40569" w:rsidRDefault="00D40569" w:rsidP="00352F8F">
            <w:pPr>
              <w:spacing w:line="280" w:lineRule="exact"/>
              <w:jc w:val="center"/>
              <w:rPr>
                <w:rFonts w:ascii="宋体"/>
                <w:sz w:val="18"/>
              </w:rPr>
            </w:pPr>
            <w:r w:rsidRPr="000E611D">
              <w:rPr>
                <w:rFonts w:ascii="宋体"/>
                <w:sz w:val="18"/>
              </w:rPr>
              <w:t>—</w:t>
            </w:r>
          </w:p>
          <w:p w:rsidR="00D40569" w:rsidRPr="00D30AE8" w:rsidRDefault="00D40569" w:rsidP="00352F8F">
            <w:pPr>
              <w:spacing w:line="280" w:lineRule="exact"/>
              <w:jc w:val="center"/>
              <w:rPr>
                <w:rFonts w:ascii="宋体"/>
                <w:color w:val="FF0000"/>
                <w:sz w:val="18"/>
              </w:rPr>
            </w:pPr>
            <w:r w:rsidRPr="00D30AE8">
              <w:rPr>
                <w:rFonts w:ascii="宋体"/>
                <w:color w:val="FF0000"/>
                <w:sz w:val="18"/>
              </w:rPr>
              <w:t>401</w:t>
            </w:r>
          </w:p>
          <w:p w:rsidR="00D40569" w:rsidRPr="000E611D" w:rsidRDefault="00D40569" w:rsidP="00352F8F">
            <w:pPr>
              <w:spacing w:line="280" w:lineRule="exact"/>
              <w:jc w:val="center"/>
              <w:rPr>
                <w:rFonts w:ascii="宋体"/>
                <w:sz w:val="18"/>
              </w:rPr>
            </w:pPr>
            <w:r w:rsidRPr="000E611D">
              <w:rPr>
                <w:rFonts w:ascii="宋体"/>
                <w:sz w:val="18"/>
              </w:rPr>
              <w:t>402</w:t>
            </w:r>
          </w:p>
          <w:p w:rsidR="00D40569" w:rsidRPr="000E611D" w:rsidRDefault="00D40569" w:rsidP="00352F8F">
            <w:pPr>
              <w:spacing w:line="280" w:lineRule="exact"/>
              <w:jc w:val="center"/>
              <w:rPr>
                <w:rFonts w:ascii="宋体"/>
                <w:sz w:val="18"/>
              </w:rPr>
            </w:pPr>
            <w:r w:rsidRPr="000E611D">
              <w:rPr>
                <w:rFonts w:ascii="宋体"/>
                <w:sz w:val="18"/>
              </w:rPr>
              <w:t>60</w:t>
            </w:r>
            <w:r>
              <w:rPr>
                <w:rFonts w:ascii="宋体"/>
                <w:sz w:val="18"/>
              </w:rPr>
              <w:t>6</w:t>
            </w:r>
          </w:p>
        </w:tc>
        <w:tc>
          <w:tcPr>
            <w:tcW w:w="999" w:type="pct"/>
            <w:tcBorders>
              <w:top w:val="single" w:sz="2" w:space="0" w:color="auto"/>
              <w:left w:val="single" w:sz="2" w:space="0" w:color="auto"/>
              <w:bottom w:val="single" w:sz="8" w:space="0" w:color="auto"/>
            </w:tcBorders>
          </w:tcPr>
          <w:p w:rsidR="00D40569" w:rsidRPr="000E611D" w:rsidRDefault="00D40569" w:rsidP="00352F8F">
            <w:pPr>
              <w:spacing w:line="280" w:lineRule="exact"/>
              <w:rPr>
                <w:rFonts w:ascii="宋体"/>
                <w:sz w:val="18"/>
              </w:rPr>
            </w:pPr>
          </w:p>
        </w:tc>
        <w:tc>
          <w:tcPr>
            <w:tcW w:w="999" w:type="pct"/>
            <w:tcBorders>
              <w:top w:val="single" w:sz="2" w:space="0" w:color="auto"/>
              <w:bottom w:val="single" w:sz="8" w:space="0" w:color="auto"/>
            </w:tcBorders>
          </w:tcPr>
          <w:p w:rsidR="00D40569" w:rsidRPr="000E611D" w:rsidRDefault="00D40569" w:rsidP="00352F8F">
            <w:pPr>
              <w:spacing w:line="280" w:lineRule="exact"/>
              <w:rPr>
                <w:rFonts w:ascii="宋体"/>
                <w:sz w:val="18"/>
              </w:rPr>
            </w:pPr>
          </w:p>
        </w:tc>
      </w:tr>
    </w:tbl>
    <w:p w:rsidR="00D40569" w:rsidRPr="000E611D" w:rsidRDefault="00D40569" w:rsidP="00D2695D">
      <w:pPr>
        <w:adjustRightInd w:val="0"/>
        <w:snapToGrid w:val="0"/>
        <w:spacing w:line="240" w:lineRule="exact"/>
        <w:ind w:leftChars="-1" w:left="-2"/>
        <w:rPr>
          <w:rFonts w:ascii="宋体"/>
          <w:bCs/>
          <w:sz w:val="18"/>
          <w:szCs w:val="18"/>
        </w:rPr>
      </w:pPr>
      <w:r w:rsidRPr="000E611D">
        <w:rPr>
          <w:rFonts w:ascii="宋体" w:hAnsi="宋体" w:hint="eastAsia"/>
          <w:bCs/>
          <w:sz w:val="18"/>
          <w:szCs w:val="18"/>
        </w:rPr>
        <w:t>单位负责人：</w:t>
      </w:r>
      <w:r w:rsidRPr="000E611D">
        <w:rPr>
          <w:rFonts w:ascii="宋体" w:hAnsi="宋体"/>
          <w:bCs/>
          <w:sz w:val="18"/>
          <w:szCs w:val="18"/>
        </w:rPr>
        <w:t xml:space="preserve">      </w:t>
      </w:r>
      <w:r>
        <w:rPr>
          <w:rFonts w:ascii="宋体" w:hAnsi="宋体"/>
          <w:bCs/>
          <w:sz w:val="18"/>
          <w:szCs w:val="18"/>
        </w:rPr>
        <w:t xml:space="preserve">  </w:t>
      </w:r>
      <w:r w:rsidRPr="000E611D">
        <w:rPr>
          <w:rFonts w:ascii="宋体" w:hAnsi="宋体" w:hint="eastAsia"/>
          <w:bCs/>
          <w:sz w:val="18"/>
          <w:szCs w:val="18"/>
        </w:rPr>
        <w:t>统计负责人：</w:t>
      </w:r>
      <w:r w:rsidRPr="000E611D">
        <w:rPr>
          <w:rFonts w:ascii="宋体" w:hAnsi="宋体"/>
          <w:bCs/>
          <w:sz w:val="18"/>
          <w:szCs w:val="18"/>
        </w:rPr>
        <w:t xml:space="preserve">        </w:t>
      </w:r>
      <w:r w:rsidRPr="000E611D">
        <w:rPr>
          <w:rFonts w:ascii="宋体" w:hAnsi="宋体" w:hint="eastAsia"/>
          <w:bCs/>
          <w:sz w:val="18"/>
          <w:szCs w:val="18"/>
        </w:rPr>
        <w:t>填表人：</w:t>
      </w:r>
      <w:r w:rsidRPr="000E611D">
        <w:rPr>
          <w:rFonts w:ascii="宋体" w:hAnsi="宋体"/>
          <w:bCs/>
          <w:sz w:val="18"/>
          <w:szCs w:val="18"/>
        </w:rPr>
        <w:t xml:space="preserve">        </w:t>
      </w:r>
      <w:r w:rsidRPr="000E611D">
        <w:rPr>
          <w:rFonts w:ascii="宋体" w:hAnsi="宋体" w:hint="eastAsia"/>
          <w:bCs/>
          <w:sz w:val="18"/>
          <w:szCs w:val="18"/>
        </w:rPr>
        <w:t>联系电话：</w:t>
      </w:r>
      <w:r w:rsidRPr="000E611D">
        <w:rPr>
          <w:rFonts w:ascii="宋体" w:hAnsi="宋体"/>
          <w:bCs/>
          <w:sz w:val="18"/>
          <w:szCs w:val="18"/>
        </w:rPr>
        <w:t xml:space="preserve">           </w:t>
      </w:r>
      <w:r>
        <w:rPr>
          <w:rFonts w:ascii="宋体" w:hAnsi="宋体"/>
          <w:bCs/>
          <w:sz w:val="18"/>
          <w:szCs w:val="18"/>
        </w:rPr>
        <w:t xml:space="preserve"> </w:t>
      </w:r>
      <w:r w:rsidRPr="000E611D">
        <w:rPr>
          <w:rFonts w:ascii="宋体" w:hAnsi="宋体" w:hint="eastAsia"/>
          <w:bCs/>
          <w:sz w:val="18"/>
          <w:szCs w:val="18"/>
        </w:rPr>
        <w:t>报出日期：２０</w:t>
      </w:r>
      <w:r w:rsidRPr="000E611D">
        <w:rPr>
          <w:rFonts w:ascii="宋体" w:hAnsi="宋体"/>
          <w:bCs/>
          <w:sz w:val="18"/>
          <w:szCs w:val="18"/>
        </w:rPr>
        <w:t xml:space="preserve">   </w:t>
      </w:r>
      <w:r w:rsidRPr="000E611D">
        <w:rPr>
          <w:rFonts w:ascii="宋体" w:hAnsi="宋体" w:hint="eastAsia"/>
          <w:bCs/>
          <w:sz w:val="18"/>
          <w:szCs w:val="18"/>
        </w:rPr>
        <w:t>年</w:t>
      </w:r>
      <w:r w:rsidRPr="000E611D">
        <w:rPr>
          <w:rFonts w:ascii="宋体" w:hAnsi="宋体"/>
          <w:bCs/>
          <w:sz w:val="18"/>
          <w:szCs w:val="18"/>
        </w:rPr>
        <w:t xml:space="preserve">   </w:t>
      </w:r>
      <w:r w:rsidRPr="000E611D">
        <w:rPr>
          <w:rFonts w:ascii="宋体" w:hAnsi="宋体" w:hint="eastAsia"/>
          <w:bCs/>
          <w:sz w:val="18"/>
          <w:szCs w:val="18"/>
        </w:rPr>
        <w:t>月</w:t>
      </w:r>
      <w:r w:rsidRPr="000E611D">
        <w:rPr>
          <w:rFonts w:ascii="宋体" w:hAnsi="宋体"/>
          <w:bCs/>
          <w:sz w:val="18"/>
          <w:szCs w:val="18"/>
        </w:rPr>
        <w:t xml:space="preserve">   </w:t>
      </w:r>
      <w:r w:rsidRPr="000E611D">
        <w:rPr>
          <w:rFonts w:ascii="宋体" w:hAnsi="宋体" w:hint="eastAsia"/>
          <w:bCs/>
          <w:sz w:val="18"/>
          <w:szCs w:val="18"/>
        </w:rPr>
        <w:t>日</w:t>
      </w:r>
    </w:p>
    <w:p w:rsidR="00D40569" w:rsidRPr="000E611D" w:rsidRDefault="00D40569" w:rsidP="00D2695D">
      <w:pPr>
        <w:spacing w:line="260" w:lineRule="exact"/>
        <w:ind w:rightChars="-148" w:right="-311"/>
        <w:rPr>
          <w:rFonts w:ascii="宋体"/>
          <w:sz w:val="18"/>
          <w:szCs w:val="18"/>
        </w:rPr>
      </w:pPr>
      <w:r w:rsidRPr="000E611D">
        <w:rPr>
          <w:rFonts w:ascii="宋体" w:hAnsi="宋体" w:hint="eastAsia"/>
          <w:sz w:val="18"/>
          <w:szCs w:val="18"/>
        </w:rPr>
        <w:t>说明：</w:t>
      </w:r>
      <w:r w:rsidRPr="000E611D">
        <w:rPr>
          <w:rFonts w:ascii="宋体" w:hAnsi="宋体"/>
          <w:sz w:val="18"/>
          <w:szCs w:val="18"/>
        </w:rPr>
        <w:t>1.</w:t>
      </w:r>
      <w:r w:rsidRPr="000E611D">
        <w:rPr>
          <w:rFonts w:ascii="宋体" w:hAnsi="宋体" w:hint="eastAsia"/>
          <w:sz w:val="18"/>
          <w:szCs w:val="18"/>
        </w:rPr>
        <w:t>统计范围：辖区内规模以上工业法人单位。</w:t>
      </w:r>
    </w:p>
    <w:p w:rsidR="00D40569" w:rsidRPr="00BF4377" w:rsidRDefault="00D40569" w:rsidP="00D2695D">
      <w:pPr>
        <w:spacing w:line="260" w:lineRule="exact"/>
        <w:ind w:leftChars="253" w:left="2128" w:rightChars="-3" w:right="-6" w:hangingChars="887" w:hanging="1597"/>
        <w:rPr>
          <w:rFonts w:ascii="宋体"/>
          <w:sz w:val="18"/>
          <w:szCs w:val="18"/>
        </w:rPr>
      </w:pPr>
      <w:r w:rsidRPr="000E611D">
        <w:rPr>
          <w:rFonts w:ascii="宋体" w:hAnsi="宋体"/>
          <w:sz w:val="18"/>
          <w:szCs w:val="21"/>
        </w:rPr>
        <w:t>2.</w:t>
      </w:r>
      <w:r w:rsidRPr="000E611D">
        <w:rPr>
          <w:rFonts w:ascii="宋体" w:hAnsi="宋体" w:hint="eastAsia"/>
          <w:sz w:val="18"/>
          <w:szCs w:val="21"/>
        </w:rPr>
        <w:t>报送日期及方式</w:t>
      </w:r>
      <w:r w:rsidRPr="000E611D">
        <w:rPr>
          <w:rFonts w:ascii="宋体" w:hAnsi="宋体" w:hint="eastAsia"/>
          <w:sz w:val="18"/>
          <w:szCs w:val="18"/>
        </w:rPr>
        <w:t>：</w:t>
      </w:r>
      <w:r w:rsidRPr="000E611D">
        <w:rPr>
          <w:rFonts w:ascii="宋体" w:hint="eastAsia"/>
          <w:sz w:val="18"/>
        </w:rPr>
        <w:t>调查单位月后</w:t>
      </w:r>
      <w:r w:rsidRPr="000E611D">
        <w:rPr>
          <w:rFonts w:ascii="宋体"/>
          <w:sz w:val="18"/>
        </w:rPr>
        <w:t>18</w:t>
      </w:r>
      <w:r w:rsidRPr="000E611D">
        <w:rPr>
          <w:rFonts w:ascii="宋体" w:hint="eastAsia"/>
          <w:sz w:val="18"/>
        </w:rPr>
        <w:t>日</w:t>
      </w:r>
      <w:r w:rsidRPr="006E4B76">
        <w:rPr>
          <w:rFonts w:ascii="宋体"/>
          <w:sz w:val="18"/>
        </w:rPr>
        <w:t>18</w:t>
      </w:r>
      <w:r w:rsidRPr="006E4B76">
        <w:rPr>
          <w:rFonts w:ascii="宋体" w:hint="eastAsia"/>
          <w:sz w:val="18"/>
        </w:rPr>
        <w:t>：</w:t>
      </w:r>
      <w:r w:rsidRPr="006E4B76">
        <w:rPr>
          <w:rFonts w:ascii="宋体"/>
          <w:sz w:val="18"/>
        </w:rPr>
        <w:t>00</w:t>
      </w:r>
      <w:r w:rsidRPr="006E4B76">
        <w:rPr>
          <w:rFonts w:ascii="宋体" w:hint="eastAsia"/>
          <w:sz w:val="18"/>
        </w:rPr>
        <w:t>前独立自行网上填报，</w:t>
      </w:r>
      <w:r w:rsidRPr="006E4B76">
        <w:rPr>
          <w:rFonts w:ascii="宋体" w:hAnsi="宋体"/>
          <w:sz w:val="18"/>
          <w:szCs w:val="18"/>
        </w:rPr>
        <w:t>1</w:t>
      </w:r>
      <w:r w:rsidRPr="006E4B76">
        <w:rPr>
          <w:rFonts w:ascii="宋体" w:hAnsi="宋体" w:hint="eastAsia"/>
          <w:sz w:val="18"/>
          <w:szCs w:val="18"/>
        </w:rPr>
        <w:t>月份免报；</w:t>
      </w:r>
      <w:r w:rsidRPr="00BF4377">
        <w:rPr>
          <w:rFonts w:ascii="宋体" w:hAnsi="宋体" w:hint="eastAsia"/>
          <w:sz w:val="18"/>
          <w:szCs w:val="18"/>
        </w:rPr>
        <w:t>设区市统计机构月后</w:t>
      </w:r>
      <w:r w:rsidRPr="00BF4377">
        <w:rPr>
          <w:rFonts w:ascii="宋体" w:hAnsi="宋体"/>
          <w:sz w:val="18"/>
          <w:szCs w:val="18"/>
        </w:rPr>
        <w:t>21</w:t>
      </w:r>
      <w:r w:rsidRPr="00BF4377">
        <w:rPr>
          <w:rFonts w:ascii="宋体" w:hAnsi="宋体" w:hint="eastAsia"/>
          <w:sz w:val="18"/>
          <w:szCs w:val="18"/>
        </w:rPr>
        <w:t>日</w:t>
      </w:r>
      <w:r>
        <w:rPr>
          <w:rFonts w:ascii="宋体"/>
          <w:sz w:val="18"/>
        </w:rPr>
        <w:t>12</w:t>
      </w:r>
      <w:r w:rsidRPr="00BF4377">
        <w:rPr>
          <w:rFonts w:ascii="宋体"/>
          <w:sz w:val="18"/>
        </w:rPr>
        <w:t>:00</w:t>
      </w:r>
      <w:r w:rsidRPr="00BF4377">
        <w:rPr>
          <w:rFonts w:ascii="宋体" w:hAnsi="宋体" w:hint="eastAsia"/>
          <w:sz w:val="18"/>
          <w:szCs w:val="18"/>
        </w:rPr>
        <w:t>前完成数据审核、验收</w:t>
      </w:r>
      <w:r w:rsidRPr="00BF4377">
        <w:rPr>
          <w:rFonts w:ascii="宋体" w:hint="eastAsia"/>
          <w:spacing w:val="-2"/>
          <w:sz w:val="18"/>
          <w:szCs w:val="18"/>
        </w:rPr>
        <w:t>、上报</w:t>
      </w:r>
      <w:r w:rsidRPr="00BF4377">
        <w:rPr>
          <w:rFonts w:ascii="宋体" w:hAnsi="宋体" w:hint="eastAsia"/>
          <w:sz w:val="18"/>
          <w:szCs w:val="18"/>
        </w:rPr>
        <w:t>。</w:t>
      </w:r>
    </w:p>
    <w:p w:rsidR="00D40569" w:rsidRPr="000E611D" w:rsidRDefault="00D40569" w:rsidP="00D2695D">
      <w:pPr>
        <w:spacing w:line="260" w:lineRule="exact"/>
        <w:ind w:leftChars="256" w:left="718" w:rightChars="-26" w:right="-55" w:hangingChars="100" w:hanging="180"/>
        <w:rPr>
          <w:rFonts w:ascii="宋体"/>
          <w:sz w:val="18"/>
        </w:rPr>
      </w:pPr>
      <w:r w:rsidRPr="000E611D">
        <w:rPr>
          <w:rFonts w:ascii="宋体" w:hAnsi="宋体"/>
          <w:sz w:val="18"/>
          <w:szCs w:val="18"/>
        </w:rPr>
        <w:t>3.</w:t>
      </w:r>
      <w:r w:rsidRPr="000E611D">
        <w:rPr>
          <w:rFonts w:ascii="宋体" w:hAnsi="宋体" w:hint="eastAsia"/>
          <w:sz w:val="18"/>
        </w:rPr>
        <w:t>本表</w:t>
      </w:r>
      <w:r w:rsidRPr="000E611D">
        <w:rPr>
          <w:rFonts w:ascii="宋体" w:hAnsi="宋体" w:cs="宋体" w:hint="eastAsia"/>
          <w:bCs/>
          <w:kern w:val="0"/>
          <w:sz w:val="18"/>
          <w:szCs w:val="18"/>
        </w:rPr>
        <w:t>“</w:t>
      </w:r>
      <w:r w:rsidRPr="000E611D">
        <w:rPr>
          <w:rFonts w:ascii="宋体" w:hAnsi="宋体" w:hint="eastAsia"/>
          <w:sz w:val="18"/>
        </w:rPr>
        <w:t>上年同期”数据统一由国家统计局或省级统计机构复制，</w:t>
      </w:r>
      <w:r w:rsidRPr="000E611D">
        <w:rPr>
          <w:rFonts w:ascii="宋体" w:hint="eastAsia"/>
          <w:sz w:val="18"/>
          <w:szCs w:val="18"/>
        </w:rPr>
        <w:t>调查单位和各级统计机构均不得修改；本年新增的调查单位自行填报“上年同期”数据。</w:t>
      </w:r>
    </w:p>
    <w:p w:rsidR="00D40569" w:rsidRPr="000E611D" w:rsidRDefault="00D40569" w:rsidP="00D2695D">
      <w:pPr>
        <w:spacing w:line="260" w:lineRule="exact"/>
        <w:ind w:left="2" w:rightChars="-148" w:right="-311" w:firstLineChars="300" w:firstLine="540"/>
        <w:rPr>
          <w:rFonts w:ascii="宋体"/>
          <w:sz w:val="18"/>
        </w:rPr>
      </w:pPr>
      <w:r w:rsidRPr="000E611D">
        <w:rPr>
          <w:rFonts w:ascii="宋体" w:hAnsi="宋体"/>
          <w:sz w:val="18"/>
          <w:szCs w:val="18"/>
        </w:rPr>
        <w:t>4.</w:t>
      </w:r>
      <w:r w:rsidRPr="000E611D">
        <w:rPr>
          <w:rFonts w:ascii="宋体" w:hAnsi="宋体" w:hint="eastAsia"/>
          <w:sz w:val="18"/>
        </w:rPr>
        <w:t>审核关系：</w:t>
      </w:r>
    </w:p>
    <w:p w:rsidR="00D40569" w:rsidRPr="000E611D" w:rsidRDefault="00D40569" w:rsidP="00D2695D">
      <w:pPr>
        <w:spacing w:line="260" w:lineRule="exact"/>
        <w:ind w:firstLineChars="400" w:firstLine="720"/>
        <w:jc w:val="left"/>
        <w:rPr>
          <w:rFonts w:ascii="宋体"/>
          <w:sz w:val="18"/>
        </w:rPr>
      </w:pPr>
      <w:r w:rsidRPr="000E611D">
        <w:rPr>
          <w:rFonts w:ascii="宋体" w:hAnsi="宋体"/>
          <w:sz w:val="18"/>
        </w:rPr>
        <w:t>(1)</w:t>
      </w:r>
      <w:r w:rsidRPr="000E611D">
        <w:rPr>
          <w:rFonts w:ascii="宋体" w:hAnsi="宋体" w:hint="eastAsia"/>
          <w:sz w:val="18"/>
        </w:rPr>
        <w:t>流动资产合计</w:t>
      </w:r>
      <w:r w:rsidRPr="000E611D">
        <w:rPr>
          <w:rFonts w:ascii="宋体" w:hAnsi="宋体"/>
          <w:sz w:val="18"/>
        </w:rPr>
        <w:t>(201)</w:t>
      </w:r>
      <w:r w:rsidRPr="000E611D">
        <w:rPr>
          <w:rFonts w:ascii="宋体" w:hAnsi="宋体" w:hint="eastAsia"/>
          <w:sz w:val="18"/>
        </w:rPr>
        <w:t>≥其中：应收账款</w:t>
      </w:r>
      <w:r w:rsidRPr="000E611D">
        <w:rPr>
          <w:rFonts w:ascii="宋体" w:hAnsi="宋体"/>
          <w:sz w:val="18"/>
        </w:rPr>
        <w:t>(202)+</w:t>
      </w:r>
      <w:r w:rsidRPr="000E611D">
        <w:rPr>
          <w:rFonts w:ascii="宋体" w:hAnsi="宋体" w:hint="eastAsia"/>
          <w:sz w:val="18"/>
        </w:rPr>
        <w:t>其中：存货</w:t>
      </w:r>
      <w:r w:rsidRPr="000E611D">
        <w:rPr>
          <w:rFonts w:ascii="宋体" w:hAnsi="宋体"/>
          <w:sz w:val="18"/>
        </w:rPr>
        <w:t>(205)</w:t>
      </w:r>
    </w:p>
    <w:p w:rsidR="00D40569" w:rsidRPr="000E611D" w:rsidRDefault="00D40569" w:rsidP="00D2695D">
      <w:pPr>
        <w:spacing w:line="260" w:lineRule="exact"/>
        <w:ind w:firstLineChars="400" w:firstLine="720"/>
        <w:jc w:val="left"/>
        <w:rPr>
          <w:rFonts w:ascii="宋体"/>
          <w:sz w:val="18"/>
        </w:rPr>
      </w:pPr>
      <w:r w:rsidRPr="000E611D">
        <w:rPr>
          <w:rFonts w:ascii="宋体" w:hAnsi="宋体"/>
          <w:sz w:val="18"/>
        </w:rPr>
        <w:t>(2)</w:t>
      </w:r>
      <w:r w:rsidRPr="000E611D">
        <w:rPr>
          <w:rFonts w:ascii="宋体" w:hAnsi="宋体" w:hint="eastAsia"/>
          <w:sz w:val="18"/>
        </w:rPr>
        <w:t>存货</w:t>
      </w:r>
      <w:r w:rsidRPr="000E611D">
        <w:rPr>
          <w:rFonts w:ascii="宋体" w:hAnsi="宋体"/>
          <w:sz w:val="18"/>
        </w:rPr>
        <w:t>(205)</w:t>
      </w:r>
      <w:r w:rsidRPr="000E611D">
        <w:rPr>
          <w:rFonts w:ascii="宋体" w:hAnsi="宋体" w:hint="eastAsia"/>
          <w:sz w:val="18"/>
        </w:rPr>
        <w:t>≥其中：产成品</w:t>
      </w:r>
      <w:r w:rsidRPr="000E611D">
        <w:rPr>
          <w:rFonts w:ascii="宋体" w:hAnsi="宋体"/>
          <w:sz w:val="18"/>
        </w:rPr>
        <w:t>(206)</w:t>
      </w:r>
    </w:p>
    <w:p w:rsidR="00D40569" w:rsidRPr="000E611D" w:rsidRDefault="00D40569" w:rsidP="00D2695D">
      <w:pPr>
        <w:spacing w:line="260" w:lineRule="exact"/>
        <w:ind w:firstLineChars="400" w:firstLine="720"/>
        <w:jc w:val="left"/>
        <w:rPr>
          <w:rFonts w:ascii="宋体"/>
          <w:sz w:val="18"/>
        </w:rPr>
      </w:pPr>
      <w:r w:rsidRPr="000E611D">
        <w:rPr>
          <w:rFonts w:ascii="宋体" w:hAnsi="宋体"/>
          <w:sz w:val="18"/>
        </w:rPr>
        <w:t>(3)</w:t>
      </w:r>
      <w:r w:rsidRPr="000E611D">
        <w:rPr>
          <w:rFonts w:ascii="宋体" w:hAnsi="宋体" w:hint="eastAsia"/>
          <w:sz w:val="18"/>
        </w:rPr>
        <w:t>资产总计</w:t>
      </w:r>
      <w:r w:rsidRPr="000E611D">
        <w:rPr>
          <w:rFonts w:ascii="宋体" w:hAnsi="宋体"/>
          <w:sz w:val="18"/>
        </w:rPr>
        <w:t>(213)</w:t>
      </w:r>
      <w:r w:rsidRPr="000E611D">
        <w:rPr>
          <w:rFonts w:ascii="宋体" w:hAnsi="宋体" w:hint="eastAsia"/>
          <w:sz w:val="18"/>
        </w:rPr>
        <w:t>＞流动资产合计</w:t>
      </w:r>
      <w:r w:rsidRPr="000E611D">
        <w:rPr>
          <w:rFonts w:ascii="宋体" w:hAnsi="宋体"/>
          <w:sz w:val="18"/>
        </w:rPr>
        <w:t>(201)</w:t>
      </w:r>
    </w:p>
    <w:p w:rsidR="00D40569" w:rsidRPr="000E611D" w:rsidRDefault="00D40569" w:rsidP="00D2695D">
      <w:pPr>
        <w:spacing w:line="260" w:lineRule="exact"/>
        <w:ind w:firstLineChars="400" w:firstLine="720"/>
        <w:jc w:val="left"/>
        <w:rPr>
          <w:rFonts w:ascii="宋体"/>
          <w:sz w:val="18"/>
        </w:rPr>
      </w:pPr>
      <w:r w:rsidRPr="000E611D">
        <w:rPr>
          <w:rFonts w:ascii="宋体"/>
          <w:sz w:val="18"/>
        </w:rPr>
        <w:t>(4)</w:t>
      </w:r>
      <w:r w:rsidRPr="000E611D">
        <w:rPr>
          <w:rFonts w:ascii="宋体" w:hint="eastAsia"/>
          <w:sz w:val="18"/>
        </w:rPr>
        <w:t>营业收入</w:t>
      </w:r>
      <w:r w:rsidRPr="000E611D">
        <w:rPr>
          <w:rFonts w:ascii="宋体"/>
          <w:sz w:val="18"/>
        </w:rPr>
        <w:t>(301)</w:t>
      </w:r>
      <w:r w:rsidRPr="000E611D">
        <w:rPr>
          <w:rFonts w:ascii="宋体" w:hint="eastAsia"/>
          <w:sz w:val="18"/>
        </w:rPr>
        <w:t>≥其中：主营业务收入</w:t>
      </w:r>
      <w:r w:rsidRPr="000E611D">
        <w:rPr>
          <w:rFonts w:ascii="宋体"/>
          <w:sz w:val="18"/>
        </w:rPr>
        <w:t>(302)</w:t>
      </w:r>
    </w:p>
    <w:p w:rsidR="00D40569" w:rsidRPr="000E611D" w:rsidRDefault="00D40569" w:rsidP="00D2695D">
      <w:pPr>
        <w:spacing w:line="260" w:lineRule="exact"/>
        <w:ind w:firstLineChars="400" w:firstLine="720"/>
        <w:jc w:val="left"/>
        <w:rPr>
          <w:rFonts w:ascii="宋体"/>
          <w:sz w:val="18"/>
        </w:rPr>
      </w:pPr>
      <w:r w:rsidRPr="000E611D">
        <w:rPr>
          <w:rFonts w:ascii="宋体"/>
          <w:sz w:val="18"/>
        </w:rPr>
        <w:t>(5)</w:t>
      </w:r>
      <w:r w:rsidRPr="000E611D">
        <w:rPr>
          <w:rFonts w:ascii="宋体" w:hint="eastAsia"/>
          <w:sz w:val="18"/>
        </w:rPr>
        <w:t>营业成本</w:t>
      </w:r>
      <w:r w:rsidRPr="000E611D">
        <w:rPr>
          <w:rFonts w:ascii="宋体"/>
          <w:sz w:val="18"/>
        </w:rPr>
        <w:t>(307)</w:t>
      </w:r>
      <w:r w:rsidRPr="000E611D">
        <w:rPr>
          <w:rFonts w:ascii="宋体" w:hint="eastAsia"/>
          <w:sz w:val="18"/>
        </w:rPr>
        <w:t>≥其中：主营业务成本</w:t>
      </w:r>
      <w:r w:rsidRPr="000E611D">
        <w:rPr>
          <w:rFonts w:ascii="宋体"/>
          <w:sz w:val="18"/>
        </w:rPr>
        <w:t>(308)</w:t>
      </w:r>
    </w:p>
    <w:p w:rsidR="00D40569" w:rsidRPr="000E611D" w:rsidRDefault="00D40569" w:rsidP="00D2695D">
      <w:pPr>
        <w:spacing w:line="260" w:lineRule="exact"/>
        <w:ind w:firstLineChars="400" w:firstLine="720"/>
        <w:jc w:val="left"/>
        <w:rPr>
          <w:rFonts w:ascii="宋体"/>
          <w:sz w:val="18"/>
        </w:rPr>
      </w:pPr>
      <w:r w:rsidRPr="000E611D">
        <w:rPr>
          <w:rFonts w:ascii="宋体"/>
          <w:sz w:val="18"/>
        </w:rPr>
        <w:t>(6)</w:t>
      </w:r>
      <w:r w:rsidRPr="000E611D">
        <w:rPr>
          <w:rFonts w:ascii="宋体" w:hint="eastAsia"/>
          <w:sz w:val="18"/>
        </w:rPr>
        <w:t>营业税金及附加</w:t>
      </w:r>
      <w:r w:rsidRPr="000E611D">
        <w:rPr>
          <w:rFonts w:ascii="宋体"/>
          <w:sz w:val="18"/>
        </w:rPr>
        <w:t>(309)</w:t>
      </w:r>
      <w:r w:rsidRPr="000E611D">
        <w:rPr>
          <w:rFonts w:ascii="宋体" w:hint="eastAsia"/>
          <w:sz w:val="18"/>
        </w:rPr>
        <w:t>≥其中：主营业务税金及附加</w:t>
      </w:r>
      <w:r w:rsidRPr="000E611D">
        <w:rPr>
          <w:rFonts w:ascii="宋体"/>
          <w:sz w:val="18"/>
        </w:rPr>
        <w:t>(310)</w:t>
      </w:r>
    </w:p>
    <w:p w:rsidR="00D40569" w:rsidRPr="000E611D" w:rsidRDefault="00D40569" w:rsidP="00D2695D">
      <w:pPr>
        <w:spacing w:line="260" w:lineRule="exact"/>
        <w:ind w:firstLineChars="400" w:firstLine="720"/>
        <w:jc w:val="left"/>
        <w:rPr>
          <w:rFonts w:ascii="宋体"/>
          <w:sz w:val="18"/>
        </w:rPr>
      </w:pPr>
      <w:r w:rsidRPr="000E611D">
        <w:rPr>
          <w:rFonts w:ascii="宋体"/>
          <w:sz w:val="18"/>
        </w:rPr>
        <w:t>(7)</w:t>
      </w:r>
      <w:r w:rsidRPr="000E611D">
        <w:rPr>
          <w:rFonts w:ascii="宋体" w:hint="eastAsia"/>
          <w:sz w:val="18"/>
        </w:rPr>
        <w:t>管理费用</w:t>
      </w:r>
      <w:r w:rsidRPr="000E611D">
        <w:rPr>
          <w:rFonts w:ascii="宋体"/>
          <w:sz w:val="18"/>
        </w:rPr>
        <w:t>(313)</w:t>
      </w:r>
      <w:r w:rsidRPr="000E611D">
        <w:rPr>
          <w:rFonts w:ascii="宋体" w:hint="eastAsia"/>
          <w:sz w:val="18"/>
        </w:rPr>
        <w:t>＞其中：税金</w:t>
      </w:r>
      <w:r w:rsidRPr="000E611D">
        <w:rPr>
          <w:rFonts w:ascii="宋体"/>
          <w:sz w:val="18"/>
        </w:rPr>
        <w:t>(314)</w:t>
      </w:r>
    </w:p>
    <w:p w:rsidR="00D40569" w:rsidRPr="00190751" w:rsidRDefault="00D40569" w:rsidP="00D2695D">
      <w:pPr>
        <w:spacing w:line="260" w:lineRule="exact"/>
        <w:ind w:firstLineChars="400" w:firstLine="720"/>
        <w:jc w:val="left"/>
        <w:rPr>
          <w:rFonts w:ascii="宋体"/>
          <w:sz w:val="18"/>
        </w:rPr>
      </w:pPr>
      <w:r w:rsidRPr="000E611D">
        <w:rPr>
          <w:rFonts w:ascii="宋体"/>
          <w:sz w:val="18"/>
        </w:rPr>
        <w:t>(8)</w:t>
      </w:r>
      <w:r w:rsidRPr="00190751">
        <w:rPr>
          <w:rFonts w:ascii="宋体" w:hint="eastAsia"/>
          <w:sz w:val="18"/>
        </w:rPr>
        <w:t>资产总计</w:t>
      </w:r>
      <w:r w:rsidRPr="00190751">
        <w:rPr>
          <w:rFonts w:ascii="宋体"/>
          <w:sz w:val="18"/>
        </w:rPr>
        <w:t>(213)</w:t>
      </w:r>
      <w:r w:rsidRPr="00190751">
        <w:rPr>
          <w:rFonts w:ascii="宋体" w:hint="eastAsia"/>
          <w:sz w:val="18"/>
        </w:rPr>
        <w:t>≥</w:t>
      </w:r>
      <w:r w:rsidRPr="00190751">
        <w:rPr>
          <w:rFonts w:ascii="宋体"/>
          <w:sz w:val="18"/>
        </w:rPr>
        <w:t>0</w:t>
      </w:r>
    </w:p>
    <w:p w:rsidR="00D40569" w:rsidRPr="00A646A5" w:rsidRDefault="00D40569" w:rsidP="00D2695D">
      <w:pPr>
        <w:spacing w:line="260" w:lineRule="exact"/>
        <w:ind w:leftChars="343" w:left="992" w:hangingChars="151" w:hanging="272"/>
        <w:rPr>
          <w:rFonts w:ascii="宋体"/>
          <w:sz w:val="18"/>
        </w:rPr>
      </w:pPr>
      <w:r>
        <w:rPr>
          <w:rFonts w:ascii="宋体"/>
          <w:sz w:val="18"/>
        </w:rPr>
        <w:t>(9</w:t>
      </w:r>
      <w:r w:rsidRPr="000E611D">
        <w:rPr>
          <w:rFonts w:ascii="宋体"/>
          <w:sz w:val="18"/>
        </w:rPr>
        <w:t>)</w:t>
      </w:r>
      <w:r w:rsidRPr="00A646A5">
        <w:rPr>
          <w:rFonts w:ascii="宋体" w:hint="eastAsia"/>
          <w:sz w:val="18"/>
        </w:rPr>
        <w:t>执行</w:t>
      </w:r>
      <w:r>
        <w:rPr>
          <w:rFonts w:ascii="宋体" w:hint="eastAsia"/>
          <w:sz w:val="18"/>
        </w:rPr>
        <w:t>《企业会计准则》的企业：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资产减值损失</w:t>
      </w:r>
      <w:r w:rsidRPr="00A646A5">
        <w:rPr>
          <w:rFonts w:ascii="宋体"/>
          <w:sz w:val="18"/>
        </w:rPr>
        <w:t>(320)+</w:t>
      </w:r>
      <w:r w:rsidRPr="00A646A5">
        <w:rPr>
          <w:rFonts w:ascii="宋体" w:hint="eastAsia"/>
          <w:sz w:val="18"/>
        </w:rPr>
        <w:t>公允价值变动收益</w:t>
      </w:r>
      <w:r w:rsidRPr="00A646A5">
        <w:rPr>
          <w:rFonts w:ascii="宋体"/>
          <w:sz w:val="18"/>
        </w:rPr>
        <w:t>(321)+</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Pr="00A646A5" w:rsidRDefault="00D40569" w:rsidP="00D2695D">
      <w:pPr>
        <w:spacing w:line="260" w:lineRule="exact"/>
        <w:ind w:leftChars="473" w:left="993"/>
        <w:rPr>
          <w:rFonts w:ascii="宋体"/>
          <w:sz w:val="18"/>
        </w:rPr>
      </w:pPr>
      <w:r w:rsidRPr="00A646A5">
        <w:rPr>
          <w:rFonts w:ascii="宋体" w:hint="eastAsia"/>
          <w:sz w:val="18"/>
        </w:rPr>
        <w:t>执行</w:t>
      </w:r>
      <w:r>
        <w:rPr>
          <w:rFonts w:ascii="宋体" w:hint="eastAsia"/>
          <w:sz w:val="18"/>
        </w:rPr>
        <w:t>《小企业会计准则》的企业：</w:t>
      </w:r>
      <w:r w:rsidRPr="00A646A5">
        <w:rPr>
          <w:rFonts w:ascii="宋体" w:hint="eastAsia"/>
          <w:sz w:val="18"/>
        </w:rPr>
        <w:t>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r w:rsidRPr="00A646A5">
        <w:rPr>
          <w:rFonts w:ascii="宋体" w:hint="eastAsia"/>
          <w:sz w:val="18"/>
        </w:rPr>
        <w:t>投资收益</w:t>
      </w:r>
      <w:r w:rsidRPr="00A646A5">
        <w:rPr>
          <w:rFonts w:ascii="宋体"/>
          <w:sz w:val="18"/>
        </w:rPr>
        <w:t>(322)</w:t>
      </w:r>
      <w:r w:rsidRPr="00A646A5">
        <w:rPr>
          <w:rFonts w:ascii="宋体" w:hint="eastAsia"/>
          <w:sz w:val="18"/>
        </w:rPr>
        <w:t>；</w:t>
      </w:r>
    </w:p>
    <w:p w:rsidR="00D40569" w:rsidRDefault="00D40569" w:rsidP="00D2695D">
      <w:pPr>
        <w:spacing w:line="260" w:lineRule="exact"/>
        <w:ind w:leftChars="472" w:left="991"/>
        <w:rPr>
          <w:rFonts w:ascii="宋体"/>
          <w:sz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会计制度的企业：营业利润</w:t>
      </w:r>
      <w:r w:rsidRPr="00A646A5">
        <w:rPr>
          <w:rFonts w:ascii="宋体"/>
          <w:sz w:val="18"/>
        </w:rPr>
        <w:t>(323)=</w:t>
      </w:r>
      <w:r w:rsidRPr="00A646A5">
        <w:rPr>
          <w:rFonts w:ascii="宋体" w:hint="eastAsia"/>
          <w:sz w:val="18"/>
        </w:rPr>
        <w:t>营业收入</w:t>
      </w:r>
      <w:r w:rsidRPr="00A646A5">
        <w:rPr>
          <w:rFonts w:ascii="宋体"/>
          <w:sz w:val="18"/>
        </w:rPr>
        <w:t>(301)-</w:t>
      </w:r>
      <w:r w:rsidRPr="00A646A5">
        <w:rPr>
          <w:rFonts w:ascii="宋体" w:hint="eastAsia"/>
          <w:sz w:val="18"/>
        </w:rPr>
        <w:t>营业成本</w:t>
      </w:r>
      <w:r w:rsidRPr="00A646A5">
        <w:rPr>
          <w:rFonts w:ascii="宋体"/>
          <w:sz w:val="18"/>
        </w:rPr>
        <w:t>(307)-</w:t>
      </w:r>
      <w:r w:rsidRPr="00A646A5">
        <w:rPr>
          <w:rFonts w:ascii="宋体" w:hint="eastAsia"/>
          <w:sz w:val="18"/>
        </w:rPr>
        <w:t>营业税金及附加</w:t>
      </w:r>
      <w:r w:rsidRPr="00A646A5">
        <w:rPr>
          <w:rFonts w:ascii="宋体"/>
          <w:sz w:val="18"/>
        </w:rPr>
        <w:t>(309)-</w:t>
      </w:r>
      <w:r w:rsidRPr="00A646A5">
        <w:rPr>
          <w:rFonts w:ascii="宋体" w:hint="eastAsia"/>
          <w:sz w:val="18"/>
        </w:rPr>
        <w:t>销售费用</w:t>
      </w:r>
      <w:r w:rsidRPr="00A646A5">
        <w:rPr>
          <w:rFonts w:ascii="宋体"/>
          <w:sz w:val="18"/>
        </w:rPr>
        <w:t>(312)-</w:t>
      </w:r>
      <w:r w:rsidRPr="00A646A5">
        <w:rPr>
          <w:rFonts w:ascii="宋体" w:hint="eastAsia"/>
          <w:sz w:val="18"/>
        </w:rPr>
        <w:t>管理费用</w:t>
      </w:r>
      <w:r w:rsidRPr="00A646A5">
        <w:rPr>
          <w:rFonts w:ascii="宋体"/>
          <w:sz w:val="18"/>
        </w:rPr>
        <w:t>(313)-</w:t>
      </w:r>
      <w:r w:rsidRPr="00A646A5">
        <w:rPr>
          <w:rFonts w:ascii="宋体" w:hint="eastAsia"/>
          <w:sz w:val="18"/>
        </w:rPr>
        <w:t>财务费用</w:t>
      </w:r>
      <w:r w:rsidRPr="00A646A5">
        <w:rPr>
          <w:rFonts w:ascii="宋体"/>
          <w:sz w:val="18"/>
        </w:rPr>
        <w:t>(317)</w:t>
      </w:r>
    </w:p>
    <w:p w:rsidR="00D40569" w:rsidRPr="00A646A5" w:rsidRDefault="00D40569" w:rsidP="00D2695D">
      <w:pPr>
        <w:spacing w:line="260" w:lineRule="exact"/>
        <w:ind w:leftChars="345" w:left="1077" w:hangingChars="196" w:hanging="353"/>
        <w:rPr>
          <w:rFonts w:ascii="宋体"/>
          <w:sz w:val="18"/>
        </w:rPr>
      </w:pPr>
      <w:r>
        <w:rPr>
          <w:rFonts w:ascii="宋体"/>
          <w:sz w:val="18"/>
        </w:rPr>
        <w:t>(10</w:t>
      </w:r>
      <w:r w:rsidRPr="000E611D">
        <w:rPr>
          <w:rFonts w:ascii="宋体"/>
          <w:sz w:val="18"/>
        </w:rPr>
        <w:t>)</w:t>
      </w:r>
      <w:r w:rsidRPr="00A646A5">
        <w:rPr>
          <w:rFonts w:ascii="宋体" w:hint="eastAsia"/>
          <w:sz w:val="18"/>
        </w:rPr>
        <w:t>执行《企业会计准则》或《小企业会计准则》的企业：利润总额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r w:rsidRPr="00A646A5">
        <w:rPr>
          <w:rFonts w:ascii="宋体" w:hint="eastAsia"/>
          <w:sz w:val="18"/>
        </w:rPr>
        <w:t>；</w:t>
      </w:r>
    </w:p>
    <w:p w:rsidR="00D40569" w:rsidRPr="00C0325B" w:rsidRDefault="00D40569" w:rsidP="00D2695D">
      <w:pPr>
        <w:spacing w:line="260" w:lineRule="exact"/>
        <w:ind w:leftChars="513" w:left="1078" w:hanging="1"/>
        <w:rPr>
          <w:rFonts w:ascii="宋体"/>
          <w:sz w:val="18"/>
        </w:rPr>
      </w:pPr>
      <w:r w:rsidRPr="00A646A5">
        <w:rPr>
          <w:rFonts w:ascii="宋体" w:hint="eastAsia"/>
          <w:sz w:val="18"/>
        </w:rPr>
        <w:t>执行其他</w:t>
      </w:r>
      <w:r>
        <w:rPr>
          <w:rFonts w:ascii="宋体" w:hint="eastAsia"/>
          <w:sz w:val="18"/>
        </w:rPr>
        <w:t>企业</w:t>
      </w:r>
      <w:r w:rsidRPr="00A646A5">
        <w:rPr>
          <w:rFonts w:ascii="宋体" w:hint="eastAsia"/>
          <w:sz w:val="18"/>
        </w:rPr>
        <w:t>会计制度的企业：利润总额</w:t>
      </w:r>
      <w:r w:rsidRPr="00A646A5">
        <w:rPr>
          <w:rFonts w:ascii="宋体"/>
          <w:sz w:val="18"/>
        </w:rPr>
        <w:t>(327)=</w:t>
      </w:r>
      <w:r w:rsidRPr="00A646A5">
        <w:rPr>
          <w:rFonts w:ascii="宋体" w:hint="eastAsia"/>
          <w:sz w:val="18"/>
        </w:rPr>
        <w:t>营业利润</w:t>
      </w:r>
      <w:r w:rsidRPr="00A646A5">
        <w:rPr>
          <w:rFonts w:ascii="宋体"/>
          <w:sz w:val="18"/>
        </w:rPr>
        <w:t>(323)+</w:t>
      </w:r>
      <w:r w:rsidRPr="00A646A5">
        <w:rPr>
          <w:rFonts w:ascii="宋体" w:hint="eastAsia"/>
          <w:sz w:val="18"/>
        </w:rPr>
        <w:t>投资收益</w:t>
      </w:r>
      <w:r w:rsidRPr="00A646A5">
        <w:rPr>
          <w:rFonts w:ascii="宋体"/>
          <w:sz w:val="18"/>
        </w:rPr>
        <w:t>(322)+</w:t>
      </w:r>
      <w:r>
        <w:rPr>
          <w:rFonts w:ascii="宋体" w:hint="eastAsia"/>
          <w:sz w:val="18"/>
        </w:rPr>
        <w:t>政府补助</w:t>
      </w:r>
      <w:r w:rsidRPr="00A646A5">
        <w:rPr>
          <w:rFonts w:ascii="宋体"/>
          <w:sz w:val="18"/>
        </w:rPr>
        <w:t>(324)+</w:t>
      </w:r>
      <w:r w:rsidRPr="00A646A5">
        <w:rPr>
          <w:rFonts w:ascii="宋体" w:hint="eastAsia"/>
          <w:sz w:val="18"/>
        </w:rPr>
        <w:t>营业外收入</w:t>
      </w:r>
      <w:r w:rsidRPr="00A646A5">
        <w:rPr>
          <w:rFonts w:ascii="宋体"/>
          <w:sz w:val="18"/>
        </w:rPr>
        <w:t>(325)-</w:t>
      </w:r>
      <w:r w:rsidRPr="00A646A5">
        <w:rPr>
          <w:rFonts w:ascii="宋体" w:hint="eastAsia"/>
          <w:sz w:val="18"/>
        </w:rPr>
        <w:t>营业外支出</w:t>
      </w:r>
      <w:r w:rsidRPr="00A646A5">
        <w:rPr>
          <w:rFonts w:ascii="宋体"/>
          <w:sz w:val="18"/>
        </w:rPr>
        <w:t>(326)</w:t>
      </w:r>
    </w:p>
    <w:p w:rsidR="00D40569" w:rsidRPr="00D2695D" w:rsidRDefault="00D40569" w:rsidP="00C45F06">
      <w:pPr>
        <w:spacing w:line="260" w:lineRule="exact"/>
        <w:ind w:leftChars="344" w:left="1082" w:hangingChars="200" w:hanging="360"/>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Default="00D40569" w:rsidP="00C45F06">
      <w:pPr>
        <w:spacing w:line="500" w:lineRule="exact"/>
        <w:rPr>
          <w:rFonts w:ascii="宋体"/>
          <w:sz w:val="18"/>
        </w:rPr>
      </w:pPr>
    </w:p>
    <w:p w:rsidR="00D40569" w:rsidRDefault="00D40569" w:rsidP="00C45F06">
      <w:pPr>
        <w:spacing w:line="500" w:lineRule="exact"/>
        <w:rPr>
          <w:rFonts w:ascii="宋体"/>
          <w:sz w:val="18"/>
        </w:rPr>
      </w:pPr>
    </w:p>
    <w:p w:rsidR="00D40569" w:rsidRDefault="00D40569" w:rsidP="00C45F06">
      <w:pPr>
        <w:spacing w:line="500" w:lineRule="exact"/>
        <w:rPr>
          <w:rFonts w:ascii="宋体"/>
          <w:sz w:val="18"/>
        </w:rPr>
      </w:pPr>
    </w:p>
    <w:p w:rsidR="00D40569"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34762B" w:rsidRDefault="00D40569" w:rsidP="00C45F06">
      <w:pPr>
        <w:spacing w:line="500" w:lineRule="exact"/>
        <w:rPr>
          <w:rFonts w:ascii="宋体"/>
          <w:sz w:val="18"/>
        </w:rPr>
      </w:pPr>
    </w:p>
    <w:p w:rsidR="00D40569" w:rsidRPr="000E611D" w:rsidRDefault="00D40569" w:rsidP="00CD474A">
      <w:pPr>
        <w:pStyle w:val="Heading3"/>
      </w:pPr>
      <w:bookmarkStart w:id="54" w:name="_Toc470872999"/>
      <w:bookmarkStart w:id="55" w:name="_Toc470873107"/>
      <w:r w:rsidRPr="000E611D">
        <w:rPr>
          <w:rFonts w:hint="eastAsia"/>
        </w:rPr>
        <w:t>工业产销总值及主要产品产量</w:t>
      </w:r>
      <w:bookmarkEnd w:id="54"/>
      <w:bookmarkEnd w:id="55"/>
    </w:p>
    <w:p w:rsidR="00D40569" w:rsidRPr="00B53010" w:rsidRDefault="00D40569" w:rsidP="00CD474A"/>
    <w:tbl>
      <w:tblPr>
        <w:tblW w:w="9511" w:type="dxa"/>
        <w:jc w:val="center"/>
        <w:tblInd w:w="-108" w:type="dxa"/>
        <w:tblLook w:val="01E0"/>
      </w:tblPr>
      <w:tblGrid>
        <w:gridCol w:w="108"/>
        <w:gridCol w:w="2876"/>
        <w:gridCol w:w="1067"/>
        <w:gridCol w:w="186"/>
        <w:gridCol w:w="981"/>
        <w:gridCol w:w="710"/>
        <w:gridCol w:w="697"/>
        <w:gridCol w:w="174"/>
        <w:gridCol w:w="818"/>
        <w:gridCol w:w="53"/>
        <w:gridCol w:w="871"/>
        <w:gridCol w:w="871"/>
        <w:gridCol w:w="99"/>
      </w:tblGrid>
      <w:tr w:rsidR="00D40569" w:rsidRPr="00C94425" w:rsidTr="00B42A89">
        <w:trPr>
          <w:gridBefore w:val="1"/>
          <w:wBefore w:w="108" w:type="dxa"/>
          <w:jc w:val="center"/>
        </w:trPr>
        <w:tc>
          <w:tcPr>
            <w:tcW w:w="2876" w:type="dxa"/>
            <w:tcMar>
              <w:left w:w="0" w:type="dxa"/>
              <w:right w:w="0" w:type="dxa"/>
            </w:tcMar>
          </w:tcPr>
          <w:p w:rsidR="00D40569" w:rsidRPr="00C94425" w:rsidRDefault="00D40569" w:rsidP="00B42A89">
            <w:pPr>
              <w:spacing w:line="240" w:lineRule="exact"/>
              <w:jc w:val="center"/>
              <w:rPr>
                <w:rFonts w:ascii="宋体"/>
                <w:sz w:val="32"/>
                <w:szCs w:val="32"/>
              </w:rPr>
            </w:pPr>
          </w:p>
        </w:tc>
        <w:tc>
          <w:tcPr>
            <w:tcW w:w="1067" w:type="dxa"/>
            <w:tcMar>
              <w:left w:w="0" w:type="dxa"/>
              <w:right w:w="0" w:type="dxa"/>
            </w:tcMar>
          </w:tcPr>
          <w:p w:rsidR="00D40569" w:rsidRPr="00C94425" w:rsidRDefault="00D40569" w:rsidP="00B42A89">
            <w:pPr>
              <w:spacing w:line="240" w:lineRule="exact"/>
              <w:jc w:val="center"/>
              <w:rPr>
                <w:rFonts w:ascii="宋体"/>
                <w:sz w:val="32"/>
                <w:szCs w:val="32"/>
              </w:rPr>
            </w:pPr>
          </w:p>
        </w:tc>
        <w:tc>
          <w:tcPr>
            <w:tcW w:w="2574" w:type="dxa"/>
            <w:gridSpan w:val="4"/>
            <w:tcMar>
              <w:left w:w="0" w:type="dxa"/>
              <w:right w:w="0" w:type="dxa"/>
            </w:tcMar>
          </w:tcPr>
          <w:p w:rsidR="00D40569" w:rsidRPr="00C94425" w:rsidRDefault="00D40569" w:rsidP="00B42A89">
            <w:pPr>
              <w:spacing w:line="240" w:lineRule="exact"/>
              <w:jc w:val="center"/>
              <w:rPr>
                <w:rFonts w:ascii="宋体"/>
                <w:sz w:val="32"/>
                <w:szCs w:val="32"/>
              </w:rPr>
            </w:pPr>
          </w:p>
        </w:tc>
        <w:tc>
          <w:tcPr>
            <w:tcW w:w="992" w:type="dxa"/>
            <w:gridSpan w:val="2"/>
            <w:tcMar>
              <w:left w:w="0" w:type="dxa"/>
              <w:right w:w="0" w:type="dxa"/>
            </w:tcMar>
          </w:tcPr>
          <w:p w:rsidR="00D40569" w:rsidRPr="00C94425" w:rsidRDefault="00D40569" w:rsidP="00B42A89">
            <w:pPr>
              <w:spacing w:line="240" w:lineRule="exact"/>
              <w:jc w:val="center"/>
              <w:rPr>
                <w:rFonts w:ascii="宋体"/>
                <w:sz w:val="32"/>
                <w:szCs w:val="32"/>
              </w:rPr>
            </w:pPr>
            <w:r w:rsidRPr="00C94425">
              <w:rPr>
                <w:rFonts w:ascii="宋体" w:hAnsi="宋体" w:hint="eastAsia"/>
                <w:sz w:val="18"/>
                <w:szCs w:val="18"/>
              </w:rPr>
              <w:t>表</w:t>
            </w:r>
            <w:r w:rsidRPr="00C94425">
              <w:rPr>
                <w:rFonts w:ascii="宋体" w:hAnsi="宋体"/>
                <w:sz w:val="18"/>
                <w:szCs w:val="18"/>
              </w:rPr>
              <w:t xml:space="preserve">    </w:t>
            </w:r>
            <w:r w:rsidRPr="00C94425">
              <w:rPr>
                <w:rFonts w:ascii="宋体" w:hAnsi="宋体" w:hint="eastAsia"/>
                <w:sz w:val="18"/>
                <w:szCs w:val="18"/>
              </w:rPr>
              <w:t>号：</w:t>
            </w:r>
          </w:p>
        </w:tc>
        <w:tc>
          <w:tcPr>
            <w:tcW w:w="1894" w:type="dxa"/>
            <w:gridSpan w:val="4"/>
            <w:tcMar>
              <w:left w:w="0" w:type="dxa"/>
              <w:right w:w="0" w:type="dxa"/>
            </w:tcMar>
            <w:vAlign w:val="center"/>
          </w:tcPr>
          <w:p w:rsidR="00D40569" w:rsidRPr="00C94425" w:rsidRDefault="00D40569" w:rsidP="00B42A89">
            <w:pPr>
              <w:spacing w:line="240" w:lineRule="exact"/>
              <w:jc w:val="distribute"/>
              <w:rPr>
                <w:rFonts w:ascii="宋体"/>
                <w:sz w:val="32"/>
                <w:szCs w:val="32"/>
              </w:rPr>
            </w:pPr>
            <w:r w:rsidRPr="00C94425">
              <w:rPr>
                <w:rFonts w:ascii="宋体" w:hAnsi="宋体" w:hint="eastAsia"/>
                <w:sz w:val="18"/>
                <w:szCs w:val="18"/>
              </w:rPr>
              <w:t>Ｂ２０４－１表</w:t>
            </w:r>
          </w:p>
        </w:tc>
      </w:tr>
      <w:tr w:rsidR="00D40569" w:rsidRPr="00C94425" w:rsidTr="00B42A89">
        <w:trPr>
          <w:gridBefore w:val="1"/>
          <w:wBefore w:w="108" w:type="dxa"/>
          <w:jc w:val="center"/>
        </w:trPr>
        <w:tc>
          <w:tcPr>
            <w:tcW w:w="2876" w:type="dxa"/>
            <w:tcMar>
              <w:left w:w="0" w:type="dxa"/>
              <w:right w:w="0" w:type="dxa"/>
            </w:tcMar>
          </w:tcPr>
          <w:p w:rsidR="00D40569" w:rsidRPr="003D0242" w:rsidRDefault="00D40569" w:rsidP="00B42A89">
            <w:pPr>
              <w:spacing w:line="240" w:lineRule="exact"/>
              <w:rPr>
                <w:rFonts w:ascii="宋体"/>
                <w:sz w:val="18"/>
                <w:szCs w:val="18"/>
              </w:rPr>
            </w:pPr>
            <w:r w:rsidRPr="00C94425">
              <w:rPr>
                <w:rFonts w:ascii="宋体" w:hAnsi="宋体" w:hint="eastAsia"/>
                <w:sz w:val="18"/>
                <w:szCs w:val="18"/>
              </w:rPr>
              <w:t>组织机构代码□□□□□□□□</w:t>
            </w:r>
            <w:r w:rsidRPr="00C94425">
              <w:rPr>
                <w:rFonts w:ascii="宋体"/>
                <w:sz w:val="18"/>
                <w:szCs w:val="18"/>
              </w:rPr>
              <w:t>-</w:t>
            </w:r>
            <w:r w:rsidRPr="00C94425">
              <w:rPr>
                <w:rFonts w:ascii="宋体" w:hAnsi="宋体" w:hint="eastAsia"/>
                <w:sz w:val="18"/>
                <w:szCs w:val="18"/>
              </w:rPr>
              <w:t>□</w:t>
            </w:r>
          </w:p>
        </w:tc>
        <w:tc>
          <w:tcPr>
            <w:tcW w:w="1067" w:type="dxa"/>
            <w:tcMar>
              <w:left w:w="0" w:type="dxa"/>
              <w:right w:w="0" w:type="dxa"/>
            </w:tcMar>
          </w:tcPr>
          <w:p w:rsidR="00D40569" w:rsidRPr="00C94425" w:rsidRDefault="00D40569" w:rsidP="00B42A89">
            <w:pPr>
              <w:spacing w:line="240" w:lineRule="exact"/>
              <w:jc w:val="center"/>
              <w:rPr>
                <w:rFonts w:ascii="宋体"/>
                <w:sz w:val="32"/>
                <w:szCs w:val="32"/>
              </w:rPr>
            </w:pPr>
          </w:p>
        </w:tc>
        <w:tc>
          <w:tcPr>
            <w:tcW w:w="2574" w:type="dxa"/>
            <w:gridSpan w:val="4"/>
            <w:tcMar>
              <w:left w:w="0" w:type="dxa"/>
              <w:right w:w="0" w:type="dxa"/>
            </w:tcMar>
          </w:tcPr>
          <w:p w:rsidR="00D40569" w:rsidRPr="00C94425" w:rsidRDefault="00D40569" w:rsidP="00B42A89">
            <w:pPr>
              <w:spacing w:line="240" w:lineRule="exact"/>
              <w:jc w:val="center"/>
              <w:rPr>
                <w:rFonts w:ascii="宋体"/>
                <w:sz w:val="32"/>
                <w:szCs w:val="32"/>
              </w:rPr>
            </w:pPr>
          </w:p>
        </w:tc>
        <w:tc>
          <w:tcPr>
            <w:tcW w:w="992" w:type="dxa"/>
            <w:gridSpan w:val="2"/>
            <w:tcMar>
              <w:left w:w="0" w:type="dxa"/>
              <w:right w:w="0" w:type="dxa"/>
            </w:tcMar>
            <w:vAlign w:val="center"/>
          </w:tcPr>
          <w:p w:rsidR="00D40569" w:rsidRPr="00C94425" w:rsidRDefault="00D40569" w:rsidP="00B42A89">
            <w:pPr>
              <w:spacing w:line="240" w:lineRule="exact"/>
              <w:jc w:val="center"/>
              <w:rPr>
                <w:rFonts w:ascii="宋体"/>
                <w:sz w:val="32"/>
                <w:szCs w:val="32"/>
              </w:rPr>
            </w:pPr>
            <w:r w:rsidRPr="00C94425">
              <w:rPr>
                <w:rFonts w:ascii="宋体" w:hAnsi="宋体" w:hint="eastAsia"/>
                <w:sz w:val="18"/>
                <w:szCs w:val="18"/>
              </w:rPr>
              <w:t>制定机关：</w:t>
            </w:r>
          </w:p>
        </w:tc>
        <w:tc>
          <w:tcPr>
            <w:tcW w:w="1894" w:type="dxa"/>
            <w:gridSpan w:val="4"/>
            <w:tcMar>
              <w:left w:w="0" w:type="dxa"/>
              <w:right w:w="0" w:type="dxa"/>
            </w:tcMar>
            <w:vAlign w:val="center"/>
          </w:tcPr>
          <w:p w:rsidR="00D40569" w:rsidRPr="00C94425" w:rsidRDefault="00D40569" w:rsidP="00B42A89">
            <w:pPr>
              <w:spacing w:line="240" w:lineRule="exact"/>
              <w:jc w:val="distribute"/>
              <w:rPr>
                <w:rFonts w:ascii="宋体"/>
                <w:sz w:val="32"/>
                <w:szCs w:val="32"/>
              </w:rPr>
            </w:pPr>
            <w:r w:rsidRPr="00C94425">
              <w:rPr>
                <w:rFonts w:ascii="宋体" w:hAnsi="宋体" w:hint="eastAsia"/>
                <w:sz w:val="18"/>
                <w:szCs w:val="18"/>
              </w:rPr>
              <w:t>国</w:t>
            </w:r>
            <w:r w:rsidRPr="00C94425">
              <w:rPr>
                <w:rFonts w:ascii="宋体" w:hAnsi="宋体"/>
                <w:sz w:val="18"/>
                <w:szCs w:val="18"/>
              </w:rPr>
              <w:t xml:space="preserve"> </w:t>
            </w:r>
            <w:r w:rsidRPr="00C94425">
              <w:rPr>
                <w:rFonts w:ascii="宋体" w:hAnsi="宋体" w:hint="eastAsia"/>
                <w:sz w:val="18"/>
                <w:szCs w:val="18"/>
              </w:rPr>
              <w:t>家</w:t>
            </w:r>
            <w:r w:rsidRPr="00C94425">
              <w:rPr>
                <w:rFonts w:ascii="宋体" w:hAnsi="宋体"/>
                <w:sz w:val="18"/>
                <w:szCs w:val="18"/>
              </w:rPr>
              <w:t xml:space="preserve"> </w:t>
            </w:r>
            <w:r w:rsidRPr="00C94425">
              <w:rPr>
                <w:rFonts w:ascii="宋体" w:hAnsi="宋体" w:hint="eastAsia"/>
                <w:sz w:val="18"/>
                <w:szCs w:val="18"/>
              </w:rPr>
              <w:t>统</w:t>
            </w:r>
            <w:r w:rsidRPr="00C94425">
              <w:rPr>
                <w:rFonts w:ascii="宋体" w:hAnsi="宋体"/>
                <w:sz w:val="18"/>
                <w:szCs w:val="18"/>
              </w:rPr>
              <w:t xml:space="preserve"> </w:t>
            </w:r>
            <w:r w:rsidRPr="00C94425">
              <w:rPr>
                <w:rFonts w:ascii="宋体" w:hAnsi="宋体" w:hint="eastAsia"/>
                <w:sz w:val="18"/>
                <w:szCs w:val="18"/>
              </w:rPr>
              <w:t>计</w:t>
            </w:r>
            <w:r w:rsidRPr="00C94425">
              <w:rPr>
                <w:rFonts w:ascii="宋体" w:hAnsi="宋体"/>
                <w:sz w:val="18"/>
                <w:szCs w:val="18"/>
              </w:rPr>
              <w:t xml:space="preserve"> </w:t>
            </w:r>
            <w:r w:rsidRPr="00C94425">
              <w:rPr>
                <w:rFonts w:ascii="宋体" w:hAnsi="宋体" w:hint="eastAsia"/>
                <w:sz w:val="18"/>
                <w:szCs w:val="18"/>
              </w:rPr>
              <w:t>局</w:t>
            </w:r>
          </w:p>
        </w:tc>
      </w:tr>
      <w:tr w:rsidR="00D40569" w:rsidRPr="00C94425" w:rsidTr="00B42A89">
        <w:trPr>
          <w:gridBefore w:val="1"/>
          <w:wBefore w:w="108" w:type="dxa"/>
          <w:jc w:val="center"/>
        </w:trPr>
        <w:tc>
          <w:tcPr>
            <w:tcW w:w="6517" w:type="dxa"/>
            <w:gridSpan w:val="6"/>
            <w:tcMar>
              <w:left w:w="0" w:type="dxa"/>
              <w:right w:w="0" w:type="dxa"/>
            </w:tcMar>
          </w:tcPr>
          <w:p w:rsidR="00D40569" w:rsidRPr="00C94425" w:rsidRDefault="00D40569" w:rsidP="00B42A89">
            <w:pPr>
              <w:spacing w:line="240" w:lineRule="exact"/>
              <w:rPr>
                <w:rFonts w:ascii="宋体"/>
                <w:sz w:val="32"/>
                <w:szCs w:val="32"/>
              </w:rPr>
            </w:pPr>
            <w:r w:rsidRPr="0028758C">
              <w:rPr>
                <w:rFonts w:ascii="宋体" w:hAnsi="宋体" w:cs="宋体" w:hint="eastAsia"/>
                <w:color w:val="000000"/>
                <w:kern w:val="0"/>
                <w:sz w:val="18"/>
                <w:szCs w:val="18"/>
              </w:rPr>
              <w:t>统一社会信用代码□□□□□□□□□□□□□□□□□□</w:t>
            </w:r>
          </w:p>
        </w:tc>
        <w:tc>
          <w:tcPr>
            <w:tcW w:w="992" w:type="dxa"/>
            <w:gridSpan w:val="2"/>
            <w:tcMar>
              <w:left w:w="0" w:type="dxa"/>
              <w:right w:w="0" w:type="dxa"/>
            </w:tcMar>
            <w:vAlign w:val="center"/>
          </w:tcPr>
          <w:p w:rsidR="00D40569" w:rsidRPr="00C94425" w:rsidRDefault="00D40569" w:rsidP="00B42A89">
            <w:pPr>
              <w:spacing w:line="240" w:lineRule="exact"/>
              <w:jc w:val="center"/>
              <w:rPr>
                <w:rFonts w:ascii="宋体"/>
                <w:sz w:val="32"/>
                <w:szCs w:val="32"/>
              </w:rPr>
            </w:pPr>
            <w:r w:rsidRPr="00C94425">
              <w:rPr>
                <w:rFonts w:ascii="宋体" w:hAnsi="宋体" w:hint="eastAsia"/>
                <w:sz w:val="18"/>
                <w:szCs w:val="18"/>
              </w:rPr>
              <w:t>文</w:t>
            </w:r>
            <w:r w:rsidRPr="00C94425">
              <w:rPr>
                <w:rFonts w:ascii="宋体" w:hAnsi="宋体"/>
                <w:sz w:val="18"/>
                <w:szCs w:val="18"/>
              </w:rPr>
              <w:t xml:space="preserve">    </w:t>
            </w:r>
            <w:r w:rsidRPr="00C94425">
              <w:rPr>
                <w:rFonts w:ascii="宋体" w:hAnsi="宋体" w:hint="eastAsia"/>
                <w:sz w:val="18"/>
                <w:szCs w:val="18"/>
              </w:rPr>
              <w:t>号：</w:t>
            </w:r>
          </w:p>
        </w:tc>
        <w:tc>
          <w:tcPr>
            <w:tcW w:w="1894" w:type="dxa"/>
            <w:gridSpan w:val="4"/>
            <w:tcMar>
              <w:left w:w="0" w:type="dxa"/>
              <w:right w:w="0" w:type="dxa"/>
            </w:tcMar>
            <w:vAlign w:val="center"/>
          </w:tcPr>
          <w:p w:rsidR="00D40569" w:rsidRPr="00C94425" w:rsidRDefault="00D40569" w:rsidP="00B42A89">
            <w:pPr>
              <w:spacing w:line="240" w:lineRule="exact"/>
              <w:jc w:val="distribute"/>
              <w:rPr>
                <w:rFonts w:ascii="宋体"/>
                <w:sz w:val="32"/>
                <w:szCs w:val="32"/>
              </w:rPr>
            </w:pPr>
            <w:r w:rsidRPr="00973C57">
              <w:rPr>
                <w:rFonts w:ascii="宋体" w:hAnsi="宋体" w:hint="eastAsia"/>
                <w:sz w:val="18"/>
                <w:szCs w:val="18"/>
              </w:rPr>
              <w:t>国统字</w:t>
            </w:r>
            <w:r w:rsidRPr="00973C57">
              <w:rPr>
                <w:rFonts w:ascii="宋体" w:hAnsi="宋体"/>
                <w:sz w:val="18"/>
                <w:szCs w:val="18"/>
              </w:rPr>
              <w:t>(2016)125</w:t>
            </w:r>
            <w:r w:rsidRPr="00973C57">
              <w:rPr>
                <w:rFonts w:ascii="宋体" w:hAnsi="宋体" w:hint="eastAsia"/>
                <w:sz w:val="18"/>
                <w:szCs w:val="18"/>
              </w:rPr>
              <w:t>号</w:t>
            </w:r>
          </w:p>
        </w:tc>
      </w:tr>
      <w:tr w:rsidR="00D40569" w:rsidRPr="00C94425" w:rsidTr="00B42A89">
        <w:trPr>
          <w:gridBefore w:val="1"/>
          <w:wBefore w:w="108" w:type="dxa"/>
          <w:jc w:val="center"/>
        </w:trPr>
        <w:tc>
          <w:tcPr>
            <w:tcW w:w="2876" w:type="dxa"/>
            <w:tcMar>
              <w:left w:w="0" w:type="dxa"/>
              <w:right w:w="0" w:type="dxa"/>
            </w:tcMar>
          </w:tcPr>
          <w:p w:rsidR="00D40569" w:rsidRPr="00C94425" w:rsidRDefault="00D40569" w:rsidP="00B42A89">
            <w:pPr>
              <w:spacing w:line="240" w:lineRule="exact"/>
              <w:rPr>
                <w:rFonts w:ascii="宋体"/>
                <w:sz w:val="32"/>
                <w:szCs w:val="32"/>
              </w:rPr>
            </w:pPr>
            <w:r w:rsidRPr="00C94425">
              <w:rPr>
                <w:rFonts w:ascii="宋体" w:hAnsi="宋体" w:hint="eastAsia"/>
                <w:sz w:val="18"/>
                <w:szCs w:val="18"/>
              </w:rPr>
              <w:t>单位详细名称：</w:t>
            </w:r>
            <w:r w:rsidRPr="00C94425">
              <w:rPr>
                <w:rFonts w:ascii="宋体" w:hAnsi="宋体"/>
                <w:sz w:val="18"/>
                <w:szCs w:val="18"/>
              </w:rPr>
              <w:t xml:space="preserve">  </w:t>
            </w:r>
          </w:p>
        </w:tc>
        <w:tc>
          <w:tcPr>
            <w:tcW w:w="1067" w:type="dxa"/>
            <w:tcMar>
              <w:left w:w="0" w:type="dxa"/>
              <w:right w:w="0" w:type="dxa"/>
            </w:tcMar>
          </w:tcPr>
          <w:p w:rsidR="00D40569" w:rsidRPr="00C94425" w:rsidRDefault="00D40569" w:rsidP="00B42A89">
            <w:pPr>
              <w:spacing w:line="240" w:lineRule="exact"/>
              <w:jc w:val="center"/>
              <w:rPr>
                <w:rFonts w:ascii="宋体"/>
                <w:sz w:val="32"/>
                <w:szCs w:val="32"/>
              </w:rPr>
            </w:pPr>
          </w:p>
        </w:tc>
        <w:tc>
          <w:tcPr>
            <w:tcW w:w="2574" w:type="dxa"/>
            <w:gridSpan w:val="4"/>
            <w:tcMar>
              <w:left w:w="0" w:type="dxa"/>
              <w:right w:w="0" w:type="dxa"/>
            </w:tcMar>
          </w:tcPr>
          <w:p w:rsidR="00D40569" w:rsidRPr="00C94425" w:rsidRDefault="00D40569" w:rsidP="00B42A89">
            <w:pPr>
              <w:spacing w:line="240" w:lineRule="exact"/>
              <w:ind w:firstLineChars="50" w:firstLine="90"/>
              <w:rPr>
                <w:rFonts w:ascii="宋体"/>
                <w:sz w:val="32"/>
                <w:szCs w:val="32"/>
              </w:rPr>
            </w:pPr>
            <w:r w:rsidRPr="00F84F34">
              <w:rPr>
                <w:rFonts w:ascii="宋体" w:hAnsi="宋体" w:hint="eastAsia"/>
                <w:sz w:val="18"/>
                <w:szCs w:val="18"/>
              </w:rPr>
              <w:t>２０</w:t>
            </w:r>
            <w:r>
              <w:rPr>
                <w:rFonts w:ascii="宋体" w:hAnsi="宋体" w:hint="eastAsia"/>
                <w:sz w:val="18"/>
                <w:szCs w:val="18"/>
              </w:rPr>
              <w:t>１７</w:t>
            </w:r>
            <w:r w:rsidRPr="00F84F34">
              <w:rPr>
                <w:rFonts w:ascii="宋体" w:hAnsi="宋体" w:hint="eastAsia"/>
                <w:sz w:val="18"/>
                <w:szCs w:val="18"/>
              </w:rPr>
              <w:t>年</w:t>
            </w:r>
            <w:r w:rsidRPr="00F84F34">
              <w:rPr>
                <w:rFonts w:ascii="宋体" w:hAnsi="宋体"/>
                <w:sz w:val="18"/>
                <w:szCs w:val="18"/>
              </w:rPr>
              <w:t xml:space="preserve"> </w:t>
            </w:r>
            <w:r w:rsidRPr="00C94425">
              <w:rPr>
                <w:rFonts w:ascii="宋体" w:hAnsi="宋体"/>
                <w:sz w:val="18"/>
                <w:szCs w:val="18"/>
              </w:rPr>
              <w:t xml:space="preserve">   </w:t>
            </w:r>
            <w:r w:rsidRPr="00C94425">
              <w:rPr>
                <w:rFonts w:ascii="宋体" w:hAnsi="宋体" w:hint="eastAsia"/>
                <w:sz w:val="18"/>
                <w:szCs w:val="18"/>
              </w:rPr>
              <w:t>月</w:t>
            </w:r>
          </w:p>
        </w:tc>
        <w:tc>
          <w:tcPr>
            <w:tcW w:w="992" w:type="dxa"/>
            <w:gridSpan w:val="2"/>
            <w:tcMar>
              <w:left w:w="0" w:type="dxa"/>
              <w:right w:w="0" w:type="dxa"/>
            </w:tcMar>
            <w:vAlign w:val="center"/>
          </w:tcPr>
          <w:p w:rsidR="00D40569" w:rsidRPr="00C94425" w:rsidRDefault="00D40569" w:rsidP="00B42A89">
            <w:pPr>
              <w:spacing w:line="240" w:lineRule="exact"/>
              <w:jc w:val="center"/>
              <w:rPr>
                <w:rFonts w:ascii="宋体"/>
                <w:sz w:val="32"/>
                <w:szCs w:val="32"/>
              </w:rPr>
            </w:pPr>
            <w:r w:rsidRPr="00C94425">
              <w:rPr>
                <w:rFonts w:ascii="宋体" w:hAnsi="宋体" w:hint="eastAsia"/>
                <w:sz w:val="18"/>
                <w:szCs w:val="18"/>
              </w:rPr>
              <w:t>有效期至：</w:t>
            </w:r>
          </w:p>
        </w:tc>
        <w:tc>
          <w:tcPr>
            <w:tcW w:w="1894" w:type="dxa"/>
            <w:gridSpan w:val="4"/>
            <w:tcMar>
              <w:left w:w="0" w:type="dxa"/>
              <w:right w:w="0" w:type="dxa"/>
            </w:tcMar>
            <w:vAlign w:val="center"/>
          </w:tcPr>
          <w:p w:rsidR="00D40569" w:rsidRPr="00C94425" w:rsidRDefault="00D40569" w:rsidP="00B42A89">
            <w:pPr>
              <w:spacing w:line="240" w:lineRule="exact"/>
              <w:jc w:val="distribute"/>
              <w:rPr>
                <w:rFonts w:ascii="宋体"/>
                <w:sz w:val="32"/>
                <w:szCs w:val="32"/>
              </w:rPr>
            </w:pPr>
            <w:r w:rsidRPr="00C94425">
              <w:rPr>
                <w:rFonts w:ascii="宋体" w:hAnsi="宋体" w:hint="eastAsia"/>
                <w:sz w:val="18"/>
                <w:szCs w:val="18"/>
              </w:rPr>
              <w:t>２０１</w:t>
            </w:r>
            <w:r>
              <w:rPr>
                <w:rFonts w:ascii="宋体" w:hAnsi="宋体" w:cs="宋体" w:hint="eastAsia"/>
                <w:kern w:val="0"/>
                <w:sz w:val="18"/>
                <w:szCs w:val="18"/>
              </w:rPr>
              <w:t>８</w:t>
            </w:r>
            <w:r w:rsidRPr="00C94425">
              <w:rPr>
                <w:rFonts w:ascii="宋体" w:hAnsi="宋体" w:hint="eastAsia"/>
                <w:sz w:val="18"/>
                <w:szCs w:val="18"/>
              </w:rPr>
              <w:t>年１月</w:t>
            </w:r>
          </w:p>
        </w:tc>
      </w:tr>
      <w:tr w:rsidR="00D40569" w:rsidRPr="000E611D" w:rsidTr="00B42A89">
        <w:tblPrEx>
          <w:tblLook w:val="0000"/>
        </w:tblPrEx>
        <w:trPr>
          <w:gridAfter w:val="1"/>
          <w:wAfter w:w="99" w:type="dxa"/>
          <w:cantSplit/>
          <w:trHeight w:hRule="exact" w:val="454"/>
          <w:jc w:val="center"/>
        </w:trPr>
        <w:tc>
          <w:tcPr>
            <w:tcW w:w="4237" w:type="dxa"/>
            <w:gridSpan w:val="4"/>
            <w:vMerge w:val="restart"/>
            <w:tcBorders>
              <w:top w:val="single" w:sz="8"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指标名称</w:t>
            </w:r>
          </w:p>
        </w:tc>
        <w:tc>
          <w:tcPr>
            <w:tcW w:w="981" w:type="dxa"/>
            <w:vMerge w:val="restart"/>
            <w:tcBorders>
              <w:top w:val="single" w:sz="8" w:space="0" w:color="auto"/>
              <w:left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计量</w:t>
            </w:r>
            <w:r w:rsidRPr="000E611D">
              <w:rPr>
                <w:rFonts w:ascii="宋体" w:hAnsi="宋体"/>
                <w:sz w:val="18"/>
              </w:rPr>
              <w:t xml:space="preserve">          </w:t>
            </w:r>
            <w:r w:rsidRPr="000E611D">
              <w:rPr>
                <w:rFonts w:ascii="宋体" w:hAnsi="宋体" w:hint="eastAsia"/>
                <w:sz w:val="18"/>
              </w:rPr>
              <w:t>单位</w:t>
            </w:r>
          </w:p>
        </w:tc>
        <w:tc>
          <w:tcPr>
            <w:tcW w:w="710" w:type="dxa"/>
            <w:vMerge w:val="restart"/>
            <w:tcBorders>
              <w:top w:val="single" w:sz="8" w:space="0" w:color="auto"/>
              <w:left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代码</w:t>
            </w:r>
          </w:p>
        </w:tc>
        <w:tc>
          <w:tcPr>
            <w:tcW w:w="1742" w:type="dxa"/>
            <w:gridSpan w:val="4"/>
            <w:tcBorders>
              <w:top w:val="single" w:sz="8"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本年</w:t>
            </w:r>
          </w:p>
        </w:tc>
        <w:tc>
          <w:tcPr>
            <w:tcW w:w="1742" w:type="dxa"/>
            <w:gridSpan w:val="2"/>
            <w:tcBorders>
              <w:top w:val="single" w:sz="8" w:space="0" w:color="auto"/>
              <w:left w:val="single" w:sz="2" w:space="0" w:color="auto"/>
              <w:bottom w:val="single" w:sz="2" w:space="0" w:color="auto"/>
            </w:tcBorders>
            <w:shd w:val="clear" w:color="auto" w:fill="D9D9D9"/>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上年同期</w:t>
            </w:r>
          </w:p>
        </w:tc>
      </w:tr>
      <w:tr w:rsidR="00D40569" w:rsidRPr="000E611D" w:rsidTr="00B42A89">
        <w:tblPrEx>
          <w:tblLook w:val="0000"/>
        </w:tblPrEx>
        <w:trPr>
          <w:gridAfter w:val="1"/>
          <w:wAfter w:w="99" w:type="dxa"/>
          <w:cantSplit/>
          <w:trHeight w:hRule="exact" w:val="454"/>
          <w:jc w:val="center"/>
        </w:trPr>
        <w:tc>
          <w:tcPr>
            <w:tcW w:w="4237" w:type="dxa"/>
            <w:gridSpan w:val="4"/>
            <w:vMerge/>
            <w:tcBorders>
              <w:top w:val="nil"/>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p>
        </w:tc>
        <w:tc>
          <w:tcPr>
            <w:tcW w:w="981" w:type="dxa"/>
            <w:vMerge/>
            <w:tcBorders>
              <w:top w:val="nil"/>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p>
        </w:tc>
        <w:tc>
          <w:tcPr>
            <w:tcW w:w="710" w:type="dxa"/>
            <w:vMerge/>
            <w:tcBorders>
              <w:top w:val="nil"/>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p>
        </w:tc>
        <w:tc>
          <w:tcPr>
            <w:tcW w:w="871" w:type="dxa"/>
            <w:gridSpan w:val="2"/>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本月</w:t>
            </w:r>
          </w:p>
        </w:tc>
        <w:tc>
          <w:tcPr>
            <w:tcW w:w="871" w:type="dxa"/>
            <w:gridSpan w:val="2"/>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sz w:val="18"/>
              </w:rPr>
              <w:t>1—</w:t>
            </w:r>
            <w:r w:rsidRPr="000E611D">
              <w:rPr>
                <w:rFonts w:ascii="宋体" w:hAnsi="宋体" w:hint="eastAsia"/>
                <w:sz w:val="18"/>
              </w:rPr>
              <w:t>本月</w:t>
            </w:r>
          </w:p>
        </w:tc>
        <w:tc>
          <w:tcPr>
            <w:tcW w:w="871" w:type="dxa"/>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本月</w:t>
            </w:r>
          </w:p>
        </w:tc>
        <w:tc>
          <w:tcPr>
            <w:tcW w:w="871" w:type="dxa"/>
            <w:tcBorders>
              <w:top w:val="single" w:sz="2" w:space="0" w:color="auto"/>
              <w:left w:val="single" w:sz="2" w:space="0" w:color="auto"/>
              <w:bottom w:val="single" w:sz="2" w:space="0" w:color="auto"/>
            </w:tcBorders>
            <w:shd w:val="clear" w:color="auto" w:fill="D9D9D9"/>
            <w:vAlign w:val="center"/>
          </w:tcPr>
          <w:p w:rsidR="00D40569" w:rsidRPr="000E611D" w:rsidRDefault="00D40569" w:rsidP="00B42A89">
            <w:pPr>
              <w:spacing w:line="240" w:lineRule="exact"/>
              <w:jc w:val="center"/>
              <w:rPr>
                <w:rFonts w:ascii="宋体"/>
                <w:sz w:val="18"/>
              </w:rPr>
            </w:pPr>
            <w:r w:rsidRPr="000E611D">
              <w:rPr>
                <w:rFonts w:ascii="宋体" w:hAnsi="宋体"/>
                <w:sz w:val="18"/>
              </w:rPr>
              <w:t>1—</w:t>
            </w:r>
            <w:r w:rsidRPr="000E611D">
              <w:rPr>
                <w:rFonts w:ascii="宋体" w:hAnsi="宋体" w:hint="eastAsia"/>
                <w:sz w:val="18"/>
              </w:rPr>
              <w:t>本月</w:t>
            </w:r>
          </w:p>
        </w:tc>
      </w:tr>
      <w:tr w:rsidR="00D40569" w:rsidRPr="000E611D" w:rsidTr="00B42A89">
        <w:tblPrEx>
          <w:tblLook w:val="0000"/>
        </w:tblPrEx>
        <w:trPr>
          <w:gridAfter w:val="1"/>
          <w:wAfter w:w="99" w:type="dxa"/>
          <w:cantSplit/>
          <w:trHeight w:hRule="exact" w:val="340"/>
          <w:jc w:val="center"/>
        </w:trPr>
        <w:tc>
          <w:tcPr>
            <w:tcW w:w="4237" w:type="dxa"/>
            <w:gridSpan w:val="4"/>
            <w:tcBorders>
              <w:top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甲</w:t>
            </w:r>
          </w:p>
        </w:tc>
        <w:tc>
          <w:tcPr>
            <w:tcW w:w="981" w:type="dxa"/>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乙</w:t>
            </w:r>
          </w:p>
        </w:tc>
        <w:tc>
          <w:tcPr>
            <w:tcW w:w="710" w:type="dxa"/>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hint="eastAsia"/>
                <w:sz w:val="18"/>
              </w:rPr>
              <w:t>丙</w:t>
            </w:r>
          </w:p>
        </w:tc>
        <w:tc>
          <w:tcPr>
            <w:tcW w:w="871" w:type="dxa"/>
            <w:gridSpan w:val="2"/>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sz w:val="18"/>
              </w:rPr>
              <w:t>1</w:t>
            </w:r>
          </w:p>
        </w:tc>
        <w:tc>
          <w:tcPr>
            <w:tcW w:w="871" w:type="dxa"/>
            <w:gridSpan w:val="2"/>
            <w:tcBorders>
              <w:top w:val="single" w:sz="2" w:space="0" w:color="auto"/>
              <w:left w:val="single" w:sz="2" w:space="0" w:color="auto"/>
              <w:bottom w:val="single" w:sz="2" w:space="0" w:color="auto"/>
              <w:right w:val="single" w:sz="2" w:space="0" w:color="auto"/>
            </w:tcBorders>
            <w:vAlign w:val="center"/>
          </w:tcPr>
          <w:p w:rsidR="00D40569" w:rsidRPr="000E611D" w:rsidRDefault="00D40569" w:rsidP="00B42A89">
            <w:pPr>
              <w:spacing w:line="240" w:lineRule="exact"/>
              <w:jc w:val="center"/>
              <w:rPr>
                <w:rFonts w:ascii="宋体"/>
                <w:sz w:val="18"/>
              </w:rPr>
            </w:pPr>
            <w:r w:rsidRPr="000E611D">
              <w:rPr>
                <w:rFonts w:ascii="宋体" w:hAnsi="宋体"/>
                <w:sz w:val="18"/>
              </w:rPr>
              <w:t>2</w:t>
            </w:r>
          </w:p>
        </w:tc>
        <w:tc>
          <w:tcPr>
            <w:tcW w:w="871" w:type="dxa"/>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0E611D" w:rsidRDefault="00D40569" w:rsidP="00B42A89">
            <w:pPr>
              <w:spacing w:line="240" w:lineRule="exact"/>
              <w:jc w:val="center"/>
              <w:rPr>
                <w:rFonts w:ascii="宋体"/>
                <w:sz w:val="18"/>
              </w:rPr>
            </w:pPr>
            <w:r w:rsidRPr="000E611D">
              <w:rPr>
                <w:rFonts w:ascii="宋体" w:hAnsi="宋体"/>
                <w:sz w:val="18"/>
              </w:rPr>
              <w:t>3</w:t>
            </w:r>
          </w:p>
        </w:tc>
        <w:tc>
          <w:tcPr>
            <w:tcW w:w="871" w:type="dxa"/>
            <w:tcBorders>
              <w:top w:val="single" w:sz="2" w:space="0" w:color="auto"/>
              <w:left w:val="single" w:sz="2" w:space="0" w:color="auto"/>
              <w:bottom w:val="single" w:sz="2" w:space="0" w:color="auto"/>
            </w:tcBorders>
            <w:shd w:val="clear" w:color="auto" w:fill="D9D9D9"/>
            <w:vAlign w:val="center"/>
          </w:tcPr>
          <w:p w:rsidR="00D40569" w:rsidRPr="000E611D" w:rsidRDefault="00D40569" w:rsidP="00B42A89">
            <w:pPr>
              <w:spacing w:line="240" w:lineRule="exact"/>
              <w:jc w:val="center"/>
              <w:rPr>
                <w:rFonts w:ascii="宋体"/>
                <w:sz w:val="18"/>
              </w:rPr>
            </w:pPr>
            <w:r w:rsidRPr="000E611D">
              <w:rPr>
                <w:rFonts w:ascii="宋体" w:hAnsi="宋体"/>
                <w:sz w:val="18"/>
              </w:rPr>
              <w:t>4</w:t>
            </w:r>
          </w:p>
        </w:tc>
      </w:tr>
      <w:tr w:rsidR="00D40569" w:rsidRPr="000E611D" w:rsidTr="00B42A89">
        <w:tblPrEx>
          <w:tblLook w:val="0000"/>
        </w:tblPrEx>
        <w:trPr>
          <w:gridAfter w:val="1"/>
          <w:wAfter w:w="99" w:type="dxa"/>
          <w:cantSplit/>
          <w:jc w:val="center"/>
        </w:trPr>
        <w:tc>
          <w:tcPr>
            <w:tcW w:w="4237" w:type="dxa"/>
            <w:gridSpan w:val="4"/>
            <w:tcBorders>
              <w:top w:val="single" w:sz="2" w:space="0" w:color="auto"/>
              <w:bottom w:val="single" w:sz="8" w:space="0" w:color="auto"/>
              <w:right w:val="single" w:sz="2" w:space="0" w:color="auto"/>
            </w:tcBorders>
          </w:tcPr>
          <w:p w:rsidR="00D40569" w:rsidRDefault="00D40569" w:rsidP="00B42A89">
            <w:pPr>
              <w:numPr>
                <w:ilvl w:val="0"/>
                <w:numId w:val="43"/>
              </w:numPr>
              <w:spacing w:line="280" w:lineRule="exact"/>
              <w:rPr>
                <w:rFonts w:ascii="宋体"/>
                <w:sz w:val="18"/>
              </w:rPr>
            </w:pPr>
            <w:r w:rsidRPr="000E611D">
              <w:rPr>
                <w:rFonts w:ascii="宋体" w:hAnsi="宋体" w:hint="eastAsia"/>
                <w:sz w:val="18"/>
              </w:rPr>
              <w:t>工业总产值</w:t>
            </w:r>
            <w:r w:rsidRPr="000E611D">
              <w:rPr>
                <w:rFonts w:ascii="宋体" w:hAnsi="宋体"/>
                <w:sz w:val="18"/>
              </w:rPr>
              <w:t>(</w:t>
            </w:r>
            <w:r w:rsidRPr="000E611D">
              <w:rPr>
                <w:rFonts w:ascii="宋体" w:hAnsi="宋体" w:hint="eastAsia"/>
                <w:sz w:val="18"/>
              </w:rPr>
              <w:t>当年价格</w:t>
            </w:r>
            <w:r w:rsidRPr="000E611D">
              <w:rPr>
                <w:rFonts w:ascii="宋体" w:hAnsi="宋体"/>
                <w:sz w:val="18"/>
              </w:rPr>
              <w:t>)</w:t>
            </w:r>
          </w:p>
          <w:p w:rsidR="00D40569" w:rsidRPr="00D30AE8" w:rsidRDefault="00D40569" w:rsidP="00B42A89">
            <w:pPr>
              <w:spacing w:line="280" w:lineRule="exact"/>
              <w:rPr>
                <w:rFonts w:ascii="宋体"/>
                <w:color w:val="FF0000"/>
                <w:sz w:val="18"/>
              </w:rPr>
            </w:pPr>
            <w:r>
              <w:rPr>
                <w:rFonts w:ascii="宋体" w:hAnsi="宋体"/>
                <w:sz w:val="18"/>
              </w:rPr>
              <w:t xml:space="preserve">      </w:t>
            </w:r>
            <w:r w:rsidRPr="00D30AE8">
              <w:rPr>
                <w:rFonts w:ascii="宋体" w:hAnsi="宋体" w:hint="eastAsia"/>
                <w:color w:val="FF0000"/>
                <w:sz w:val="18"/>
              </w:rPr>
              <w:t>其中：新产品产值</w:t>
            </w:r>
          </w:p>
          <w:p w:rsidR="00D40569" w:rsidRPr="000E611D" w:rsidRDefault="00D40569" w:rsidP="00B42A89">
            <w:pPr>
              <w:spacing w:line="280" w:lineRule="exact"/>
              <w:rPr>
                <w:rFonts w:ascii="宋体"/>
                <w:sz w:val="18"/>
              </w:rPr>
            </w:pPr>
            <w:r w:rsidRPr="000E611D">
              <w:rPr>
                <w:rFonts w:ascii="宋体" w:hAnsi="宋体"/>
                <w:sz w:val="18"/>
              </w:rPr>
              <w:t xml:space="preserve">    </w:t>
            </w:r>
            <w:r w:rsidRPr="000E611D">
              <w:rPr>
                <w:rFonts w:ascii="宋体" w:hAnsi="宋体" w:hint="eastAsia"/>
                <w:sz w:val="18"/>
              </w:rPr>
              <w:t>工业销售产值</w:t>
            </w:r>
            <w:r w:rsidRPr="000E611D">
              <w:rPr>
                <w:rFonts w:ascii="宋体" w:hAnsi="宋体"/>
                <w:sz w:val="18"/>
              </w:rPr>
              <w:t>(</w:t>
            </w:r>
            <w:r w:rsidRPr="000E611D">
              <w:rPr>
                <w:rFonts w:ascii="宋体" w:hAnsi="宋体" w:hint="eastAsia"/>
                <w:sz w:val="18"/>
              </w:rPr>
              <w:t>当年价格</w:t>
            </w:r>
            <w:r w:rsidRPr="000E611D">
              <w:rPr>
                <w:rFonts w:ascii="宋体" w:hAnsi="宋体"/>
                <w:sz w:val="18"/>
              </w:rPr>
              <w:t>)</w:t>
            </w:r>
          </w:p>
          <w:p w:rsidR="00D40569" w:rsidRPr="000E611D" w:rsidRDefault="00D40569" w:rsidP="00B42A89">
            <w:pPr>
              <w:spacing w:line="280" w:lineRule="exact"/>
              <w:ind w:firstLine="540"/>
              <w:rPr>
                <w:rFonts w:ascii="宋体"/>
                <w:sz w:val="18"/>
              </w:rPr>
            </w:pPr>
            <w:r w:rsidRPr="000E611D">
              <w:rPr>
                <w:rFonts w:ascii="宋体" w:hAnsi="宋体" w:hint="eastAsia"/>
                <w:sz w:val="18"/>
              </w:rPr>
              <w:t>其中：出口交货值</w:t>
            </w:r>
          </w:p>
          <w:p w:rsidR="00D40569" w:rsidRPr="000E611D" w:rsidRDefault="00D40569" w:rsidP="00B42A89">
            <w:pPr>
              <w:spacing w:line="280" w:lineRule="exact"/>
              <w:rPr>
                <w:rFonts w:ascii="宋体"/>
                <w:sz w:val="18"/>
              </w:rPr>
            </w:pPr>
            <w:r w:rsidRPr="000E611D">
              <w:rPr>
                <w:rFonts w:ascii="宋体" w:hAnsi="宋体" w:hint="eastAsia"/>
                <w:sz w:val="18"/>
              </w:rPr>
              <w:t>二、工业总产值</w:t>
            </w:r>
            <w:r w:rsidRPr="000E611D">
              <w:rPr>
                <w:rFonts w:ascii="宋体" w:hAnsi="宋体"/>
                <w:sz w:val="18"/>
              </w:rPr>
              <w:t>(</w:t>
            </w:r>
            <w:r w:rsidRPr="000E611D">
              <w:rPr>
                <w:rFonts w:ascii="宋体" w:hAnsi="宋体" w:hint="eastAsia"/>
                <w:sz w:val="18"/>
              </w:rPr>
              <w:t>当年价格</w:t>
            </w:r>
            <w:r w:rsidRPr="000E611D">
              <w:rPr>
                <w:rFonts w:ascii="宋体" w:hAnsi="宋体"/>
                <w:sz w:val="18"/>
              </w:rPr>
              <w:t>)</w:t>
            </w:r>
            <w:r w:rsidRPr="000E611D">
              <w:rPr>
                <w:rFonts w:ascii="宋体" w:hAnsi="宋体" w:hint="eastAsia"/>
                <w:sz w:val="18"/>
              </w:rPr>
              <w:t>按工业行业小类分</w:t>
            </w:r>
          </w:p>
          <w:p w:rsidR="00D40569" w:rsidRPr="000E611D" w:rsidRDefault="00D40569" w:rsidP="00B42A89">
            <w:pPr>
              <w:spacing w:line="280" w:lineRule="exact"/>
              <w:ind w:firstLine="360"/>
              <w:rPr>
                <w:rFonts w:ascii="宋体"/>
                <w:sz w:val="18"/>
              </w:rPr>
            </w:pPr>
            <w:r w:rsidRPr="000E611D">
              <w:rPr>
                <w:rFonts w:ascii="宋体" w:hAnsi="宋体" w:hint="eastAsia"/>
                <w:sz w:val="18"/>
              </w:rPr>
              <w:t>烟煤和无烟煤开采洗选</w:t>
            </w:r>
          </w:p>
          <w:p w:rsidR="00D40569" w:rsidRPr="000E611D" w:rsidRDefault="00D40569" w:rsidP="00B42A89">
            <w:pPr>
              <w:spacing w:line="280" w:lineRule="exact"/>
              <w:ind w:firstLine="810"/>
              <w:rPr>
                <w:rFonts w:ascii="宋体"/>
                <w:sz w:val="18"/>
              </w:rPr>
            </w:pPr>
            <w:r w:rsidRPr="000E611D">
              <w:rPr>
                <w:rFonts w:ascii="宋体" w:hAnsi="宋体" w:hint="eastAsia"/>
                <w:sz w:val="18"/>
              </w:rPr>
              <w:t>┆</w:t>
            </w:r>
          </w:p>
          <w:p w:rsidR="00D40569" w:rsidRPr="000E611D" w:rsidRDefault="00D40569" w:rsidP="00B42A89">
            <w:pPr>
              <w:spacing w:line="280" w:lineRule="exact"/>
              <w:ind w:firstLine="360"/>
              <w:rPr>
                <w:rFonts w:ascii="宋体"/>
                <w:sz w:val="18"/>
              </w:rPr>
            </w:pPr>
            <w:r w:rsidRPr="000E611D">
              <w:rPr>
                <w:rFonts w:ascii="宋体" w:hAnsi="宋体" w:hint="eastAsia"/>
                <w:sz w:val="18"/>
              </w:rPr>
              <w:t>其他水处理、利用与分配</w:t>
            </w:r>
          </w:p>
          <w:p w:rsidR="00D40569" w:rsidRPr="000E611D" w:rsidRDefault="00D40569" w:rsidP="00B42A89">
            <w:pPr>
              <w:spacing w:line="280" w:lineRule="exact"/>
              <w:rPr>
                <w:rFonts w:ascii="宋体"/>
                <w:sz w:val="18"/>
              </w:rPr>
            </w:pPr>
            <w:r w:rsidRPr="000E611D">
              <w:rPr>
                <w:rFonts w:ascii="宋体" w:hAnsi="宋体" w:hint="eastAsia"/>
                <w:sz w:val="18"/>
              </w:rPr>
              <w:t>三、主要工业产品产量</w:t>
            </w:r>
          </w:p>
        </w:tc>
        <w:tc>
          <w:tcPr>
            <w:tcW w:w="981" w:type="dxa"/>
            <w:tcBorders>
              <w:top w:val="single" w:sz="2" w:space="0" w:color="auto"/>
              <w:left w:val="single" w:sz="2" w:space="0" w:color="auto"/>
              <w:bottom w:val="single" w:sz="8" w:space="0" w:color="auto"/>
              <w:right w:val="single" w:sz="2" w:space="0" w:color="auto"/>
            </w:tcBorders>
          </w:tcPr>
          <w:p w:rsidR="00D40569" w:rsidRPr="000E611D" w:rsidRDefault="00D40569" w:rsidP="00B42A89">
            <w:pPr>
              <w:spacing w:line="280" w:lineRule="exact"/>
              <w:jc w:val="center"/>
              <w:rPr>
                <w:rFonts w:ascii="宋体"/>
                <w:sz w:val="18"/>
              </w:rPr>
            </w:pPr>
            <w:r w:rsidRPr="000E611D">
              <w:rPr>
                <w:rFonts w:ascii="宋体" w:hAnsi="宋体" w:hint="eastAsia"/>
                <w:sz w:val="18"/>
              </w:rPr>
              <w:t>千元</w:t>
            </w:r>
          </w:p>
          <w:p w:rsidR="00D40569" w:rsidRPr="00D30AE8" w:rsidRDefault="00D40569" w:rsidP="00B42A89">
            <w:pPr>
              <w:spacing w:line="280" w:lineRule="exact"/>
              <w:jc w:val="center"/>
              <w:rPr>
                <w:rFonts w:ascii="宋体"/>
                <w:color w:val="FF0000"/>
                <w:sz w:val="18"/>
              </w:rPr>
            </w:pPr>
            <w:r w:rsidRPr="00D30AE8">
              <w:rPr>
                <w:rFonts w:ascii="宋体" w:hAnsi="宋体" w:hint="eastAsia"/>
                <w:color w:val="FF0000"/>
                <w:sz w:val="18"/>
              </w:rPr>
              <w:t>千元</w:t>
            </w:r>
          </w:p>
          <w:p w:rsidR="00D40569" w:rsidRPr="000E611D" w:rsidRDefault="00D40569" w:rsidP="00B42A89">
            <w:pPr>
              <w:spacing w:line="280" w:lineRule="exact"/>
              <w:jc w:val="center"/>
              <w:rPr>
                <w:rFonts w:ascii="宋体"/>
                <w:sz w:val="18"/>
              </w:rPr>
            </w:pPr>
            <w:r>
              <w:rPr>
                <w:rFonts w:ascii="宋体" w:hAnsi="宋体" w:hint="eastAsia"/>
                <w:sz w:val="18"/>
              </w:rPr>
              <w:t>千元</w:t>
            </w:r>
          </w:p>
          <w:p w:rsidR="00D40569" w:rsidRPr="000E611D" w:rsidRDefault="00D40569" w:rsidP="00B42A89">
            <w:pPr>
              <w:spacing w:line="280" w:lineRule="exact"/>
              <w:jc w:val="center"/>
              <w:rPr>
                <w:rFonts w:ascii="宋体"/>
                <w:sz w:val="18"/>
              </w:rPr>
            </w:pPr>
            <w:r w:rsidRPr="000E611D">
              <w:rPr>
                <w:rFonts w:ascii="宋体" w:hAnsi="宋体" w:hint="eastAsia"/>
                <w:sz w:val="18"/>
              </w:rPr>
              <w:t>千元</w:t>
            </w:r>
          </w:p>
          <w:p w:rsidR="00D40569" w:rsidRPr="000E611D" w:rsidRDefault="00D40569" w:rsidP="00B42A89">
            <w:pPr>
              <w:pStyle w:val="Header"/>
              <w:pBdr>
                <w:bottom w:val="none" w:sz="0" w:space="0" w:color="auto"/>
              </w:pBdr>
              <w:tabs>
                <w:tab w:val="clear" w:pos="4153"/>
                <w:tab w:val="clear" w:pos="8306"/>
              </w:tabs>
              <w:snapToGrid/>
              <w:spacing w:line="280" w:lineRule="exact"/>
            </w:pPr>
            <w:r w:rsidRPr="000E611D">
              <w:t>—</w:t>
            </w:r>
          </w:p>
          <w:p w:rsidR="00D40569" w:rsidRPr="000E611D" w:rsidRDefault="00D40569" w:rsidP="00B42A89">
            <w:pPr>
              <w:spacing w:line="280" w:lineRule="exact"/>
              <w:jc w:val="center"/>
              <w:rPr>
                <w:rFonts w:ascii="宋体"/>
                <w:sz w:val="18"/>
              </w:rPr>
            </w:pPr>
            <w:r w:rsidRPr="000E611D">
              <w:rPr>
                <w:rFonts w:ascii="宋体" w:hAnsi="宋体" w:hint="eastAsia"/>
                <w:sz w:val="18"/>
              </w:rPr>
              <w:t>千元</w:t>
            </w:r>
          </w:p>
          <w:p w:rsidR="00D40569" w:rsidRPr="000E611D" w:rsidRDefault="00D40569" w:rsidP="00B42A89">
            <w:pPr>
              <w:spacing w:line="280" w:lineRule="exact"/>
              <w:jc w:val="center"/>
              <w:rPr>
                <w:rFonts w:ascii="宋体"/>
                <w:sz w:val="18"/>
              </w:rPr>
            </w:pPr>
            <w:r w:rsidRPr="000E611D">
              <w:rPr>
                <w:rFonts w:ascii="宋体" w:hAnsi="宋体" w:hint="eastAsia"/>
                <w:sz w:val="18"/>
              </w:rPr>
              <w:t>┆</w:t>
            </w:r>
          </w:p>
          <w:p w:rsidR="00D40569" w:rsidRPr="000E611D" w:rsidRDefault="00D40569" w:rsidP="00B42A89">
            <w:pPr>
              <w:spacing w:line="280" w:lineRule="exact"/>
              <w:jc w:val="center"/>
              <w:rPr>
                <w:rFonts w:ascii="宋体"/>
                <w:sz w:val="18"/>
              </w:rPr>
            </w:pPr>
            <w:r w:rsidRPr="000E611D">
              <w:rPr>
                <w:rFonts w:ascii="宋体" w:hAnsi="宋体" w:hint="eastAsia"/>
                <w:sz w:val="18"/>
              </w:rPr>
              <w:t>千元</w:t>
            </w:r>
          </w:p>
          <w:p w:rsidR="00D40569" w:rsidRPr="000E611D" w:rsidRDefault="00D40569" w:rsidP="00B42A89">
            <w:pPr>
              <w:spacing w:line="280" w:lineRule="exact"/>
              <w:jc w:val="center"/>
              <w:rPr>
                <w:rFonts w:ascii="宋体"/>
                <w:sz w:val="18"/>
              </w:rPr>
            </w:pPr>
            <w:r w:rsidRPr="000E611D">
              <w:rPr>
                <w:rFonts w:ascii="宋体" w:hAnsi="宋体"/>
                <w:sz w:val="18"/>
              </w:rPr>
              <w:t>—</w:t>
            </w:r>
          </w:p>
        </w:tc>
        <w:tc>
          <w:tcPr>
            <w:tcW w:w="710" w:type="dxa"/>
            <w:tcBorders>
              <w:top w:val="single" w:sz="2" w:space="0" w:color="auto"/>
              <w:left w:val="single" w:sz="2" w:space="0" w:color="auto"/>
              <w:bottom w:val="single" w:sz="8" w:space="0" w:color="auto"/>
              <w:right w:val="single" w:sz="2" w:space="0" w:color="auto"/>
            </w:tcBorders>
          </w:tcPr>
          <w:p w:rsidR="00D40569" w:rsidRDefault="00D40569" w:rsidP="00B42A89">
            <w:pPr>
              <w:spacing w:line="280" w:lineRule="exact"/>
              <w:jc w:val="center"/>
              <w:rPr>
                <w:rFonts w:ascii="宋体"/>
                <w:sz w:val="18"/>
              </w:rPr>
            </w:pPr>
            <w:r w:rsidRPr="000E611D">
              <w:rPr>
                <w:rFonts w:ascii="宋体" w:hAnsi="宋体"/>
                <w:sz w:val="18"/>
              </w:rPr>
              <w:t>01</w:t>
            </w:r>
          </w:p>
          <w:p w:rsidR="00D40569" w:rsidRPr="00D30AE8" w:rsidRDefault="00D40569" w:rsidP="00B42A89">
            <w:pPr>
              <w:spacing w:line="280" w:lineRule="exact"/>
              <w:jc w:val="center"/>
              <w:rPr>
                <w:rFonts w:ascii="宋体"/>
                <w:color w:val="FF0000"/>
                <w:sz w:val="18"/>
              </w:rPr>
            </w:pPr>
            <w:r w:rsidRPr="00D30AE8">
              <w:rPr>
                <w:rFonts w:ascii="宋体" w:hAnsi="宋体"/>
                <w:color w:val="FF0000"/>
                <w:sz w:val="18"/>
              </w:rPr>
              <w:t>02</w:t>
            </w:r>
          </w:p>
          <w:p w:rsidR="00D40569" w:rsidRPr="000E611D" w:rsidRDefault="00D40569" w:rsidP="00B42A89">
            <w:pPr>
              <w:spacing w:line="280" w:lineRule="exact"/>
              <w:jc w:val="center"/>
              <w:rPr>
                <w:rFonts w:ascii="宋体"/>
                <w:sz w:val="18"/>
              </w:rPr>
            </w:pPr>
            <w:r w:rsidRPr="000E611D">
              <w:rPr>
                <w:rFonts w:ascii="宋体" w:hAnsi="宋体"/>
                <w:sz w:val="18"/>
              </w:rPr>
              <w:t>03</w:t>
            </w:r>
          </w:p>
          <w:p w:rsidR="00D40569" w:rsidRPr="000E611D" w:rsidRDefault="00D40569" w:rsidP="00B42A89">
            <w:pPr>
              <w:spacing w:line="280" w:lineRule="exact"/>
              <w:jc w:val="center"/>
              <w:rPr>
                <w:rFonts w:ascii="宋体"/>
                <w:sz w:val="18"/>
              </w:rPr>
            </w:pPr>
            <w:r w:rsidRPr="000E611D">
              <w:rPr>
                <w:rFonts w:ascii="宋体" w:hAnsi="宋体"/>
                <w:sz w:val="18"/>
              </w:rPr>
              <w:t>04</w:t>
            </w:r>
          </w:p>
          <w:p w:rsidR="00D40569" w:rsidRPr="000E611D" w:rsidRDefault="00D40569" w:rsidP="00B42A89">
            <w:pPr>
              <w:spacing w:line="280" w:lineRule="exact"/>
              <w:jc w:val="center"/>
              <w:rPr>
                <w:rFonts w:ascii="宋体"/>
                <w:sz w:val="18"/>
              </w:rPr>
            </w:pPr>
            <w:r w:rsidRPr="000E611D">
              <w:rPr>
                <w:rFonts w:ascii="宋体" w:hAnsi="宋体"/>
                <w:sz w:val="18"/>
              </w:rPr>
              <w:t>—</w:t>
            </w:r>
          </w:p>
          <w:p w:rsidR="00D40569" w:rsidRPr="000E611D" w:rsidRDefault="00D40569" w:rsidP="00B42A89">
            <w:pPr>
              <w:spacing w:line="280" w:lineRule="exact"/>
              <w:jc w:val="center"/>
              <w:rPr>
                <w:rFonts w:ascii="宋体"/>
                <w:sz w:val="18"/>
              </w:rPr>
            </w:pPr>
            <w:r w:rsidRPr="000E611D">
              <w:rPr>
                <w:rFonts w:ascii="宋体" w:hAnsi="宋体"/>
                <w:sz w:val="18"/>
              </w:rPr>
              <w:t>0610</w:t>
            </w:r>
          </w:p>
          <w:p w:rsidR="00D40569" w:rsidRPr="000E611D" w:rsidRDefault="00D40569" w:rsidP="00B42A89">
            <w:pPr>
              <w:spacing w:line="280" w:lineRule="exact"/>
              <w:jc w:val="center"/>
              <w:rPr>
                <w:rFonts w:ascii="宋体"/>
                <w:sz w:val="18"/>
              </w:rPr>
            </w:pPr>
            <w:r w:rsidRPr="000E611D">
              <w:rPr>
                <w:rFonts w:ascii="宋体" w:hAnsi="宋体" w:hint="eastAsia"/>
                <w:sz w:val="18"/>
              </w:rPr>
              <w:t>┆</w:t>
            </w:r>
          </w:p>
          <w:p w:rsidR="00D40569" w:rsidRPr="000E611D" w:rsidRDefault="00D40569" w:rsidP="00B42A89">
            <w:pPr>
              <w:pStyle w:val="Header"/>
              <w:pBdr>
                <w:bottom w:val="none" w:sz="0" w:space="0" w:color="auto"/>
              </w:pBdr>
              <w:tabs>
                <w:tab w:val="clear" w:pos="4153"/>
                <w:tab w:val="clear" w:pos="8306"/>
              </w:tabs>
              <w:snapToGrid/>
              <w:spacing w:line="280" w:lineRule="exact"/>
              <w:rPr>
                <w:rFonts w:ascii="宋体"/>
              </w:rPr>
            </w:pPr>
            <w:r w:rsidRPr="000E611D">
              <w:rPr>
                <w:rFonts w:ascii="宋体" w:hAnsi="宋体"/>
              </w:rPr>
              <w:t>4690</w:t>
            </w:r>
          </w:p>
          <w:p w:rsidR="00D40569" w:rsidRPr="000E611D" w:rsidRDefault="00D40569" w:rsidP="00B42A89">
            <w:pPr>
              <w:pStyle w:val="Header"/>
              <w:pBdr>
                <w:bottom w:val="none" w:sz="0" w:space="0" w:color="auto"/>
              </w:pBdr>
              <w:tabs>
                <w:tab w:val="clear" w:pos="4153"/>
                <w:tab w:val="clear" w:pos="8306"/>
              </w:tabs>
              <w:snapToGrid/>
              <w:spacing w:line="280" w:lineRule="exact"/>
              <w:jc w:val="both"/>
            </w:pPr>
            <w:r w:rsidRPr="000E611D">
              <w:rPr>
                <w:rFonts w:ascii="宋体" w:hAnsi="宋体"/>
              </w:rPr>
              <w:t xml:space="preserve">  —</w:t>
            </w:r>
          </w:p>
        </w:tc>
        <w:tc>
          <w:tcPr>
            <w:tcW w:w="3484" w:type="dxa"/>
            <w:gridSpan w:val="6"/>
            <w:tcBorders>
              <w:top w:val="single" w:sz="2" w:space="0" w:color="auto"/>
              <w:left w:val="single" w:sz="2" w:space="0" w:color="auto"/>
              <w:bottom w:val="single" w:sz="8" w:space="0" w:color="auto"/>
            </w:tcBorders>
          </w:tcPr>
          <w:p w:rsidR="00D40569" w:rsidRPr="000E611D" w:rsidRDefault="00D40569" w:rsidP="00B42A89">
            <w:pPr>
              <w:spacing w:line="280" w:lineRule="exact"/>
              <w:rPr>
                <w:rFonts w:ascii="宋体"/>
                <w:sz w:val="18"/>
              </w:rPr>
            </w:pPr>
          </w:p>
        </w:tc>
      </w:tr>
    </w:tbl>
    <w:p w:rsidR="00D40569" w:rsidRPr="000E611D" w:rsidRDefault="00D40569" w:rsidP="00CD474A">
      <w:pPr>
        <w:spacing w:line="320" w:lineRule="exact"/>
        <w:ind w:leftChars="-85" w:left="-178"/>
        <w:rPr>
          <w:rFonts w:ascii="宋体"/>
          <w:bCs/>
          <w:sz w:val="18"/>
          <w:szCs w:val="18"/>
        </w:rPr>
      </w:pPr>
      <w:r w:rsidRPr="000E611D">
        <w:rPr>
          <w:rFonts w:ascii="宋体" w:hAnsi="宋体" w:hint="eastAsia"/>
          <w:bCs/>
          <w:sz w:val="18"/>
          <w:szCs w:val="18"/>
        </w:rPr>
        <w:t>单位负责人：</w:t>
      </w:r>
      <w:r w:rsidRPr="000E611D">
        <w:rPr>
          <w:rFonts w:ascii="宋体" w:hAnsi="宋体"/>
          <w:bCs/>
          <w:sz w:val="18"/>
          <w:szCs w:val="18"/>
        </w:rPr>
        <w:t xml:space="preserve">      </w:t>
      </w:r>
      <w:r w:rsidRPr="000E611D">
        <w:rPr>
          <w:rFonts w:ascii="宋体" w:hAnsi="宋体" w:hint="eastAsia"/>
          <w:bCs/>
          <w:sz w:val="18"/>
          <w:szCs w:val="18"/>
        </w:rPr>
        <w:t>统计负责人：</w:t>
      </w:r>
      <w:r w:rsidRPr="000E611D">
        <w:rPr>
          <w:rFonts w:ascii="宋体" w:hAnsi="宋体"/>
          <w:bCs/>
          <w:sz w:val="18"/>
          <w:szCs w:val="18"/>
        </w:rPr>
        <w:t xml:space="preserve">       </w:t>
      </w:r>
      <w:r w:rsidRPr="000E611D">
        <w:rPr>
          <w:rFonts w:ascii="宋体" w:hAnsi="宋体" w:hint="eastAsia"/>
          <w:bCs/>
          <w:sz w:val="18"/>
          <w:szCs w:val="18"/>
        </w:rPr>
        <w:t>填表人：</w:t>
      </w:r>
      <w:r w:rsidRPr="000E611D">
        <w:rPr>
          <w:rFonts w:ascii="宋体" w:hAnsi="宋体"/>
          <w:bCs/>
          <w:sz w:val="18"/>
          <w:szCs w:val="18"/>
        </w:rPr>
        <w:t xml:space="preserve">       </w:t>
      </w:r>
      <w:r w:rsidRPr="000E611D">
        <w:rPr>
          <w:rFonts w:ascii="宋体"/>
          <w:bCs/>
          <w:sz w:val="18"/>
        </w:rPr>
        <w:t xml:space="preserve"> </w:t>
      </w:r>
      <w:r w:rsidRPr="000E611D">
        <w:rPr>
          <w:rFonts w:ascii="宋体" w:hint="eastAsia"/>
          <w:bCs/>
          <w:sz w:val="18"/>
        </w:rPr>
        <w:t>联系电话：</w:t>
      </w:r>
      <w:r w:rsidRPr="000E611D">
        <w:rPr>
          <w:rFonts w:ascii="宋体"/>
          <w:bCs/>
          <w:sz w:val="18"/>
        </w:rPr>
        <w:t xml:space="preserve">    </w:t>
      </w:r>
      <w:r>
        <w:rPr>
          <w:rFonts w:ascii="宋体"/>
          <w:bCs/>
          <w:sz w:val="18"/>
        </w:rPr>
        <w:t xml:space="preserve">    </w:t>
      </w:r>
      <w:r w:rsidRPr="000E611D">
        <w:rPr>
          <w:rFonts w:ascii="宋体" w:hAnsi="宋体" w:hint="eastAsia"/>
          <w:bCs/>
          <w:sz w:val="18"/>
          <w:szCs w:val="18"/>
        </w:rPr>
        <w:t>报出日期：２０</w:t>
      </w:r>
      <w:r w:rsidRPr="000E611D">
        <w:rPr>
          <w:rFonts w:ascii="宋体" w:hAnsi="宋体"/>
          <w:bCs/>
          <w:sz w:val="18"/>
          <w:szCs w:val="18"/>
        </w:rPr>
        <w:t xml:space="preserve">   </w:t>
      </w:r>
      <w:r w:rsidRPr="000E611D">
        <w:rPr>
          <w:rFonts w:ascii="宋体" w:hAnsi="宋体" w:hint="eastAsia"/>
          <w:bCs/>
          <w:sz w:val="18"/>
          <w:szCs w:val="18"/>
        </w:rPr>
        <w:t>年</w:t>
      </w:r>
      <w:r w:rsidRPr="000E611D">
        <w:rPr>
          <w:rFonts w:ascii="宋体" w:hAnsi="宋体"/>
          <w:bCs/>
          <w:sz w:val="18"/>
          <w:szCs w:val="18"/>
        </w:rPr>
        <w:t xml:space="preserve">   </w:t>
      </w:r>
      <w:r w:rsidRPr="000E611D">
        <w:rPr>
          <w:rFonts w:ascii="宋体" w:hAnsi="宋体" w:hint="eastAsia"/>
          <w:bCs/>
          <w:sz w:val="18"/>
          <w:szCs w:val="18"/>
        </w:rPr>
        <w:t>月</w:t>
      </w:r>
      <w:r w:rsidRPr="000E611D">
        <w:rPr>
          <w:rFonts w:ascii="宋体" w:hAnsi="宋体"/>
          <w:bCs/>
          <w:sz w:val="18"/>
          <w:szCs w:val="18"/>
        </w:rPr>
        <w:t xml:space="preserve">   </w:t>
      </w:r>
      <w:r w:rsidRPr="000E611D">
        <w:rPr>
          <w:rFonts w:ascii="宋体" w:hAnsi="宋体" w:hint="eastAsia"/>
          <w:bCs/>
          <w:sz w:val="18"/>
          <w:szCs w:val="18"/>
        </w:rPr>
        <w:t>日</w:t>
      </w:r>
    </w:p>
    <w:p w:rsidR="00D40569" w:rsidRPr="000E611D" w:rsidRDefault="00D40569" w:rsidP="00CD474A">
      <w:pPr>
        <w:spacing w:line="320" w:lineRule="exact"/>
        <w:rPr>
          <w:rFonts w:ascii="宋体"/>
          <w:sz w:val="18"/>
        </w:rPr>
      </w:pPr>
    </w:p>
    <w:p w:rsidR="00D40569" w:rsidRPr="000E611D" w:rsidRDefault="00D40569" w:rsidP="00CD474A">
      <w:pPr>
        <w:spacing w:line="320" w:lineRule="exact"/>
        <w:ind w:left="720" w:hangingChars="400" w:hanging="720"/>
        <w:rPr>
          <w:rFonts w:ascii="宋体"/>
          <w:sz w:val="18"/>
        </w:rPr>
      </w:pPr>
      <w:r w:rsidRPr="000E611D">
        <w:rPr>
          <w:rFonts w:ascii="宋体" w:hAnsi="宋体" w:hint="eastAsia"/>
          <w:sz w:val="18"/>
        </w:rPr>
        <w:t>说明：</w:t>
      </w:r>
      <w:r w:rsidRPr="000E611D">
        <w:rPr>
          <w:rFonts w:ascii="宋体" w:hAnsi="宋体"/>
          <w:sz w:val="18"/>
        </w:rPr>
        <w:t>1.</w:t>
      </w:r>
      <w:r w:rsidRPr="000E611D">
        <w:rPr>
          <w:rFonts w:ascii="宋体" w:hint="eastAsia"/>
          <w:sz w:val="18"/>
        </w:rPr>
        <w:t>统计范围：辖区内规模以上工业法人单位</w:t>
      </w:r>
      <w:r w:rsidRPr="000E611D">
        <w:rPr>
          <w:rFonts w:ascii="宋体" w:hAnsi="宋体" w:hint="eastAsia"/>
          <w:sz w:val="18"/>
        </w:rPr>
        <w:t>。</w:t>
      </w:r>
    </w:p>
    <w:p w:rsidR="00D40569" w:rsidRPr="00A72178" w:rsidRDefault="00D40569" w:rsidP="00CD474A">
      <w:pPr>
        <w:spacing w:line="320" w:lineRule="exact"/>
        <w:ind w:leftChars="250" w:left="2141" w:hangingChars="898" w:hanging="1616"/>
        <w:rPr>
          <w:rFonts w:ascii="宋体"/>
          <w:sz w:val="18"/>
          <w:szCs w:val="18"/>
        </w:rPr>
      </w:pPr>
      <w:r w:rsidRPr="000E611D">
        <w:rPr>
          <w:rFonts w:ascii="宋体" w:hAnsi="宋体"/>
          <w:sz w:val="18"/>
        </w:rPr>
        <w:t>2</w:t>
      </w:r>
      <w:r w:rsidRPr="000E611D">
        <w:rPr>
          <w:rFonts w:ascii="宋体"/>
          <w:sz w:val="18"/>
        </w:rPr>
        <w:t>.</w:t>
      </w:r>
      <w:r w:rsidRPr="000E611D">
        <w:rPr>
          <w:rFonts w:ascii="宋体" w:hAnsi="宋体" w:hint="eastAsia"/>
          <w:sz w:val="18"/>
        </w:rPr>
        <w:t>报送日期及方式：</w:t>
      </w:r>
      <w:r w:rsidRPr="000E611D">
        <w:rPr>
          <w:rFonts w:ascii="宋体" w:hint="eastAsia"/>
          <w:sz w:val="18"/>
        </w:rPr>
        <w:t>调查单位</w:t>
      </w:r>
      <w:r>
        <w:rPr>
          <w:rFonts w:ascii="宋体"/>
          <w:sz w:val="18"/>
        </w:rPr>
        <w:t>4</w:t>
      </w:r>
      <w:r>
        <w:rPr>
          <w:rFonts w:ascii="宋体" w:hint="eastAsia"/>
          <w:sz w:val="18"/>
        </w:rPr>
        <w:t>、</w:t>
      </w:r>
      <w:r>
        <w:rPr>
          <w:rFonts w:ascii="宋体"/>
          <w:sz w:val="18"/>
        </w:rPr>
        <w:t>12</w:t>
      </w:r>
      <w:r>
        <w:rPr>
          <w:rFonts w:ascii="宋体" w:hint="eastAsia"/>
          <w:sz w:val="18"/>
        </w:rPr>
        <w:t>月月后</w:t>
      </w:r>
      <w:r>
        <w:rPr>
          <w:rFonts w:ascii="宋体"/>
          <w:sz w:val="18"/>
        </w:rPr>
        <w:t>8</w:t>
      </w:r>
      <w:r>
        <w:rPr>
          <w:rFonts w:ascii="宋体" w:hint="eastAsia"/>
          <w:sz w:val="18"/>
        </w:rPr>
        <w:t>日，</w:t>
      </w:r>
      <w:r>
        <w:rPr>
          <w:rFonts w:ascii="宋体"/>
          <w:sz w:val="18"/>
        </w:rPr>
        <w:t>9</w:t>
      </w:r>
      <w:r>
        <w:rPr>
          <w:rFonts w:ascii="宋体" w:hint="eastAsia"/>
          <w:sz w:val="18"/>
        </w:rPr>
        <w:t>月月后</w:t>
      </w:r>
      <w:r>
        <w:rPr>
          <w:rFonts w:ascii="宋体"/>
          <w:sz w:val="18"/>
        </w:rPr>
        <w:t>10</w:t>
      </w:r>
      <w:r>
        <w:rPr>
          <w:rFonts w:ascii="宋体" w:hint="eastAsia"/>
          <w:sz w:val="18"/>
        </w:rPr>
        <w:t>日，其他月月后</w:t>
      </w:r>
      <w:r>
        <w:rPr>
          <w:rFonts w:ascii="宋体"/>
          <w:sz w:val="18"/>
        </w:rPr>
        <w:t>7</w:t>
      </w:r>
      <w:r w:rsidRPr="005113D2">
        <w:rPr>
          <w:rFonts w:ascii="宋体" w:hint="eastAsia"/>
          <w:sz w:val="18"/>
        </w:rPr>
        <w:t>日</w:t>
      </w:r>
      <w:r w:rsidRPr="005113D2">
        <w:rPr>
          <w:rFonts w:ascii="宋体"/>
          <w:sz w:val="18"/>
        </w:rPr>
        <w:t>12:00</w:t>
      </w:r>
      <w:r w:rsidRPr="000E611D">
        <w:rPr>
          <w:rFonts w:ascii="宋体" w:hint="eastAsia"/>
          <w:sz w:val="18"/>
        </w:rPr>
        <w:t>前独立自行网上填报，</w:t>
      </w:r>
      <w:r w:rsidRPr="000E611D">
        <w:rPr>
          <w:rFonts w:ascii="宋体" w:hAnsi="宋体"/>
          <w:sz w:val="18"/>
          <w:szCs w:val="18"/>
        </w:rPr>
        <w:t>1</w:t>
      </w:r>
      <w:r w:rsidRPr="000E611D">
        <w:rPr>
          <w:rFonts w:ascii="宋体" w:hAnsi="宋体" w:hint="eastAsia"/>
          <w:sz w:val="18"/>
          <w:szCs w:val="18"/>
        </w:rPr>
        <w:t>月免报；</w:t>
      </w:r>
      <w:r w:rsidRPr="002752F8">
        <w:rPr>
          <w:rFonts w:ascii="宋体" w:hAnsi="宋体" w:hint="eastAsia"/>
          <w:sz w:val="18"/>
          <w:szCs w:val="18"/>
        </w:rPr>
        <w:t>设区市统计机构</w:t>
      </w:r>
      <w:r w:rsidRPr="002752F8">
        <w:rPr>
          <w:rFonts w:ascii="宋体" w:hAnsi="宋体"/>
          <w:sz w:val="18"/>
          <w:szCs w:val="18"/>
        </w:rPr>
        <w:t>3</w:t>
      </w:r>
      <w:r w:rsidRPr="002752F8">
        <w:rPr>
          <w:rFonts w:ascii="宋体" w:hAnsi="宋体" w:hint="eastAsia"/>
          <w:sz w:val="18"/>
          <w:szCs w:val="18"/>
        </w:rPr>
        <w:t>、</w:t>
      </w:r>
      <w:r w:rsidRPr="002752F8">
        <w:rPr>
          <w:rFonts w:ascii="宋体" w:hAnsi="宋体"/>
          <w:sz w:val="18"/>
          <w:szCs w:val="18"/>
        </w:rPr>
        <w:t>4</w:t>
      </w:r>
      <w:r w:rsidRPr="002752F8">
        <w:rPr>
          <w:rFonts w:ascii="宋体" w:hAnsi="宋体" w:hint="eastAsia"/>
          <w:sz w:val="18"/>
          <w:szCs w:val="18"/>
        </w:rPr>
        <w:t>、</w:t>
      </w:r>
      <w:r w:rsidRPr="002752F8">
        <w:rPr>
          <w:rFonts w:ascii="宋体" w:hAnsi="宋体"/>
          <w:sz w:val="18"/>
          <w:szCs w:val="18"/>
        </w:rPr>
        <w:t>6</w:t>
      </w:r>
      <w:r w:rsidRPr="002752F8">
        <w:rPr>
          <w:rFonts w:ascii="宋体" w:hAnsi="宋体" w:hint="eastAsia"/>
          <w:sz w:val="18"/>
          <w:szCs w:val="18"/>
        </w:rPr>
        <w:t>、</w:t>
      </w:r>
      <w:r w:rsidRPr="002752F8">
        <w:rPr>
          <w:rFonts w:ascii="宋体" w:hAnsi="宋体"/>
          <w:sz w:val="18"/>
          <w:szCs w:val="18"/>
        </w:rPr>
        <w:t>12</w:t>
      </w:r>
      <w:r w:rsidRPr="002752F8">
        <w:rPr>
          <w:rFonts w:ascii="宋体" w:hAnsi="宋体" w:hint="eastAsia"/>
          <w:sz w:val="18"/>
          <w:szCs w:val="18"/>
        </w:rPr>
        <w:t>月月后</w:t>
      </w:r>
      <w:r w:rsidRPr="002752F8">
        <w:rPr>
          <w:rFonts w:ascii="宋体" w:hAnsi="宋体"/>
          <w:sz w:val="18"/>
          <w:szCs w:val="18"/>
        </w:rPr>
        <w:t>9</w:t>
      </w:r>
      <w:r w:rsidRPr="002752F8">
        <w:rPr>
          <w:rFonts w:ascii="宋体" w:hAnsi="宋体" w:hint="eastAsia"/>
          <w:sz w:val="18"/>
          <w:szCs w:val="18"/>
        </w:rPr>
        <w:t>日，</w:t>
      </w:r>
      <w:r w:rsidRPr="002752F8">
        <w:rPr>
          <w:rFonts w:ascii="宋体" w:hAnsi="宋体"/>
          <w:sz w:val="18"/>
          <w:szCs w:val="18"/>
        </w:rPr>
        <w:t>9</w:t>
      </w:r>
      <w:r w:rsidRPr="002752F8">
        <w:rPr>
          <w:rFonts w:ascii="宋体" w:hAnsi="宋体" w:hint="eastAsia"/>
          <w:sz w:val="18"/>
          <w:szCs w:val="18"/>
        </w:rPr>
        <w:t>月月后</w:t>
      </w:r>
      <w:r w:rsidRPr="002752F8">
        <w:rPr>
          <w:rFonts w:ascii="宋体" w:hAnsi="宋体"/>
          <w:sz w:val="18"/>
          <w:szCs w:val="18"/>
        </w:rPr>
        <w:t>11</w:t>
      </w:r>
      <w:r w:rsidRPr="002752F8">
        <w:rPr>
          <w:rFonts w:ascii="宋体" w:hAnsi="宋体" w:hint="eastAsia"/>
          <w:sz w:val="18"/>
          <w:szCs w:val="18"/>
        </w:rPr>
        <w:t>日，其他月月后</w:t>
      </w:r>
      <w:r w:rsidRPr="002752F8">
        <w:rPr>
          <w:rFonts w:ascii="宋体" w:hAnsi="宋体"/>
          <w:sz w:val="18"/>
          <w:szCs w:val="18"/>
        </w:rPr>
        <w:t>8</w:t>
      </w:r>
      <w:r w:rsidRPr="002752F8">
        <w:rPr>
          <w:rFonts w:ascii="宋体" w:hAnsi="宋体" w:hint="eastAsia"/>
          <w:sz w:val="18"/>
          <w:szCs w:val="18"/>
        </w:rPr>
        <w:t>日</w:t>
      </w:r>
      <w:r w:rsidRPr="002752F8">
        <w:rPr>
          <w:rFonts w:ascii="宋体" w:hAnsi="宋体"/>
          <w:sz w:val="18"/>
          <w:szCs w:val="18"/>
        </w:rPr>
        <w:t>24:00</w:t>
      </w:r>
      <w:r w:rsidRPr="002752F8">
        <w:rPr>
          <w:rFonts w:ascii="宋体" w:hAnsi="宋体" w:hint="eastAsia"/>
          <w:sz w:val="18"/>
          <w:szCs w:val="18"/>
        </w:rPr>
        <w:t>前完成数据审核、验收、上报</w:t>
      </w:r>
      <w:r w:rsidRPr="000E611D">
        <w:rPr>
          <w:rFonts w:ascii="宋体" w:hAnsi="宋体" w:hint="eastAsia"/>
          <w:sz w:val="18"/>
          <w:szCs w:val="18"/>
        </w:rPr>
        <w:t>，</w:t>
      </w:r>
      <w:r w:rsidRPr="000E611D">
        <w:rPr>
          <w:rFonts w:ascii="宋体" w:hAnsi="宋体"/>
          <w:sz w:val="18"/>
          <w:szCs w:val="18"/>
        </w:rPr>
        <w:t>1</w:t>
      </w:r>
      <w:r w:rsidRPr="000E611D">
        <w:rPr>
          <w:rFonts w:ascii="宋体" w:hAnsi="宋体" w:hint="eastAsia"/>
          <w:sz w:val="18"/>
          <w:szCs w:val="18"/>
        </w:rPr>
        <w:t>月免报</w:t>
      </w:r>
      <w:r w:rsidRPr="0005615D">
        <w:rPr>
          <w:rFonts w:ascii="宋体" w:hAnsi="宋体" w:hint="eastAsia"/>
          <w:sz w:val="18"/>
          <w:szCs w:val="18"/>
        </w:rPr>
        <w:t>。</w:t>
      </w:r>
    </w:p>
    <w:p w:rsidR="00D40569" w:rsidRDefault="00D40569" w:rsidP="00CD474A">
      <w:pPr>
        <w:spacing w:line="320" w:lineRule="exact"/>
        <w:ind w:leftChars="268" w:left="743" w:hangingChars="100" w:hanging="180"/>
        <w:rPr>
          <w:rFonts w:ascii="宋体"/>
          <w:sz w:val="18"/>
          <w:szCs w:val="18"/>
        </w:rPr>
      </w:pPr>
      <w:r w:rsidRPr="000E611D">
        <w:rPr>
          <w:rFonts w:ascii="宋体" w:hAnsi="宋体"/>
          <w:sz w:val="18"/>
          <w:szCs w:val="18"/>
        </w:rPr>
        <w:t>3.</w:t>
      </w:r>
      <w:r w:rsidRPr="000E611D">
        <w:rPr>
          <w:rFonts w:ascii="宋体" w:hAnsi="宋体" w:hint="eastAsia"/>
          <w:sz w:val="18"/>
          <w:szCs w:val="18"/>
        </w:rPr>
        <w:t>本表甲栏下“二、</w:t>
      </w:r>
      <w:r w:rsidRPr="000E611D">
        <w:rPr>
          <w:rFonts w:ascii="宋体" w:hAnsi="宋体" w:hint="eastAsia"/>
          <w:sz w:val="18"/>
        </w:rPr>
        <w:t>工业总产值</w:t>
      </w:r>
      <w:r w:rsidRPr="000E611D">
        <w:rPr>
          <w:rFonts w:ascii="宋体" w:hAnsi="宋体"/>
          <w:sz w:val="18"/>
        </w:rPr>
        <w:t>(</w:t>
      </w:r>
      <w:r w:rsidRPr="000E611D">
        <w:rPr>
          <w:rFonts w:ascii="宋体" w:hAnsi="宋体" w:hint="eastAsia"/>
          <w:sz w:val="18"/>
        </w:rPr>
        <w:t>当年价格</w:t>
      </w:r>
      <w:r w:rsidRPr="000E611D">
        <w:rPr>
          <w:rFonts w:ascii="宋体" w:hAnsi="宋体"/>
          <w:sz w:val="18"/>
        </w:rPr>
        <w:t>)</w:t>
      </w:r>
      <w:r w:rsidRPr="000E611D">
        <w:rPr>
          <w:rFonts w:ascii="宋体" w:hAnsi="宋体" w:hint="eastAsia"/>
          <w:sz w:val="18"/>
        </w:rPr>
        <w:t>按工业行业小类分”按国民经济行业小类填报；</w:t>
      </w:r>
      <w:r w:rsidRPr="000E611D">
        <w:rPr>
          <w:rFonts w:ascii="宋体" w:hAnsi="宋体" w:hint="eastAsia"/>
          <w:sz w:val="18"/>
          <w:szCs w:val="18"/>
        </w:rPr>
        <w:t>“三、</w:t>
      </w:r>
      <w:r w:rsidRPr="000E611D">
        <w:rPr>
          <w:rFonts w:ascii="宋体" w:hint="eastAsia"/>
          <w:sz w:val="18"/>
        </w:rPr>
        <w:t>主要工业产品产量”按《</w:t>
      </w:r>
      <w:r w:rsidRPr="000E611D">
        <w:rPr>
          <w:rFonts w:ascii="宋体" w:hAnsi="宋体" w:hint="eastAsia"/>
          <w:sz w:val="18"/>
        </w:rPr>
        <w:t>规模以上工业</w:t>
      </w:r>
      <w:r w:rsidRPr="000E611D">
        <w:rPr>
          <w:rFonts w:ascii="宋体" w:hint="eastAsia"/>
          <w:sz w:val="18"/>
        </w:rPr>
        <w:t>产品产量目录》填报。</w:t>
      </w:r>
    </w:p>
    <w:p w:rsidR="00D40569" w:rsidRDefault="00D40569" w:rsidP="00CD474A">
      <w:pPr>
        <w:spacing w:line="320" w:lineRule="exact"/>
        <w:ind w:leftChars="268" w:left="743" w:hangingChars="100" w:hanging="180"/>
        <w:rPr>
          <w:rFonts w:ascii="宋体"/>
          <w:sz w:val="18"/>
          <w:szCs w:val="18"/>
        </w:rPr>
      </w:pPr>
      <w:r w:rsidRPr="000E611D">
        <w:rPr>
          <w:rFonts w:ascii="宋体" w:hAnsi="宋体" w:cs="宋体"/>
          <w:bCs/>
          <w:kern w:val="0"/>
          <w:sz w:val="18"/>
          <w:szCs w:val="18"/>
        </w:rPr>
        <w:t>4.</w:t>
      </w:r>
      <w:r w:rsidRPr="000E611D">
        <w:rPr>
          <w:rFonts w:ascii="宋体" w:hAnsi="宋体" w:hint="eastAsia"/>
          <w:sz w:val="18"/>
        </w:rPr>
        <w:t>本表</w:t>
      </w:r>
      <w:r w:rsidRPr="000E611D">
        <w:rPr>
          <w:rFonts w:ascii="宋体" w:hAnsi="宋体" w:cs="宋体" w:hint="eastAsia"/>
          <w:bCs/>
          <w:kern w:val="0"/>
          <w:sz w:val="18"/>
          <w:szCs w:val="18"/>
        </w:rPr>
        <w:t>“</w:t>
      </w:r>
      <w:r w:rsidRPr="000E611D">
        <w:rPr>
          <w:rFonts w:ascii="宋体" w:hAnsi="宋体" w:hint="eastAsia"/>
          <w:sz w:val="18"/>
        </w:rPr>
        <w:t>上年同期”数据统一由国家统计局或省级统计机构复制，</w:t>
      </w:r>
      <w:r w:rsidRPr="000E611D">
        <w:rPr>
          <w:rFonts w:ascii="宋体" w:hint="eastAsia"/>
          <w:sz w:val="18"/>
          <w:szCs w:val="18"/>
        </w:rPr>
        <w:t>调查单位和各级统计机构均不得修改</w:t>
      </w:r>
      <w:r w:rsidRPr="000E611D">
        <w:rPr>
          <w:rFonts w:ascii="宋体" w:hAnsi="宋体" w:hint="eastAsia"/>
          <w:sz w:val="18"/>
        </w:rPr>
        <w:t>；</w:t>
      </w:r>
      <w:r w:rsidRPr="000E611D">
        <w:rPr>
          <w:rFonts w:ascii="宋体" w:hint="eastAsia"/>
          <w:sz w:val="18"/>
          <w:szCs w:val="18"/>
        </w:rPr>
        <w:t>本年新增的调查单位自行填报“上年同期”数据。</w:t>
      </w:r>
    </w:p>
    <w:p w:rsidR="00D40569" w:rsidRPr="00EF3F35" w:rsidRDefault="00D40569" w:rsidP="00CD474A">
      <w:pPr>
        <w:spacing w:line="320" w:lineRule="exact"/>
        <w:ind w:leftChars="268" w:left="743" w:hangingChars="100" w:hanging="180"/>
        <w:rPr>
          <w:rFonts w:ascii="宋体"/>
          <w:sz w:val="18"/>
          <w:szCs w:val="18"/>
        </w:rPr>
      </w:pPr>
      <w:r w:rsidRPr="000E611D">
        <w:rPr>
          <w:rFonts w:ascii="宋体"/>
          <w:sz w:val="18"/>
          <w:szCs w:val="18"/>
        </w:rPr>
        <w:t>5.</w:t>
      </w:r>
      <w:r w:rsidRPr="000E611D">
        <w:rPr>
          <w:rFonts w:ascii="宋体" w:hAnsi="宋体" w:hint="eastAsia"/>
          <w:sz w:val="18"/>
        </w:rPr>
        <w:t>审核关系：</w:t>
      </w:r>
    </w:p>
    <w:p w:rsidR="00D40569" w:rsidRPr="000E611D" w:rsidRDefault="00D40569" w:rsidP="00CD474A">
      <w:pPr>
        <w:spacing w:line="320" w:lineRule="exact"/>
        <w:ind w:firstLineChars="400" w:firstLine="720"/>
        <w:rPr>
          <w:rFonts w:ascii="宋体"/>
          <w:sz w:val="18"/>
        </w:rPr>
      </w:pPr>
      <w:r w:rsidRPr="000E611D">
        <w:rPr>
          <w:rFonts w:ascii="宋体"/>
          <w:sz w:val="18"/>
        </w:rPr>
        <w:t>(1)</w:t>
      </w:r>
      <w:r w:rsidRPr="000E611D">
        <w:rPr>
          <w:rFonts w:ascii="宋体" w:hint="eastAsia"/>
          <w:sz w:val="18"/>
        </w:rPr>
        <w:t>工业销售产值</w:t>
      </w:r>
      <w:r w:rsidRPr="000E611D">
        <w:rPr>
          <w:rFonts w:ascii="宋体"/>
          <w:sz w:val="18"/>
        </w:rPr>
        <w:t>(03)</w:t>
      </w:r>
      <w:r w:rsidRPr="000E611D">
        <w:rPr>
          <w:rFonts w:ascii="宋体" w:hint="eastAsia"/>
          <w:sz w:val="18"/>
        </w:rPr>
        <w:t>≥其中：出口交货值</w:t>
      </w:r>
      <w:r w:rsidRPr="000E611D">
        <w:rPr>
          <w:rFonts w:ascii="宋体"/>
          <w:sz w:val="18"/>
        </w:rPr>
        <w:t>(04)</w:t>
      </w:r>
    </w:p>
    <w:p w:rsidR="00D40569" w:rsidRPr="000E611D" w:rsidRDefault="00D40569" w:rsidP="00CD474A">
      <w:pPr>
        <w:spacing w:line="320" w:lineRule="exact"/>
        <w:ind w:firstLineChars="400" w:firstLine="720"/>
        <w:rPr>
          <w:rFonts w:ascii="宋体"/>
          <w:sz w:val="18"/>
        </w:rPr>
      </w:pPr>
      <w:r w:rsidRPr="000E611D">
        <w:rPr>
          <w:rFonts w:ascii="宋体"/>
          <w:sz w:val="18"/>
        </w:rPr>
        <w:t>(2)</w:t>
      </w:r>
      <w:r w:rsidRPr="000E611D">
        <w:rPr>
          <w:rFonts w:ascii="宋体" w:hint="eastAsia"/>
          <w:sz w:val="18"/>
        </w:rPr>
        <w:t>工业总产值</w:t>
      </w:r>
      <w:r w:rsidRPr="000E611D">
        <w:rPr>
          <w:rFonts w:ascii="宋体"/>
          <w:sz w:val="18"/>
        </w:rPr>
        <w:t>(01)</w:t>
      </w:r>
      <w:r w:rsidRPr="000E611D">
        <w:rPr>
          <w:rFonts w:ascii="宋体" w:hAnsi="宋体"/>
          <w:sz w:val="18"/>
        </w:rPr>
        <w:t>=</w:t>
      </w:r>
      <w:r w:rsidRPr="000E611D">
        <w:rPr>
          <w:rFonts w:ascii="宋体" w:hAnsi="宋体" w:hint="eastAsia"/>
          <w:sz w:val="18"/>
        </w:rPr>
        <w:t>烟煤和无烟煤开采洗选</w:t>
      </w:r>
      <w:r w:rsidRPr="000E611D">
        <w:rPr>
          <w:rFonts w:ascii="宋体" w:hAnsi="宋体"/>
          <w:sz w:val="18"/>
        </w:rPr>
        <w:t>(0610)+</w:t>
      </w:r>
      <w:r w:rsidRPr="000E611D">
        <w:rPr>
          <w:rFonts w:ascii="宋体" w:hAnsi="宋体" w:hint="eastAsia"/>
          <w:sz w:val="18"/>
        </w:rPr>
        <w:t>…</w:t>
      </w:r>
      <w:r w:rsidRPr="000E611D">
        <w:rPr>
          <w:rFonts w:ascii="宋体" w:hAnsi="宋体"/>
          <w:sz w:val="18"/>
        </w:rPr>
        <w:t>+</w:t>
      </w:r>
      <w:r w:rsidRPr="000E611D">
        <w:rPr>
          <w:rFonts w:ascii="宋体" w:hint="eastAsia"/>
          <w:sz w:val="18"/>
        </w:rPr>
        <w:t>其他水</w:t>
      </w:r>
      <w:r w:rsidRPr="000E611D">
        <w:rPr>
          <w:rFonts w:ascii="宋体" w:hAnsi="宋体" w:hint="eastAsia"/>
          <w:sz w:val="18"/>
        </w:rPr>
        <w:t>处理、利用与分配</w:t>
      </w:r>
      <w:r w:rsidRPr="000E611D">
        <w:rPr>
          <w:rFonts w:ascii="宋体" w:hAnsi="宋体"/>
          <w:sz w:val="18"/>
        </w:rPr>
        <w:t>(4690)</w:t>
      </w:r>
    </w:p>
    <w:p w:rsidR="00D40569" w:rsidRPr="00CD474A"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Default="00D40569" w:rsidP="006E614E">
      <w:pPr>
        <w:pStyle w:val="Heading3"/>
        <w:rPr>
          <w:sz w:val="18"/>
        </w:rPr>
      </w:pPr>
      <w:bookmarkStart w:id="56" w:name="_Toc470873000"/>
      <w:bookmarkStart w:id="57" w:name="_Toc470873108"/>
      <w:r w:rsidRPr="000E611D">
        <w:rPr>
          <w:rFonts w:hint="eastAsia"/>
        </w:rPr>
        <w:t>主要工业产品销售</w:t>
      </w:r>
      <w:r>
        <w:rPr>
          <w:rFonts w:hint="eastAsia"/>
        </w:rPr>
        <w:t>与</w:t>
      </w:r>
      <w:r w:rsidRPr="000E611D">
        <w:rPr>
          <w:rFonts w:hint="eastAsia"/>
        </w:rPr>
        <w:t>库存</w:t>
      </w:r>
      <w:bookmarkEnd w:id="56"/>
      <w:bookmarkEnd w:id="57"/>
    </w:p>
    <w:p w:rsidR="00D40569" w:rsidRPr="00B53010" w:rsidRDefault="00D40569" w:rsidP="006E614E"/>
    <w:tbl>
      <w:tblPr>
        <w:tblW w:w="9403" w:type="dxa"/>
        <w:jc w:val="center"/>
        <w:tblLook w:val="01E0"/>
      </w:tblPr>
      <w:tblGrid>
        <w:gridCol w:w="2876"/>
        <w:gridCol w:w="1067"/>
        <w:gridCol w:w="3024"/>
        <w:gridCol w:w="840"/>
        <w:gridCol w:w="1596"/>
      </w:tblGrid>
      <w:tr w:rsidR="00D40569" w:rsidRPr="00C94425" w:rsidTr="0083114E">
        <w:trPr>
          <w:jc w:val="center"/>
        </w:trPr>
        <w:tc>
          <w:tcPr>
            <w:tcW w:w="2876" w:type="dxa"/>
            <w:tcMar>
              <w:left w:w="0" w:type="dxa"/>
              <w:right w:w="0" w:type="dxa"/>
            </w:tcMar>
          </w:tcPr>
          <w:p w:rsidR="00D40569" w:rsidRPr="00C94425" w:rsidRDefault="00D40569" w:rsidP="0083114E">
            <w:pPr>
              <w:spacing w:line="240" w:lineRule="exact"/>
              <w:jc w:val="center"/>
              <w:rPr>
                <w:rFonts w:ascii="宋体"/>
                <w:sz w:val="32"/>
                <w:szCs w:val="32"/>
              </w:rPr>
            </w:pPr>
          </w:p>
        </w:tc>
        <w:tc>
          <w:tcPr>
            <w:tcW w:w="1067" w:type="dxa"/>
            <w:tcMar>
              <w:left w:w="0" w:type="dxa"/>
              <w:right w:w="0" w:type="dxa"/>
            </w:tcMar>
          </w:tcPr>
          <w:p w:rsidR="00D40569" w:rsidRPr="00C94425" w:rsidRDefault="00D40569" w:rsidP="0083114E">
            <w:pPr>
              <w:spacing w:line="240" w:lineRule="exact"/>
              <w:jc w:val="center"/>
              <w:rPr>
                <w:rFonts w:ascii="宋体"/>
                <w:sz w:val="32"/>
                <w:szCs w:val="32"/>
              </w:rPr>
            </w:pPr>
          </w:p>
        </w:tc>
        <w:tc>
          <w:tcPr>
            <w:tcW w:w="3024" w:type="dxa"/>
            <w:tcMar>
              <w:left w:w="0" w:type="dxa"/>
              <w:right w:w="0" w:type="dxa"/>
            </w:tcMar>
          </w:tcPr>
          <w:p w:rsidR="00D40569" w:rsidRPr="00C94425" w:rsidRDefault="00D40569" w:rsidP="0083114E">
            <w:pPr>
              <w:spacing w:line="240" w:lineRule="exact"/>
              <w:jc w:val="center"/>
              <w:rPr>
                <w:rFonts w:ascii="宋体"/>
                <w:sz w:val="32"/>
                <w:szCs w:val="32"/>
              </w:rPr>
            </w:pPr>
          </w:p>
        </w:tc>
        <w:tc>
          <w:tcPr>
            <w:tcW w:w="840" w:type="dxa"/>
            <w:tcMar>
              <w:left w:w="0" w:type="dxa"/>
              <w:right w:w="0" w:type="dxa"/>
            </w:tcMar>
          </w:tcPr>
          <w:p w:rsidR="00D40569" w:rsidRPr="00C94425" w:rsidRDefault="00D40569" w:rsidP="0083114E">
            <w:pPr>
              <w:spacing w:line="240" w:lineRule="exact"/>
              <w:jc w:val="center"/>
              <w:rPr>
                <w:rFonts w:ascii="宋体"/>
                <w:sz w:val="32"/>
                <w:szCs w:val="32"/>
              </w:rPr>
            </w:pPr>
            <w:r w:rsidRPr="00C94425">
              <w:rPr>
                <w:rFonts w:ascii="宋体" w:hAnsi="宋体" w:hint="eastAsia"/>
                <w:sz w:val="18"/>
                <w:szCs w:val="18"/>
              </w:rPr>
              <w:t>表</w:t>
            </w:r>
            <w:r w:rsidRPr="00C94425">
              <w:rPr>
                <w:rFonts w:ascii="宋体" w:hAnsi="宋体"/>
                <w:sz w:val="18"/>
                <w:szCs w:val="18"/>
              </w:rPr>
              <w:t xml:space="preserve">    </w:t>
            </w:r>
            <w:r w:rsidRPr="00C94425">
              <w:rPr>
                <w:rFonts w:ascii="宋体" w:hAnsi="宋体" w:hint="eastAsia"/>
                <w:sz w:val="18"/>
                <w:szCs w:val="18"/>
              </w:rPr>
              <w:t>号：</w:t>
            </w:r>
          </w:p>
        </w:tc>
        <w:tc>
          <w:tcPr>
            <w:tcW w:w="1596" w:type="dxa"/>
            <w:tcMar>
              <w:left w:w="0" w:type="dxa"/>
              <w:right w:w="0" w:type="dxa"/>
            </w:tcMar>
            <w:vAlign w:val="center"/>
          </w:tcPr>
          <w:p w:rsidR="00D40569" w:rsidRPr="00C94425" w:rsidRDefault="00D40569" w:rsidP="0083114E">
            <w:pPr>
              <w:spacing w:line="240" w:lineRule="exact"/>
              <w:jc w:val="distribute"/>
              <w:rPr>
                <w:rFonts w:ascii="宋体"/>
                <w:sz w:val="32"/>
                <w:szCs w:val="32"/>
              </w:rPr>
            </w:pPr>
            <w:r w:rsidRPr="00C94425">
              <w:rPr>
                <w:rFonts w:ascii="宋体" w:hAnsi="宋体" w:hint="eastAsia"/>
                <w:sz w:val="18"/>
                <w:szCs w:val="18"/>
              </w:rPr>
              <w:t>Ｂ２０４－２表</w:t>
            </w:r>
          </w:p>
        </w:tc>
      </w:tr>
      <w:tr w:rsidR="00D40569" w:rsidRPr="00C94425" w:rsidTr="0083114E">
        <w:trPr>
          <w:jc w:val="center"/>
        </w:trPr>
        <w:tc>
          <w:tcPr>
            <w:tcW w:w="2876" w:type="dxa"/>
            <w:tcMar>
              <w:left w:w="0" w:type="dxa"/>
              <w:right w:w="0" w:type="dxa"/>
            </w:tcMar>
          </w:tcPr>
          <w:p w:rsidR="00D40569" w:rsidRPr="00C94425" w:rsidRDefault="00D40569" w:rsidP="0083114E">
            <w:pPr>
              <w:spacing w:line="240" w:lineRule="exact"/>
              <w:rPr>
                <w:rFonts w:ascii="宋体"/>
                <w:sz w:val="32"/>
                <w:szCs w:val="32"/>
              </w:rPr>
            </w:pPr>
            <w:r w:rsidRPr="00C94425">
              <w:rPr>
                <w:rFonts w:ascii="宋体" w:hAnsi="宋体" w:hint="eastAsia"/>
                <w:sz w:val="18"/>
                <w:szCs w:val="18"/>
              </w:rPr>
              <w:t>组织机构代码□□□□□□□□</w:t>
            </w:r>
            <w:r w:rsidRPr="00C94425">
              <w:rPr>
                <w:rFonts w:ascii="宋体"/>
                <w:sz w:val="18"/>
                <w:szCs w:val="18"/>
              </w:rPr>
              <w:t>-</w:t>
            </w:r>
            <w:r w:rsidRPr="00C94425">
              <w:rPr>
                <w:rFonts w:ascii="宋体" w:hAnsi="宋体" w:hint="eastAsia"/>
                <w:sz w:val="18"/>
                <w:szCs w:val="18"/>
              </w:rPr>
              <w:t>□</w:t>
            </w:r>
          </w:p>
        </w:tc>
        <w:tc>
          <w:tcPr>
            <w:tcW w:w="1067" w:type="dxa"/>
            <w:tcMar>
              <w:left w:w="0" w:type="dxa"/>
              <w:right w:w="0" w:type="dxa"/>
            </w:tcMar>
          </w:tcPr>
          <w:p w:rsidR="00D40569" w:rsidRPr="00C94425" w:rsidRDefault="00D40569" w:rsidP="0083114E">
            <w:pPr>
              <w:spacing w:line="240" w:lineRule="exact"/>
              <w:jc w:val="center"/>
              <w:rPr>
                <w:rFonts w:ascii="宋体"/>
                <w:sz w:val="32"/>
                <w:szCs w:val="32"/>
              </w:rPr>
            </w:pPr>
          </w:p>
        </w:tc>
        <w:tc>
          <w:tcPr>
            <w:tcW w:w="3024" w:type="dxa"/>
            <w:tcMar>
              <w:left w:w="0" w:type="dxa"/>
              <w:right w:w="0" w:type="dxa"/>
            </w:tcMar>
          </w:tcPr>
          <w:p w:rsidR="00D40569" w:rsidRPr="00C94425" w:rsidRDefault="00D40569" w:rsidP="0083114E">
            <w:pPr>
              <w:spacing w:line="240" w:lineRule="exact"/>
              <w:jc w:val="center"/>
              <w:rPr>
                <w:rFonts w:ascii="宋体"/>
                <w:sz w:val="32"/>
                <w:szCs w:val="32"/>
              </w:rPr>
            </w:pPr>
          </w:p>
        </w:tc>
        <w:tc>
          <w:tcPr>
            <w:tcW w:w="840" w:type="dxa"/>
            <w:tcMar>
              <w:left w:w="0" w:type="dxa"/>
              <w:right w:w="0" w:type="dxa"/>
            </w:tcMar>
            <w:vAlign w:val="center"/>
          </w:tcPr>
          <w:p w:rsidR="00D40569" w:rsidRPr="00C94425" w:rsidRDefault="00D40569" w:rsidP="0083114E">
            <w:pPr>
              <w:spacing w:line="240" w:lineRule="exact"/>
              <w:jc w:val="center"/>
              <w:rPr>
                <w:rFonts w:ascii="宋体"/>
                <w:sz w:val="32"/>
                <w:szCs w:val="32"/>
              </w:rPr>
            </w:pPr>
            <w:r w:rsidRPr="00C94425">
              <w:rPr>
                <w:rFonts w:ascii="宋体" w:hAnsi="宋体" w:hint="eastAsia"/>
                <w:sz w:val="18"/>
                <w:szCs w:val="18"/>
              </w:rPr>
              <w:t>制定机关：</w:t>
            </w:r>
          </w:p>
        </w:tc>
        <w:tc>
          <w:tcPr>
            <w:tcW w:w="1596" w:type="dxa"/>
            <w:tcMar>
              <w:left w:w="0" w:type="dxa"/>
              <w:right w:w="0" w:type="dxa"/>
            </w:tcMar>
            <w:vAlign w:val="center"/>
          </w:tcPr>
          <w:p w:rsidR="00D40569" w:rsidRPr="00C94425" w:rsidRDefault="00D40569" w:rsidP="0083114E">
            <w:pPr>
              <w:spacing w:line="240" w:lineRule="exact"/>
              <w:jc w:val="distribute"/>
              <w:rPr>
                <w:rFonts w:ascii="宋体"/>
                <w:sz w:val="32"/>
                <w:szCs w:val="32"/>
              </w:rPr>
            </w:pPr>
            <w:r w:rsidRPr="00C94425">
              <w:rPr>
                <w:rFonts w:ascii="宋体" w:hAnsi="宋体" w:hint="eastAsia"/>
                <w:sz w:val="18"/>
                <w:szCs w:val="18"/>
              </w:rPr>
              <w:t>国</w:t>
            </w:r>
            <w:r w:rsidRPr="00C94425">
              <w:rPr>
                <w:rFonts w:ascii="宋体" w:hAnsi="宋体"/>
                <w:sz w:val="18"/>
                <w:szCs w:val="18"/>
              </w:rPr>
              <w:t xml:space="preserve"> </w:t>
            </w:r>
            <w:r w:rsidRPr="00C94425">
              <w:rPr>
                <w:rFonts w:ascii="宋体" w:hAnsi="宋体" w:hint="eastAsia"/>
                <w:sz w:val="18"/>
                <w:szCs w:val="18"/>
              </w:rPr>
              <w:t>家</w:t>
            </w:r>
            <w:r w:rsidRPr="00C94425">
              <w:rPr>
                <w:rFonts w:ascii="宋体" w:hAnsi="宋体"/>
                <w:sz w:val="18"/>
                <w:szCs w:val="18"/>
              </w:rPr>
              <w:t xml:space="preserve"> </w:t>
            </w:r>
            <w:r w:rsidRPr="00C94425">
              <w:rPr>
                <w:rFonts w:ascii="宋体" w:hAnsi="宋体" w:hint="eastAsia"/>
                <w:sz w:val="18"/>
                <w:szCs w:val="18"/>
              </w:rPr>
              <w:t>统</w:t>
            </w:r>
            <w:r w:rsidRPr="00C94425">
              <w:rPr>
                <w:rFonts w:ascii="宋体" w:hAnsi="宋体"/>
                <w:sz w:val="18"/>
                <w:szCs w:val="18"/>
              </w:rPr>
              <w:t xml:space="preserve"> </w:t>
            </w:r>
            <w:r w:rsidRPr="00C94425">
              <w:rPr>
                <w:rFonts w:ascii="宋体" w:hAnsi="宋体" w:hint="eastAsia"/>
                <w:sz w:val="18"/>
                <w:szCs w:val="18"/>
              </w:rPr>
              <w:t>计</w:t>
            </w:r>
            <w:r w:rsidRPr="00C94425">
              <w:rPr>
                <w:rFonts w:ascii="宋体" w:hAnsi="宋体"/>
                <w:sz w:val="18"/>
                <w:szCs w:val="18"/>
              </w:rPr>
              <w:t xml:space="preserve"> </w:t>
            </w:r>
            <w:r w:rsidRPr="00C94425">
              <w:rPr>
                <w:rFonts w:ascii="宋体" w:hAnsi="宋体" w:hint="eastAsia"/>
                <w:sz w:val="18"/>
                <w:szCs w:val="18"/>
              </w:rPr>
              <w:t>局</w:t>
            </w:r>
          </w:p>
        </w:tc>
      </w:tr>
      <w:tr w:rsidR="00D40569" w:rsidRPr="00C94425" w:rsidTr="0083114E">
        <w:trPr>
          <w:jc w:val="center"/>
        </w:trPr>
        <w:tc>
          <w:tcPr>
            <w:tcW w:w="6967" w:type="dxa"/>
            <w:gridSpan w:val="3"/>
            <w:tcMar>
              <w:left w:w="0" w:type="dxa"/>
              <w:right w:w="0" w:type="dxa"/>
            </w:tcMar>
          </w:tcPr>
          <w:p w:rsidR="00D40569" w:rsidRPr="00C94425" w:rsidRDefault="00D40569" w:rsidP="0083114E">
            <w:pPr>
              <w:spacing w:line="240" w:lineRule="exact"/>
              <w:rPr>
                <w:rFonts w:ascii="宋体"/>
                <w:sz w:val="32"/>
                <w:szCs w:val="32"/>
              </w:rPr>
            </w:pPr>
            <w:r w:rsidRPr="0028758C">
              <w:rPr>
                <w:rFonts w:ascii="宋体" w:hAnsi="宋体" w:cs="宋体" w:hint="eastAsia"/>
                <w:color w:val="000000"/>
                <w:kern w:val="0"/>
                <w:sz w:val="18"/>
                <w:szCs w:val="18"/>
              </w:rPr>
              <w:t>统一社会信用代码□□□□□□□□□□□□□□□□□□</w:t>
            </w:r>
          </w:p>
        </w:tc>
        <w:tc>
          <w:tcPr>
            <w:tcW w:w="840" w:type="dxa"/>
            <w:tcMar>
              <w:left w:w="0" w:type="dxa"/>
              <w:right w:w="0" w:type="dxa"/>
            </w:tcMar>
            <w:vAlign w:val="center"/>
          </w:tcPr>
          <w:p w:rsidR="00D40569" w:rsidRPr="00C94425" w:rsidRDefault="00D40569" w:rsidP="0083114E">
            <w:pPr>
              <w:spacing w:line="240" w:lineRule="exact"/>
              <w:jc w:val="center"/>
              <w:rPr>
                <w:rFonts w:ascii="宋体"/>
                <w:sz w:val="32"/>
                <w:szCs w:val="32"/>
              </w:rPr>
            </w:pPr>
            <w:r w:rsidRPr="00C94425">
              <w:rPr>
                <w:rFonts w:ascii="宋体" w:hAnsi="宋体" w:hint="eastAsia"/>
                <w:sz w:val="18"/>
                <w:szCs w:val="18"/>
              </w:rPr>
              <w:t>文</w:t>
            </w:r>
            <w:r w:rsidRPr="00C94425">
              <w:rPr>
                <w:rFonts w:ascii="宋体" w:hAnsi="宋体"/>
                <w:sz w:val="18"/>
                <w:szCs w:val="18"/>
              </w:rPr>
              <w:t xml:space="preserve">    </w:t>
            </w:r>
            <w:r w:rsidRPr="00C94425">
              <w:rPr>
                <w:rFonts w:ascii="宋体" w:hAnsi="宋体" w:hint="eastAsia"/>
                <w:sz w:val="18"/>
                <w:szCs w:val="18"/>
              </w:rPr>
              <w:t>号：</w:t>
            </w:r>
          </w:p>
        </w:tc>
        <w:tc>
          <w:tcPr>
            <w:tcW w:w="1596" w:type="dxa"/>
            <w:tcMar>
              <w:left w:w="0" w:type="dxa"/>
              <w:right w:w="0" w:type="dxa"/>
            </w:tcMar>
            <w:vAlign w:val="center"/>
          </w:tcPr>
          <w:p w:rsidR="00D40569" w:rsidRPr="00C94425" w:rsidRDefault="00D40569" w:rsidP="0083114E">
            <w:pPr>
              <w:spacing w:line="240" w:lineRule="exact"/>
              <w:jc w:val="distribute"/>
              <w:rPr>
                <w:rFonts w:ascii="宋体"/>
                <w:sz w:val="32"/>
                <w:szCs w:val="32"/>
              </w:rPr>
            </w:pPr>
            <w:r w:rsidRPr="00973C57">
              <w:rPr>
                <w:rFonts w:ascii="宋体" w:hAnsi="宋体" w:hint="eastAsia"/>
                <w:sz w:val="18"/>
                <w:szCs w:val="18"/>
              </w:rPr>
              <w:t>国统字</w:t>
            </w:r>
            <w:r w:rsidRPr="00973C57">
              <w:rPr>
                <w:rFonts w:ascii="宋体" w:hAnsi="宋体"/>
                <w:sz w:val="18"/>
                <w:szCs w:val="18"/>
              </w:rPr>
              <w:t>(2016)125</w:t>
            </w:r>
            <w:r w:rsidRPr="00973C57">
              <w:rPr>
                <w:rFonts w:ascii="宋体" w:hAnsi="宋体" w:hint="eastAsia"/>
                <w:sz w:val="18"/>
                <w:szCs w:val="18"/>
              </w:rPr>
              <w:t>号</w:t>
            </w:r>
          </w:p>
        </w:tc>
      </w:tr>
      <w:tr w:rsidR="00D40569" w:rsidRPr="00C94425" w:rsidTr="0083114E">
        <w:trPr>
          <w:jc w:val="center"/>
        </w:trPr>
        <w:tc>
          <w:tcPr>
            <w:tcW w:w="2876" w:type="dxa"/>
            <w:tcMar>
              <w:left w:w="0" w:type="dxa"/>
              <w:right w:w="0" w:type="dxa"/>
            </w:tcMar>
          </w:tcPr>
          <w:p w:rsidR="00D40569" w:rsidRPr="00C94425" w:rsidRDefault="00D40569" w:rsidP="0083114E">
            <w:pPr>
              <w:spacing w:line="240" w:lineRule="exact"/>
              <w:rPr>
                <w:rFonts w:ascii="宋体"/>
                <w:sz w:val="32"/>
                <w:szCs w:val="32"/>
              </w:rPr>
            </w:pPr>
            <w:r w:rsidRPr="00C94425">
              <w:rPr>
                <w:rFonts w:ascii="宋体" w:hAnsi="宋体" w:hint="eastAsia"/>
                <w:sz w:val="18"/>
                <w:szCs w:val="18"/>
              </w:rPr>
              <w:t>单位详细名称：</w:t>
            </w:r>
            <w:r w:rsidRPr="00C94425">
              <w:rPr>
                <w:rFonts w:ascii="宋体" w:hAnsi="宋体"/>
                <w:sz w:val="18"/>
                <w:szCs w:val="18"/>
              </w:rPr>
              <w:t xml:space="preserve">  </w:t>
            </w:r>
          </w:p>
        </w:tc>
        <w:tc>
          <w:tcPr>
            <w:tcW w:w="1067" w:type="dxa"/>
            <w:tcMar>
              <w:left w:w="0" w:type="dxa"/>
              <w:right w:w="0" w:type="dxa"/>
            </w:tcMar>
          </w:tcPr>
          <w:p w:rsidR="00D40569" w:rsidRPr="00C94425" w:rsidRDefault="00D40569" w:rsidP="0083114E">
            <w:pPr>
              <w:spacing w:line="240" w:lineRule="exact"/>
              <w:jc w:val="center"/>
              <w:rPr>
                <w:rFonts w:ascii="宋体"/>
                <w:sz w:val="32"/>
                <w:szCs w:val="32"/>
              </w:rPr>
            </w:pPr>
          </w:p>
        </w:tc>
        <w:tc>
          <w:tcPr>
            <w:tcW w:w="3024" w:type="dxa"/>
            <w:tcMar>
              <w:left w:w="0" w:type="dxa"/>
              <w:right w:w="0" w:type="dxa"/>
            </w:tcMar>
          </w:tcPr>
          <w:p w:rsidR="00D40569" w:rsidRPr="00C94425" w:rsidRDefault="00D40569" w:rsidP="0083114E">
            <w:pPr>
              <w:spacing w:line="240" w:lineRule="exact"/>
              <w:ind w:firstLineChars="50" w:firstLine="90"/>
              <w:rPr>
                <w:rFonts w:ascii="宋体"/>
                <w:sz w:val="32"/>
                <w:szCs w:val="32"/>
              </w:rPr>
            </w:pPr>
            <w:r w:rsidRPr="00C94425">
              <w:rPr>
                <w:rFonts w:ascii="宋体" w:hAnsi="宋体" w:hint="eastAsia"/>
                <w:sz w:val="18"/>
                <w:szCs w:val="18"/>
              </w:rPr>
              <w:t>２</w:t>
            </w:r>
            <w:r w:rsidRPr="00F84F34">
              <w:rPr>
                <w:rFonts w:ascii="宋体" w:hAnsi="宋体" w:hint="eastAsia"/>
                <w:sz w:val="18"/>
                <w:szCs w:val="18"/>
              </w:rPr>
              <w:t>０</w:t>
            </w:r>
            <w:r>
              <w:rPr>
                <w:rFonts w:ascii="宋体" w:hAnsi="宋体" w:hint="eastAsia"/>
                <w:sz w:val="18"/>
                <w:szCs w:val="18"/>
              </w:rPr>
              <w:t>１７</w:t>
            </w:r>
            <w:r w:rsidRPr="00C94425">
              <w:rPr>
                <w:rFonts w:ascii="宋体" w:hAnsi="宋体" w:hint="eastAsia"/>
                <w:sz w:val="18"/>
                <w:szCs w:val="18"/>
              </w:rPr>
              <w:t>年</w:t>
            </w:r>
            <w:r w:rsidRPr="00C94425">
              <w:rPr>
                <w:rFonts w:ascii="宋体" w:hAnsi="宋体"/>
                <w:sz w:val="18"/>
                <w:szCs w:val="18"/>
              </w:rPr>
              <w:t xml:space="preserve">    </w:t>
            </w:r>
            <w:r w:rsidRPr="00C94425">
              <w:rPr>
                <w:rFonts w:ascii="宋体" w:hAnsi="宋体" w:hint="eastAsia"/>
                <w:sz w:val="18"/>
                <w:szCs w:val="18"/>
              </w:rPr>
              <w:t>季</w:t>
            </w:r>
          </w:p>
        </w:tc>
        <w:tc>
          <w:tcPr>
            <w:tcW w:w="840" w:type="dxa"/>
            <w:tcMar>
              <w:left w:w="0" w:type="dxa"/>
              <w:right w:w="0" w:type="dxa"/>
            </w:tcMar>
            <w:vAlign w:val="center"/>
          </w:tcPr>
          <w:p w:rsidR="00D40569" w:rsidRPr="00C94425" w:rsidRDefault="00D40569" w:rsidP="0083114E">
            <w:pPr>
              <w:spacing w:line="240" w:lineRule="exact"/>
              <w:jc w:val="center"/>
              <w:rPr>
                <w:rFonts w:ascii="宋体"/>
                <w:sz w:val="32"/>
                <w:szCs w:val="32"/>
              </w:rPr>
            </w:pPr>
            <w:r w:rsidRPr="00C94425">
              <w:rPr>
                <w:rFonts w:ascii="宋体" w:hAnsi="宋体" w:hint="eastAsia"/>
                <w:sz w:val="18"/>
                <w:szCs w:val="18"/>
              </w:rPr>
              <w:t>有效期至：</w:t>
            </w:r>
          </w:p>
        </w:tc>
        <w:tc>
          <w:tcPr>
            <w:tcW w:w="1596" w:type="dxa"/>
            <w:tcMar>
              <w:left w:w="0" w:type="dxa"/>
              <w:right w:w="0" w:type="dxa"/>
            </w:tcMar>
            <w:vAlign w:val="center"/>
          </w:tcPr>
          <w:p w:rsidR="00D40569" w:rsidRPr="00C94425" w:rsidRDefault="00D40569" w:rsidP="0083114E">
            <w:pPr>
              <w:spacing w:line="240" w:lineRule="exact"/>
              <w:jc w:val="distribute"/>
              <w:rPr>
                <w:rFonts w:ascii="宋体"/>
                <w:sz w:val="32"/>
                <w:szCs w:val="32"/>
              </w:rPr>
            </w:pPr>
            <w:r w:rsidRPr="00C94425">
              <w:rPr>
                <w:rFonts w:ascii="宋体" w:hAnsi="宋体" w:hint="eastAsia"/>
                <w:sz w:val="18"/>
                <w:szCs w:val="18"/>
              </w:rPr>
              <w:t>２０１</w:t>
            </w:r>
            <w:r>
              <w:rPr>
                <w:rFonts w:ascii="宋体" w:hAnsi="宋体" w:cs="宋体" w:hint="eastAsia"/>
                <w:kern w:val="0"/>
                <w:sz w:val="18"/>
                <w:szCs w:val="18"/>
              </w:rPr>
              <w:t>８</w:t>
            </w:r>
            <w:r w:rsidRPr="00C94425">
              <w:rPr>
                <w:rFonts w:ascii="宋体" w:hAnsi="宋体" w:hint="eastAsia"/>
                <w:sz w:val="18"/>
                <w:szCs w:val="18"/>
              </w:rPr>
              <w:t>年１月</w:t>
            </w:r>
          </w:p>
        </w:tc>
      </w:tr>
    </w:tbl>
    <w:p w:rsidR="00D40569" w:rsidRPr="000E611D" w:rsidRDefault="00D40569" w:rsidP="006E614E">
      <w:pPr>
        <w:spacing w:line="20" w:lineRule="exact"/>
        <w:rPr>
          <w:rFonts w:ascii="宋体"/>
          <w:sz w:val="18"/>
          <w:szCs w:val="18"/>
        </w:rPr>
      </w:pPr>
    </w:p>
    <w:tbl>
      <w:tblPr>
        <w:tblW w:w="9735" w:type="dxa"/>
        <w:tblInd w:w="93" w:type="dxa"/>
        <w:tblLayout w:type="fixed"/>
        <w:tblLook w:val="0000"/>
      </w:tblPr>
      <w:tblGrid>
        <w:gridCol w:w="735"/>
        <w:gridCol w:w="720"/>
        <w:gridCol w:w="720"/>
        <w:gridCol w:w="720"/>
        <w:gridCol w:w="1080"/>
        <w:gridCol w:w="900"/>
        <w:gridCol w:w="1080"/>
        <w:gridCol w:w="900"/>
        <w:gridCol w:w="1080"/>
        <w:gridCol w:w="720"/>
        <w:gridCol w:w="1080"/>
      </w:tblGrid>
      <w:tr w:rsidR="00D40569" w:rsidRPr="00B240CC" w:rsidTr="0083114E">
        <w:trPr>
          <w:trHeight w:val="300"/>
        </w:trPr>
        <w:tc>
          <w:tcPr>
            <w:tcW w:w="735" w:type="dxa"/>
            <w:vMerge w:val="restart"/>
            <w:tcBorders>
              <w:top w:val="single" w:sz="8" w:space="0" w:color="auto"/>
              <w:left w:val="nil"/>
              <w:bottom w:val="single" w:sz="8" w:space="0" w:color="000000"/>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产品名称</w:t>
            </w:r>
          </w:p>
        </w:tc>
        <w:tc>
          <w:tcPr>
            <w:tcW w:w="720" w:type="dxa"/>
            <w:vMerge w:val="restart"/>
            <w:tcBorders>
              <w:top w:val="single" w:sz="8" w:space="0" w:color="auto"/>
              <w:left w:val="single" w:sz="8" w:space="0" w:color="auto"/>
              <w:bottom w:val="single" w:sz="8" w:space="0" w:color="000000"/>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计量单位</w:t>
            </w:r>
          </w:p>
        </w:tc>
        <w:tc>
          <w:tcPr>
            <w:tcW w:w="720" w:type="dxa"/>
            <w:vMerge w:val="restart"/>
            <w:tcBorders>
              <w:top w:val="single" w:sz="8" w:space="0" w:color="auto"/>
              <w:left w:val="single" w:sz="8" w:space="0" w:color="auto"/>
              <w:bottom w:val="single" w:sz="8" w:space="0" w:color="000000"/>
              <w:right w:val="single" w:sz="8" w:space="0" w:color="auto"/>
            </w:tcBorders>
            <w:vAlign w:val="center"/>
          </w:tcPr>
          <w:p w:rsidR="00D40569" w:rsidRPr="00B240CC" w:rsidRDefault="00D40569" w:rsidP="0083114E">
            <w:pPr>
              <w:widowControl/>
              <w:spacing w:line="320" w:lineRule="exact"/>
              <w:rPr>
                <w:rFonts w:ascii="宋体" w:cs="宋体"/>
                <w:kern w:val="0"/>
                <w:sz w:val="18"/>
                <w:szCs w:val="18"/>
              </w:rPr>
            </w:pPr>
            <w:r w:rsidRPr="00B240CC">
              <w:rPr>
                <w:rFonts w:ascii="宋体" w:hAnsi="宋体" w:cs="宋体" w:hint="eastAsia"/>
                <w:kern w:val="0"/>
                <w:sz w:val="18"/>
                <w:szCs w:val="18"/>
              </w:rPr>
              <w:t>产品代</w:t>
            </w:r>
            <w:r>
              <w:rPr>
                <w:rFonts w:ascii="宋体" w:hAnsi="宋体" w:cs="宋体"/>
                <w:kern w:val="0"/>
                <w:sz w:val="18"/>
                <w:szCs w:val="18"/>
              </w:rPr>
              <w:t xml:space="preserve"> </w:t>
            </w:r>
            <w:r w:rsidRPr="00B240CC">
              <w:rPr>
                <w:rFonts w:ascii="宋体" w:hAnsi="宋体" w:cs="宋体" w:hint="eastAsia"/>
                <w:kern w:val="0"/>
                <w:sz w:val="18"/>
                <w:szCs w:val="18"/>
              </w:rPr>
              <w:t>码</w:t>
            </w:r>
          </w:p>
        </w:tc>
        <w:tc>
          <w:tcPr>
            <w:tcW w:w="1800" w:type="dxa"/>
            <w:gridSpan w:val="2"/>
            <w:tcBorders>
              <w:top w:val="single" w:sz="8" w:space="0" w:color="auto"/>
              <w:left w:val="nil"/>
              <w:bottom w:val="single" w:sz="8" w:space="0" w:color="auto"/>
              <w:right w:val="single" w:sz="8" w:space="0" w:color="000000"/>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年初库存量</w:t>
            </w:r>
          </w:p>
        </w:tc>
        <w:tc>
          <w:tcPr>
            <w:tcW w:w="1980" w:type="dxa"/>
            <w:gridSpan w:val="2"/>
            <w:tcBorders>
              <w:top w:val="single" w:sz="8" w:space="0" w:color="auto"/>
              <w:left w:val="nil"/>
              <w:bottom w:val="single" w:sz="8" w:space="0" w:color="auto"/>
              <w:right w:val="single" w:sz="8" w:space="0" w:color="000000"/>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销售量</w:t>
            </w:r>
          </w:p>
        </w:tc>
        <w:tc>
          <w:tcPr>
            <w:tcW w:w="1980" w:type="dxa"/>
            <w:gridSpan w:val="2"/>
            <w:tcBorders>
              <w:top w:val="single" w:sz="8" w:space="0" w:color="auto"/>
              <w:left w:val="nil"/>
              <w:bottom w:val="single" w:sz="8" w:space="0" w:color="auto"/>
              <w:right w:val="single" w:sz="8" w:space="0" w:color="000000"/>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企业自用及其他</w:t>
            </w:r>
          </w:p>
        </w:tc>
        <w:tc>
          <w:tcPr>
            <w:tcW w:w="1800" w:type="dxa"/>
            <w:gridSpan w:val="2"/>
            <w:tcBorders>
              <w:top w:val="single" w:sz="8" w:space="0" w:color="auto"/>
              <w:left w:val="nil"/>
              <w:bottom w:val="single" w:sz="8" w:space="0" w:color="auto"/>
              <w:right w:val="nil"/>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期末库存量</w:t>
            </w:r>
          </w:p>
        </w:tc>
      </w:tr>
      <w:tr w:rsidR="00D40569" w:rsidRPr="00B240CC" w:rsidTr="0083114E">
        <w:trPr>
          <w:trHeight w:val="300"/>
        </w:trPr>
        <w:tc>
          <w:tcPr>
            <w:tcW w:w="735" w:type="dxa"/>
            <w:vMerge/>
            <w:tcBorders>
              <w:top w:val="single" w:sz="8" w:space="0" w:color="auto"/>
              <w:left w:val="nil"/>
              <w:bottom w:val="single" w:sz="8" w:space="0" w:color="000000"/>
              <w:right w:val="single" w:sz="8" w:space="0" w:color="auto"/>
            </w:tcBorders>
            <w:vAlign w:val="center"/>
          </w:tcPr>
          <w:p w:rsidR="00D40569" w:rsidRPr="00B240CC" w:rsidRDefault="00D40569" w:rsidP="0083114E">
            <w:pPr>
              <w:widowControl/>
              <w:spacing w:line="320" w:lineRule="exact"/>
              <w:jc w:val="left"/>
              <w:rPr>
                <w:rFonts w:ascii="宋体" w:cs="宋体"/>
                <w:kern w:val="0"/>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40569" w:rsidRPr="00B240CC" w:rsidRDefault="00D40569" w:rsidP="0083114E">
            <w:pPr>
              <w:widowControl/>
              <w:spacing w:line="320" w:lineRule="exact"/>
              <w:jc w:val="left"/>
              <w:rPr>
                <w:rFonts w:ascii="宋体" w:cs="宋体"/>
                <w:kern w:val="0"/>
                <w:sz w:val="18"/>
                <w:szCs w:val="18"/>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D40569" w:rsidRPr="00B240CC" w:rsidRDefault="00D40569" w:rsidP="0083114E">
            <w:pPr>
              <w:widowControl/>
              <w:spacing w:line="320" w:lineRule="exact"/>
              <w:jc w:val="left"/>
              <w:rPr>
                <w:rFonts w:ascii="宋体" w:cs="宋体"/>
                <w:kern w:val="0"/>
                <w:sz w:val="18"/>
                <w:szCs w:val="18"/>
              </w:rPr>
            </w:pP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rPr>
                <w:rFonts w:ascii="宋体" w:cs="宋体"/>
                <w:kern w:val="0"/>
                <w:sz w:val="18"/>
                <w:szCs w:val="18"/>
              </w:rPr>
            </w:pPr>
            <w:r w:rsidRPr="00B240CC">
              <w:rPr>
                <w:rFonts w:ascii="宋体" w:hAnsi="宋体" w:cs="宋体" w:hint="eastAsia"/>
                <w:kern w:val="0"/>
                <w:sz w:val="18"/>
                <w:szCs w:val="18"/>
              </w:rPr>
              <w:t>本年</w:t>
            </w:r>
          </w:p>
        </w:tc>
        <w:tc>
          <w:tcPr>
            <w:tcW w:w="1080" w:type="dxa"/>
            <w:tcBorders>
              <w:top w:val="nil"/>
              <w:left w:val="nil"/>
              <w:bottom w:val="single" w:sz="8" w:space="0" w:color="auto"/>
              <w:right w:val="single" w:sz="8" w:space="0" w:color="auto"/>
            </w:tcBorders>
            <w:shd w:val="clear" w:color="auto" w:fill="C0C0C0"/>
            <w:vAlign w:val="center"/>
          </w:tcPr>
          <w:p w:rsidR="00D40569" w:rsidRPr="00B240CC" w:rsidRDefault="00D40569" w:rsidP="0083114E">
            <w:pPr>
              <w:widowControl/>
              <w:spacing w:line="320" w:lineRule="exact"/>
              <w:rPr>
                <w:rFonts w:ascii="宋体" w:cs="宋体"/>
                <w:kern w:val="0"/>
                <w:sz w:val="18"/>
                <w:szCs w:val="18"/>
              </w:rPr>
            </w:pPr>
            <w:r w:rsidRPr="00B240CC">
              <w:rPr>
                <w:rFonts w:ascii="宋体" w:hAnsi="宋体" w:cs="宋体" w:hint="eastAsia"/>
                <w:kern w:val="0"/>
                <w:sz w:val="18"/>
                <w:szCs w:val="18"/>
              </w:rPr>
              <w:t>上年同期</w:t>
            </w:r>
          </w:p>
        </w:tc>
        <w:tc>
          <w:tcPr>
            <w:tcW w:w="90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rPr>
                <w:rFonts w:ascii="宋体" w:cs="宋体"/>
                <w:kern w:val="0"/>
                <w:sz w:val="18"/>
                <w:szCs w:val="18"/>
              </w:rPr>
            </w:pPr>
            <w:r w:rsidRPr="00B240CC">
              <w:rPr>
                <w:rFonts w:ascii="宋体" w:hAnsi="宋体" w:cs="宋体"/>
                <w:kern w:val="0"/>
                <w:sz w:val="18"/>
                <w:szCs w:val="18"/>
              </w:rPr>
              <w:t>1</w:t>
            </w:r>
            <w:r w:rsidRPr="00B240CC">
              <w:rPr>
                <w:rFonts w:ascii="宋体" w:hAnsi="宋体" w:cs="宋体" w:hint="eastAsia"/>
                <w:kern w:val="0"/>
                <w:sz w:val="18"/>
                <w:szCs w:val="18"/>
              </w:rPr>
              <w:t>－本季</w:t>
            </w:r>
          </w:p>
        </w:tc>
        <w:tc>
          <w:tcPr>
            <w:tcW w:w="1080" w:type="dxa"/>
            <w:tcBorders>
              <w:top w:val="nil"/>
              <w:left w:val="nil"/>
              <w:bottom w:val="single" w:sz="8" w:space="0" w:color="auto"/>
              <w:right w:val="single" w:sz="8" w:space="0" w:color="auto"/>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上年同期</w:t>
            </w:r>
          </w:p>
        </w:tc>
        <w:tc>
          <w:tcPr>
            <w:tcW w:w="90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1</w:t>
            </w:r>
            <w:r w:rsidRPr="00B240CC">
              <w:rPr>
                <w:rFonts w:ascii="宋体" w:hAnsi="宋体" w:cs="宋体" w:hint="eastAsia"/>
                <w:kern w:val="0"/>
                <w:sz w:val="18"/>
                <w:szCs w:val="18"/>
              </w:rPr>
              <w:t>－本季</w:t>
            </w:r>
          </w:p>
        </w:tc>
        <w:tc>
          <w:tcPr>
            <w:tcW w:w="1080" w:type="dxa"/>
            <w:tcBorders>
              <w:top w:val="nil"/>
              <w:left w:val="nil"/>
              <w:bottom w:val="single" w:sz="8" w:space="0" w:color="auto"/>
              <w:right w:val="single" w:sz="8" w:space="0" w:color="auto"/>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上年同期</w:t>
            </w: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本年</w:t>
            </w:r>
          </w:p>
        </w:tc>
        <w:tc>
          <w:tcPr>
            <w:tcW w:w="1080" w:type="dxa"/>
            <w:tcBorders>
              <w:top w:val="nil"/>
              <w:left w:val="nil"/>
              <w:bottom w:val="single" w:sz="8" w:space="0" w:color="auto"/>
              <w:right w:val="nil"/>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上年同期</w:t>
            </w:r>
          </w:p>
        </w:tc>
      </w:tr>
      <w:tr w:rsidR="00D40569" w:rsidRPr="00B240CC" w:rsidTr="0083114E">
        <w:trPr>
          <w:trHeight w:val="300"/>
        </w:trPr>
        <w:tc>
          <w:tcPr>
            <w:tcW w:w="735"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甲</w:t>
            </w: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乙</w:t>
            </w: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hint="eastAsia"/>
                <w:kern w:val="0"/>
                <w:sz w:val="18"/>
                <w:szCs w:val="18"/>
              </w:rPr>
              <w:t>丙</w:t>
            </w: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1</w:t>
            </w:r>
          </w:p>
        </w:tc>
        <w:tc>
          <w:tcPr>
            <w:tcW w:w="1080" w:type="dxa"/>
            <w:tcBorders>
              <w:top w:val="nil"/>
              <w:left w:val="nil"/>
              <w:bottom w:val="single" w:sz="8" w:space="0" w:color="auto"/>
              <w:right w:val="single" w:sz="8" w:space="0" w:color="auto"/>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2</w:t>
            </w:r>
          </w:p>
        </w:tc>
        <w:tc>
          <w:tcPr>
            <w:tcW w:w="90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3</w:t>
            </w:r>
          </w:p>
        </w:tc>
        <w:tc>
          <w:tcPr>
            <w:tcW w:w="1080" w:type="dxa"/>
            <w:tcBorders>
              <w:top w:val="nil"/>
              <w:left w:val="nil"/>
              <w:bottom w:val="single" w:sz="8" w:space="0" w:color="auto"/>
              <w:right w:val="single" w:sz="8" w:space="0" w:color="auto"/>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4</w:t>
            </w:r>
          </w:p>
        </w:tc>
        <w:tc>
          <w:tcPr>
            <w:tcW w:w="900" w:type="dxa"/>
            <w:tcBorders>
              <w:top w:val="nil"/>
              <w:left w:val="nil"/>
              <w:bottom w:val="single" w:sz="4"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5</w:t>
            </w:r>
          </w:p>
        </w:tc>
        <w:tc>
          <w:tcPr>
            <w:tcW w:w="1080" w:type="dxa"/>
            <w:tcBorders>
              <w:top w:val="nil"/>
              <w:left w:val="nil"/>
              <w:bottom w:val="single" w:sz="4" w:space="0" w:color="auto"/>
              <w:right w:val="single" w:sz="8" w:space="0" w:color="auto"/>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6</w:t>
            </w: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7</w:t>
            </w:r>
          </w:p>
        </w:tc>
        <w:tc>
          <w:tcPr>
            <w:tcW w:w="1080" w:type="dxa"/>
            <w:tcBorders>
              <w:top w:val="nil"/>
              <w:left w:val="nil"/>
              <w:bottom w:val="single" w:sz="8" w:space="0" w:color="auto"/>
              <w:right w:val="nil"/>
            </w:tcBorders>
            <w:shd w:val="clear" w:color="auto" w:fill="C0C0C0"/>
            <w:vAlign w:val="center"/>
          </w:tcPr>
          <w:p w:rsidR="00D40569" w:rsidRPr="00B240CC" w:rsidRDefault="00D40569" w:rsidP="0083114E">
            <w:pPr>
              <w:widowControl/>
              <w:spacing w:line="320" w:lineRule="exact"/>
              <w:jc w:val="center"/>
              <w:rPr>
                <w:rFonts w:ascii="宋体" w:cs="宋体"/>
                <w:kern w:val="0"/>
                <w:sz w:val="18"/>
                <w:szCs w:val="18"/>
              </w:rPr>
            </w:pPr>
            <w:r w:rsidRPr="00B240CC">
              <w:rPr>
                <w:rFonts w:ascii="宋体" w:hAnsi="宋体" w:cs="宋体"/>
                <w:kern w:val="0"/>
                <w:sz w:val="18"/>
                <w:szCs w:val="18"/>
              </w:rPr>
              <w:t>8</w:t>
            </w:r>
          </w:p>
        </w:tc>
      </w:tr>
      <w:tr w:rsidR="00D40569" w:rsidRPr="00B240CC" w:rsidTr="0083114E">
        <w:trPr>
          <w:trHeight w:val="300"/>
        </w:trPr>
        <w:tc>
          <w:tcPr>
            <w:tcW w:w="735"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p>
        </w:tc>
        <w:tc>
          <w:tcPr>
            <w:tcW w:w="720" w:type="dxa"/>
            <w:tcBorders>
              <w:top w:val="nil"/>
              <w:left w:val="nil"/>
              <w:bottom w:val="single" w:sz="8" w:space="0" w:color="auto"/>
              <w:right w:val="single" w:sz="8" w:space="0" w:color="auto"/>
            </w:tcBorders>
            <w:vAlign w:val="center"/>
          </w:tcPr>
          <w:p w:rsidR="00D40569" w:rsidRPr="00B240CC" w:rsidRDefault="00D40569" w:rsidP="0083114E">
            <w:pPr>
              <w:widowControl/>
              <w:spacing w:line="320" w:lineRule="exact"/>
              <w:jc w:val="center"/>
              <w:rPr>
                <w:rFonts w:ascii="宋体" w:cs="宋体"/>
                <w:kern w:val="0"/>
                <w:sz w:val="18"/>
                <w:szCs w:val="18"/>
              </w:rPr>
            </w:pPr>
          </w:p>
        </w:tc>
        <w:tc>
          <w:tcPr>
            <w:tcW w:w="5760" w:type="dxa"/>
            <w:gridSpan w:val="6"/>
            <w:tcBorders>
              <w:top w:val="single" w:sz="8" w:space="0" w:color="auto"/>
              <w:left w:val="nil"/>
              <w:bottom w:val="single" w:sz="8" w:space="0" w:color="auto"/>
              <w:right w:val="nil"/>
            </w:tcBorders>
          </w:tcPr>
          <w:p w:rsidR="00D40569" w:rsidRPr="00B240CC" w:rsidRDefault="00D40569" w:rsidP="0083114E">
            <w:pPr>
              <w:widowControl/>
              <w:spacing w:line="320" w:lineRule="exact"/>
              <w:rPr>
                <w:rFonts w:ascii="宋体" w:cs="宋体"/>
                <w:kern w:val="0"/>
                <w:sz w:val="18"/>
                <w:szCs w:val="18"/>
              </w:rPr>
            </w:pPr>
          </w:p>
        </w:tc>
        <w:tc>
          <w:tcPr>
            <w:tcW w:w="720" w:type="dxa"/>
            <w:tcBorders>
              <w:top w:val="nil"/>
              <w:left w:val="nil"/>
              <w:bottom w:val="single" w:sz="8" w:space="0" w:color="auto"/>
              <w:right w:val="nil"/>
            </w:tcBorders>
            <w:noWrap/>
            <w:vAlign w:val="center"/>
          </w:tcPr>
          <w:p w:rsidR="00D40569" w:rsidRPr="00B240CC" w:rsidRDefault="00D40569" w:rsidP="0083114E">
            <w:pPr>
              <w:widowControl/>
              <w:spacing w:line="320" w:lineRule="exact"/>
              <w:jc w:val="left"/>
              <w:rPr>
                <w:rFonts w:ascii="宋体" w:cs="宋体"/>
                <w:kern w:val="0"/>
                <w:sz w:val="24"/>
              </w:rPr>
            </w:pPr>
          </w:p>
        </w:tc>
        <w:tc>
          <w:tcPr>
            <w:tcW w:w="1080" w:type="dxa"/>
            <w:tcBorders>
              <w:top w:val="nil"/>
              <w:left w:val="nil"/>
              <w:bottom w:val="single" w:sz="8" w:space="0" w:color="auto"/>
              <w:right w:val="nil"/>
            </w:tcBorders>
            <w:noWrap/>
            <w:vAlign w:val="center"/>
          </w:tcPr>
          <w:p w:rsidR="00D40569" w:rsidRPr="00B240CC" w:rsidRDefault="00D40569" w:rsidP="0083114E">
            <w:pPr>
              <w:widowControl/>
              <w:spacing w:line="320" w:lineRule="exact"/>
              <w:jc w:val="left"/>
              <w:rPr>
                <w:rFonts w:ascii="宋体" w:cs="宋体"/>
                <w:kern w:val="0"/>
                <w:sz w:val="24"/>
              </w:rPr>
            </w:pPr>
          </w:p>
        </w:tc>
      </w:tr>
    </w:tbl>
    <w:p w:rsidR="00D40569" w:rsidRPr="000E611D" w:rsidRDefault="00D40569" w:rsidP="006E614E">
      <w:pPr>
        <w:spacing w:line="240" w:lineRule="exact"/>
        <w:rPr>
          <w:rFonts w:ascii="宋体"/>
          <w:bCs/>
          <w:sz w:val="18"/>
          <w:szCs w:val="18"/>
        </w:rPr>
      </w:pPr>
      <w:r w:rsidRPr="000E611D">
        <w:rPr>
          <w:rFonts w:ascii="宋体" w:hAnsi="宋体" w:hint="eastAsia"/>
          <w:bCs/>
          <w:sz w:val="18"/>
          <w:szCs w:val="18"/>
        </w:rPr>
        <w:t>单位负责人：</w:t>
      </w:r>
      <w:r w:rsidRPr="000E611D">
        <w:rPr>
          <w:rFonts w:ascii="宋体" w:hAnsi="宋体"/>
          <w:bCs/>
          <w:sz w:val="18"/>
          <w:szCs w:val="18"/>
        </w:rPr>
        <w:t xml:space="preserve">       </w:t>
      </w:r>
      <w:r w:rsidRPr="000E611D">
        <w:rPr>
          <w:rFonts w:ascii="宋体" w:hAnsi="宋体" w:hint="eastAsia"/>
          <w:bCs/>
          <w:sz w:val="18"/>
          <w:szCs w:val="18"/>
        </w:rPr>
        <w:t>统计负责人：</w:t>
      </w:r>
      <w:r w:rsidRPr="000E611D">
        <w:rPr>
          <w:rFonts w:ascii="宋体" w:hAnsi="宋体"/>
          <w:bCs/>
          <w:sz w:val="18"/>
          <w:szCs w:val="18"/>
        </w:rPr>
        <w:t xml:space="preserve">       </w:t>
      </w:r>
      <w:r w:rsidRPr="000E611D">
        <w:rPr>
          <w:rFonts w:ascii="宋体" w:hAnsi="宋体" w:hint="eastAsia"/>
          <w:bCs/>
          <w:sz w:val="18"/>
          <w:szCs w:val="18"/>
        </w:rPr>
        <w:t>填表人：</w:t>
      </w:r>
      <w:r w:rsidRPr="000E611D">
        <w:rPr>
          <w:rFonts w:ascii="宋体" w:hAnsi="宋体"/>
          <w:bCs/>
          <w:sz w:val="18"/>
          <w:szCs w:val="18"/>
        </w:rPr>
        <w:t xml:space="preserve">      </w:t>
      </w:r>
      <w:r w:rsidRPr="000E611D">
        <w:rPr>
          <w:rFonts w:ascii="宋体" w:hAnsi="宋体" w:hint="eastAsia"/>
          <w:bCs/>
          <w:sz w:val="18"/>
          <w:szCs w:val="18"/>
        </w:rPr>
        <w:t>联系电话：</w:t>
      </w:r>
      <w:r w:rsidRPr="000E611D">
        <w:rPr>
          <w:rFonts w:ascii="宋体" w:hAnsi="宋体"/>
          <w:bCs/>
          <w:sz w:val="18"/>
          <w:szCs w:val="18"/>
        </w:rPr>
        <w:t xml:space="preserve">             </w:t>
      </w:r>
      <w:r w:rsidRPr="000E611D">
        <w:rPr>
          <w:rFonts w:ascii="宋体" w:hAnsi="宋体" w:hint="eastAsia"/>
          <w:bCs/>
          <w:sz w:val="18"/>
          <w:szCs w:val="18"/>
        </w:rPr>
        <w:t>报出日期：２０</w:t>
      </w:r>
      <w:r w:rsidRPr="000E611D">
        <w:rPr>
          <w:rFonts w:ascii="宋体" w:hAnsi="宋体"/>
          <w:bCs/>
          <w:sz w:val="18"/>
          <w:szCs w:val="18"/>
        </w:rPr>
        <w:t xml:space="preserve">   </w:t>
      </w:r>
      <w:r w:rsidRPr="000E611D">
        <w:rPr>
          <w:rFonts w:ascii="宋体" w:hAnsi="宋体" w:hint="eastAsia"/>
          <w:bCs/>
          <w:sz w:val="18"/>
          <w:szCs w:val="18"/>
        </w:rPr>
        <w:t>年</w:t>
      </w:r>
      <w:r w:rsidRPr="000E611D">
        <w:rPr>
          <w:rFonts w:ascii="宋体" w:hAnsi="宋体"/>
          <w:bCs/>
          <w:sz w:val="18"/>
          <w:szCs w:val="18"/>
        </w:rPr>
        <w:t xml:space="preserve">   </w:t>
      </w:r>
      <w:r w:rsidRPr="000E611D">
        <w:rPr>
          <w:rFonts w:ascii="宋体" w:hAnsi="宋体" w:hint="eastAsia"/>
          <w:bCs/>
          <w:sz w:val="18"/>
          <w:szCs w:val="18"/>
        </w:rPr>
        <w:t>月</w:t>
      </w:r>
      <w:r w:rsidRPr="000E611D">
        <w:rPr>
          <w:rFonts w:ascii="宋体" w:hAnsi="宋体"/>
          <w:bCs/>
          <w:sz w:val="18"/>
          <w:szCs w:val="18"/>
        </w:rPr>
        <w:t xml:space="preserve">   </w:t>
      </w:r>
      <w:r w:rsidRPr="000E611D">
        <w:rPr>
          <w:rFonts w:ascii="宋体" w:hAnsi="宋体" w:hint="eastAsia"/>
          <w:bCs/>
          <w:sz w:val="18"/>
          <w:szCs w:val="18"/>
        </w:rPr>
        <w:t>日</w:t>
      </w:r>
    </w:p>
    <w:p w:rsidR="00D40569" w:rsidRDefault="00D40569" w:rsidP="006E614E">
      <w:pPr>
        <w:spacing w:line="280" w:lineRule="exact"/>
        <w:ind w:leftChars="-1" w:left="522" w:hangingChars="291" w:hanging="524"/>
        <w:rPr>
          <w:rFonts w:ascii="宋体"/>
          <w:sz w:val="18"/>
          <w:szCs w:val="18"/>
        </w:rPr>
      </w:pPr>
    </w:p>
    <w:p w:rsidR="00D40569" w:rsidRPr="000E611D" w:rsidRDefault="00D40569" w:rsidP="006E614E">
      <w:pPr>
        <w:spacing w:line="280" w:lineRule="exact"/>
        <w:ind w:leftChars="-1" w:left="522" w:hangingChars="291" w:hanging="524"/>
        <w:rPr>
          <w:rFonts w:ascii="宋体"/>
          <w:sz w:val="18"/>
          <w:szCs w:val="18"/>
        </w:rPr>
      </w:pPr>
      <w:r w:rsidRPr="000E611D">
        <w:rPr>
          <w:rFonts w:ascii="宋体" w:hint="eastAsia"/>
          <w:sz w:val="18"/>
          <w:szCs w:val="18"/>
        </w:rPr>
        <w:t>说明：</w:t>
      </w:r>
      <w:r w:rsidRPr="000E611D">
        <w:rPr>
          <w:rFonts w:ascii="宋体"/>
          <w:sz w:val="18"/>
          <w:szCs w:val="18"/>
        </w:rPr>
        <w:t>1.</w:t>
      </w:r>
      <w:r w:rsidRPr="000E611D">
        <w:rPr>
          <w:rFonts w:ascii="宋体" w:hint="eastAsia"/>
          <w:sz w:val="18"/>
          <w:szCs w:val="18"/>
        </w:rPr>
        <w:t>统计范围：辖区内规模以上工业法人单位。</w:t>
      </w:r>
    </w:p>
    <w:p w:rsidR="00D40569" w:rsidRPr="003841FE" w:rsidRDefault="00D40569" w:rsidP="006E614E">
      <w:pPr>
        <w:widowControl/>
        <w:snapToGrid w:val="0"/>
        <w:spacing w:line="320" w:lineRule="exact"/>
        <w:ind w:left="720" w:hangingChars="400" w:hanging="720"/>
        <w:jc w:val="left"/>
        <w:rPr>
          <w:rFonts w:ascii="宋体"/>
          <w:sz w:val="18"/>
          <w:szCs w:val="18"/>
        </w:rPr>
      </w:pPr>
      <w:r w:rsidRPr="000E611D">
        <w:rPr>
          <w:rFonts w:ascii="宋体"/>
          <w:sz w:val="18"/>
          <w:szCs w:val="18"/>
        </w:rPr>
        <w:t xml:space="preserve">      2.</w:t>
      </w:r>
      <w:r w:rsidRPr="000E611D">
        <w:rPr>
          <w:rFonts w:ascii="宋体" w:hint="eastAsia"/>
          <w:sz w:val="18"/>
          <w:szCs w:val="18"/>
        </w:rPr>
        <w:t>报送日期及方式：调查单位</w:t>
      </w:r>
      <w:r w:rsidRPr="000E611D">
        <w:rPr>
          <w:rFonts w:ascii="宋体" w:hAnsi="宋体" w:hint="eastAsia"/>
          <w:sz w:val="18"/>
          <w:szCs w:val="18"/>
        </w:rPr>
        <w:t>一</w:t>
      </w:r>
      <w:r>
        <w:rPr>
          <w:rFonts w:ascii="宋体" w:hAnsi="宋体" w:hint="eastAsia"/>
          <w:sz w:val="18"/>
          <w:szCs w:val="18"/>
        </w:rPr>
        <w:t>季度季</w:t>
      </w:r>
      <w:r w:rsidRPr="000E611D">
        <w:rPr>
          <w:rFonts w:ascii="宋体" w:hAnsi="宋体" w:hint="eastAsia"/>
          <w:sz w:val="18"/>
          <w:szCs w:val="18"/>
        </w:rPr>
        <w:t>后</w:t>
      </w:r>
      <w:r>
        <w:rPr>
          <w:rFonts w:ascii="宋体" w:hAnsi="宋体"/>
          <w:sz w:val="18"/>
          <w:szCs w:val="18"/>
        </w:rPr>
        <w:t>7</w:t>
      </w:r>
      <w:r w:rsidRPr="000E611D">
        <w:rPr>
          <w:rFonts w:ascii="宋体" w:hAnsi="宋体" w:hint="eastAsia"/>
          <w:sz w:val="18"/>
          <w:szCs w:val="18"/>
        </w:rPr>
        <w:t>日，二季度季后</w:t>
      </w:r>
      <w:r>
        <w:rPr>
          <w:rFonts w:ascii="宋体" w:hAnsi="宋体"/>
          <w:sz w:val="18"/>
          <w:szCs w:val="18"/>
        </w:rPr>
        <w:t>7</w:t>
      </w:r>
      <w:r w:rsidRPr="000E611D">
        <w:rPr>
          <w:rFonts w:ascii="宋体" w:hAnsi="宋体" w:hint="eastAsia"/>
          <w:sz w:val="18"/>
          <w:szCs w:val="18"/>
        </w:rPr>
        <w:t>日，三季度季后</w:t>
      </w:r>
      <w:r>
        <w:rPr>
          <w:rFonts w:ascii="宋体" w:hAnsi="宋体"/>
          <w:sz w:val="18"/>
          <w:szCs w:val="18"/>
        </w:rPr>
        <w:t>10</w:t>
      </w:r>
      <w:r w:rsidRPr="000E611D">
        <w:rPr>
          <w:rFonts w:ascii="宋体" w:hAnsi="宋体" w:hint="eastAsia"/>
          <w:sz w:val="18"/>
          <w:szCs w:val="18"/>
        </w:rPr>
        <w:t>日、四季度季</w:t>
      </w:r>
      <w:r>
        <w:rPr>
          <w:rFonts w:ascii="宋体" w:hAnsi="宋体" w:hint="eastAsia"/>
          <w:sz w:val="18"/>
          <w:szCs w:val="18"/>
        </w:rPr>
        <w:t>后</w:t>
      </w:r>
      <w:r>
        <w:rPr>
          <w:rFonts w:ascii="宋体" w:hAnsi="宋体"/>
          <w:sz w:val="18"/>
          <w:szCs w:val="18"/>
        </w:rPr>
        <w:t>8</w:t>
      </w:r>
      <w:r>
        <w:rPr>
          <w:rFonts w:ascii="宋体" w:hAnsi="宋体" w:hint="eastAsia"/>
          <w:sz w:val="18"/>
          <w:szCs w:val="18"/>
        </w:rPr>
        <w:t>日</w:t>
      </w:r>
      <w:r w:rsidRPr="000E611D">
        <w:rPr>
          <w:rFonts w:ascii="宋体" w:hAnsi="宋体"/>
          <w:sz w:val="18"/>
          <w:szCs w:val="18"/>
        </w:rPr>
        <w:t>1</w:t>
      </w:r>
      <w:r>
        <w:rPr>
          <w:rFonts w:ascii="宋体" w:hAnsi="宋体"/>
          <w:sz w:val="18"/>
          <w:szCs w:val="18"/>
        </w:rPr>
        <w:t>2</w:t>
      </w:r>
      <w:r w:rsidRPr="000E611D">
        <w:rPr>
          <w:rFonts w:ascii="宋体" w:hAnsi="宋体"/>
          <w:sz w:val="18"/>
          <w:szCs w:val="18"/>
        </w:rPr>
        <w:t>:00</w:t>
      </w:r>
      <w:r w:rsidRPr="0005615D">
        <w:rPr>
          <w:rFonts w:ascii="宋体" w:hint="eastAsia"/>
          <w:sz w:val="18"/>
          <w:szCs w:val="18"/>
        </w:rPr>
        <w:t>前独立自行网上填报；</w:t>
      </w:r>
      <w:r w:rsidRPr="00BF2692">
        <w:rPr>
          <w:rFonts w:ascii="宋体" w:hint="eastAsia"/>
          <w:sz w:val="18"/>
          <w:szCs w:val="18"/>
        </w:rPr>
        <w:t>设区市统计机构</w:t>
      </w:r>
      <w:r w:rsidRPr="00BF2692">
        <w:rPr>
          <w:rFonts w:ascii="宋体" w:hAnsi="宋体" w:hint="eastAsia"/>
          <w:sz w:val="18"/>
          <w:szCs w:val="18"/>
        </w:rPr>
        <w:t>一季度季后</w:t>
      </w:r>
      <w:r w:rsidRPr="00BF2692">
        <w:rPr>
          <w:rFonts w:ascii="宋体" w:hAnsi="宋体"/>
          <w:sz w:val="18"/>
          <w:szCs w:val="18"/>
        </w:rPr>
        <w:t>9</w:t>
      </w:r>
      <w:r w:rsidRPr="00BF2692">
        <w:rPr>
          <w:rFonts w:ascii="宋体" w:hAnsi="宋体" w:hint="eastAsia"/>
          <w:sz w:val="18"/>
          <w:szCs w:val="18"/>
        </w:rPr>
        <w:t>日、二季度季后</w:t>
      </w:r>
      <w:r w:rsidRPr="00BF2692">
        <w:rPr>
          <w:rFonts w:ascii="宋体" w:hAnsi="宋体"/>
          <w:sz w:val="18"/>
          <w:szCs w:val="18"/>
        </w:rPr>
        <w:t>9</w:t>
      </w:r>
      <w:r w:rsidRPr="00BF2692">
        <w:rPr>
          <w:rFonts w:ascii="宋体" w:hAnsi="宋体" w:hint="eastAsia"/>
          <w:sz w:val="18"/>
          <w:szCs w:val="18"/>
        </w:rPr>
        <w:t>日、三季度季后</w:t>
      </w:r>
      <w:r w:rsidRPr="00BF2692">
        <w:rPr>
          <w:rFonts w:ascii="宋体" w:hAnsi="宋体"/>
          <w:sz w:val="18"/>
          <w:szCs w:val="18"/>
        </w:rPr>
        <w:t>11</w:t>
      </w:r>
      <w:r w:rsidRPr="00BF2692">
        <w:rPr>
          <w:rFonts w:ascii="宋体" w:hAnsi="宋体" w:hint="eastAsia"/>
          <w:sz w:val="18"/>
          <w:szCs w:val="18"/>
        </w:rPr>
        <w:t>日、四季度季后</w:t>
      </w:r>
      <w:r w:rsidRPr="00BF2692">
        <w:rPr>
          <w:rFonts w:ascii="宋体" w:hAnsi="宋体"/>
          <w:sz w:val="18"/>
          <w:szCs w:val="18"/>
        </w:rPr>
        <w:t>9</w:t>
      </w:r>
      <w:r w:rsidRPr="00BF2692">
        <w:rPr>
          <w:rFonts w:ascii="宋体" w:hAnsi="宋体" w:hint="eastAsia"/>
          <w:sz w:val="18"/>
          <w:szCs w:val="18"/>
        </w:rPr>
        <w:t>日</w:t>
      </w:r>
      <w:r w:rsidRPr="00BF2692">
        <w:rPr>
          <w:rFonts w:ascii="宋体" w:hAnsi="宋体"/>
          <w:sz w:val="18"/>
          <w:szCs w:val="18"/>
        </w:rPr>
        <w:t>24:00</w:t>
      </w:r>
      <w:r w:rsidRPr="00BF2692">
        <w:rPr>
          <w:rFonts w:ascii="宋体" w:hint="eastAsia"/>
          <w:sz w:val="18"/>
          <w:szCs w:val="18"/>
        </w:rPr>
        <w:t>前完成数据审核、验收、上报</w:t>
      </w:r>
      <w:r w:rsidRPr="0005615D">
        <w:rPr>
          <w:rFonts w:ascii="宋体" w:hint="eastAsia"/>
          <w:sz w:val="18"/>
          <w:szCs w:val="18"/>
        </w:rPr>
        <w:t>。</w:t>
      </w:r>
    </w:p>
    <w:p w:rsidR="00D40569" w:rsidRPr="000E611D" w:rsidRDefault="00D40569" w:rsidP="006E614E">
      <w:pPr>
        <w:tabs>
          <w:tab w:val="left" w:pos="5430"/>
        </w:tabs>
        <w:adjustRightInd w:val="0"/>
        <w:spacing w:line="280" w:lineRule="exact"/>
        <w:ind w:firstLineChars="291" w:firstLine="524"/>
        <w:rPr>
          <w:rFonts w:ascii="宋体"/>
          <w:sz w:val="18"/>
          <w:szCs w:val="18"/>
        </w:rPr>
      </w:pPr>
      <w:r w:rsidRPr="000E611D">
        <w:rPr>
          <w:rFonts w:ascii="宋体" w:hAnsi="宋体" w:cs="宋体"/>
          <w:bCs/>
          <w:kern w:val="0"/>
          <w:sz w:val="18"/>
          <w:szCs w:val="18"/>
        </w:rPr>
        <w:t>3.</w:t>
      </w:r>
      <w:r w:rsidRPr="000E611D">
        <w:rPr>
          <w:rFonts w:ascii="宋体" w:hint="eastAsia"/>
          <w:sz w:val="18"/>
          <w:szCs w:val="18"/>
        </w:rPr>
        <w:t>本表甲栏下按《</w:t>
      </w:r>
      <w:r w:rsidRPr="000E611D">
        <w:rPr>
          <w:rFonts w:hint="eastAsia"/>
          <w:sz w:val="18"/>
          <w:szCs w:val="18"/>
        </w:rPr>
        <w:t>主要工业产品销售</w:t>
      </w:r>
      <w:r>
        <w:rPr>
          <w:rFonts w:hint="eastAsia"/>
          <w:sz w:val="18"/>
          <w:szCs w:val="18"/>
        </w:rPr>
        <w:t>与</w:t>
      </w:r>
      <w:r w:rsidRPr="000E611D">
        <w:rPr>
          <w:rFonts w:hint="eastAsia"/>
          <w:sz w:val="18"/>
          <w:szCs w:val="18"/>
        </w:rPr>
        <w:t>库存目录</w:t>
      </w:r>
      <w:r w:rsidRPr="000E611D">
        <w:rPr>
          <w:rFonts w:ascii="宋体" w:hint="eastAsia"/>
          <w:sz w:val="18"/>
          <w:szCs w:val="18"/>
        </w:rPr>
        <w:t>》填报。</w:t>
      </w:r>
    </w:p>
    <w:p w:rsidR="00D40569" w:rsidRPr="000E611D" w:rsidRDefault="00D40569" w:rsidP="006E614E">
      <w:pPr>
        <w:tabs>
          <w:tab w:val="left" w:pos="5430"/>
        </w:tabs>
        <w:adjustRightInd w:val="0"/>
        <w:spacing w:line="320" w:lineRule="exact"/>
        <w:ind w:leftChars="250" w:left="705" w:hangingChars="100" w:hanging="180"/>
        <w:rPr>
          <w:rFonts w:ascii="宋体"/>
          <w:sz w:val="18"/>
          <w:szCs w:val="18"/>
        </w:rPr>
      </w:pPr>
      <w:r w:rsidRPr="003841FE">
        <w:rPr>
          <w:rFonts w:ascii="宋体"/>
          <w:sz w:val="18"/>
          <w:szCs w:val="18"/>
        </w:rPr>
        <w:t>4.</w:t>
      </w:r>
      <w:r w:rsidRPr="000E611D">
        <w:rPr>
          <w:rFonts w:ascii="宋体" w:hAnsi="宋体" w:hint="eastAsia"/>
          <w:sz w:val="18"/>
        </w:rPr>
        <w:t>本表</w:t>
      </w:r>
      <w:r w:rsidRPr="000E611D">
        <w:rPr>
          <w:rFonts w:ascii="宋体" w:hAnsi="宋体" w:cs="宋体" w:hint="eastAsia"/>
          <w:bCs/>
          <w:kern w:val="0"/>
          <w:sz w:val="18"/>
          <w:szCs w:val="18"/>
        </w:rPr>
        <w:t>“</w:t>
      </w:r>
      <w:r w:rsidRPr="000E611D">
        <w:rPr>
          <w:rFonts w:ascii="宋体" w:hAnsi="宋体" w:hint="eastAsia"/>
          <w:sz w:val="18"/>
        </w:rPr>
        <w:t>上年同期”数据统一由国家统计局或省级统计机构复制，</w:t>
      </w:r>
      <w:r w:rsidRPr="000E611D">
        <w:rPr>
          <w:rFonts w:ascii="宋体" w:hint="eastAsia"/>
          <w:sz w:val="18"/>
          <w:szCs w:val="18"/>
        </w:rPr>
        <w:t>调查单位和各级统计机构均不得修改</w:t>
      </w:r>
      <w:r w:rsidRPr="000E611D">
        <w:rPr>
          <w:rFonts w:ascii="宋体" w:hAnsi="宋体" w:hint="eastAsia"/>
          <w:sz w:val="18"/>
        </w:rPr>
        <w:t>；</w:t>
      </w:r>
      <w:r w:rsidRPr="000E611D">
        <w:rPr>
          <w:rFonts w:ascii="宋体" w:hint="eastAsia"/>
          <w:sz w:val="18"/>
          <w:szCs w:val="18"/>
        </w:rPr>
        <w:t>本年新增的调查单位自行填报“上年同期”数据。</w:t>
      </w:r>
    </w:p>
    <w:p w:rsidR="00D40569" w:rsidRPr="006E614E" w:rsidRDefault="00D40569" w:rsidP="009D1E27">
      <w:pPr>
        <w:tabs>
          <w:tab w:val="left" w:pos="5430"/>
        </w:tabs>
        <w:adjustRightInd w:val="0"/>
        <w:spacing w:line="280" w:lineRule="exact"/>
        <w:ind w:leftChars="250" w:left="735" w:hangingChars="100" w:hanging="210"/>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Default="00D40569" w:rsidP="00D54B3C">
      <w:pPr>
        <w:spacing w:beforeLines="100" w:afterLines="100"/>
        <w:jc w:val="center"/>
        <w:rPr>
          <w:rFonts w:ascii="宋体"/>
          <w:sz w:val="32"/>
          <w:szCs w:val="32"/>
        </w:rPr>
      </w:pPr>
    </w:p>
    <w:p w:rsidR="00D40569" w:rsidRPr="0034762B" w:rsidRDefault="00D40569" w:rsidP="00D54B3C">
      <w:pPr>
        <w:spacing w:beforeLines="100" w:afterLines="100"/>
        <w:jc w:val="center"/>
        <w:rPr>
          <w:rFonts w:ascii="宋体"/>
          <w:sz w:val="32"/>
          <w:szCs w:val="32"/>
        </w:rPr>
      </w:pPr>
    </w:p>
    <w:p w:rsidR="00D40569" w:rsidRDefault="00D40569" w:rsidP="00BE0F55">
      <w:pPr>
        <w:pStyle w:val="Heading3"/>
      </w:pPr>
      <w:bookmarkStart w:id="58" w:name="_Toc470873001"/>
      <w:bookmarkStart w:id="59" w:name="_Toc470873109"/>
      <w:r w:rsidRPr="00142F79">
        <w:rPr>
          <w:rFonts w:hint="eastAsia"/>
        </w:rPr>
        <w:t>生产经营景气状况</w:t>
      </w:r>
      <w:bookmarkEnd w:id="58"/>
      <w:bookmarkEnd w:id="59"/>
    </w:p>
    <w:p w:rsidR="00D40569" w:rsidRPr="00142F79" w:rsidRDefault="00D40569" w:rsidP="00BE0F55">
      <w:pPr>
        <w:adjustRightInd w:val="0"/>
        <w:snapToGrid w:val="0"/>
        <w:spacing w:line="400" w:lineRule="exact"/>
        <w:jc w:val="center"/>
        <w:rPr>
          <w:rFonts w:ascii="宋体"/>
          <w:sz w:val="32"/>
          <w:szCs w:val="32"/>
        </w:rPr>
      </w:pPr>
    </w:p>
    <w:tbl>
      <w:tblPr>
        <w:tblW w:w="9484" w:type="dxa"/>
        <w:jc w:val="center"/>
        <w:tblInd w:w="432" w:type="dxa"/>
        <w:tblLook w:val="01E0"/>
      </w:tblPr>
      <w:tblGrid>
        <w:gridCol w:w="2754"/>
        <w:gridCol w:w="3529"/>
        <w:gridCol w:w="1134"/>
        <w:gridCol w:w="2067"/>
      </w:tblGrid>
      <w:tr w:rsidR="00D40569" w:rsidRPr="00142F79" w:rsidTr="0083114E">
        <w:trPr>
          <w:jc w:val="center"/>
        </w:trPr>
        <w:tc>
          <w:tcPr>
            <w:tcW w:w="6283" w:type="dxa"/>
            <w:gridSpan w:val="2"/>
            <w:tcMar>
              <w:left w:w="0" w:type="dxa"/>
              <w:right w:w="0" w:type="dxa"/>
            </w:tcMar>
          </w:tcPr>
          <w:p w:rsidR="00D40569" w:rsidRPr="00142F79" w:rsidRDefault="00D40569" w:rsidP="0083114E">
            <w:pPr>
              <w:spacing w:line="240" w:lineRule="exact"/>
              <w:jc w:val="center"/>
              <w:rPr>
                <w:rFonts w:ascii="宋体" w:cs="宋体"/>
                <w:sz w:val="32"/>
                <w:szCs w:val="32"/>
              </w:rPr>
            </w:pPr>
          </w:p>
        </w:tc>
        <w:tc>
          <w:tcPr>
            <w:tcW w:w="1134" w:type="dxa"/>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表</w:t>
            </w:r>
            <w:r w:rsidRPr="00142F79">
              <w:rPr>
                <w:rFonts w:ascii="宋体" w:hAnsi="宋体" w:cs="宋体"/>
                <w:sz w:val="18"/>
                <w:szCs w:val="18"/>
              </w:rPr>
              <w:t xml:space="preserve">    </w:t>
            </w:r>
            <w:r w:rsidRPr="00142F79">
              <w:rPr>
                <w:rFonts w:ascii="宋体" w:hAnsi="宋体" w:cs="宋体" w:hint="eastAsia"/>
                <w:sz w:val="18"/>
                <w:szCs w:val="18"/>
              </w:rPr>
              <w:t>号：</w:t>
            </w:r>
          </w:p>
        </w:tc>
        <w:tc>
          <w:tcPr>
            <w:tcW w:w="2067"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Ｂ２１０表</w:t>
            </w:r>
          </w:p>
        </w:tc>
      </w:tr>
      <w:tr w:rsidR="00D40569" w:rsidRPr="00142F79" w:rsidTr="0083114E">
        <w:trPr>
          <w:jc w:val="center"/>
        </w:trPr>
        <w:tc>
          <w:tcPr>
            <w:tcW w:w="6283" w:type="dxa"/>
            <w:gridSpan w:val="2"/>
            <w:tcMar>
              <w:left w:w="0" w:type="dxa"/>
              <w:right w:w="0" w:type="dxa"/>
            </w:tcMar>
            <w:vAlign w:val="bottom"/>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组织机构代码□□□□□□□□</w:t>
            </w:r>
            <w:r w:rsidRPr="00142F79">
              <w:rPr>
                <w:rFonts w:ascii="宋体" w:cs="宋体"/>
                <w:sz w:val="18"/>
                <w:szCs w:val="18"/>
              </w:rPr>
              <w:t>-</w:t>
            </w:r>
            <w:r w:rsidRPr="00142F79">
              <w:rPr>
                <w:rFonts w:ascii="宋体" w:hAnsi="宋体" w:cs="宋体" w:hint="eastAsia"/>
                <w:sz w:val="18"/>
                <w:szCs w:val="18"/>
              </w:rPr>
              <w:t>□</w:t>
            </w:r>
          </w:p>
        </w:tc>
        <w:tc>
          <w:tcPr>
            <w:tcW w:w="1134" w:type="dxa"/>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制定机关：</w:t>
            </w:r>
          </w:p>
        </w:tc>
        <w:tc>
          <w:tcPr>
            <w:tcW w:w="2067" w:type="dxa"/>
            <w:vAlign w:val="center"/>
          </w:tcPr>
          <w:p w:rsidR="00D40569" w:rsidRPr="00142F79" w:rsidRDefault="00D40569" w:rsidP="0083114E">
            <w:pPr>
              <w:spacing w:line="240" w:lineRule="exact"/>
              <w:jc w:val="distribute"/>
              <w:rPr>
                <w:rFonts w:ascii="宋体" w:cs="宋体"/>
                <w:sz w:val="18"/>
                <w:szCs w:val="18"/>
              </w:rPr>
            </w:pPr>
            <w:r w:rsidRPr="00142F79">
              <w:rPr>
                <w:rFonts w:ascii="宋体" w:hAnsi="宋体" w:cs="宋体" w:hint="eastAsia"/>
                <w:sz w:val="18"/>
                <w:szCs w:val="18"/>
              </w:rPr>
              <w:t>国家统计局</w:t>
            </w:r>
          </w:p>
        </w:tc>
      </w:tr>
      <w:tr w:rsidR="00D40569" w:rsidRPr="00142F79" w:rsidTr="0083114E">
        <w:trPr>
          <w:jc w:val="center"/>
        </w:trPr>
        <w:tc>
          <w:tcPr>
            <w:tcW w:w="6283" w:type="dxa"/>
            <w:gridSpan w:val="2"/>
            <w:tcMar>
              <w:left w:w="0" w:type="dxa"/>
              <w:right w:w="0" w:type="dxa"/>
            </w:tcMar>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统一社会信用代码□□□□□□□□□□□□□□□□□□</w:t>
            </w:r>
          </w:p>
        </w:tc>
        <w:tc>
          <w:tcPr>
            <w:tcW w:w="1134" w:type="dxa"/>
            <w:vAlign w:val="center"/>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文</w:t>
            </w:r>
            <w:r w:rsidRPr="00142F79">
              <w:rPr>
                <w:rFonts w:ascii="宋体" w:hAnsi="宋体" w:cs="宋体"/>
                <w:sz w:val="18"/>
                <w:szCs w:val="18"/>
              </w:rPr>
              <w:t xml:space="preserve">    </w:t>
            </w:r>
            <w:r w:rsidRPr="00142F79">
              <w:rPr>
                <w:rFonts w:ascii="宋体" w:hAnsi="宋体" w:cs="宋体" w:hint="eastAsia"/>
                <w:sz w:val="18"/>
                <w:szCs w:val="18"/>
              </w:rPr>
              <w:t>号：</w:t>
            </w:r>
          </w:p>
        </w:tc>
        <w:tc>
          <w:tcPr>
            <w:tcW w:w="2067"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国统字</w:t>
            </w:r>
            <w:r w:rsidRPr="00142F79">
              <w:rPr>
                <w:rFonts w:ascii="宋体" w:hAnsi="宋体" w:cs="宋体"/>
                <w:sz w:val="18"/>
                <w:szCs w:val="18"/>
              </w:rPr>
              <w:t>(2016)125</w:t>
            </w:r>
            <w:r w:rsidRPr="00142F79">
              <w:rPr>
                <w:rFonts w:ascii="宋体" w:hAnsi="宋体" w:cs="宋体" w:hint="eastAsia"/>
                <w:sz w:val="18"/>
                <w:szCs w:val="18"/>
              </w:rPr>
              <w:t>号</w:t>
            </w:r>
          </w:p>
        </w:tc>
      </w:tr>
      <w:tr w:rsidR="00D40569" w:rsidRPr="00142F79" w:rsidTr="0083114E">
        <w:trPr>
          <w:jc w:val="center"/>
        </w:trPr>
        <w:tc>
          <w:tcPr>
            <w:tcW w:w="2754" w:type="dxa"/>
            <w:tcMar>
              <w:left w:w="0" w:type="dxa"/>
              <w:right w:w="0" w:type="dxa"/>
            </w:tcMar>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单位详细名称：</w:t>
            </w:r>
          </w:p>
        </w:tc>
        <w:tc>
          <w:tcPr>
            <w:tcW w:w="3529" w:type="dxa"/>
            <w:vAlign w:val="center"/>
          </w:tcPr>
          <w:p w:rsidR="00D40569" w:rsidRPr="00142F79" w:rsidRDefault="00D40569" w:rsidP="0083114E">
            <w:pPr>
              <w:spacing w:line="240" w:lineRule="exact"/>
              <w:ind w:firstLineChars="300" w:firstLine="540"/>
              <w:rPr>
                <w:rFonts w:ascii="宋体" w:cs="宋体"/>
                <w:sz w:val="32"/>
                <w:szCs w:val="32"/>
              </w:rPr>
            </w:pPr>
            <w:r w:rsidRPr="00142F79">
              <w:rPr>
                <w:rFonts w:ascii="宋体" w:hAnsi="宋体" w:cs="宋体" w:hint="eastAsia"/>
                <w:sz w:val="18"/>
                <w:szCs w:val="18"/>
              </w:rPr>
              <w:t>２０１７</w:t>
            </w:r>
            <w:r w:rsidRPr="00142F79">
              <w:rPr>
                <w:rFonts w:ascii="宋体" w:hAnsi="宋体" w:cs="宋体"/>
                <w:sz w:val="18"/>
                <w:szCs w:val="18"/>
              </w:rPr>
              <w:t xml:space="preserve"> </w:t>
            </w:r>
            <w:r w:rsidRPr="00142F79">
              <w:rPr>
                <w:rFonts w:ascii="宋体" w:hAnsi="宋体" w:cs="宋体" w:hint="eastAsia"/>
                <w:sz w:val="18"/>
                <w:szCs w:val="18"/>
              </w:rPr>
              <w:t>年　　季</w:t>
            </w:r>
          </w:p>
        </w:tc>
        <w:tc>
          <w:tcPr>
            <w:tcW w:w="1134" w:type="dxa"/>
            <w:vAlign w:val="center"/>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有效期至：</w:t>
            </w:r>
          </w:p>
        </w:tc>
        <w:tc>
          <w:tcPr>
            <w:tcW w:w="2067"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２０１８年１月</w:t>
            </w:r>
          </w:p>
        </w:tc>
      </w:tr>
    </w:tbl>
    <w:p w:rsidR="00D40569" w:rsidRPr="00142F79" w:rsidRDefault="00D40569" w:rsidP="00BE0F55">
      <w:pPr>
        <w:adjustRightInd w:val="0"/>
        <w:snapToGrid w:val="0"/>
        <w:spacing w:line="20" w:lineRule="exact"/>
        <w:jc w:val="center"/>
        <w:rPr>
          <w:rFonts w:ascii="宋体"/>
          <w:sz w:val="32"/>
          <w:szCs w:val="32"/>
        </w:rPr>
      </w:pPr>
    </w:p>
    <w:p w:rsidR="00D40569" w:rsidRPr="00142F79" w:rsidRDefault="00D40569" w:rsidP="00BE0F55">
      <w:pPr>
        <w:spacing w:line="20" w:lineRule="exact"/>
        <w:jc w:val="center"/>
        <w:rPr>
          <w:rFonts w:ascii="黑体" w:eastAsia="黑体" w:hAnsi="宋体"/>
          <w:b/>
          <w:sz w:val="24"/>
        </w:rPr>
      </w:pPr>
    </w:p>
    <w:tbl>
      <w:tblPr>
        <w:tblW w:w="5060" w:type="pct"/>
        <w:jc w:val="center"/>
        <w:tblInd w:w="-615" w:type="dxa"/>
        <w:tblBorders>
          <w:bottom w:val="single" w:sz="8" w:space="0" w:color="auto"/>
          <w:insideH w:val="single" w:sz="2" w:space="0" w:color="auto"/>
          <w:insideV w:val="single" w:sz="2" w:space="0" w:color="auto"/>
        </w:tblBorders>
        <w:tblLayout w:type="fixed"/>
        <w:tblCellMar>
          <w:left w:w="0" w:type="dxa"/>
          <w:right w:w="0" w:type="dxa"/>
        </w:tblCellMar>
        <w:tblLook w:val="0000"/>
      </w:tblPr>
      <w:tblGrid>
        <w:gridCol w:w="443"/>
        <w:gridCol w:w="9112"/>
      </w:tblGrid>
      <w:tr w:rsidR="00D40569" w:rsidRPr="00142F79" w:rsidTr="0083114E">
        <w:trPr>
          <w:cantSplit/>
          <w:trHeight w:val="271"/>
          <w:jc w:val="center"/>
        </w:trPr>
        <w:tc>
          <w:tcPr>
            <w:tcW w:w="232" w:type="pct"/>
            <w:tcBorders>
              <w:top w:val="double" w:sz="4" w:space="0" w:color="auto"/>
              <w:left w:val="double" w:sz="4" w:space="0" w:color="auto"/>
              <w:bottom w:val="double" w:sz="4" w:space="0" w:color="auto"/>
            </w:tcBorders>
            <w:vAlign w:val="center"/>
          </w:tcPr>
          <w:p w:rsidR="00D40569" w:rsidRPr="00142F79" w:rsidRDefault="00D40569" w:rsidP="0083114E">
            <w:pPr>
              <w:tabs>
                <w:tab w:val="num" w:pos="284"/>
              </w:tabs>
              <w:adjustRightInd w:val="0"/>
              <w:snapToGrid w:val="0"/>
              <w:jc w:val="center"/>
              <w:rPr>
                <w:rFonts w:ascii="宋体"/>
                <w:sz w:val="18"/>
              </w:rPr>
            </w:pPr>
            <w:r w:rsidRPr="00142F79">
              <w:rPr>
                <w:rFonts w:ascii="宋体" w:hAnsi="宋体"/>
                <w:sz w:val="18"/>
              </w:rPr>
              <w:t>99</w:t>
            </w:r>
          </w:p>
        </w:tc>
        <w:tc>
          <w:tcPr>
            <w:tcW w:w="4768" w:type="pct"/>
            <w:tcBorders>
              <w:top w:val="double" w:sz="4" w:space="0" w:color="auto"/>
              <w:bottom w:val="double" w:sz="4" w:space="0" w:color="auto"/>
              <w:right w:val="double" w:sz="4" w:space="0" w:color="auto"/>
            </w:tcBorders>
            <w:vAlign w:val="center"/>
          </w:tcPr>
          <w:p w:rsidR="00D40569" w:rsidRPr="00142F79" w:rsidRDefault="00D40569" w:rsidP="0083114E">
            <w:pPr>
              <w:tabs>
                <w:tab w:val="num" w:pos="0"/>
              </w:tabs>
              <w:adjustRightInd w:val="0"/>
              <w:snapToGrid w:val="0"/>
              <w:ind w:firstLine="90"/>
              <w:rPr>
                <w:rFonts w:ascii="宋体"/>
                <w:sz w:val="18"/>
              </w:rPr>
            </w:pPr>
            <w:r w:rsidRPr="00142F79">
              <w:rPr>
                <w:rFonts w:ascii="宋体" w:hAnsi="宋体" w:hint="eastAsia"/>
                <w:sz w:val="18"/>
              </w:rPr>
              <w:t>企业当前生产状态：</w:t>
            </w:r>
            <w:r w:rsidRPr="00142F79">
              <w:rPr>
                <w:rFonts w:ascii="宋体" w:hAnsi="宋体"/>
                <w:sz w:val="18"/>
              </w:rPr>
              <w:t xml:space="preserve">    </w:t>
            </w:r>
            <w:r w:rsidRPr="00142F79">
              <w:rPr>
                <w:rFonts w:ascii="宋体" w:hAnsi="宋体" w:hint="eastAsia"/>
                <w:sz w:val="18"/>
              </w:rPr>
              <w:t>①正常生产</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②半停产</w:t>
            </w:r>
            <w:r w:rsidRPr="00142F79">
              <w:rPr>
                <w:rFonts w:ascii="宋体" w:hAnsi="宋体"/>
                <w:sz w:val="18"/>
              </w:rPr>
              <w:t xml:space="preserve">  </w:t>
            </w:r>
            <w:r w:rsidRPr="00142F79">
              <w:rPr>
                <w:rFonts w:ascii="宋体" w:hAnsi="宋体"/>
                <w:sz w:val="18"/>
                <w:szCs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③停产</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④关闭破产</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201"/>
          <w:jc w:val="center"/>
        </w:trPr>
        <w:tc>
          <w:tcPr>
            <w:tcW w:w="5000" w:type="pct"/>
            <w:gridSpan w:val="2"/>
            <w:tcBorders>
              <w:top w:val="double" w:sz="4" w:space="0" w:color="auto"/>
              <w:left w:val="double" w:sz="4" w:space="0" w:color="auto"/>
              <w:right w:val="double" w:sz="4" w:space="0" w:color="auto"/>
            </w:tcBorders>
            <w:vAlign w:val="center"/>
          </w:tcPr>
          <w:p w:rsidR="00D40569" w:rsidRPr="00142F79" w:rsidRDefault="00D40569" w:rsidP="0083114E">
            <w:pPr>
              <w:adjustRightInd w:val="0"/>
              <w:snapToGrid w:val="0"/>
              <w:jc w:val="center"/>
              <w:rPr>
                <w:rFonts w:ascii="宋体"/>
                <w:b/>
                <w:sz w:val="18"/>
              </w:rPr>
            </w:pPr>
            <w:r w:rsidRPr="00142F79">
              <w:rPr>
                <w:rFonts w:ascii="宋体" w:hAnsi="宋体" w:hint="eastAsia"/>
                <w:b/>
                <w:sz w:val="18"/>
              </w:rPr>
              <w:t>一、景气状况判断</w:t>
            </w:r>
          </w:p>
        </w:tc>
      </w:tr>
      <w:tr w:rsidR="00D40569" w:rsidRPr="00142F79" w:rsidTr="0083114E">
        <w:trPr>
          <w:cantSplit/>
          <w:trHeight w:val="340"/>
          <w:jc w:val="center"/>
        </w:trPr>
        <w:tc>
          <w:tcPr>
            <w:tcW w:w="232" w:type="pct"/>
            <w:tcBorders>
              <w:left w:val="doub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sz w:val="18"/>
              </w:rPr>
              <w:t>01</w:t>
            </w:r>
          </w:p>
        </w:tc>
        <w:tc>
          <w:tcPr>
            <w:tcW w:w="4768" w:type="pct"/>
            <w:tcBorders>
              <w:right w:val="double" w:sz="4" w:space="0" w:color="auto"/>
            </w:tcBorders>
            <w:vAlign w:val="center"/>
          </w:tcPr>
          <w:p w:rsidR="00D40569" w:rsidRPr="00142F79" w:rsidRDefault="00D40569" w:rsidP="0083114E">
            <w:pPr>
              <w:adjustRightInd w:val="0"/>
              <w:snapToGrid w:val="0"/>
              <w:ind w:right="360" w:firstLine="86"/>
              <w:rPr>
                <w:rFonts w:ascii="宋体"/>
                <w:sz w:val="18"/>
              </w:rPr>
            </w:pPr>
            <w:r w:rsidRPr="00142F79">
              <w:rPr>
                <w:rFonts w:ascii="宋体" w:hAnsi="宋体" w:hint="eastAsia"/>
                <w:sz w:val="18"/>
              </w:rPr>
              <w:t>您对本季度本行业总体运行状况的看法</w:t>
            </w:r>
            <w:r w:rsidRPr="00142F79">
              <w:rPr>
                <w:rFonts w:ascii="宋体" w:hAnsi="宋体"/>
                <w:sz w:val="18"/>
              </w:rPr>
              <w:t xml:space="preserve">        </w:t>
            </w:r>
            <w:r w:rsidRPr="00142F79">
              <w:rPr>
                <w:rFonts w:ascii="宋体" w:hAnsi="宋体" w:hint="eastAsia"/>
                <w:sz w:val="18"/>
              </w:rPr>
              <w:t>①乐观</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②一般</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③不乐观</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left w:val="doub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sz w:val="18"/>
              </w:rPr>
              <w:t xml:space="preserve">02 </w:t>
            </w:r>
          </w:p>
        </w:tc>
        <w:tc>
          <w:tcPr>
            <w:tcW w:w="4768" w:type="pct"/>
            <w:tcBorders>
              <w:right w:val="double" w:sz="4" w:space="0" w:color="auto"/>
            </w:tcBorders>
            <w:vAlign w:val="center"/>
          </w:tcPr>
          <w:p w:rsidR="00D40569" w:rsidRPr="00142F79" w:rsidRDefault="00D40569" w:rsidP="0083114E">
            <w:pPr>
              <w:adjustRightInd w:val="0"/>
              <w:snapToGrid w:val="0"/>
              <w:ind w:right="360" w:firstLine="86"/>
              <w:rPr>
                <w:rFonts w:ascii="宋体"/>
                <w:sz w:val="18"/>
              </w:rPr>
            </w:pPr>
            <w:r w:rsidRPr="00142F79">
              <w:rPr>
                <w:rFonts w:ascii="宋体" w:hAnsi="宋体" w:hint="eastAsia"/>
                <w:sz w:val="18"/>
              </w:rPr>
              <w:t>您对下季度本行业总体运行状况的预测</w:t>
            </w:r>
            <w:r w:rsidRPr="00142F79">
              <w:rPr>
                <w:rFonts w:ascii="宋体" w:hAnsi="宋体"/>
                <w:sz w:val="18"/>
              </w:rPr>
              <w:t xml:space="preserve">        </w:t>
            </w:r>
            <w:r w:rsidRPr="00142F79">
              <w:rPr>
                <w:rFonts w:ascii="宋体" w:hAnsi="宋体" w:hint="eastAsia"/>
                <w:sz w:val="18"/>
              </w:rPr>
              <w:t>①乐观</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②一般</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③不乐观</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left w:val="doub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sz w:val="18"/>
              </w:rPr>
              <w:t xml:space="preserve">03 </w:t>
            </w:r>
          </w:p>
        </w:tc>
        <w:tc>
          <w:tcPr>
            <w:tcW w:w="4768" w:type="pct"/>
            <w:tcBorders>
              <w:right w:val="double" w:sz="4" w:space="0" w:color="auto"/>
            </w:tcBorders>
            <w:vAlign w:val="center"/>
          </w:tcPr>
          <w:p w:rsidR="00D40569" w:rsidRPr="00142F79" w:rsidRDefault="00D40569" w:rsidP="0083114E">
            <w:pPr>
              <w:adjustRightInd w:val="0"/>
              <w:snapToGrid w:val="0"/>
              <w:ind w:right="450" w:firstLine="90"/>
              <w:rPr>
                <w:rFonts w:ascii="宋体"/>
                <w:sz w:val="18"/>
              </w:rPr>
            </w:pPr>
            <w:r w:rsidRPr="00142F79">
              <w:rPr>
                <w:rFonts w:ascii="宋体" w:hAnsi="宋体" w:hint="eastAsia"/>
                <w:sz w:val="18"/>
              </w:rPr>
              <w:t>本季度企业综合经营状况</w:t>
            </w:r>
            <w:r w:rsidRPr="00142F79">
              <w:rPr>
                <w:rFonts w:ascii="宋体" w:hAnsi="宋体"/>
                <w:sz w:val="18"/>
              </w:rPr>
              <w:t xml:space="preserve">                    </w:t>
            </w:r>
            <w:r w:rsidRPr="00142F79">
              <w:rPr>
                <w:rFonts w:ascii="宋体" w:hAnsi="宋体" w:hint="eastAsia"/>
                <w:sz w:val="18"/>
              </w:rPr>
              <w:t>①良好</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sz w:val="18"/>
              </w:rPr>
              <w:t xml:space="preserve">      </w:t>
            </w:r>
            <w:r w:rsidRPr="00142F79">
              <w:rPr>
                <w:rFonts w:ascii="宋体" w:hAnsi="宋体" w:hint="eastAsia"/>
                <w:sz w:val="18"/>
              </w:rPr>
              <w:t>②一般</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③不佳</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left w:val="double" w:sz="4" w:space="0" w:color="auto"/>
              <w:bottom w:val="sing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sz w:val="18"/>
              </w:rPr>
              <w:t xml:space="preserve">04 </w:t>
            </w:r>
          </w:p>
        </w:tc>
        <w:tc>
          <w:tcPr>
            <w:tcW w:w="4768" w:type="pct"/>
            <w:tcBorders>
              <w:bottom w:val="single" w:sz="4" w:space="0" w:color="auto"/>
              <w:right w:val="double" w:sz="4" w:space="0" w:color="auto"/>
            </w:tcBorders>
            <w:vAlign w:val="center"/>
          </w:tcPr>
          <w:p w:rsidR="00D40569" w:rsidRPr="00142F79" w:rsidRDefault="00D40569" w:rsidP="0083114E">
            <w:pPr>
              <w:adjustRightInd w:val="0"/>
              <w:snapToGrid w:val="0"/>
              <w:ind w:right="360" w:firstLine="90"/>
              <w:rPr>
                <w:rFonts w:ascii="宋体"/>
                <w:sz w:val="18"/>
              </w:rPr>
            </w:pPr>
            <w:r w:rsidRPr="00142F79">
              <w:rPr>
                <w:rFonts w:ascii="宋体" w:hAnsi="宋体" w:hint="eastAsia"/>
                <w:sz w:val="18"/>
              </w:rPr>
              <w:t>预计下季度企业综合经营状况</w:t>
            </w:r>
            <w:r w:rsidRPr="00142F79">
              <w:rPr>
                <w:rFonts w:ascii="宋体" w:hAnsi="宋体"/>
                <w:sz w:val="18"/>
              </w:rPr>
              <w:t xml:space="preserve">                </w:t>
            </w:r>
            <w:r w:rsidRPr="00142F79">
              <w:rPr>
                <w:rFonts w:ascii="宋体" w:hAnsi="宋体" w:hint="eastAsia"/>
                <w:sz w:val="18"/>
              </w:rPr>
              <w:t>①良好</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sz w:val="18"/>
              </w:rPr>
              <w:t xml:space="preserve">      </w:t>
            </w:r>
            <w:r w:rsidRPr="00142F79">
              <w:rPr>
                <w:rFonts w:ascii="宋体" w:hAnsi="宋体" w:hint="eastAsia"/>
                <w:sz w:val="18"/>
              </w:rPr>
              <w:t>②一般</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③不佳</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top w:val="single" w:sz="4" w:space="0" w:color="auto"/>
              <w:left w:val="doub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sz w:val="18"/>
              </w:rPr>
              <w:t xml:space="preserve">05 </w:t>
            </w:r>
          </w:p>
        </w:tc>
        <w:tc>
          <w:tcPr>
            <w:tcW w:w="4768" w:type="pct"/>
            <w:tcBorders>
              <w:top w:val="single" w:sz="4" w:space="0" w:color="auto"/>
              <w:right w:val="double" w:sz="4" w:space="0" w:color="auto"/>
            </w:tcBorders>
            <w:vAlign w:val="center"/>
          </w:tcPr>
          <w:p w:rsidR="00D40569" w:rsidRPr="00142F79" w:rsidRDefault="00D40569" w:rsidP="0083114E">
            <w:pPr>
              <w:adjustRightInd w:val="0"/>
              <w:snapToGrid w:val="0"/>
              <w:ind w:right="40" w:firstLine="90"/>
              <w:rPr>
                <w:rFonts w:ascii="宋体"/>
                <w:sz w:val="18"/>
              </w:rPr>
            </w:pPr>
            <w:r w:rsidRPr="00142F79">
              <w:rPr>
                <w:rFonts w:ascii="宋体" w:hAnsi="宋体" w:hint="eastAsia"/>
                <w:sz w:val="18"/>
              </w:rPr>
              <w:t>预计下季度企业生产增速与本季度相比</w:t>
            </w:r>
            <w:r w:rsidRPr="00142F79">
              <w:rPr>
                <w:rFonts w:ascii="宋体" w:hAnsi="宋体"/>
                <w:sz w:val="18"/>
              </w:rPr>
              <w:t xml:space="preserve">        </w:t>
            </w:r>
            <w:r w:rsidRPr="00142F79">
              <w:rPr>
                <w:rFonts w:ascii="宋体" w:hAnsi="宋体" w:hint="eastAsia"/>
                <w:sz w:val="18"/>
              </w:rPr>
              <w:t>①加快</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②持平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③减缓</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1"/>
          <w:jc w:val="center"/>
        </w:trPr>
        <w:tc>
          <w:tcPr>
            <w:tcW w:w="5000" w:type="pct"/>
            <w:gridSpan w:val="2"/>
            <w:tcBorders>
              <w:top w:val="double" w:sz="4" w:space="0" w:color="auto"/>
              <w:left w:val="double" w:sz="4" w:space="0" w:color="auto"/>
              <w:right w:val="double" w:sz="4" w:space="0" w:color="auto"/>
            </w:tcBorders>
            <w:vAlign w:val="center"/>
          </w:tcPr>
          <w:p w:rsidR="00D40569" w:rsidRPr="00142F79" w:rsidRDefault="00D40569" w:rsidP="0083114E">
            <w:pPr>
              <w:adjustRightInd w:val="0"/>
              <w:snapToGrid w:val="0"/>
              <w:jc w:val="center"/>
              <w:rPr>
                <w:rFonts w:ascii="宋体"/>
                <w:sz w:val="18"/>
              </w:rPr>
            </w:pPr>
            <w:r w:rsidRPr="00142F79">
              <w:rPr>
                <w:rFonts w:ascii="宋体" w:hAnsi="宋体" w:hint="eastAsia"/>
                <w:b/>
                <w:sz w:val="18"/>
              </w:rPr>
              <w:t>二、生产能力利用情况</w:t>
            </w:r>
          </w:p>
        </w:tc>
      </w:tr>
      <w:tr w:rsidR="00D40569" w:rsidRPr="00142F79" w:rsidTr="0083114E">
        <w:trPr>
          <w:cantSplit/>
          <w:trHeight w:val="340"/>
          <w:jc w:val="center"/>
        </w:trPr>
        <w:tc>
          <w:tcPr>
            <w:tcW w:w="232" w:type="pct"/>
            <w:tcBorders>
              <w:left w:val="double" w:sz="4" w:space="0" w:color="auto"/>
            </w:tcBorders>
            <w:vAlign w:val="center"/>
          </w:tcPr>
          <w:p w:rsidR="00D40569" w:rsidRPr="00142F79" w:rsidRDefault="00D40569" w:rsidP="0083114E">
            <w:pPr>
              <w:adjustRightInd w:val="0"/>
              <w:spacing w:line="280" w:lineRule="exact"/>
              <w:jc w:val="center"/>
              <w:rPr>
                <w:rFonts w:ascii="宋体"/>
                <w:sz w:val="18"/>
              </w:rPr>
            </w:pPr>
            <w:r w:rsidRPr="00142F79">
              <w:rPr>
                <w:rFonts w:ascii="宋体"/>
                <w:sz w:val="18"/>
              </w:rPr>
              <w:t>0</w:t>
            </w:r>
            <w:r w:rsidRPr="00142F79">
              <w:rPr>
                <w:rFonts w:ascii="宋体" w:hAnsi="宋体"/>
                <w:sz w:val="18"/>
              </w:rPr>
              <w:t>6</w:t>
            </w:r>
          </w:p>
        </w:tc>
        <w:tc>
          <w:tcPr>
            <w:tcW w:w="4768" w:type="pct"/>
            <w:tcBorders>
              <w:right w:val="double" w:sz="4" w:space="0" w:color="auto"/>
            </w:tcBorders>
            <w:vAlign w:val="center"/>
          </w:tcPr>
          <w:p w:rsidR="00D40569" w:rsidRPr="00142F79" w:rsidRDefault="00D40569" w:rsidP="0083114E">
            <w:pPr>
              <w:tabs>
                <w:tab w:val="center" w:pos="9022"/>
              </w:tabs>
              <w:adjustRightInd w:val="0"/>
              <w:spacing w:line="276" w:lineRule="auto"/>
              <w:ind w:firstLineChars="50" w:firstLine="90"/>
              <w:rPr>
                <w:rFonts w:ascii="宋体"/>
                <w:sz w:val="18"/>
              </w:rPr>
            </w:pPr>
            <w:r w:rsidRPr="00142F79">
              <w:rPr>
                <w:rFonts w:ascii="宋体" w:hAnsi="宋体" w:hint="eastAsia"/>
                <w:sz w:val="18"/>
              </w:rPr>
              <w:t>本季度企业主要产品生产能力发挥程度</w:t>
            </w:r>
            <w:r w:rsidRPr="00142F79">
              <w:rPr>
                <w:rFonts w:ascii="宋体" w:hAnsi="宋体"/>
                <w:sz w:val="18"/>
              </w:rPr>
              <w:t xml:space="preserve">   </w:t>
            </w:r>
            <w:r w:rsidRPr="00142F79">
              <w:rPr>
                <w:rFonts w:ascii="宋体" w:hAnsi="宋体" w:hint="eastAsia"/>
                <w:sz w:val="18"/>
              </w:rPr>
              <w:t>①高于正常水平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②处于正常水平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③低于正常水平</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left w:val="double" w:sz="4" w:space="0" w:color="auto"/>
            </w:tcBorders>
            <w:vAlign w:val="center"/>
          </w:tcPr>
          <w:p w:rsidR="00D40569" w:rsidRPr="00142F79" w:rsidRDefault="00D40569" w:rsidP="0083114E">
            <w:pPr>
              <w:adjustRightInd w:val="0"/>
              <w:spacing w:line="280" w:lineRule="exact"/>
              <w:jc w:val="center"/>
              <w:rPr>
                <w:rFonts w:ascii="宋体"/>
                <w:sz w:val="18"/>
              </w:rPr>
            </w:pPr>
            <w:r w:rsidRPr="00142F79">
              <w:rPr>
                <w:rFonts w:ascii="宋体" w:hAnsi="宋体"/>
                <w:sz w:val="18"/>
              </w:rPr>
              <w:t>07</w:t>
            </w:r>
          </w:p>
        </w:tc>
        <w:tc>
          <w:tcPr>
            <w:tcW w:w="4768" w:type="pct"/>
            <w:tcBorders>
              <w:right w:val="double" w:sz="4" w:space="0" w:color="auto"/>
            </w:tcBorders>
            <w:vAlign w:val="center"/>
          </w:tcPr>
          <w:p w:rsidR="00D40569" w:rsidRPr="00142F79" w:rsidRDefault="00D40569" w:rsidP="0083114E">
            <w:pPr>
              <w:tabs>
                <w:tab w:val="center" w:pos="9022"/>
              </w:tabs>
              <w:adjustRightInd w:val="0"/>
              <w:spacing w:line="276" w:lineRule="auto"/>
              <w:ind w:firstLineChars="50" w:firstLine="90"/>
              <w:jc w:val="left"/>
              <w:rPr>
                <w:rFonts w:ascii="宋体"/>
                <w:sz w:val="18"/>
              </w:rPr>
            </w:pPr>
            <w:r w:rsidRPr="00142F79">
              <w:rPr>
                <w:rFonts w:ascii="宋体" w:hAnsi="宋体" w:hint="eastAsia"/>
                <w:sz w:val="18"/>
              </w:rPr>
              <w:t>本季度企业主要产品生产能力利用率大约是</w:t>
            </w:r>
            <w:r w:rsidRPr="00142F79">
              <w:rPr>
                <w:rFonts w:ascii="宋体" w:hAnsi="宋体"/>
                <w:sz w:val="18"/>
                <w:u w:val="single"/>
              </w:rPr>
              <w:t xml:space="preserve">              </w:t>
            </w:r>
            <w:r w:rsidRPr="00142F79">
              <w:rPr>
                <w:rFonts w:ascii="宋体" w:hAnsi="宋体"/>
                <w:sz w:val="18"/>
              </w:rPr>
              <w:t xml:space="preserve">% </w:t>
            </w:r>
          </w:p>
        </w:tc>
      </w:tr>
      <w:tr w:rsidR="00D40569" w:rsidRPr="00142F79" w:rsidTr="0083114E">
        <w:trPr>
          <w:cantSplit/>
          <w:trHeight w:val="1536"/>
          <w:jc w:val="center"/>
        </w:trPr>
        <w:tc>
          <w:tcPr>
            <w:tcW w:w="232" w:type="pct"/>
            <w:tcBorders>
              <w:left w:val="doub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08</w:t>
            </w:r>
          </w:p>
        </w:tc>
        <w:tc>
          <w:tcPr>
            <w:tcW w:w="4768" w:type="pct"/>
            <w:tcBorders>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如果本季度企业生产能力没有充分发挥，主要原因是</w:t>
            </w:r>
            <w:r w:rsidRPr="00142F79">
              <w:rPr>
                <w:rFonts w:ascii="宋体" w:hAnsi="宋体"/>
                <w:sz w:val="18"/>
              </w:rPr>
              <w:t>(</w:t>
            </w:r>
            <w:r w:rsidRPr="00142F79">
              <w:rPr>
                <w:rFonts w:ascii="宋体" w:hAnsi="宋体" w:hint="eastAsia"/>
                <w:sz w:val="18"/>
              </w:rPr>
              <w:t>可多选，最多选</w:t>
            </w:r>
            <w:r w:rsidRPr="00142F79">
              <w:rPr>
                <w:rFonts w:ascii="宋体" w:hAnsi="宋体"/>
                <w:sz w:val="18"/>
              </w:rPr>
              <w:t>3</w:t>
            </w:r>
            <w:r w:rsidRPr="00142F79">
              <w:rPr>
                <w:rFonts w:ascii="宋体" w:hAnsi="宋体" w:hint="eastAsia"/>
                <w:sz w:val="18"/>
              </w:rPr>
              <w:t>项。若选</w:t>
            </w:r>
            <w:r w:rsidRPr="00142F79">
              <w:rPr>
                <w:rFonts w:ascii="MS Mincho" w:eastAsia="MS Mincho" w:hAnsi="MS Mincho" w:cs="MS Mincho" w:hint="eastAsia"/>
                <w:sz w:val="18"/>
                <w:szCs w:val="18"/>
              </w:rPr>
              <w:t>⑪</w:t>
            </w:r>
            <w:r w:rsidRPr="00142F79">
              <w:rPr>
                <w:rFonts w:ascii="宋体" w:hAnsi="宋体" w:hint="eastAsia"/>
                <w:sz w:val="18"/>
              </w:rPr>
              <w:t>，则不应选其他项</w:t>
            </w:r>
            <w:r w:rsidRPr="00142F79">
              <w:rPr>
                <w:rFonts w:ascii="宋体" w:hAnsi="宋体"/>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①产品需求减少、订单不足</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②产品价格过低</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③产品竞争力不足</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④设备检修、调试或搬迁</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⑤劳动力供应不足、技能欠缺</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⑥资金紧张</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⑦产成品存货过多</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⑧季节性减产</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⑨政策性限产</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tabs>
                <w:tab w:val="left" w:pos="7919"/>
              </w:tabs>
              <w:adjustRightInd w:val="0"/>
              <w:snapToGrid w:val="0"/>
              <w:spacing w:line="276" w:lineRule="auto"/>
              <w:ind w:right="83" w:firstLineChars="150" w:firstLine="270"/>
              <w:rPr>
                <w:rFonts w:ascii="宋体"/>
                <w:sz w:val="18"/>
              </w:rPr>
            </w:pPr>
            <w:r w:rsidRPr="00142F79">
              <w:rPr>
                <w:rFonts w:ascii="宋体" w:hAnsi="宋体" w:hint="eastAsia"/>
                <w:sz w:val="18"/>
              </w:rPr>
              <w:t>⑩其他</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sz w:val="18"/>
                <w:u w:val="single"/>
              </w:rPr>
              <w:t xml:space="preserve">                                               </w:t>
            </w:r>
            <w:r w:rsidRPr="00142F79">
              <w:rPr>
                <w:rFonts w:ascii="宋体" w:hAnsi="宋体" w:hint="eastAsia"/>
                <w:sz w:val="18"/>
              </w:rPr>
              <w:t>□</w:t>
            </w:r>
            <w:r w:rsidRPr="00142F79">
              <w:rPr>
                <w:rFonts w:ascii="宋体" w:hAnsi="宋体"/>
                <w:sz w:val="18"/>
              </w:rPr>
              <w:t xml:space="preserve">    </w:t>
            </w:r>
            <w:r w:rsidRPr="00142F79">
              <w:rPr>
                <w:rFonts w:ascii="MS Mincho" w:eastAsia="MS Mincho" w:hAnsi="MS Mincho" w:cs="MS Mincho" w:hint="eastAsia"/>
                <w:sz w:val="18"/>
                <w:szCs w:val="18"/>
              </w:rPr>
              <w:t>⑪</w:t>
            </w:r>
            <w:r w:rsidRPr="00142F79">
              <w:rPr>
                <w:rFonts w:ascii="宋体" w:hAnsi="宋体" w:hint="eastAsia"/>
                <w:sz w:val="18"/>
              </w:rPr>
              <w:t>生产能力得到充分发挥</w:t>
            </w:r>
            <w:r w:rsidRPr="00142F79">
              <w:rPr>
                <w:rFonts w:ascii="宋体" w:hAnsi="宋体"/>
                <w:sz w:val="18"/>
              </w:rPr>
              <w:t xml:space="preserve">    </w:t>
            </w:r>
            <w:r w:rsidRPr="00142F79">
              <w:rPr>
                <w:rFonts w:ascii="宋体" w:hAnsi="宋体" w:hint="eastAsia"/>
                <w:sz w:val="18"/>
              </w:rPr>
              <w:t>□</w:t>
            </w:r>
          </w:p>
        </w:tc>
      </w:tr>
      <w:tr w:rsidR="00D40569" w:rsidRPr="00142F79" w:rsidTr="0083114E">
        <w:trPr>
          <w:cantSplit/>
          <w:trHeight w:val="340"/>
          <w:jc w:val="center"/>
        </w:trPr>
        <w:tc>
          <w:tcPr>
            <w:tcW w:w="232" w:type="pct"/>
            <w:tcBorders>
              <w:left w:val="double" w:sz="4" w:space="0" w:color="auto"/>
              <w:bottom w:val="double" w:sz="4" w:space="0" w:color="auto"/>
            </w:tcBorders>
            <w:vAlign w:val="center"/>
          </w:tcPr>
          <w:p w:rsidR="00D40569" w:rsidRPr="00142F79" w:rsidRDefault="00D40569" w:rsidP="0083114E">
            <w:pPr>
              <w:tabs>
                <w:tab w:val="left" w:pos="5220"/>
                <w:tab w:val="left" w:pos="6435"/>
                <w:tab w:val="left" w:pos="6585"/>
              </w:tabs>
              <w:adjustRightInd w:val="0"/>
              <w:snapToGrid w:val="0"/>
              <w:spacing w:line="280" w:lineRule="exact"/>
              <w:jc w:val="center"/>
              <w:rPr>
                <w:rFonts w:ascii="宋体"/>
                <w:sz w:val="18"/>
              </w:rPr>
            </w:pPr>
            <w:r w:rsidRPr="00142F79">
              <w:rPr>
                <w:rFonts w:ascii="宋体" w:hAnsi="宋体"/>
                <w:sz w:val="18"/>
              </w:rPr>
              <w:t>09</w:t>
            </w:r>
          </w:p>
        </w:tc>
        <w:tc>
          <w:tcPr>
            <w:tcW w:w="4768" w:type="pct"/>
            <w:tcBorders>
              <w:bottom w:val="double" w:sz="4" w:space="0" w:color="auto"/>
              <w:right w:val="double" w:sz="4" w:space="0" w:color="auto"/>
            </w:tcBorders>
            <w:vAlign w:val="center"/>
          </w:tcPr>
          <w:p w:rsidR="00D40569" w:rsidRPr="00142F79" w:rsidRDefault="00D40569" w:rsidP="0083114E">
            <w:pPr>
              <w:tabs>
                <w:tab w:val="left" w:pos="5220"/>
                <w:tab w:val="left" w:pos="6435"/>
                <w:tab w:val="left" w:pos="6585"/>
                <w:tab w:val="left" w:pos="6738"/>
              </w:tabs>
              <w:adjustRightInd w:val="0"/>
              <w:snapToGrid w:val="0"/>
              <w:spacing w:line="276" w:lineRule="auto"/>
              <w:ind w:right="360" w:firstLineChars="50" w:firstLine="90"/>
              <w:rPr>
                <w:rFonts w:ascii="宋体"/>
                <w:sz w:val="18"/>
              </w:rPr>
            </w:pPr>
            <w:r w:rsidRPr="00142F79">
              <w:rPr>
                <w:rFonts w:ascii="宋体" w:hAnsi="宋体" w:hint="eastAsia"/>
                <w:sz w:val="18"/>
              </w:rPr>
              <w:t>本季度企业生产能力与上季度相比</w:t>
            </w:r>
            <w:r w:rsidRPr="00142F79">
              <w:rPr>
                <w:rFonts w:ascii="宋体" w:hAnsi="宋体"/>
                <w:sz w:val="18"/>
              </w:rPr>
              <w:t xml:space="preserve">     </w:t>
            </w:r>
            <w:r w:rsidRPr="00142F79">
              <w:rPr>
                <w:rFonts w:ascii="宋体" w:hAnsi="宋体" w:hint="eastAsia"/>
                <w:sz w:val="18"/>
              </w:rPr>
              <w:t>①增加</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②不变</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 xml:space="preserve">　　</w:t>
            </w:r>
            <w:r w:rsidRPr="00142F79">
              <w:rPr>
                <w:rFonts w:ascii="宋体" w:hAnsi="宋体"/>
                <w:sz w:val="18"/>
              </w:rPr>
              <w:t xml:space="preserve">   </w:t>
            </w:r>
            <w:r w:rsidRPr="00142F79">
              <w:rPr>
                <w:rFonts w:ascii="宋体" w:hAnsi="宋体" w:hint="eastAsia"/>
                <w:sz w:val="18"/>
              </w:rPr>
              <w:t>③减少</w:t>
            </w:r>
            <w:r w:rsidRPr="00142F79">
              <w:rPr>
                <w:rFonts w:ascii="宋体" w:hAnsi="宋体"/>
                <w:sz w:val="18"/>
              </w:rPr>
              <w:t xml:space="preserve">  </w:t>
            </w:r>
            <w:r w:rsidRPr="00142F79">
              <w:rPr>
                <w:rFonts w:ascii="宋体" w:hAnsi="宋体" w:hint="eastAsia"/>
                <w:sz w:val="18"/>
              </w:rPr>
              <w:t>□</w:t>
            </w:r>
          </w:p>
        </w:tc>
      </w:tr>
      <w:tr w:rsidR="00D40569" w:rsidRPr="00142F79" w:rsidTr="0083114E">
        <w:trPr>
          <w:cantSplit/>
          <w:trHeight w:val="397"/>
          <w:jc w:val="center"/>
        </w:trPr>
        <w:tc>
          <w:tcPr>
            <w:tcW w:w="5000" w:type="pct"/>
            <w:gridSpan w:val="2"/>
            <w:tcBorders>
              <w:top w:val="double" w:sz="4" w:space="0" w:color="auto"/>
              <w:left w:val="doub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hint="eastAsia"/>
                <w:b/>
                <w:bCs/>
                <w:sz w:val="18"/>
                <w:szCs w:val="18"/>
              </w:rPr>
              <w:t>三、企业盈利与资金情况</w:t>
            </w:r>
          </w:p>
        </w:tc>
      </w:tr>
      <w:tr w:rsidR="00D40569" w:rsidRPr="00142F79" w:rsidTr="0083114E">
        <w:trPr>
          <w:cantSplit/>
          <w:trHeight w:val="642"/>
          <w:jc w:val="center"/>
        </w:trPr>
        <w:tc>
          <w:tcPr>
            <w:tcW w:w="232" w:type="pct"/>
            <w:tcBorders>
              <w:top w:val="single" w:sz="4" w:space="0" w:color="auto"/>
              <w:left w:val="double" w:sz="4" w:space="0" w:color="auto"/>
              <w:right w:val="single" w:sz="4" w:space="0" w:color="auto"/>
            </w:tcBorders>
            <w:vAlign w:val="center"/>
          </w:tcPr>
          <w:p w:rsidR="00D40569" w:rsidRPr="00142F79" w:rsidRDefault="00D40569" w:rsidP="0083114E">
            <w:pPr>
              <w:adjustRightInd w:val="0"/>
              <w:snapToGrid w:val="0"/>
              <w:spacing w:line="280" w:lineRule="exact"/>
              <w:jc w:val="center"/>
              <w:rPr>
                <w:rFonts w:ascii="宋体"/>
                <w:bCs/>
                <w:sz w:val="18"/>
                <w:szCs w:val="18"/>
              </w:rPr>
            </w:pPr>
            <w:r w:rsidRPr="00142F79">
              <w:rPr>
                <w:rFonts w:ascii="宋体" w:hAnsi="宋体"/>
                <w:bCs/>
                <w:sz w:val="18"/>
                <w:szCs w:val="18"/>
              </w:rPr>
              <w:t>1</w:t>
            </w:r>
            <w:r w:rsidRPr="00142F79">
              <w:rPr>
                <w:rFonts w:ascii="宋体"/>
                <w:bCs/>
                <w:sz w:val="18"/>
                <w:szCs w:val="18"/>
              </w:rPr>
              <w:t>0</w:t>
            </w:r>
          </w:p>
        </w:tc>
        <w:tc>
          <w:tcPr>
            <w:tcW w:w="4768" w:type="pct"/>
            <w:tcBorders>
              <w:top w:val="single" w:sz="4" w:space="0" w:color="auto"/>
              <w:left w:val="single" w:sz="4" w:space="0" w:color="auto"/>
              <w:right w:val="double" w:sz="4" w:space="0" w:color="auto"/>
            </w:tcBorders>
            <w:vAlign w:val="center"/>
          </w:tcPr>
          <w:p w:rsidR="00D40569" w:rsidRPr="00142F79" w:rsidRDefault="00D40569" w:rsidP="0083114E">
            <w:pPr>
              <w:adjustRightInd w:val="0"/>
              <w:snapToGrid w:val="0"/>
              <w:spacing w:line="276" w:lineRule="auto"/>
              <w:ind w:rightChars="72" w:right="151" w:firstLineChars="50" w:firstLine="90"/>
              <w:rPr>
                <w:rFonts w:ascii="宋体"/>
                <w:bCs/>
                <w:sz w:val="18"/>
                <w:szCs w:val="18"/>
              </w:rPr>
            </w:pPr>
            <w:r w:rsidRPr="00142F79">
              <w:rPr>
                <w:rFonts w:ascii="宋体" w:hAnsi="宋体" w:hint="eastAsia"/>
                <w:bCs/>
                <w:sz w:val="18"/>
                <w:szCs w:val="18"/>
              </w:rPr>
              <w:t>本季度盈利比上季度（如选②，跳过问题</w:t>
            </w:r>
            <w:r w:rsidRPr="00142F79">
              <w:rPr>
                <w:rFonts w:ascii="宋体" w:hAnsi="宋体"/>
                <w:bCs/>
                <w:sz w:val="18"/>
                <w:szCs w:val="18"/>
              </w:rPr>
              <w:t>11</w:t>
            </w:r>
            <w:r w:rsidRPr="00142F79">
              <w:rPr>
                <w:rFonts w:ascii="宋体" w:hAnsi="宋体" w:hint="eastAsia"/>
                <w:bCs/>
                <w:sz w:val="18"/>
                <w:szCs w:val="18"/>
              </w:rPr>
              <w:t>）</w:t>
            </w:r>
          </w:p>
          <w:p w:rsidR="00D40569" w:rsidRPr="00142F79" w:rsidRDefault="00D40569" w:rsidP="0083114E">
            <w:pPr>
              <w:adjustRightInd w:val="0"/>
              <w:snapToGrid w:val="0"/>
              <w:spacing w:line="276" w:lineRule="auto"/>
              <w:ind w:firstLineChars="150" w:firstLine="270"/>
              <w:rPr>
                <w:rFonts w:ascii="宋体"/>
                <w:b/>
                <w:bCs/>
                <w:sz w:val="18"/>
                <w:szCs w:val="18"/>
              </w:rPr>
            </w:pPr>
            <w:r w:rsidRPr="00142F79">
              <w:rPr>
                <w:rFonts w:ascii="宋体" w:hAnsi="宋体" w:hint="eastAsia"/>
                <w:sz w:val="18"/>
              </w:rPr>
              <w:t>①</w:t>
            </w:r>
            <w:r w:rsidRPr="00142F79">
              <w:rPr>
                <w:rFonts w:ascii="宋体" w:hAnsi="宋体" w:hint="eastAsia"/>
                <w:bCs/>
                <w:sz w:val="18"/>
                <w:szCs w:val="18"/>
              </w:rPr>
              <w:t>增加（盈利增加、亏损减少、扭亏为盈）□</w:t>
            </w:r>
            <w:r w:rsidRPr="00142F79">
              <w:rPr>
                <w:rFonts w:ascii="宋体" w:hAnsi="宋体"/>
                <w:bCs/>
                <w:sz w:val="18"/>
                <w:szCs w:val="18"/>
              </w:rPr>
              <w:t xml:space="preserve">    </w:t>
            </w:r>
            <w:r w:rsidRPr="00142F79">
              <w:rPr>
                <w:rFonts w:ascii="宋体" w:hAnsi="宋体" w:hint="eastAsia"/>
                <w:bCs/>
                <w:sz w:val="18"/>
                <w:szCs w:val="18"/>
              </w:rPr>
              <w:t>②持平</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bCs/>
                <w:sz w:val="18"/>
                <w:szCs w:val="18"/>
              </w:rPr>
              <w:t>③减少（盈利减少、亏损增加、盈转亏）□</w:t>
            </w:r>
          </w:p>
        </w:tc>
      </w:tr>
      <w:tr w:rsidR="00D40569" w:rsidRPr="00142F79" w:rsidTr="0083114E">
        <w:trPr>
          <w:cantSplit/>
          <w:trHeight w:val="552"/>
          <w:jc w:val="center"/>
        </w:trPr>
        <w:tc>
          <w:tcPr>
            <w:tcW w:w="232" w:type="pct"/>
            <w:tcBorders>
              <w:top w:val="single" w:sz="4" w:space="0" w:color="auto"/>
              <w:left w:val="double" w:sz="4" w:space="0" w:color="auto"/>
              <w:right w:val="single" w:sz="4" w:space="0" w:color="auto"/>
            </w:tcBorders>
            <w:vAlign w:val="center"/>
          </w:tcPr>
          <w:p w:rsidR="00D40569" w:rsidRPr="00142F79" w:rsidRDefault="00D40569" w:rsidP="0083114E">
            <w:pPr>
              <w:adjustRightInd w:val="0"/>
              <w:snapToGrid w:val="0"/>
              <w:spacing w:line="280" w:lineRule="exact"/>
              <w:jc w:val="center"/>
              <w:rPr>
                <w:rFonts w:ascii="宋体"/>
                <w:bCs/>
                <w:sz w:val="18"/>
                <w:szCs w:val="18"/>
              </w:rPr>
            </w:pPr>
            <w:r w:rsidRPr="00142F79">
              <w:rPr>
                <w:rFonts w:ascii="宋体" w:hAnsi="宋体"/>
                <w:bCs/>
                <w:sz w:val="18"/>
                <w:szCs w:val="18"/>
              </w:rPr>
              <w:t>11</w:t>
            </w:r>
          </w:p>
        </w:tc>
        <w:tc>
          <w:tcPr>
            <w:tcW w:w="4768" w:type="pct"/>
            <w:tcBorders>
              <w:top w:val="single" w:sz="4" w:space="0" w:color="auto"/>
              <w:left w:val="single" w:sz="4" w:space="0" w:color="auto"/>
              <w:right w:val="double" w:sz="4" w:space="0" w:color="auto"/>
            </w:tcBorders>
            <w:vAlign w:val="center"/>
          </w:tcPr>
          <w:p w:rsidR="00D40569" w:rsidRPr="00142F79" w:rsidRDefault="00D40569" w:rsidP="0083114E">
            <w:pPr>
              <w:adjustRightInd w:val="0"/>
              <w:snapToGrid w:val="0"/>
              <w:spacing w:line="276" w:lineRule="auto"/>
              <w:ind w:rightChars="72" w:right="151" w:firstLineChars="50" w:firstLine="90"/>
              <w:rPr>
                <w:rFonts w:ascii="宋体"/>
                <w:bCs/>
                <w:sz w:val="18"/>
                <w:szCs w:val="18"/>
              </w:rPr>
            </w:pPr>
            <w:r w:rsidRPr="00142F79">
              <w:rPr>
                <w:rFonts w:ascii="宋体" w:hAnsi="宋体" w:hint="eastAsia"/>
                <w:bCs/>
                <w:sz w:val="18"/>
                <w:szCs w:val="18"/>
              </w:rPr>
              <w:t>本季度利润变动的主要影响因素</w:t>
            </w:r>
          </w:p>
          <w:p w:rsidR="00D40569" w:rsidRPr="00142F79" w:rsidRDefault="00D40569" w:rsidP="0083114E">
            <w:pPr>
              <w:adjustRightInd w:val="0"/>
              <w:snapToGrid w:val="0"/>
              <w:spacing w:line="276" w:lineRule="auto"/>
              <w:ind w:firstLineChars="150" w:firstLine="270"/>
              <w:rPr>
                <w:rFonts w:ascii="宋体"/>
                <w:b/>
                <w:bCs/>
                <w:sz w:val="18"/>
                <w:szCs w:val="18"/>
              </w:rPr>
            </w:pPr>
            <w:r w:rsidRPr="00142F79">
              <w:rPr>
                <w:rFonts w:ascii="宋体" w:hAnsi="宋体" w:hint="eastAsia"/>
                <w:sz w:val="18"/>
              </w:rPr>
              <w:t>①</w:t>
            </w:r>
            <w:r w:rsidRPr="00142F79">
              <w:rPr>
                <w:rFonts w:ascii="宋体" w:hAnsi="宋体" w:hint="eastAsia"/>
                <w:bCs/>
                <w:sz w:val="18"/>
                <w:szCs w:val="18"/>
              </w:rPr>
              <w:t>业务量</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bCs/>
                <w:sz w:val="18"/>
                <w:szCs w:val="18"/>
              </w:rPr>
              <w:t>②税费</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bCs/>
                <w:sz w:val="18"/>
                <w:szCs w:val="18"/>
              </w:rPr>
              <w:t>③成本费用</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bCs/>
                <w:sz w:val="18"/>
                <w:szCs w:val="18"/>
              </w:rPr>
              <w:t>④销售价格</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rPr>
              <w:t>⑤</w:t>
            </w:r>
            <w:r w:rsidRPr="00142F79">
              <w:rPr>
                <w:rFonts w:ascii="宋体" w:hAnsi="宋体" w:hint="eastAsia"/>
                <w:bCs/>
                <w:sz w:val="18"/>
                <w:szCs w:val="18"/>
              </w:rPr>
              <w:t>其他</w:t>
            </w:r>
            <w:r w:rsidRPr="00142F79">
              <w:rPr>
                <w:rFonts w:ascii="宋体" w:hAnsi="宋体"/>
                <w:bCs/>
                <w:sz w:val="18"/>
                <w:szCs w:val="18"/>
              </w:rPr>
              <w:t xml:space="preserve"> </w:t>
            </w:r>
            <w:r w:rsidRPr="00142F79">
              <w:rPr>
                <w:rFonts w:ascii="宋体" w:hAnsi="宋体" w:hint="eastAsia"/>
                <w:bCs/>
                <w:sz w:val="18"/>
                <w:szCs w:val="18"/>
              </w:rPr>
              <w:t>□</w:t>
            </w:r>
          </w:p>
        </w:tc>
      </w:tr>
      <w:tr w:rsidR="00D40569" w:rsidRPr="00142F79" w:rsidTr="0083114E">
        <w:trPr>
          <w:cantSplit/>
          <w:trHeight w:val="321"/>
          <w:jc w:val="center"/>
        </w:trPr>
        <w:tc>
          <w:tcPr>
            <w:tcW w:w="232" w:type="pct"/>
            <w:tcBorders>
              <w:top w:val="single" w:sz="4" w:space="0" w:color="auto"/>
              <w:left w:val="double" w:sz="4" w:space="0" w:color="auto"/>
              <w:right w:val="single" w:sz="4" w:space="0" w:color="auto"/>
            </w:tcBorders>
            <w:vAlign w:val="center"/>
          </w:tcPr>
          <w:p w:rsidR="00D40569" w:rsidRPr="00142F79" w:rsidRDefault="00D40569" w:rsidP="0083114E">
            <w:pPr>
              <w:adjustRightInd w:val="0"/>
              <w:snapToGrid w:val="0"/>
              <w:spacing w:line="280" w:lineRule="exact"/>
              <w:jc w:val="center"/>
              <w:rPr>
                <w:rFonts w:ascii="宋体"/>
                <w:bCs/>
                <w:sz w:val="18"/>
                <w:szCs w:val="18"/>
              </w:rPr>
            </w:pPr>
            <w:r w:rsidRPr="00142F79">
              <w:rPr>
                <w:rFonts w:ascii="宋体" w:hAnsi="宋体"/>
                <w:bCs/>
                <w:sz w:val="18"/>
                <w:szCs w:val="18"/>
              </w:rPr>
              <w:t>12</w:t>
            </w:r>
          </w:p>
        </w:tc>
        <w:tc>
          <w:tcPr>
            <w:tcW w:w="4768" w:type="pct"/>
            <w:tcBorders>
              <w:top w:val="single" w:sz="4" w:space="0" w:color="auto"/>
              <w:left w:val="single" w:sz="4" w:space="0" w:color="auto"/>
              <w:right w:val="double" w:sz="4" w:space="0" w:color="auto"/>
            </w:tcBorders>
            <w:vAlign w:val="center"/>
          </w:tcPr>
          <w:p w:rsidR="00D40569" w:rsidRPr="00142F79" w:rsidRDefault="00D40569" w:rsidP="0083114E">
            <w:pPr>
              <w:snapToGrid w:val="0"/>
              <w:spacing w:line="276" w:lineRule="auto"/>
              <w:ind w:firstLineChars="50" w:firstLine="90"/>
              <w:rPr>
                <w:rFonts w:ascii="宋体"/>
                <w:b/>
                <w:bCs/>
                <w:sz w:val="18"/>
                <w:szCs w:val="18"/>
              </w:rPr>
            </w:pPr>
            <w:r w:rsidRPr="00142F79">
              <w:rPr>
                <w:rFonts w:ascii="宋体" w:hAnsi="宋体" w:hint="eastAsia"/>
                <w:bCs/>
                <w:sz w:val="18"/>
                <w:szCs w:val="18"/>
              </w:rPr>
              <w:t>本季度</w:t>
            </w:r>
            <w:r w:rsidRPr="00142F79">
              <w:rPr>
                <w:rFonts w:ascii="宋体" w:hAnsi="宋体" w:hint="eastAsia"/>
                <w:sz w:val="18"/>
                <w:szCs w:val="18"/>
              </w:rPr>
              <w:t>税费负担比上季度</w:t>
            </w:r>
            <w:r w:rsidRPr="00142F79">
              <w:rPr>
                <w:rFonts w:ascii="宋体" w:hAnsi="宋体"/>
                <w:sz w:val="18"/>
                <w:szCs w:val="18"/>
              </w:rPr>
              <w:t xml:space="preserve">         </w:t>
            </w:r>
            <w:r w:rsidRPr="00142F79">
              <w:rPr>
                <w:rFonts w:ascii="宋体" w:hAnsi="宋体" w:hint="eastAsia"/>
                <w:sz w:val="18"/>
              </w:rPr>
              <w:t>①</w:t>
            </w:r>
            <w:r w:rsidRPr="00142F79">
              <w:rPr>
                <w:rFonts w:ascii="宋体" w:hAnsi="宋体" w:hint="eastAsia"/>
                <w:sz w:val="18"/>
                <w:szCs w:val="18"/>
              </w:rPr>
              <w:t>上升</w:t>
            </w:r>
            <w:r w:rsidRPr="00142F79">
              <w:rPr>
                <w:rFonts w:ascii="宋体" w:hAnsi="宋体"/>
                <w:sz w:val="18"/>
                <w:szCs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szCs w:val="18"/>
              </w:rPr>
              <w:t>②基本持平</w:t>
            </w:r>
            <w:r w:rsidRPr="00142F79">
              <w:rPr>
                <w:rFonts w:ascii="宋体" w:hAnsi="宋体"/>
                <w:sz w:val="18"/>
                <w:szCs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szCs w:val="18"/>
              </w:rPr>
              <w:t>③下降</w:t>
            </w:r>
            <w:r w:rsidRPr="00142F79">
              <w:rPr>
                <w:rFonts w:ascii="宋体" w:hAnsi="宋体"/>
                <w:sz w:val="18"/>
                <w:szCs w:val="18"/>
              </w:rPr>
              <w:t xml:space="preserve"> </w:t>
            </w:r>
            <w:r w:rsidRPr="00142F79">
              <w:rPr>
                <w:rFonts w:ascii="宋体" w:hAnsi="宋体" w:hint="eastAsia"/>
                <w:sz w:val="18"/>
                <w:szCs w:val="18"/>
              </w:rPr>
              <w:t>□</w:t>
            </w:r>
          </w:p>
        </w:tc>
      </w:tr>
      <w:tr w:rsidR="00D40569" w:rsidRPr="00142F79" w:rsidTr="0083114E">
        <w:trPr>
          <w:cantSplit/>
          <w:trHeight w:val="551"/>
          <w:jc w:val="center"/>
        </w:trPr>
        <w:tc>
          <w:tcPr>
            <w:tcW w:w="232" w:type="pct"/>
            <w:tcBorders>
              <w:top w:val="single" w:sz="4" w:space="0" w:color="auto"/>
              <w:left w:val="double" w:sz="4" w:space="0" w:color="auto"/>
              <w:right w:val="single" w:sz="4" w:space="0" w:color="auto"/>
            </w:tcBorders>
            <w:vAlign w:val="center"/>
          </w:tcPr>
          <w:p w:rsidR="00D40569" w:rsidRPr="00142F79" w:rsidRDefault="00D40569" w:rsidP="0083114E">
            <w:pPr>
              <w:adjustRightInd w:val="0"/>
              <w:snapToGrid w:val="0"/>
              <w:spacing w:line="280" w:lineRule="exact"/>
              <w:jc w:val="center"/>
              <w:rPr>
                <w:rFonts w:ascii="宋体"/>
                <w:bCs/>
                <w:sz w:val="18"/>
                <w:szCs w:val="18"/>
              </w:rPr>
            </w:pPr>
            <w:r w:rsidRPr="00142F79">
              <w:rPr>
                <w:rFonts w:ascii="宋体" w:hAnsi="宋体"/>
                <w:bCs/>
                <w:sz w:val="18"/>
                <w:szCs w:val="18"/>
              </w:rPr>
              <w:t>13</w:t>
            </w:r>
          </w:p>
        </w:tc>
        <w:tc>
          <w:tcPr>
            <w:tcW w:w="4768" w:type="pct"/>
            <w:tcBorders>
              <w:top w:val="single" w:sz="4" w:space="0" w:color="auto"/>
              <w:left w:val="single" w:sz="4" w:space="0" w:color="auto"/>
              <w:right w:val="double" w:sz="4" w:space="0" w:color="auto"/>
            </w:tcBorders>
            <w:vAlign w:val="center"/>
          </w:tcPr>
          <w:p w:rsidR="00D40569" w:rsidRPr="00142F79" w:rsidRDefault="00D40569" w:rsidP="0083114E">
            <w:pPr>
              <w:adjustRightInd w:val="0"/>
              <w:snapToGrid w:val="0"/>
              <w:spacing w:line="276" w:lineRule="auto"/>
              <w:ind w:rightChars="72" w:right="151" w:firstLineChars="50" w:firstLine="90"/>
              <w:rPr>
                <w:rFonts w:ascii="宋体"/>
                <w:bCs/>
                <w:sz w:val="18"/>
                <w:szCs w:val="18"/>
              </w:rPr>
            </w:pPr>
            <w:r w:rsidRPr="00142F79">
              <w:rPr>
                <w:rFonts w:ascii="宋体" w:hAnsi="宋体" w:hint="eastAsia"/>
                <w:bCs/>
                <w:sz w:val="18"/>
                <w:szCs w:val="18"/>
              </w:rPr>
              <w:t>本季度资金周转情况（如选</w:t>
            </w:r>
            <w:r w:rsidRPr="00142F79">
              <w:rPr>
                <w:rFonts w:ascii="宋体" w:hAnsi="宋体" w:hint="eastAsia"/>
                <w:sz w:val="18"/>
                <w:szCs w:val="18"/>
              </w:rPr>
              <w:t>②</w:t>
            </w:r>
            <w:r w:rsidRPr="00142F79">
              <w:rPr>
                <w:rFonts w:ascii="宋体" w:hAnsi="宋体" w:hint="eastAsia"/>
                <w:bCs/>
                <w:sz w:val="18"/>
                <w:szCs w:val="18"/>
              </w:rPr>
              <w:t>或</w:t>
            </w:r>
            <w:r w:rsidRPr="00142F79">
              <w:rPr>
                <w:rFonts w:ascii="宋体" w:hAnsi="宋体" w:hint="eastAsia"/>
                <w:sz w:val="18"/>
                <w:szCs w:val="18"/>
              </w:rPr>
              <w:t>③</w:t>
            </w:r>
            <w:r w:rsidRPr="00142F79">
              <w:rPr>
                <w:rFonts w:ascii="宋体" w:hAnsi="宋体" w:hint="eastAsia"/>
                <w:bCs/>
                <w:sz w:val="18"/>
                <w:szCs w:val="18"/>
              </w:rPr>
              <w:t>，跳过问题</w:t>
            </w:r>
            <w:r w:rsidRPr="00142F79">
              <w:rPr>
                <w:rFonts w:ascii="宋体" w:hAnsi="宋体"/>
                <w:bCs/>
                <w:sz w:val="18"/>
                <w:szCs w:val="18"/>
              </w:rPr>
              <w:t>14</w:t>
            </w:r>
            <w:r w:rsidRPr="00142F79">
              <w:rPr>
                <w:rFonts w:ascii="宋体" w:hAnsi="宋体" w:hint="eastAsia"/>
                <w:bCs/>
                <w:sz w:val="18"/>
                <w:szCs w:val="18"/>
              </w:rPr>
              <w:t>）</w:t>
            </w:r>
          </w:p>
          <w:p w:rsidR="00D40569" w:rsidRPr="00142F79" w:rsidRDefault="00D40569" w:rsidP="0083114E">
            <w:pPr>
              <w:adjustRightInd w:val="0"/>
              <w:snapToGrid w:val="0"/>
              <w:spacing w:line="276" w:lineRule="auto"/>
              <w:ind w:rightChars="72" w:right="151" w:firstLineChars="150" w:firstLine="270"/>
              <w:rPr>
                <w:rFonts w:ascii="宋体"/>
                <w:bCs/>
                <w:sz w:val="18"/>
                <w:szCs w:val="18"/>
              </w:rPr>
            </w:pPr>
            <w:r w:rsidRPr="00142F79">
              <w:rPr>
                <w:rFonts w:ascii="宋体" w:hAnsi="宋体" w:hint="eastAsia"/>
                <w:sz w:val="18"/>
              </w:rPr>
              <w:t>①</w:t>
            </w:r>
            <w:r w:rsidRPr="00142F79">
              <w:rPr>
                <w:rFonts w:ascii="宋体" w:hAnsi="宋体" w:hint="eastAsia"/>
                <w:bCs/>
                <w:sz w:val="18"/>
                <w:szCs w:val="18"/>
              </w:rPr>
              <w:t>资金紧张</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②</w:t>
            </w:r>
            <w:r w:rsidRPr="00142F79">
              <w:rPr>
                <w:rFonts w:ascii="宋体" w:hAnsi="宋体" w:hint="eastAsia"/>
                <w:bCs/>
                <w:sz w:val="18"/>
                <w:szCs w:val="18"/>
              </w:rPr>
              <w:t>基本正常</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③</w:t>
            </w:r>
            <w:r w:rsidRPr="00142F79">
              <w:rPr>
                <w:rFonts w:ascii="宋体" w:hAnsi="宋体" w:hint="eastAsia"/>
                <w:bCs/>
                <w:sz w:val="18"/>
                <w:szCs w:val="18"/>
              </w:rPr>
              <w:t>资金充裕</w:t>
            </w:r>
            <w:r w:rsidRPr="00142F79">
              <w:rPr>
                <w:rFonts w:ascii="宋体" w:hAnsi="宋体"/>
                <w:bCs/>
                <w:sz w:val="18"/>
                <w:szCs w:val="18"/>
              </w:rPr>
              <w:t xml:space="preserve"> </w:t>
            </w:r>
            <w:r w:rsidRPr="00142F79">
              <w:rPr>
                <w:rFonts w:ascii="宋体" w:hAnsi="宋体" w:hint="eastAsia"/>
                <w:bCs/>
                <w:sz w:val="18"/>
                <w:szCs w:val="18"/>
              </w:rPr>
              <w:t>□</w:t>
            </w:r>
          </w:p>
        </w:tc>
      </w:tr>
      <w:tr w:rsidR="00D40569" w:rsidRPr="00142F79" w:rsidTr="0083114E">
        <w:trPr>
          <w:cantSplit/>
          <w:trHeight w:val="942"/>
          <w:jc w:val="center"/>
        </w:trPr>
        <w:tc>
          <w:tcPr>
            <w:tcW w:w="232" w:type="pct"/>
            <w:tcBorders>
              <w:top w:val="single" w:sz="4" w:space="0" w:color="auto"/>
              <w:left w:val="double" w:sz="4" w:space="0" w:color="auto"/>
              <w:right w:val="single" w:sz="4" w:space="0" w:color="auto"/>
            </w:tcBorders>
            <w:vAlign w:val="center"/>
          </w:tcPr>
          <w:p w:rsidR="00D40569" w:rsidRPr="00142F79" w:rsidRDefault="00D40569" w:rsidP="0083114E">
            <w:pPr>
              <w:adjustRightInd w:val="0"/>
              <w:snapToGrid w:val="0"/>
              <w:spacing w:line="280" w:lineRule="exact"/>
              <w:jc w:val="center"/>
              <w:rPr>
                <w:rFonts w:ascii="宋体"/>
                <w:bCs/>
                <w:sz w:val="18"/>
                <w:szCs w:val="18"/>
              </w:rPr>
            </w:pPr>
            <w:r w:rsidRPr="00142F79">
              <w:rPr>
                <w:rFonts w:ascii="宋体" w:hAnsi="宋体"/>
                <w:bCs/>
                <w:sz w:val="18"/>
                <w:szCs w:val="18"/>
              </w:rPr>
              <w:t>14</w:t>
            </w:r>
          </w:p>
        </w:tc>
        <w:tc>
          <w:tcPr>
            <w:tcW w:w="4768" w:type="pct"/>
            <w:tcBorders>
              <w:top w:val="single" w:sz="4" w:space="0" w:color="auto"/>
              <w:left w:val="single" w:sz="4" w:space="0" w:color="auto"/>
              <w:right w:val="double" w:sz="4" w:space="0" w:color="auto"/>
            </w:tcBorders>
            <w:vAlign w:val="center"/>
          </w:tcPr>
          <w:p w:rsidR="00D40569" w:rsidRPr="00142F79" w:rsidRDefault="00D40569" w:rsidP="0083114E">
            <w:pPr>
              <w:adjustRightInd w:val="0"/>
              <w:snapToGrid w:val="0"/>
              <w:spacing w:line="276" w:lineRule="auto"/>
              <w:ind w:rightChars="72" w:right="151" w:firstLineChars="50" w:firstLine="90"/>
              <w:rPr>
                <w:rFonts w:ascii="宋体"/>
                <w:bCs/>
                <w:sz w:val="18"/>
                <w:szCs w:val="18"/>
              </w:rPr>
            </w:pPr>
            <w:r w:rsidRPr="00142F79">
              <w:rPr>
                <w:rFonts w:ascii="宋体" w:hAnsi="宋体" w:hint="eastAsia"/>
                <w:bCs/>
                <w:sz w:val="18"/>
                <w:szCs w:val="18"/>
              </w:rPr>
              <w:t>本季度资金紧张的主要原因</w:t>
            </w:r>
            <w:r w:rsidRPr="00142F79">
              <w:rPr>
                <w:rFonts w:ascii="宋体" w:hAnsi="宋体"/>
                <w:bCs/>
                <w:sz w:val="18"/>
                <w:szCs w:val="18"/>
              </w:rPr>
              <w:t xml:space="preserve"> (</w:t>
            </w:r>
            <w:r w:rsidRPr="00142F79">
              <w:rPr>
                <w:rFonts w:ascii="宋体" w:hAnsi="宋体" w:hint="eastAsia"/>
                <w:bCs/>
                <w:sz w:val="18"/>
                <w:szCs w:val="18"/>
              </w:rPr>
              <w:t>可多选，最多选</w:t>
            </w:r>
            <w:r w:rsidRPr="00142F79">
              <w:rPr>
                <w:rFonts w:ascii="宋体" w:hAnsi="宋体"/>
                <w:bCs/>
                <w:sz w:val="18"/>
                <w:szCs w:val="18"/>
              </w:rPr>
              <w:t>3</w:t>
            </w:r>
            <w:r w:rsidRPr="00142F79">
              <w:rPr>
                <w:rFonts w:ascii="宋体" w:hAnsi="宋体" w:hint="eastAsia"/>
                <w:bCs/>
                <w:sz w:val="18"/>
                <w:szCs w:val="18"/>
              </w:rPr>
              <w:t>项</w:t>
            </w:r>
            <w:r w:rsidRPr="00142F79">
              <w:rPr>
                <w:rFonts w:ascii="宋体" w:hAnsi="宋体"/>
                <w:bCs/>
                <w:sz w:val="18"/>
                <w:szCs w:val="18"/>
              </w:rPr>
              <w:t xml:space="preserve">) </w:t>
            </w:r>
          </w:p>
          <w:p w:rsidR="00D40569" w:rsidRPr="00142F79" w:rsidRDefault="00D40569" w:rsidP="0083114E">
            <w:pPr>
              <w:adjustRightInd w:val="0"/>
              <w:snapToGrid w:val="0"/>
              <w:spacing w:line="276" w:lineRule="auto"/>
              <w:ind w:rightChars="72" w:right="151" w:firstLineChars="150" w:firstLine="270"/>
              <w:jc w:val="left"/>
              <w:rPr>
                <w:rFonts w:ascii="宋体"/>
                <w:bCs/>
                <w:sz w:val="18"/>
                <w:szCs w:val="18"/>
              </w:rPr>
            </w:pPr>
            <w:r w:rsidRPr="00142F79">
              <w:rPr>
                <w:rFonts w:ascii="宋体" w:hAnsi="宋体" w:hint="eastAsia"/>
                <w:sz w:val="18"/>
              </w:rPr>
              <w:t>①</w:t>
            </w:r>
            <w:r w:rsidRPr="00142F79">
              <w:rPr>
                <w:rFonts w:ascii="宋体" w:hAnsi="宋体" w:hint="eastAsia"/>
                <w:bCs/>
                <w:sz w:val="18"/>
                <w:szCs w:val="18"/>
              </w:rPr>
              <w:t>融资成本高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②</w:t>
            </w:r>
            <w:r w:rsidRPr="00142F79">
              <w:rPr>
                <w:rFonts w:ascii="宋体" w:hAnsi="宋体" w:hint="eastAsia"/>
                <w:bCs/>
                <w:sz w:val="18"/>
                <w:szCs w:val="18"/>
              </w:rPr>
              <w:t>融资难</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③</w:t>
            </w:r>
            <w:r w:rsidRPr="00142F79">
              <w:rPr>
                <w:rFonts w:ascii="宋体" w:hAnsi="宋体" w:hint="eastAsia"/>
                <w:bCs/>
                <w:sz w:val="18"/>
                <w:szCs w:val="18"/>
              </w:rPr>
              <w:t>存货资金占用较多□</w:t>
            </w:r>
            <w:r w:rsidRPr="00142F79">
              <w:rPr>
                <w:rFonts w:ascii="宋体" w:hAnsi="宋体"/>
                <w:bCs/>
                <w:sz w:val="18"/>
                <w:szCs w:val="18"/>
              </w:rPr>
              <w:t xml:space="preserve">  </w:t>
            </w:r>
            <w:r w:rsidRPr="00142F79">
              <w:rPr>
                <w:rFonts w:ascii="宋体" w:hAnsi="宋体" w:hint="eastAsia"/>
                <w:sz w:val="18"/>
                <w:szCs w:val="18"/>
              </w:rPr>
              <w:t>④</w:t>
            </w:r>
            <w:r w:rsidRPr="00142F79">
              <w:rPr>
                <w:rFonts w:ascii="宋体" w:hAnsi="宋体" w:hint="eastAsia"/>
                <w:bCs/>
                <w:sz w:val="18"/>
                <w:szCs w:val="18"/>
              </w:rPr>
              <w:t>货款回笼慢</w:t>
            </w:r>
            <w:r w:rsidRPr="00142F79">
              <w:rPr>
                <w:rFonts w:ascii="宋体" w:hAnsi="宋体"/>
                <w:bCs/>
                <w:sz w:val="18"/>
                <w:szCs w:val="18"/>
              </w:rPr>
              <w:t xml:space="preserve">  </w:t>
            </w:r>
            <w:r w:rsidRPr="00142F79">
              <w:rPr>
                <w:rFonts w:ascii="宋体" w:hAnsi="宋体" w:hint="eastAsia"/>
                <w:bCs/>
                <w:sz w:val="18"/>
                <w:szCs w:val="18"/>
              </w:rPr>
              <w:t>□</w:t>
            </w:r>
          </w:p>
          <w:p w:rsidR="00D40569" w:rsidRPr="00142F79" w:rsidRDefault="00D40569" w:rsidP="0083114E">
            <w:pPr>
              <w:adjustRightInd w:val="0"/>
              <w:snapToGrid w:val="0"/>
              <w:spacing w:line="276" w:lineRule="auto"/>
              <w:ind w:rightChars="72" w:right="151" w:firstLineChars="150" w:firstLine="270"/>
              <w:rPr>
                <w:rFonts w:ascii="宋体"/>
                <w:bCs/>
                <w:sz w:val="18"/>
                <w:szCs w:val="18"/>
              </w:rPr>
            </w:pPr>
            <w:r w:rsidRPr="00142F79">
              <w:rPr>
                <w:rFonts w:ascii="宋体" w:hAnsi="宋体" w:hint="eastAsia"/>
                <w:sz w:val="18"/>
                <w:szCs w:val="18"/>
              </w:rPr>
              <w:t>⑤</w:t>
            </w:r>
            <w:r w:rsidRPr="00142F79">
              <w:rPr>
                <w:rFonts w:ascii="宋体" w:hAnsi="宋体" w:hint="eastAsia"/>
                <w:bCs/>
                <w:sz w:val="18"/>
                <w:szCs w:val="18"/>
              </w:rPr>
              <w:t>工资等刚性支出较多□</w:t>
            </w:r>
            <w:r w:rsidRPr="00142F79">
              <w:rPr>
                <w:rFonts w:ascii="宋体" w:hAnsi="宋体"/>
                <w:bCs/>
                <w:sz w:val="18"/>
                <w:szCs w:val="18"/>
              </w:rPr>
              <w:t xml:space="preserve">  </w:t>
            </w:r>
            <w:r w:rsidRPr="00142F79">
              <w:rPr>
                <w:rFonts w:ascii="宋体" w:hAnsi="宋体" w:hint="eastAsia"/>
                <w:sz w:val="18"/>
                <w:szCs w:val="18"/>
              </w:rPr>
              <w:t>⑥</w:t>
            </w:r>
            <w:r w:rsidRPr="00142F79">
              <w:rPr>
                <w:rFonts w:ascii="宋体" w:hAnsi="宋体" w:hint="eastAsia"/>
                <w:bCs/>
                <w:sz w:val="18"/>
                <w:szCs w:val="18"/>
              </w:rPr>
              <w:t>扩大再生产、基建投资□</w:t>
            </w:r>
            <w:r w:rsidRPr="00142F79">
              <w:rPr>
                <w:rFonts w:ascii="宋体" w:hAnsi="宋体"/>
                <w:bCs/>
                <w:sz w:val="18"/>
                <w:szCs w:val="18"/>
              </w:rPr>
              <w:t xml:space="preserve">   </w:t>
            </w:r>
            <w:r w:rsidRPr="00142F79">
              <w:rPr>
                <w:rFonts w:ascii="宋体" w:hAnsi="宋体" w:hint="eastAsia"/>
                <w:sz w:val="18"/>
                <w:szCs w:val="18"/>
              </w:rPr>
              <w:t>⑦</w:t>
            </w:r>
            <w:r w:rsidRPr="00142F79">
              <w:rPr>
                <w:rFonts w:ascii="宋体" w:hAnsi="宋体" w:hint="eastAsia"/>
                <w:bCs/>
                <w:sz w:val="18"/>
                <w:szCs w:val="18"/>
              </w:rPr>
              <w:t>投资金融性资产□</w:t>
            </w:r>
            <w:r w:rsidRPr="00142F79">
              <w:rPr>
                <w:rFonts w:ascii="宋体" w:hAnsi="宋体"/>
                <w:bCs/>
                <w:sz w:val="18"/>
                <w:szCs w:val="18"/>
              </w:rPr>
              <w:t xml:space="preserve">    </w:t>
            </w:r>
            <w:r w:rsidRPr="00142F79">
              <w:rPr>
                <w:rFonts w:ascii="宋体" w:hAnsi="宋体" w:hint="eastAsia"/>
                <w:sz w:val="18"/>
                <w:szCs w:val="18"/>
              </w:rPr>
              <w:t>⑧</w:t>
            </w:r>
            <w:r w:rsidRPr="00142F79">
              <w:rPr>
                <w:rFonts w:ascii="宋体" w:hAnsi="宋体" w:hint="eastAsia"/>
                <w:bCs/>
                <w:sz w:val="18"/>
                <w:szCs w:val="18"/>
              </w:rPr>
              <w:t>其他</w:t>
            </w:r>
            <w:r w:rsidRPr="00142F79">
              <w:rPr>
                <w:rFonts w:ascii="宋体" w:hAnsi="宋体"/>
                <w:bCs/>
                <w:sz w:val="18"/>
                <w:szCs w:val="18"/>
              </w:rPr>
              <w:t>(</w:t>
            </w:r>
            <w:r w:rsidRPr="00142F79">
              <w:rPr>
                <w:rFonts w:ascii="宋体" w:hAnsi="宋体" w:hint="eastAsia"/>
                <w:bCs/>
                <w:sz w:val="18"/>
                <w:szCs w:val="18"/>
              </w:rPr>
              <w:t>请注明</w:t>
            </w:r>
            <w:r w:rsidRPr="00142F79">
              <w:rPr>
                <w:rFonts w:ascii="宋体" w:hAnsi="宋体"/>
                <w:bCs/>
                <w:sz w:val="18"/>
                <w:szCs w:val="18"/>
              </w:rPr>
              <w:t>)</w:t>
            </w:r>
            <w:r w:rsidRPr="00142F79">
              <w:rPr>
                <w:rFonts w:ascii="宋体" w:hAnsi="宋体"/>
                <w:bCs/>
                <w:sz w:val="18"/>
                <w:szCs w:val="18"/>
                <w:u w:val="single"/>
              </w:rPr>
              <w:t xml:space="preserve">       </w:t>
            </w:r>
            <w:r w:rsidRPr="00142F79">
              <w:rPr>
                <w:rFonts w:ascii="宋体" w:hAnsi="宋体" w:hint="eastAsia"/>
                <w:bCs/>
                <w:sz w:val="18"/>
                <w:szCs w:val="18"/>
              </w:rPr>
              <w:t>□</w:t>
            </w:r>
          </w:p>
        </w:tc>
      </w:tr>
      <w:tr w:rsidR="00D40569" w:rsidRPr="00142F79" w:rsidTr="0083114E">
        <w:trPr>
          <w:cantSplit/>
          <w:trHeight w:val="397"/>
          <w:jc w:val="center"/>
        </w:trPr>
        <w:tc>
          <w:tcPr>
            <w:tcW w:w="5000" w:type="pct"/>
            <w:gridSpan w:val="2"/>
            <w:tcBorders>
              <w:top w:val="double" w:sz="4" w:space="0" w:color="auto"/>
              <w:left w:val="double" w:sz="4" w:space="0" w:color="auto"/>
              <w:right w:val="doub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hint="eastAsia"/>
                <w:b/>
                <w:sz w:val="18"/>
              </w:rPr>
              <w:t>四、企业投资情况</w:t>
            </w:r>
          </w:p>
        </w:tc>
      </w:tr>
      <w:tr w:rsidR="00D40569" w:rsidRPr="00142F79" w:rsidTr="0083114E">
        <w:trPr>
          <w:cantSplit/>
          <w:trHeight w:val="367"/>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15</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本季度企业是否有投资？</w:t>
            </w:r>
            <w:r w:rsidRPr="00142F79">
              <w:rPr>
                <w:rFonts w:ascii="宋体" w:hAnsi="宋体"/>
                <w:sz w:val="18"/>
              </w:rPr>
              <w:t xml:space="preserve">                    </w:t>
            </w:r>
            <w:r w:rsidRPr="00142F79">
              <w:rPr>
                <w:rFonts w:ascii="宋体" w:hAnsi="宋体" w:hint="eastAsia"/>
                <w:sz w:val="18"/>
              </w:rPr>
              <w:t>①是</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②否</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1123"/>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16</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如果有投资，主要投资方向（可多选，最多选</w:t>
            </w:r>
            <w:r w:rsidRPr="00142F79">
              <w:rPr>
                <w:rFonts w:ascii="宋体" w:hAnsi="宋体"/>
                <w:sz w:val="18"/>
              </w:rPr>
              <w:t>3</w:t>
            </w:r>
            <w:r w:rsidRPr="00142F79">
              <w:rPr>
                <w:rFonts w:ascii="宋体" w:hAnsi="宋体" w:hint="eastAsia"/>
                <w:sz w:val="18"/>
              </w:rPr>
              <w:t>项。）</w:t>
            </w:r>
          </w:p>
          <w:p w:rsidR="00D40569" w:rsidRPr="00142F79" w:rsidRDefault="00D40569" w:rsidP="0083114E">
            <w:pPr>
              <w:adjustRightInd w:val="0"/>
              <w:snapToGrid w:val="0"/>
              <w:spacing w:line="276" w:lineRule="auto"/>
              <w:ind w:left="270"/>
              <w:rPr>
                <w:rFonts w:ascii="宋体"/>
                <w:sz w:val="18"/>
              </w:rPr>
            </w:pPr>
            <w:r w:rsidRPr="00142F79">
              <w:rPr>
                <w:rFonts w:ascii="宋体" w:hAnsi="宋体" w:hint="eastAsia"/>
                <w:sz w:val="18"/>
              </w:rPr>
              <w:t>①新产品开发</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②设备升级改造</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③扩大生产规模</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④节能环保投入□</w:t>
            </w:r>
            <w:r w:rsidRPr="00142F79">
              <w:rPr>
                <w:rFonts w:ascii="宋体" w:hAnsi="宋体"/>
                <w:sz w:val="18"/>
              </w:rPr>
              <w:t xml:space="preserve">             </w:t>
            </w:r>
            <w:r w:rsidRPr="00142F79">
              <w:rPr>
                <w:rFonts w:ascii="宋体" w:hAnsi="宋体" w:hint="eastAsia"/>
                <w:sz w:val="18"/>
              </w:rPr>
              <w:t>⑤产业转型投资</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⑥海外投资</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⑦金融性资产</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⑧其他</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sz w:val="18"/>
                <w:u w:val="single"/>
              </w:rPr>
              <w:t xml:space="preserve">         </w:t>
            </w:r>
            <w:r w:rsidRPr="00142F79">
              <w:rPr>
                <w:rFonts w:ascii="宋体" w:hAnsi="宋体" w:hint="eastAsia"/>
                <w:sz w:val="18"/>
              </w:rPr>
              <w:t>□</w:t>
            </w:r>
            <w:r w:rsidRPr="00142F79">
              <w:rPr>
                <w:rFonts w:ascii="宋体" w:hAnsi="宋体"/>
                <w:sz w:val="18"/>
              </w:rPr>
              <w:t xml:space="preserve">                                     </w:t>
            </w:r>
          </w:p>
        </w:tc>
      </w:tr>
      <w:tr w:rsidR="00D40569" w:rsidRPr="00142F79" w:rsidTr="0083114E">
        <w:trPr>
          <w:cantSplit/>
          <w:trHeight w:val="97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17</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如果没有投资，主要原因是（可多选，最多选</w:t>
            </w:r>
            <w:r w:rsidRPr="00142F79">
              <w:rPr>
                <w:rFonts w:ascii="宋体" w:hAnsi="宋体"/>
                <w:sz w:val="18"/>
              </w:rPr>
              <w:t>3</w:t>
            </w:r>
            <w:r w:rsidRPr="00142F79">
              <w:rPr>
                <w:rFonts w:ascii="宋体" w:hAnsi="宋体" w:hint="eastAsia"/>
                <w:sz w:val="18"/>
              </w:rPr>
              <w:t>项。）</w:t>
            </w:r>
          </w:p>
          <w:p w:rsidR="00D40569" w:rsidRPr="00142F79" w:rsidRDefault="00D40569" w:rsidP="0083114E">
            <w:pPr>
              <w:numPr>
                <w:ilvl w:val="0"/>
                <w:numId w:val="44"/>
              </w:numPr>
              <w:adjustRightInd w:val="0"/>
              <w:snapToGrid w:val="0"/>
              <w:spacing w:line="276" w:lineRule="auto"/>
              <w:rPr>
                <w:rFonts w:ascii="宋体"/>
                <w:sz w:val="18"/>
              </w:rPr>
            </w:pPr>
            <w:r w:rsidRPr="00142F79">
              <w:rPr>
                <w:rFonts w:ascii="宋体" w:hAnsi="宋体" w:hint="eastAsia"/>
                <w:sz w:val="18"/>
              </w:rPr>
              <w:t>资金不足</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②未来预期不乐观</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③投资效益低</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left="90" w:right="83" w:firstLineChars="50" w:firstLine="90"/>
              <w:rPr>
                <w:rFonts w:ascii="宋体"/>
                <w:sz w:val="18"/>
              </w:rPr>
            </w:pPr>
            <w:r w:rsidRPr="00142F79">
              <w:rPr>
                <w:rFonts w:ascii="宋体" w:hAnsi="宋体" w:hint="eastAsia"/>
                <w:sz w:val="18"/>
              </w:rPr>
              <w:t>④没有好项目</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⑤科技和人才支撑不足</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⑥其他</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sz w:val="18"/>
                <w:u w:val="single"/>
              </w:rPr>
              <w:t xml:space="preserve">            </w:t>
            </w:r>
            <w:r w:rsidRPr="00142F79">
              <w:rPr>
                <w:rFonts w:ascii="宋体" w:hAnsi="宋体" w:hint="eastAsia"/>
                <w:sz w:val="18"/>
              </w:rPr>
              <w:t>□</w:t>
            </w:r>
          </w:p>
        </w:tc>
      </w:tr>
      <w:tr w:rsidR="00D40569" w:rsidRPr="00142F79" w:rsidTr="0083114E">
        <w:trPr>
          <w:cantSplit/>
          <w:trHeight w:val="340"/>
          <w:jc w:val="center"/>
        </w:trPr>
        <w:tc>
          <w:tcPr>
            <w:tcW w:w="232" w:type="pct"/>
            <w:tcBorders>
              <w:top w:val="single" w:sz="4" w:space="0" w:color="auto"/>
              <w:left w:val="double" w:sz="4" w:space="0" w:color="auto"/>
              <w:bottom w:val="double" w:sz="4" w:space="0" w:color="auto"/>
            </w:tcBorders>
            <w:vAlign w:val="center"/>
          </w:tcPr>
          <w:p w:rsidR="00D40569" w:rsidRPr="00142F79" w:rsidRDefault="00D40569" w:rsidP="0083114E">
            <w:pPr>
              <w:adjustRightInd w:val="0"/>
              <w:snapToGrid w:val="0"/>
              <w:spacing w:line="280" w:lineRule="exact"/>
              <w:jc w:val="center"/>
              <w:rPr>
                <w:sz w:val="18"/>
              </w:rPr>
            </w:pPr>
            <w:r w:rsidRPr="00142F79">
              <w:rPr>
                <w:rFonts w:ascii="宋体" w:hAnsi="宋体"/>
                <w:sz w:val="18"/>
              </w:rPr>
              <w:t xml:space="preserve">18 </w:t>
            </w:r>
          </w:p>
        </w:tc>
        <w:tc>
          <w:tcPr>
            <w:tcW w:w="4768" w:type="pct"/>
            <w:tcBorders>
              <w:top w:val="single" w:sz="4" w:space="0" w:color="auto"/>
              <w:bottom w:val="double" w:sz="4" w:space="0" w:color="auto"/>
              <w:right w:val="double" w:sz="4" w:space="0" w:color="auto"/>
            </w:tcBorders>
            <w:vAlign w:val="center"/>
          </w:tcPr>
          <w:p w:rsidR="00D40569" w:rsidRPr="00142F79" w:rsidRDefault="00D40569" w:rsidP="0083114E">
            <w:pPr>
              <w:adjustRightInd w:val="0"/>
              <w:snapToGrid w:val="0"/>
              <w:spacing w:line="276" w:lineRule="auto"/>
              <w:ind w:rightChars="66" w:right="139" w:firstLineChars="50" w:firstLine="90"/>
              <w:rPr>
                <w:rFonts w:ascii="宋体"/>
                <w:sz w:val="18"/>
              </w:rPr>
            </w:pPr>
            <w:r w:rsidRPr="00142F79">
              <w:rPr>
                <w:rFonts w:ascii="宋体" w:hAnsi="宋体" w:hint="eastAsia"/>
                <w:sz w:val="18"/>
              </w:rPr>
              <w:t>下季度企业固定资产投资计划比本季度</w:t>
            </w:r>
            <w:r w:rsidRPr="00142F79">
              <w:rPr>
                <w:rFonts w:ascii="宋体" w:hAnsi="宋体"/>
                <w:sz w:val="18"/>
              </w:rPr>
              <w:t xml:space="preserve">           </w:t>
            </w:r>
            <w:r w:rsidRPr="00142F79">
              <w:rPr>
                <w:rFonts w:ascii="宋体" w:hAnsi="宋体" w:hint="eastAsia"/>
                <w:sz w:val="18"/>
              </w:rPr>
              <w:t>①增加</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②持平</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③减少</w:t>
            </w:r>
            <w:r w:rsidRPr="00142F79">
              <w:rPr>
                <w:rFonts w:ascii="宋体" w:hAnsi="宋体"/>
                <w:sz w:val="18"/>
              </w:rPr>
              <w:t xml:space="preserve">  </w:t>
            </w:r>
            <w:r w:rsidRPr="00142F79">
              <w:rPr>
                <w:rFonts w:ascii="宋体" w:hAnsi="宋体" w:hint="eastAsia"/>
                <w:sz w:val="18"/>
              </w:rPr>
              <w:t>□</w:t>
            </w:r>
          </w:p>
        </w:tc>
      </w:tr>
      <w:tr w:rsidR="00D40569" w:rsidRPr="00142F79" w:rsidTr="0083114E">
        <w:trPr>
          <w:cantSplit/>
          <w:trHeight w:val="340"/>
          <w:jc w:val="center"/>
        </w:trPr>
        <w:tc>
          <w:tcPr>
            <w:tcW w:w="5000" w:type="pct"/>
            <w:gridSpan w:val="2"/>
            <w:tcBorders>
              <w:top w:val="double" w:sz="4" w:space="0" w:color="auto"/>
              <w:left w:val="double" w:sz="4" w:space="0" w:color="auto"/>
              <w:bottom w:val="single" w:sz="4" w:space="0" w:color="auto"/>
              <w:right w:val="double" w:sz="4" w:space="0" w:color="auto"/>
            </w:tcBorders>
            <w:vAlign w:val="center"/>
          </w:tcPr>
          <w:p w:rsidR="00D40569" w:rsidRPr="00142F79" w:rsidRDefault="00D40569" w:rsidP="0083114E">
            <w:pPr>
              <w:tabs>
                <w:tab w:val="left" w:pos="5220"/>
                <w:tab w:val="left" w:pos="6435"/>
                <w:tab w:val="left" w:pos="6585"/>
                <w:tab w:val="left" w:pos="6738"/>
              </w:tabs>
              <w:adjustRightInd w:val="0"/>
              <w:snapToGrid w:val="0"/>
              <w:spacing w:line="276" w:lineRule="auto"/>
              <w:ind w:right="360" w:firstLineChars="50" w:firstLine="90"/>
              <w:jc w:val="center"/>
              <w:rPr>
                <w:rFonts w:ascii="宋体"/>
                <w:sz w:val="18"/>
              </w:rPr>
            </w:pPr>
            <w:r w:rsidRPr="00142F79">
              <w:rPr>
                <w:rFonts w:ascii="宋体" w:hAnsi="宋体" w:hint="eastAsia"/>
                <w:b/>
                <w:sz w:val="18"/>
              </w:rPr>
              <w:t>五、企业订单和用工情况</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sz w:val="18"/>
              </w:rPr>
              <w:t>19</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tabs>
                <w:tab w:val="center" w:pos="9031"/>
              </w:tabs>
              <w:adjustRightInd w:val="0"/>
              <w:snapToGrid w:val="0"/>
              <w:spacing w:line="276" w:lineRule="auto"/>
              <w:ind w:rightChars="19" w:right="40" w:firstLineChars="50" w:firstLine="90"/>
              <w:rPr>
                <w:rFonts w:ascii="宋体"/>
                <w:sz w:val="18"/>
              </w:rPr>
            </w:pPr>
            <w:r w:rsidRPr="00142F79">
              <w:rPr>
                <w:rFonts w:ascii="宋体" w:hAnsi="宋体" w:hint="eastAsia"/>
                <w:sz w:val="18"/>
              </w:rPr>
              <w:t>本季度企业接到的产品订货量</w:t>
            </w:r>
            <w:r w:rsidRPr="00142F79">
              <w:rPr>
                <w:rFonts w:ascii="宋体" w:hAnsi="宋体"/>
                <w:sz w:val="18"/>
              </w:rPr>
              <w:t xml:space="preserve"> (</w:t>
            </w:r>
            <w:r w:rsidRPr="00142F79">
              <w:rPr>
                <w:rFonts w:ascii="宋体" w:hAnsi="宋体" w:hint="eastAsia"/>
                <w:sz w:val="18"/>
              </w:rPr>
              <w:t>没有订货的估计产品需求情况</w:t>
            </w:r>
            <w:r w:rsidRPr="00142F79">
              <w:rPr>
                <w:rFonts w:ascii="宋体" w:hAnsi="宋体"/>
                <w:sz w:val="18"/>
              </w:rPr>
              <w:t xml:space="preserve">)  </w:t>
            </w:r>
          </w:p>
          <w:p w:rsidR="00D40569" w:rsidRPr="00142F79" w:rsidRDefault="00D40569" w:rsidP="0083114E">
            <w:pPr>
              <w:tabs>
                <w:tab w:val="center" w:pos="9031"/>
              </w:tabs>
              <w:adjustRightInd w:val="0"/>
              <w:snapToGrid w:val="0"/>
              <w:spacing w:line="276" w:lineRule="auto"/>
              <w:ind w:rightChars="19" w:right="40" w:firstLineChars="100" w:firstLine="180"/>
              <w:rPr>
                <w:rFonts w:ascii="宋体"/>
                <w:sz w:val="18"/>
              </w:rPr>
            </w:pPr>
            <w:r w:rsidRPr="00142F79">
              <w:rPr>
                <w:rFonts w:ascii="宋体" w:hAnsi="宋体" w:hint="eastAsia"/>
                <w:sz w:val="18"/>
              </w:rPr>
              <w:t>①高于正常水平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②处于正常水平</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③低于正常水平</w:t>
            </w:r>
            <w:r w:rsidRPr="00142F79">
              <w:rPr>
                <w:rFonts w:ascii="宋体" w:hAnsi="宋体" w:hint="eastAsia"/>
                <w:sz w:val="18"/>
                <w:szCs w:val="18"/>
              </w:rPr>
              <w:t>□</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sz w:val="18"/>
              </w:rPr>
              <w:t>20</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rightChars="19" w:right="40" w:firstLineChars="150" w:firstLine="270"/>
              <w:rPr>
                <w:rFonts w:ascii="宋体"/>
                <w:sz w:val="18"/>
              </w:rPr>
            </w:pPr>
            <w:r w:rsidRPr="00142F79">
              <w:rPr>
                <w:rFonts w:ascii="宋体" w:hAnsi="宋体" w:hint="eastAsia"/>
                <w:sz w:val="18"/>
              </w:rPr>
              <w:t>其中：产品出口订货量</w:t>
            </w:r>
            <w:r w:rsidRPr="00142F79">
              <w:rPr>
                <w:rFonts w:ascii="宋体" w:hAnsi="宋体"/>
                <w:sz w:val="18"/>
              </w:rPr>
              <w:t xml:space="preserve">    </w:t>
            </w:r>
            <w:r w:rsidRPr="00142F79">
              <w:rPr>
                <w:rFonts w:ascii="宋体" w:hAnsi="宋体" w:hint="eastAsia"/>
                <w:sz w:val="18"/>
              </w:rPr>
              <w:t>①高于正常水平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②处于正常水平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③低于正常水平</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④产品无出口</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sz w:val="18"/>
              </w:rPr>
              <w:t>21</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snapToGrid w:val="0"/>
              <w:spacing w:line="276" w:lineRule="auto"/>
              <w:ind w:firstLineChars="50" w:firstLine="90"/>
              <w:rPr>
                <w:rFonts w:ascii="宋体"/>
                <w:b/>
                <w:sz w:val="18"/>
              </w:rPr>
            </w:pPr>
            <w:r w:rsidRPr="00142F79">
              <w:rPr>
                <w:rFonts w:ascii="宋体" w:hAnsi="宋体" w:hint="eastAsia"/>
                <w:bCs/>
                <w:sz w:val="18"/>
                <w:szCs w:val="18"/>
              </w:rPr>
              <w:t>本季度用工需求比上季度</w:t>
            </w:r>
            <w:r w:rsidRPr="00142F79">
              <w:rPr>
                <w:rFonts w:ascii="宋体" w:hAnsi="宋体"/>
                <w:bCs/>
                <w:sz w:val="18"/>
                <w:szCs w:val="18"/>
              </w:rPr>
              <w:t xml:space="preserve">                </w:t>
            </w:r>
            <w:r w:rsidRPr="00142F79">
              <w:rPr>
                <w:rFonts w:ascii="宋体" w:hAnsi="宋体" w:hint="eastAsia"/>
                <w:sz w:val="18"/>
              </w:rPr>
              <w:t>①</w:t>
            </w:r>
            <w:r w:rsidRPr="00142F79">
              <w:rPr>
                <w:rFonts w:ascii="宋体" w:hAnsi="宋体" w:hint="eastAsia"/>
                <w:bCs/>
                <w:sz w:val="18"/>
                <w:szCs w:val="18"/>
              </w:rPr>
              <w:t>上升</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②</w:t>
            </w:r>
            <w:r w:rsidRPr="00142F79">
              <w:rPr>
                <w:rFonts w:ascii="宋体" w:hAnsi="宋体" w:hint="eastAsia"/>
                <w:bCs/>
                <w:sz w:val="18"/>
                <w:szCs w:val="18"/>
              </w:rPr>
              <w:t>基本持平</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bCs/>
                <w:sz w:val="18"/>
                <w:szCs w:val="18"/>
              </w:rPr>
              <w:t xml:space="preserve">           </w:t>
            </w:r>
            <w:r w:rsidRPr="00142F79">
              <w:rPr>
                <w:rFonts w:ascii="宋体" w:hAnsi="宋体" w:hint="eastAsia"/>
                <w:sz w:val="18"/>
                <w:szCs w:val="18"/>
              </w:rPr>
              <w:t>③</w:t>
            </w:r>
            <w:r w:rsidRPr="00142F79">
              <w:rPr>
                <w:rFonts w:ascii="宋体" w:hAnsi="宋体" w:hint="eastAsia"/>
                <w:bCs/>
                <w:sz w:val="18"/>
                <w:szCs w:val="18"/>
              </w:rPr>
              <w:t>下降</w:t>
            </w:r>
            <w:r w:rsidRPr="00142F79">
              <w:rPr>
                <w:rFonts w:ascii="宋体" w:hAnsi="宋体"/>
                <w:bCs/>
                <w:sz w:val="18"/>
                <w:szCs w:val="18"/>
              </w:rPr>
              <w:t xml:space="preserve">  </w:t>
            </w:r>
            <w:r w:rsidRPr="00142F79">
              <w:rPr>
                <w:rFonts w:ascii="宋体" w:hAnsi="宋体" w:hint="eastAsia"/>
                <w:bCs/>
                <w:sz w:val="18"/>
                <w:szCs w:val="18"/>
              </w:rPr>
              <w:t>□</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sz w:val="18"/>
              </w:rPr>
              <w:t>22</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right="360" w:firstLineChars="50" w:firstLine="90"/>
              <w:rPr>
                <w:rFonts w:ascii="宋体"/>
                <w:sz w:val="18"/>
              </w:rPr>
            </w:pPr>
            <w:r w:rsidRPr="00142F79">
              <w:rPr>
                <w:rFonts w:ascii="宋体" w:hAnsi="宋体" w:hint="eastAsia"/>
                <w:sz w:val="18"/>
              </w:rPr>
              <w:t>预计下季度企业用工计划比本季度</w:t>
            </w:r>
            <w:r w:rsidRPr="00142F79">
              <w:rPr>
                <w:rFonts w:ascii="宋体" w:hAnsi="宋体"/>
                <w:sz w:val="18"/>
              </w:rPr>
              <w:t xml:space="preserve">        </w:t>
            </w:r>
            <w:r w:rsidRPr="00142F79">
              <w:rPr>
                <w:rFonts w:ascii="宋体" w:hAnsi="宋体" w:hint="eastAsia"/>
                <w:sz w:val="18"/>
              </w:rPr>
              <w:t>①增加</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②持平</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③减少</w:t>
            </w:r>
            <w:r w:rsidRPr="00142F79">
              <w:rPr>
                <w:rFonts w:ascii="宋体" w:hAnsi="宋体"/>
                <w:sz w:val="18"/>
              </w:rPr>
              <w:t xml:space="preserve">  </w:t>
            </w:r>
            <w:r w:rsidRPr="00142F79">
              <w:rPr>
                <w:rFonts w:ascii="宋体" w:hAnsi="宋体" w:hint="eastAsia"/>
                <w:sz w:val="18"/>
              </w:rPr>
              <w:t>□</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76" w:lineRule="auto"/>
              <w:jc w:val="center"/>
              <w:rPr>
                <w:rFonts w:ascii="宋体"/>
                <w:sz w:val="18"/>
              </w:rPr>
            </w:pPr>
            <w:r w:rsidRPr="00142F79">
              <w:rPr>
                <w:rFonts w:ascii="宋体" w:hAnsi="宋体"/>
                <w:sz w:val="18"/>
              </w:rPr>
              <w:t>23</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snapToGrid w:val="0"/>
              <w:spacing w:line="276" w:lineRule="auto"/>
              <w:ind w:firstLineChars="50" w:firstLine="90"/>
              <w:rPr>
                <w:rFonts w:ascii="宋体"/>
                <w:bCs/>
                <w:sz w:val="18"/>
                <w:szCs w:val="18"/>
              </w:rPr>
            </w:pPr>
            <w:r w:rsidRPr="00142F79">
              <w:rPr>
                <w:rFonts w:ascii="宋体" w:hAnsi="宋体" w:hint="eastAsia"/>
                <w:bCs/>
                <w:sz w:val="18"/>
                <w:szCs w:val="18"/>
              </w:rPr>
              <w:t>目前企业是否有“机器换人”情况</w:t>
            </w:r>
            <w:r w:rsidRPr="00142F79">
              <w:rPr>
                <w:rFonts w:ascii="宋体" w:hAnsi="宋体"/>
                <w:bCs/>
                <w:sz w:val="18"/>
                <w:szCs w:val="18"/>
              </w:rPr>
              <w:t xml:space="preserve">        </w:t>
            </w:r>
            <w:r w:rsidRPr="00142F79">
              <w:rPr>
                <w:rFonts w:ascii="宋体" w:hAnsi="宋体" w:hint="eastAsia"/>
                <w:sz w:val="18"/>
              </w:rPr>
              <w:t>①是</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②否</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97"/>
          <w:jc w:val="center"/>
        </w:trPr>
        <w:tc>
          <w:tcPr>
            <w:tcW w:w="5000" w:type="pct"/>
            <w:gridSpan w:val="2"/>
            <w:tcBorders>
              <w:top w:val="double" w:sz="4" w:space="0" w:color="auto"/>
              <w:left w:val="double" w:sz="4" w:space="0" w:color="auto"/>
              <w:right w:val="double" w:sz="4" w:space="0" w:color="auto"/>
            </w:tcBorders>
            <w:vAlign w:val="center"/>
          </w:tcPr>
          <w:p w:rsidR="00D40569" w:rsidRPr="00142F79" w:rsidRDefault="00D40569" w:rsidP="0083114E">
            <w:pPr>
              <w:adjustRightInd w:val="0"/>
              <w:snapToGrid w:val="0"/>
              <w:spacing w:line="276" w:lineRule="auto"/>
              <w:jc w:val="center"/>
              <w:rPr>
                <w:rFonts w:ascii="宋体"/>
                <w:b/>
                <w:sz w:val="18"/>
              </w:rPr>
            </w:pPr>
            <w:r w:rsidRPr="00142F79">
              <w:rPr>
                <w:rFonts w:ascii="宋体" w:hAnsi="宋体" w:hint="eastAsia"/>
                <w:b/>
                <w:sz w:val="18"/>
              </w:rPr>
              <w:t>六、生产经营问题</w:t>
            </w:r>
          </w:p>
        </w:tc>
      </w:tr>
      <w:tr w:rsidR="00D40569" w:rsidRPr="00142F79" w:rsidTr="0083114E">
        <w:trPr>
          <w:cantSplit/>
          <w:trHeight w:val="340"/>
          <w:jc w:val="center"/>
        </w:trPr>
        <w:tc>
          <w:tcPr>
            <w:tcW w:w="232" w:type="pct"/>
            <w:tcBorders>
              <w:left w:val="double" w:sz="4" w:space="0" w:color="auto"/>
              <w:bottom w:val="doub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24</w:t>
            </w:r>
          </w:p>
        </w:tc>
        <w:tc>
          <w:tcPr>
            <w:tcW w:w="4768" w:type="pct"/>
            <w:tcBorders>
              <w:bottom w:val="doub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本季度企业生产经营中的主要问题是</w:t>
            </w:r>
            <w:r w:rsidRPr="00142F79">
              <w:rPr>
                <w:rFonts w:ascii="宋体" w:hAnsi="宋体"/>
                <w:sz w:val="18"/>
              </w:rPr>
              <w:t>(</w:t>
            </w:r>
            <w:r w:rsidRPr="00142F79">
              <w:rPr>
                <w:rFonts w:ascii="宋体" w:hAnsi="宋体" w:hint="eastAsia"/>
                <w:sz w:val="18"/>
              </w:rPr>
              <w:t>可多选，最多选</w:t>
            </w:r>
            <w:r w:rsidRPr="00142F79">
              <w:rPr>
                <w:rFonts w:ascii="宋体" w:hAnsi="宋体"/>
                <w:sz w:val="18"/>
              </w:rPr>
              <w:t>3</w:t>
            </w:r>
            <w:r w:rsidRPr="00142F79">
              <w:rPr>
                <w:rFonts w:ascii="宋体" w:hAnsi="宋体" w:hint="eastAsia"/>
                <w:sz w:val="18"/>
              </w:rPr>
              <w:t>项。若选⑩，则不应选其他项</w:t>
            </w:r>
            <w:r w:rsidRPr="00142F79">
              <w:rPr>
                <w:rFonts w:ascii="宋体" w:hAnsi="宋体"/>
                <w:sz w:val="18"/>
              </w:rPr>
              <w:t>)</w:t>
            </w:r>
          </w:p>
          <w:p w:rsidR="00D40569" w:rsidRPr="00142F79" w:rsidRDefault="00D40569" w:rsidP="0083114E">
            <w:pPr>
              <w:adjustRightInd w:val="0"/>
              <w:snapToGrid w:val="0"/>
              <w:spacing w:line="276" w:lineRule="auto"/>
              <w:ind w:firstLineChars="150" w:firstLine="270"/>
              <w:rPr>
                <w:rFonts w:ascii="宋体"/>
                <w:sz w:val="18"/>
              </w:rPr>
            </w:pPr>
            <w:r w:rsidRPr="00142F79">
              <w:rPr>
                <w:rFonts w:ascii="宋体" w:hAnsi="宋体" w:hint="eastAsia"/>
                <w:sz w:val="18"/>
              </w:rPr>
              <w:t>①资金紧张</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②产品价格过低</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③招工难</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leftChars="85" w:left="178" w:firstLineChars="50" w:firstLine="90"/>
              <w:rPr>
                <w:rFonts w:ascii="宋体"/>
                <w:sz w:val="18"/>
              </w:rPr>
            </w:pPr>
            <w:r w:rsidRPr="00142F79">
              <w:rPr>
                <w:rFonts w:ascii="宋体" w:hAnsi="宋体" w:hint="eastAsia"/>
                <w:sz w:val="18"/>
              </w:rPr>
              <w:t>④用工成本上升</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⑤库存积压</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⑥产品需求不足</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leftChars="85" w:left="178" w:firstLineChars="50" w:firstLine="90"/>
              <w:rPr>
                <w:rFonts w:ascii="宋体"/>
                <w:sz w:val="18"/>
              </w:rPr>
            </w:pPr>
            <w:r w:rsidRPr="00142F79">
              <w:rPr>
                <w:rFonts w:ascii="宋体" w:hAnsi="宋体" w:hint="eastAsia"/>
                <w:sz w:val="18"/>
              </w:rPr>
              <w:t>⑦税费负担较重</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szCs w:val="18"/>
              </w:rPr>
              <w:t xml:space="preserve">               </w:t>
            </w:r>
            <w:r w:rsidRPr="00142F79">
              <w:rPr>
                <w:rFonts w:ascii="宋体" w:hAnsi="宋体" w:hint="eastAsia"/>
                <w:sz w:val="18"/>
              </w:rPr>
              <w:t>⑧汇率变动</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⑨其他问题</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sz w:val="18"/>
                <w:u w:val="single"/>
              </w:rPr>
              <w:t xml:space="preserve">      </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p>
          <w:p w:rsidR="00D40569" w:rsidRPr="00142F79" w:rsidRDefault="00D40569" w:rsidP="0083114E">
            <w:pPr>
              <w:adjustRightInd w:val="0"/>
              <w:snapToGrid w:val="0"/>
              <w:spacing w:line="276" w:lineRule="auto"/>
              <w:ind w:leftChars="85" w:left="178" w:firstLineChars="50" w:firstLine="90"/>
              <w:rPr>
                <w:rFonts w:ascii="宋体"/>
                <w:sz w:val="18"/>
              </w:rPr>
            </w:pPr>
            <w:r w:rsidRPr="00142F79">
              <w:rPr>
                <w:rFonts w:ascii="宋体" w:hAnsi="宋体" w:hint="eastAsia"/>
                <w:sz w:val="18"/>
              </w:rPr>
              <w:t>⑩基本无问题</w:t>
            </w:r>
            <w:r w:rsidRPr="00142F79">
              <w:rPr>
                <w:rFonts w:ascii="宋体" w:hAnsi="宋体"/>
                <w:sz w:val="18"/>
              </w:rPr>
              <w:t xml:space="preserve">     </w:t>
            </w:r>
            <w:r w:rsidRPr="00142F79">
              <w:rPr>
                <w:rFonts w:ascii="宋体" w:hAnsi="宋体" w:hint="eastAsia"/>
                <w:sz w:val="18"/>
              </w:rPr>
              <w:t>□</w:t>
            </w:r>
          </w:p>
        </w:tc>
      </w:tr>
      <w:tr w:rsidR="00D40569" w:rsidRPr="00142F79" w:rsidTr="0083114E">
        <w:trPr>
          <w:cantSplit/>
          <w:trHeight w:val="397"/>
          <w:jc w:val="center"/>
        </w:trPr>
        <w:tc>
          <w:tcPr>
            <w:tcW w:w="5000" w:type="pct"/>
            <w:gridSpan w:val="2"/>
            <w:tcBorders>
              <w:left w:val="doub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jc w:val="center"/>
              <w:rPr>
                <w:rFonts w:ascii="宋体"/>
                <w:b/>
                <w:sz w:val="18"/>
              </w:rPr>
            </w:pPr>
            <w:r w:rsidRPr="00142F79">
              <w:rPr>
                <w:rFonts w:ascii="宋体" w:hAnsi="宋体" w:hint="eastAsia"/>
                <w:b/>
                <w:sz w:val="18"/>
              </w:rPr>
              <w:t>七、相关政策落实情况</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*25</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今年以来企业是否受益于相关政策的帮助和支持</w:t>
            </w:r>
            <w:r w:rsidRPr="00142F79">
              <w:rPr>
                <w:rFonts w:ascii="宋体" w:hAnsi="宋体"/>
                <w:sz w:val="18"/>
              </w:rPr>
              <w:t xml:space="preserve">      </w:t>
            </w:r>
            <w:r w:rsidRPr="00142F79">
              <w:rPr>
                <w:rFonts w:ascii="宋体" w:hAnsi="宋体" w:hint="eastAsia"/>
                <w:sz w:val="18"/>
              </w:rPr>
              <w:t>①是</w:t>
            </w:r>
            <w:r w:rsidRPr="00142F79">
              <w:rPr>
                <w:rFonts w:ascii="宋体" w:hAnsi="宋体"/>
                <w:sz w:val="18"/>
              </w:rPr>
              <w:t xml:space="preserve"> </w:t>
            </w:r>
            <w:r w:rsidRPr="00142F79">
              <w:rPr>
                <w:rFonts w:ascii="宋体" w:hAnsi="宋体" w:hint="eastAsia"/>
                <w:sz w:val="18"/>
                <w:szCs w:val="18"/>
              </w:rPr>
              <w:t>□</w:t>
            </w:r>
            <w:r w:rsidRPr="00142F79">
              <w:rPr>
                <w:rFonts w:ascii="宋体" w:hAnsi="宋体"/>
                <w:sz w:val="18"/>
              </w:rPr>
              <w:t xml:space="preserve">                     </w:t>
            </w:r>
            <w:r w:rsidRPr="00142F79">
              <w:rPr>
                <w:rFonts w:ascii="宋体" w:hAnsi="宋体" w:hint="eastAsia"/>
                <w:sz w:val="18"/>
              </w:rPr>
              <w:t>②否</w:t>
            </w:r>
            <w:r w:rsidRPr="00142F79">
              <w:rPr>
                <w:rFonts w:ascii="宋体" w:hAnsi="宋体"/>
                <w:sz w:val="18"/>
              </w:rPr>
              <w:t xml:space="preserve"> </w:t>
            </w:r>
            <w:r w:rsidRPr="00142F79">
              <w:rPr>
                <w:rFonts w:ascii="宋体" w:hAnsi="宋体" w:hint="eastAsia"/>
                <w:sz w:val="18"/>
                <w:szCs w:val="18"/>
              </w:rPr>
              <w:t>□</w:t>
            </w:r>
          </w:p>
        </w:tc>
      </w:tr>
      <w:tr w:rsidR="00D40569" w:rsidRPr="00142F79" w:rsidTr="0083114E">
        <w:trPr>
          <w:cantSplit/>
          <w:trHeight w:val="340"/>
          <w:jc w:val="center"/>
        </w:trPr>
        <w:tc>
          <w:tcPr>
            <w:tcW w:w="232" w:type="pct"/>
            <w:tcBorders>
              <w:top w:val="single" w:sz="4" w:space="0" w:color="auto"/>
              <w:left w:val="double" w:sz="4" w:space="0" w:color="auto"/>
              <w:bottom w:val="sing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*26</w:t>
            </w:r>
          </w:p>
        </w:tc>
        <w:tc>
          <w:tcPr>
            <w:tcW w:w="4768" w:type="pct"/>
            <w:tcBorders>
              <w:top w:val="single" w:sz="4" w:space="0" w:color="auto"/>
              <w:bottom w:val="sing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今年以来企业受益的政策措施有哪些（可多选，最多选</w:t>
            </w:r>
            <w:r w:rsidRPr="00142F79">
              <w:rPr>
                <w:rFonts w:ascii="宋体" w:hAnsi="宋体"/>
                <w:sz w:val="18"/>
              </w:rPr>
              <w:t>3</w:t>
            </w:r>
            <w:r w:rsidRPr="00142F79">
              <w:rPr>
                <w:rFonts w:ascii="宋体" w:hAnsi="宋体" w:hint="eastAsia"/>
                <w:sz w:val="18"/>
              </w:rPr>
              <w:t>项。若选⑧，则不应选其他项）</w:t>
            </w:r>
          </w:p>
          <w:p w:rsidR="00D40569" w:rsidRPr="00142F79" w:rsidRDefault="00D40569" w:rsidP="0083114E">
            <w:pPr>
              <w:adjustRightInd w:val="0"/>
              <w:snapToGrid w:val="0"/>
              <w:spacing w:line="276" w:lineRule="auto"/>
              <w:rPr>
                <w:rFonts w:ascii="宋体"/>
                <w:sz w:val="18"/>
              </w:rPr>
            </w:pPr>
            <w:r w:rsidRPr="00142F79">
              <w:rPr>
                <w:rFonts w:ascii="宋体" w:hAnsi="宋体"/>
                <w:sz w:val="18"/>
              </w:rPr>
              <w:t xml:space="preserve">   </w:t>
            </w:r>
            <w:r w:rsidRPr="00142F79">
              <w:rPr>
                <w:rFonts w:ascii="宋体" w:hAnsi="宋体" w:hint="eastAsia"/>
                <w:sz w:val="18"/>
              </w:rPr>
              <w:t>①简政放权</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②创新支持</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③减税降费</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④降息或降低融资成本</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⑤化解过剩产能</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⑥促进外贸稳定增长政策</w:t>
            </w:r>
            <w:r w:rsidRPr="00142F79">
              <w:rPr>
                <w:rFonts w:ascii="宋体" w:hAnsi="宋体"/>
                <w:sz w:val="18"/>
              </w:rPr>
              <w:t xml:space="preserve">  </w:t>
            </w:r>
            <w:r w:rsidRPr="00142F79">
              <w:rPr>
                <w:rFonts w:ascii="宋体" w:hAnsi="宋体" w:hint="eastAsia"/>
                <w:sz w:val="18"/>
              </w:rPr>
              <w:t>□</w:t>
            </w:r>
          </w:p>
          <w:p w:rsidR="00D40569" w:rsidRPr="00142F79" w:rsidRDefault="00D40569" w:rsidP="0083114E">
            <w:pPr>
              <w:adjustRightInd w:val="0"/>
              <w:snapToGrid w:val="0"/>
              <w:spacing w:line="276" w:lineRule="auto"/>
              <w:ind w:right="83" w:firstLineChars="150" w:firstLine="270"/>
              <w:rPr>
                <w:rFonts w:ascii="宋体"/>
                <w:sz w:val="18"/>
              </w:rPr>
            </w:pPr>
            <w:r w:rsidRPr="00142F79">
              <w:rPr>
                <w:rFonts w:ascii="宋体" w:hAnsi="宋体" w:hint="eastAsia"/>
                <w:sz w:val="18"/>
              </w:rPr>
              <w:t>⑦其他</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sz w:val="18"/>
                <w:u w:val="single"/>
              </w:rPr>
              <w:t xml:space="preserve">            </w:t>
            </w:r>
            <w:r w:rsidRPr="00142F79">
              <w:rPr>
                <w:rFonts w:ascii="宋体" w:hAnsi="宋体" w:hint="eastAsia"/>
                <w:sz w:val="18"/>
              </w:rPr>
              <w:t>□</w:t>
            </w:r>
            <w:r w:rsidRPr="00142F79">
              <w:rPr>
                <w:rFonts w:ascii="宋体" w:hAnsi="宋体"/>
                <w:sz w:val="18"/>
              </w:rPr>
              <w:t xml:space="preserve">         </w:t>
            </w:r>
            <w:r w:rsidRPr="00142F79">
              <w:rPr>
                <w:rFonts w:ascii="宋体" w:hAnsi="宋体" w:hint="eastAsia"/>
                <w:sz w:val="18"/>
              </w:rPr>
              <w:t>⑧</w:t>
            </w:r>
            <w:r w:rsidRPr="00142F79">
              <w:rPr>
                <w:rFonts w:ascii="MS Mincho" w:hAnsi="MS Mincho" w:cs="MS Mincho" w:hint="eastAsia"/>
                <w:sz w:val="18"/>
                <w:szCs w:val="18"/>
              </w:rPr>
              <w:t>没有得到政策支持</w:t>
            </w:r>
            <w:r w:rsidRPr="00142F79">
              <w:rPr>
                <w:rFonts w:ascii="宋体" w:hAnsi="宋体"/>
                <w:sz w:val="18"/>
              </w:rPr>
              <w:t xml:space="preserve">    </w:t>
            </w:r>
            <w:r w:rsidRPr="00142F79">
              <w:rPr>
                <w:rFonts w:ascii="宋体" w:hAnsi="宋体" w:hint="eastAsia"/>
                <w:sz w:val="18"/>
              </w:rPr>
              <w:t>□</w:t>
            </w:r>
            <w:r w:rsidRPr="00142F79">
              <w:rPr>
                <w:rFonts w:ascii="宋体" w:hAnsi="宋体"/>
                <w:sz w:val="18"/>
              </w:rPr>
              <w:t xml:space="preserve">          </w:t>
            </w:r>
          </w:p>
        </w:tc>
      </w:tr>
      <w:tr w:rsidR="00D40569" w:rsidRPr="00142F79" w:rsidTr="0083114E">
        <w:trPr>
          <w:cantSplit/>
          <w:trHeight w:val="340"/>
          <w:jc w:val="center"/>
        </w:trPr>
        <w:tc>
          <w:tcPr>
            <w:tcW w:w="232" w:type="pct"/>
            <w:tcBorders>
              <w:top w:val="single" w:sz="4" w:space="0" w:color="auto"/>
              <w:left w:val="double" w:sz="4" w:space="0" w:color="auto"/>
              <w:bottom w:val="double" w:sz="4" w:space="0" w:color="auto"/>
            </w:tcBorders>
            <w:vAlign w:val="center"/>
          </w:tcPr>
          <w:p w:rsidR="00D40569" w:rsidRPr="00142F79" w:rsidRDefault="00D40569" w:rsidP="0083114E">
            <w:pPr>
              <w:adjustRightInd w:val="0"/>
              <w:snapToGrid w:val="0"/>
              <w:spacing w:line="280" w:lineRule="exact"/>
              <w:jc w:val="center"/>
              <w:rPr>
                <w:rFonts w:ascii="宋体"/>
                <w:sz w:val="18"/>
              </w:rPr>
            </w:pPr>
            <w:r w:rsidRPr="00142F79">
              <w:rPr>
                <w:rFonts w:ascii="宋体" w:hAnsi="宋体"/>
                <w:sz w:val="18"/>
              </w:rPr>
              <w:t>*27</w:t>
            </w:r>
          </w:p>
        </w:tc>
        <w:tc>
          <w:tcPr>
            <w:tcW w:w="4768" w:type="pct"/>
            <w:tcBorders>
              <w:top w:val="single" w:sz="4" w:space="0" w:color="auto"/>
              <w:bottom w:val="double" w:sz="4" w:space="0" w:color="auto"/>
              <w:right w:val="double" w:sz="4" w:space="0" w:color="auto"/>
            </w:tcBorders>
            <w:vAlign w:val="center"/>
          </w:tcPr>
          <w:p w:rsidR="00D40569" w:rsidRPr="00142F79" w:rsidRDefault="00D40569" w:rsidP="0083114E">
            <w:pPr>
              <w:adjustRightInd w:val="0"/>
              <w:snapToGrid w:val="0"/>
              <w:spacing w:line="276" w:lineRule="auto"/>
              <w:ind w:firstLineChars="50" w:firstLine="90"/>
              <w:rPr>
                <w:rFonts w:ascii="宋体"/>
                <w:sz w:val="18"/>
              </w:rPr>
            </w:pPr>
            <w:r w:rsidRPr="00142F79">
              <w:rPr>
                <w:rFonts w:ascii="宋体" w:hAnsi="宋体" w:hint="eastAsia"/>
                <w:sz w:val="18"/>
              </w:rPr>
              <w:t>您认为国家哪些政策还有待改进：</w:t>
            </w:r>
            <w:r w:rsidRPr="00142F79">
              <w:rPr>
                <w:rFonts w:ascii="宋体" w:hAnsi="宋体"/>
                <w:sz w:val="18"/>
                <w:u w:val="single"/>
              </w:rPr>
              <w:t xml:space="preserve">                                                                 </w:t>
            </w:r>
          </w:p>
        </w:tc>
      </w:tr>
    </w:tbl>
    <w:p w:rsidR="00D40569" w:rsidRPr="00850667" w:rsidRDefault="00D40569" w:rsidP="00BE0F55">
      <w:pPr>
        <w:spacing w:line="320" w:lineRule="exact"/>
        <w:rPr>
          <w:rFonts w:ascii="宋体"/>
          <w:sz w:val="18"/>
        </w:rPr>
      </w:pPr>
      <w:r w:rsidRPr="00142F79">
        <w:rPr>
          <w:rFonts w:ascii="宋体" w:hAnsi="宋体" w:hint="eastAsia"/>
          <w:sz w:val="18"/>
          <w:szCs w:val="18"/>
        </w:rPr>
        <w:t>单位负责人：</w:t>
      </w:r>
      <w:r w:rsidRPr="00142F79">
        <w:rPr>
          <w:rFonts w:ascii="宋体" w:hAnsi="宋体"/>
          <w:sz w:val="18"/>
          <w:szCs w:val="18"/>
        </w:rPr>
        <w:t xml:space="preserve">          </w:t>
      </w:r>
      <w:r w:rsidRPr="00142F79">
        <w:rPr>
          <w:rFonts w:ascii="宋体" w:hAnsi="宋体" w:hint="eastAsia"/>
          <w:sz w:val="18"/>
          <w:szCs w:val="18"/>
        </w:rPr>
        <w:t>统计负责人：</w:t>
      </w:r>
      <w:r w:rsidRPr="00142F79">
        <w:rPr>
          <w:rFonts w:ascii="宋体" w:hAnsi="宋体"/>
          <w:sz w:val="18"/>
          <w:szCs w:val="18"/>
        </w:rPr>
        <w:t xml:space="preserve">           </w:t>
      </w:r>
      <w:r w:rsidRPr="00142F79">
        <w:rPr>
          <w:rFonts w:ascii="宋体" w:hAnsi="宋体" w:hint="eastAsia"/>
          <w:sz w:val="18"/>
          <w:szCs w:val="18"/>
        </w:rPr>
        <w:t>填表人：</w:t>
      </w:r>
      <w:r w:rsidRPr="00142F79">
        <w:rPr>
          <w:rFonts w:ascii="宋体" w:hAnsi="宋体"/>
          <w:sz w:val="18"/>
          <w:szCs w:val="18"/>
        </w:rPr>
        <w:t xml:space="preserve">          </w:t>
      </w:r>
      <w:r w:rsidRPr="00142F79">
        <w:rPr>
          <w:rFonts w:ascii="宋体" w:hAnsi="宋体" w:hint="eastAsia"/>
          <w:sz w:val="18"/>
          <w:szCs w:val="18"/>
        </w:rPr>
        <w:t>联系电话：</w:t>
      </w:r>
      <w:r w:rsidRPr="00142F79">
        <w:rPr>
          <w:rFonts w:ascii="宋体" w:hAnsi="宋体"/>
          <w:sz w:val="18"/>
          <w:szCs w:val="18"/>
        </w:rPr>
        <w:t xml:space="preserve">         </w:t>
      </w:r>
      <w:r w:rsidRPr="00142F79">
        <w:rPr>
          <w:rFonts w:ascii="宋体" w:hAnsi="宋体" w:hint="eastAsia"/>
          <w:sz w:val="18"/>
          <w:szCs w:val="18"/>
        </w:rPr>
        <w:t>报出日期：２０</w:t>
      </w:r>
      <w:r w:rsidRPr="00142F79">
        <w:rPr>
          <w:rFonts w:ascii="宋体" w:hAnsi="宋体"/>
          <w:sz w:val="18"/>
          <w:szCs w:val="18"/>
        </w:rPr>
        <w:t xml:space="preserve">  </w:t>
      </w:r>
      <w:r w:rsidRPr="00142F79">
        <w:rPr>
          <w:rFonts w:ascii="宋体" w:hAnsi="宋体" w:hint="eastAsia"/>
          <w:sz w:val="18"/>
          <w:szCs w:val="18"/>
        </w:rPr>
        <w:t>年</w:t>
      </w:r>
      <w:r w:rsidRPr="00142F79">
        <w:rPr>
          <w:rFonts w:ascii="宋体" w:hAnsi="宋体"/>
          <w:sz w:val="18"/>
          <w:szCs w:val="18"/>
        </w:rPr>
        <w:t xml:space="preserve">  </w:t>
      </w:r>
      <w:r w:rsidRPr="00142F79">
        <w:rPr>
          <w:rFonts w:ascii="宋体" w:hAnsi="宋体" w:hint="eastAsia"/>
          <w:sz w:val="18"/>
          <w:szCs w:val="18"/>
        </w:rPr>
        <w:t>月</w:t>
      </w:r>
      <w:r w:rsidRPr="00142F79">
        <w:rPr>
          <w:rFonts w:ascii="宋体" w:hAnsi="宋体"/>
          <w:sz w:val="18"/>
          <w:szCs w:val="18"/>
        </w:rPr>
        <w:t xml:space="preserve">  </w:t>
      </w:r>
      <w:r w:rsidRPr="00142F79">
        <w:rPr>
          <w:rFonts w:ascii="宋体" w:hAnsi="宋体" w:hint="eastAsia"/>
          <w:sz w:val="18"/>
          <w:szCs w:val="18"/>
        </w:rPr>
        <w:t>日</w:t>
      </w:r>
    </w:p>
    <w:p w:rsidR="00D40569" w:rsidRPr="00142F79" w:rsidRDefault="00D40569" w:rsidP="00BE0F55">
      <w:pPr>
        <w:spacing w:line="320" w:lineRule="exact"/>
        <w:rPr>
          <w:rFonts w:ascii="宋体"/>
          <w:sz w:val="18"/>
        </w:rPr>
      </w:pPr>
      <w:r w:rsidRPr="00142F79">
        <w:rPr>
          <w:rFonts w:ascii="宋体" w:hAnsi="宋体" w:hint="eastAsia"/>
          <w:sz w:val="18"/>
        </w:rPr>
        <w:t>说明：</w:t>
      </w:r>
      <w:r w:rsidRPr="00142F79">
        <w:rPr>
          <w:rFonts w:ascii="宋体" w:hAnsi="宋体"/>
          <w:sz w:val="18"/>
        </w:rPr>
        <w:t>1.</w:t>
      </w:r>
      <w:r w:rsidRPr="00142F79">
        <w:rPr>
          <w:rFonts w:ascii="宋体" w:hAnsi="宋体" w:hint="eastAsia"/>
          <w:sz w:val="18"/>
        </w:rPr>
        <w:t>统计范围：辖区内大中型和部分小型工业法人单位，由法人单位主要负责人</w:t>
      </w:r>
      <w:r w:rsidRPr="00142F79">
        <w:rPr>
          <w:rFonts w:ascii="宋体" w:hAnsi="宋体"/>
          <w:sz w:val="18"/>
        </w:rPr>
        <w:t>(</w:t>
      </w:r>
      <w:r w:rsidRPr="00142F79">
        <w:rPr>
          <w:rFonts w:ascii="宋体" w:hAnsi="宋体" w:hint="eastAsia"/>
          <w:sz w:val="18"/>
        </w:rPr>
        <w:t>或主管经营负责人</w:t>
      </w:r>
      <w:r w:rsidRPr="00142F79">
        <w:rPr>
          <w:rFonts w:ascii="宋体" w:hAnsi="宋体"/>
          <w:sz w:val="18"/>
        </w:rPr>
        <w:t>)</w:t>
      </w:r>
      <w:r w:rsidRPr="00142F79">
        <w:rPr>
          <w:rFonts w:ascii="宋体" w:hAnsi="宋体" w:hint="eastAsia"/>
          <w:sz w:val="18"/>
        </w:rPr>
        <w:t>填写。</w:t>
      </w:r>
    </w:p>
    <w:p w:rsidR="00D40569" w:rsidRPr="00EF690B" w:rsidRDefault="00D40569" w:rsidP="00BE0F55">
      <w:pPr>
        <w:snapToGrid w:val="0"/>
        <w:ind w:leftChars="258" w:left="2162" w:hangingChars="900" w:hanging="1620"/>
        <w:rPr>
          <w:rFonts w:ascii="宋体"/>
          <w:sz w:val="18"/>
          <w:szCs w:val="18"/>
        </w:rPr>
      </w:pPr>
      <w:r w:rsidRPr="00142F79">
        <w:rPr>
          <w:rFonts w:ascii="宋体" w:hAnsi="宋体"/>
          <w:sz w:val="18"/>
          <w:szCs w:val="18"/>
        </w:rPr>
        <w:t>2.</w:t>
      </w:r>
      <w:r w:rsidRPr="00142F79">
        <w:rPr>
          <w:rFonts w:ascii="宋体" w:hAnsi="宋体" w:hint="eastAsia"/>
          <w:sz w:val="18"/>
          <w:szCs w:val="18"/>
        </w:rPr>
        <w:t>报送日期及方式：</w:t>
      </w:r>
      <w:r w:rsidRPr="00EC491A">
        <w:rPr>
          <w:rFonts w:ascii="宋体" w:hAnsi="宋体" w:hint="eastAsia"/>
          <w:sz w:val="18"/>
          <w:szCs w:val="18"/>
        </w:rPr>
        <w:t>调查单位一季度季后</w:t>
      </w:r>
      <w:r w:rsidRPr="00EC491A">
        <w:rPr>
          <w:rFonts w:ascii="宋体" w:hAnsi="宋体"/>
          <w:sz w:val="18"/>
          <w:szCs w:val="18"/>
        </w:rPr>
        <w:t>7</w:t>
      </w:r>
      <w:r w:rsidRPr="00EC491A">
        <w:rPr>
          <w:rFonts w:ascii="宋体" w:hAnsi="宋体" w:hint="eastAsia"/>
          <w:sz w:val="18"/>
          <w:szCs w:val="18"/>
        </w:rPr>
        <w:t>日，二季度季后</w:t>
      </w:r>
      <w:r>
        <w:rPr>
          <w:rFonts w:ascii="宋体" w:hAnsi="宋体"/>
          <w:sz w:val="18"/>
          <w:szCs w:val="18"/>
        </w:rPr>
        <w:t>7</w:t>
      </w:r>
      <w:r w:rsidRPr="00EC491A">
        <w:rPr>
          <w:rFonts w:ascii="宋体" w:hAnsi="宋体" w:hint="eastAsia"/>
          <w:sz w:val="18"/>
          <w:szCs w:val="18"/>
        </w:rPr>
        <w:t>日，三季度季后</w:t>
      </w:r>
      <w:r w:rsidRPr="00EC491A">
        <w:rPr>
          <w:rFonts w:ascii="宋体" w:hAnsi="宋体"/>
          <w:sz w:val="18"/>
          <w:szCs w:val="18"/>
        </w:rPr>
        <w:t>10</w:t>
      </w:r>
      <w:r w:rsidRPr="00EC491A">
        <w:rPr>
          <w:rFonts w:ascii="宋体" w:hAnsi="宋体" w:hint="eastAsia"/>
          <w:sz w:val="18"/>
          <w:szCs w:val="18"/>
        </w:rPr>
        <w:t>日、四季度季后</w:t>
      </w:r>
      <w:r>
        <w:rPr>
          <w:rFonts w:ascii="宋体" w:hAnsi="宋体"/>
          <w:sz w:val="18"/>
          <w:szCs w:val="18"/>
        </w:rPr>
        <w:t>8</w:t>
      </w:r>
      <w:r w:rsidRPr="00EC491A">
        <w:rPr>
          <w:rFonts w:ascii="宋体" w:hAnsi="宋体" w:hint="eastAsia"/>
          <w:sz w:val="18"/>
          <w:szCs w:val="18"/>
        </w:rPr>
        <w:t>日</w:t>
      </w:r>
      <w:r w:rsidRPr="00EC491A">
        <w:rPr>
          <w:rFonts w:ascii="宋体" w:hAnsi="宋体"/>
          <w:sz w:val="18"/>
          <w:szCs w:val="18"/>
        </w:rPr>
        <w:t>12:00</w:t>
      </w:r>
      <w:r w:rsidRPr="00EC491A">
        <w:rPr>
          <w:rFonts w:ascii="宋体" w:hAnsi="宋体" w:hint="eastAsia"/>
          <w:sz w:val="18"/>
          <w:szCs w:val="18"/>
        </w:rPr>
        <w:t>前独立自行网上填报；</w:t>
      </w:r>
      <w:r w:rsidRPr="00327FB2">
        <w:rPr>
          <w:rFonts w:ascii="宋体" w:hAnsi="宋体" w:hint="eastAsia"/>
          <w:sz w:val="18"/>
          <w:szCs w:val="18"/>
        </w:rPr>
        <w:t>设区市统计机构一季度季后</w:t>
      </w:r>
      <w:r w:rsidRPr="00327FB2">
        <w:rPr>
          <w:rFonts w:ascii="宋体" w:hAnsi="宋体"/>
          <w:sz w:val="18"/>
          <w:szCs w:val="18"/>
        </w:rPr>
        <w:t>9</w:t>
      </w:r>
      <w:r w:rsidRPr="00327FB2">
        <w:rPr>
          <w:rFonts w:ascii="宋体" w:hAnsi="宋体" w:hint="eastAsia"/>
          <w:sz w:val="18"/>
          <w:szCs w:val="18"/>
        </w:rPr>
        <w:t>日、二季度季后</w:t>
      </w:r>
      <w:r w:rsidRPr="00327FB2">
        <w:rPr>
          <w:rFonts w:ascii="宋体" w:hAnsi="宋体"/>
          <w:sz w:val="18"/>
          <w:szCs w:val="18"/>
        </w:rPr>
        <w:t>9</w:t>
      </w:r>
      <w:r w:rsidRPr="00327FB2">
        <w:rPr>
          <w:rFonts w:ascii="宋体" w:hAnsi="宋体" w:hint="eastAsia"/>
          <w:sz w:val="18"/>
          <w:szCs w:val="18"/>
        </w:rPr>
        <w:t>日、三季度季后</w:t>
      </w:r>
      <w:r w:rsidRPr="00327FB2">
        <w:rPr>
          <w:rFonts w:ascii="宋体" w:hAnsi="宋体"/>
          <w:sz w:val="18"/>
          <w:szCs w:val="18"/>
        </w:rPr>
        <w:t>11</w:t>
      </w:r>
      <w:r w:rsidRPr="00327FB2">
        <w:rPr>
          <w:rFonts w:ascii="宋体" w:hAnsi="宋体" w:hint="eastAsia"/>
          <w:sz w:val="18"/>
          <w:szCs w:val="18"/>
        </w:rPr>
        <w:t>日、四季度季后</w:t>
      </w:r>
      <w:r w:rsidRPr="00327FB2">
        <w:rPr>
          <w:rFonts w:ascii="宋体" w:hAnsi="宋体"/>
          <w:sz w:val="18"/>
          <w:szCs w:val="18"/>
        </w:rPr>
        <w:t>9</w:t>
      </w:r>
      <w:r w:rsidRPr="00327FB2">
        <w:rPr>
          <w:rFonts w:ascii="宋体" w:hAnsi="宋体" w:hint="eastAsia"/>
          <w:sz w:val="18"/>
          <w:szCs w:val="18"/>
        </w:rPr>
        <w:t>日</w:t>
      </w:r>
      <w:r w:rsidRPr="00327FB2">
        <w:rPr>
          <w:rFonts w:ascii="宋体" w:hAnsi="宋体"/>
          <w:sz w:val="18"/>
          <w:szCs w:val="18"/>
        </w:rPr>
        <w:t>24:00</w:t>
      </w:r>
      <w:r w:rsidRPr="00327FB2">
        <w:rPr>
          <w:rFonts w:ascii="宋体" w:hAnsi="宋体" w:hint="eastAsia"/>
          <w:sz w:val="18"/>
          <w:szCs w:val="18"/>
        </w:rPr>
        <w:t>前完成数据审核、验收、上报</w:t>
      </w:r>
      <w:r w:rsidRPr="00EC491A">
        <w:rPr>
          <w:rFonts w:ascii="宋体" w:hAnsi="宋体" w:hint="eastAsia"/>
          <w:sz w:val="18"/>
          <w:szCs w:val="18"/>
        </w:rPr>
        <w:t>。</w:t>
      </w:r>
    </w:p>
    <w:p w:rsidR="00D40569" w:rsidRPr="00142F79" w:rsidRDefault="00D40569" w:rsidP="00BE0F55">
      <w:pPr>
        <w:adjustRightInd w:val="0"/>
        <w:snapToGrid w:val="0"/>
        <w:spacing w:line="320" w:lineRule="exact"/>
        <w:ind w:firstLineChars="300" w:firstLine="540"/>
        <w:rPr>
          <w:rFonts w:ascii="宋体"/>
          <w:sz w:val="18"/>
        </w:rPr>
      </w:pPr>
      <w:r w:rsidRPr="00142F79">
        <w:rPr>
          <w:rFonts w:ascii="宋体" w:hAnsi="宋体"/>
          <w:sz w:val="18"/>
        </w:rPr>
        <w:t>3.</w:t>
      </w:r>
      <w:r w:rsidRPr="00142F79">
        <w:rPr>
          <w:rFonts w:ascii="宋体" w:hAnsi="宋体" w:hint="eastAsia"/>
          <w:sz w:val="18"/>
        </w:rPr>
        <w:t>本表所列问题根据每季度工业经济运行情况进行调整，调整范围一般不超过</w:t>
      </w:r>
      <w:r w:rsidRPr="00142F79">
        <w:rPr>
          <w:rFonts w:ascii="宋体" w:hAnsi="宋体"/>
          <w:sz w:val="18"/>
        </w:rPr>
        <w:t>3-5</w:t>
      </w:r>
      <w:r w:rsidRPr="00142F79">
        <w:rPr>
          <w:rFonts w:ascii="宋体" w:hAnsi="宋体" w:hint="eastAsia"/>
          <w:sz w:val="18"/>
        </w:rPr>
        <w:t>个问题。</w:t>
      </w:r>
    </w:p>
    <w:p w:rsidR="00D40569" w:rsidRPr="00142F79" w:rsidRDefault="00D40569" w:rsidP="00BE0F55">
      <w:pPr>
        <w:adjustRightInd w:val="0"/>
        <w:snapToGrid w:val="0"/>
        <w:spacing w:line="320" w:lineRule="exact"/>
        <w:ind w:firstLineChars="300" w:firstLine="540"/>
        <w:rPr>
          <w:rFonts w:ascii="宋体"/>
          <w:sz w:val="18"/>
        </w:rPr>
      </w:pPr>
      <w:r w:rsidRPr="00142F79">
        <w:rPr>
          <w:rFonts w:ascii="宋体" w:hAnsi="宋体"/>
          <w:sz w:val="18"/>
        </w:rPr>
        <w:t>4.</w:t>
      </w:r>
      <w:r w:rsidRPr="00142F79">
        <w:rPr>
          <w:rFonts w:ascii="宋体" w:hAnsi="宋体" w:hint="eastAsia"/>
          <w:sz w:val="18"/>
        </w:rPr>
        <w:t>带</w:t>
      </w:r>
      <w:r w:rsidRPr="00142F79">
        <w:rPr>
          <w:rFonts w:ascii="宋体" w:hAnsi="宋体"/>
          <w:sz w:val="18"/>
        </w:rPr>
        <w:t>*</w:t>
      </w:r>
      <w:r w:rsidRPr="00142F79">
        <w:rPr>
          <w:rFonts w:ascii="宋体" w:hAnsi="宋体" w:hint="eastAsia"/>
          <w:sz w:val="18"/>
        </w:rPr>
        <w:t>指标为每半年填报一次。</w:t>
      </w:r>
    </w:p>
    <w:p w:rsidR="00D40569" w:rsidRPr="00142F79" w:rsidRDefault="00D40569" w:rsidP="00BE0F55">
      <w:pPr>
        <w:adjustRightInd w:val="0"/>
        <w:snapToGrid w:val="0"/>
        <w:spacing w:line="320" w:lineRule="exact"/>
        <w:ind w:firstLineChars="300" w:firstLine="540"/>
        <w:rPr>
          <w:rFonts w:ascii="宋体"/>
          <w:sz w:val="18"/>
        </w:rPr>
      </w:pPr>
      <w:r w:rsidRPr="00142F79">
        <w:rPr>
          <w:rFonts w:ascii="宋体" w:hAnsi="宋体"/>
          <w:sz w:val="18"/>
        </w:rPr>
        <w:t>5</w:t>
      </w:r>
      <w:r w:rsidRPr="00142F79">
        <w:rPr>
          <w:rFonts w:ascii="宋体"/>
          <w:sz w:val="18"/>
        </w:rPr>
        <w:t>.</w:t>
      </w:r>
      <w:r w:rsidRPr="00142F79">
        <w:rPr>
          <w:rFonts w:ascii="宋体" w:hAnsi="宋体" w:hint="eastAsia"/>
          <w:sz w:val="18"/>
        </w:rPr>
        <w:t>审核关系：</w:t>
      </w:r>
    </w:p>
    <w:p w:rsidR="00D40569" w:rsidRPr="00142F79" w:rsidRDefault="00D40569" w:rsidP="00BE0F55">
      <w:pPr>
        <w:adjustRightInd w:val="0"/>
        <w:snapToGrid w:val="0"/>
        <w:spacing w:line="320" w:lineRule="exact"/>
        <w:ind w:firstLineChars="400" w:firstLine="720"/>
        <w:rPr>
          <w:rFonts w:ascii="宋体"/>
          <w:sz w:val="18"/>
        </w:rPr>
      </w:pPr>
      <w:r w:rsidRPr="00142F79">
        <w:rPr>
          <w:rFonts w:ascii="宋体" w:hAnsi="宋体" w:hint="eastAsia"/>
          <w:sz w:val="18"/>
        </w:rPr>
        <w:t>第</w:t>
      </w:r>
      <w:r w:rsidRPr="00142F79">
        <w:rPr>
          <w:rFonts w:ascii="宋体" w:hAnsi="宋体"/>
          <w:sz w:val="18"/>
        </w:rPr>
        <w:t>08</w:t>
      </w:r>
      <w:r w:rsidRPr="00142F79">
        <w:rPr>
          <w:rFonts w:ascii="宋体" w:hAnsi="宋体" w:hint="eastAsia"/>
          <w:sz w:val="18"/>
        </w:rPr>
        <w:t>问：</w:t>
      </w:r>
      <w:r w:rsidRPr="00142F79">
        <w:rPr>
          <w:rFonts w:ascii="宋体" w:hAnsi="宋体"/>
          <w:sz w:val="18"/>
        </w:rPr>
        <w:t>(1)</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(2)</w:t>
      </w:r>
      <w:r w:rsidRPr="00142F79">
        <w:rPr>
          <w:rFonts w:ascii="宋体" w:hAnsi="宋体" w:hint="eastAsia"/>
          <w:sz w:val="18"/>
        </w:rPr>
        <w:t>若选⑩，“</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(3)</w:t>
      </w:r>
      <w:r w:rsidRPr="00142F79">
        <w:rPr>
          <w:rFonts w:ascii="宋体" w:hAnsi="宋体" w:hint="eastAsia"/>
          <w:sz w:val="18"/>
        </w:rPr>
        <w:t>若选</w:t>
      </w:r>
      <w:r w:rsidRPr="00142F79">
        <w:rPr>
          <w:rFonts w:ascii="MS Mincho" w:eastAsia="MS Mincho" w:hAnsi="MS Mincho" w:cs="MS Mincho" w:hint="eastAsia"/>
          <w:sz w:val="18"/>
        </w:rPr>
        <w:t>⑪</w:t>
      </w:r>
      <w:r w:rsidRPr="00142F79">
        <w:rPr>
          <w:rFonts w:ascii="宋体" w:hAnsi="宋体" w:hint="eastAsia"/>
          <w:sz w:val="18"/>
        </w:rPr>
        <w:t>，则不应选其他项。</w:t>
      </w:r>
    </w:p>
    <w:p w:rsidR="00D40569" w:rsidRPr="00142F79" w:rsidRDefault="00D40569" w:rsidP="00BE0F55">
      <w:pPr>
        <w:adjustRightInd w:val="0"/>
        <w:snapToGrid w:val="0"/>
        <w:spacing w:line="320" w:lineRule="exact"/>
        <w:ind w:firstLineChars="400" w:firstLine="720"/>
      </w:pPr>
      <w:r w:rsidRPr="00142F79">
        <w:rPr>
          <w:rFonts w:ascii="宋体" w:hAnsi="宋体" w:hint="eastAsia"/>
          <w:sz w:val="18"/>
        </w:rPr>
        <w:t>第</w:t>
      </w:r>
      <w:r w:rsidRPr="00142F79">
        <w:rPr>
          <w:rFonts w:ascii="宋体" w:hAnsi="宋体"/>
          <w:sz w:val="18"/>
        </w:rPr>
        <w:t>14</w:t>
      </w:r>
      <w:r w:rsidRPr="00142F79">
        <w:rPr>
          <w:rFonts w:ascii="宋体" w:hAnsi="宋体" w:hint="eastAsia"/>
          <w:sz w:val="18"/>
        </w:rPr>
        <w:t>问：</w:t>
      </w:r>
      <w:r w:rsidRPr="00142F79">
        <w:rPr>
          <w:rFonts w:ascii="宋体" w:hAnsi="宋体"/>
          <w:sz w:val="18"/>
        </w:rPr>
        <w:t>(1)</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(2)</w:t>
      </w:r>
      <w:r w:rsidRPr="00142F79">
        <w:rPr>
          <w:rFonts w:ascii="宋体" w:hAnsi="宋体" w:hint="eastAsia"/>
          <w:sz w:val="18"/>
        </w:rPr>
        <w:t>若选⑧，“</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Pr="00142F79" w:rsidRDefault="00D40569" w:rsidP="00BE0F55">
      <w:pPr>
        <w:adjustRightInd w:val="0"/>
        <w:snapToGrid w:val="0"/>
        <w:spacing w:line="320" w:lineRule="exact"/>
        <w:ind w:firstLineChars="400" w:firstLine="720"/>
      </w:pPr>
      <w:r w:rsidRPr="00142F79">
        <w:rPr>
          <w:rFonts w:ascii="宋体" w:hAnsi="宋体" w:hint="eastAsia"/>
          <w:sz w:val="18"/>
        </w:rPr>
        <w:t>第</w:t>
      </w:r>
      <w:r w:rsidRPr="00142F79">
        <w:rPr>
          <w:rFonts w:ascii="宋体" w:hAnsi="宋体"/>
          <w:sz w:val="18"/>
        </w:rPr>
        <w:t>16</w:t>
      </w:r>
      <w:r w:rsidRPr="00142F79">
        <w:rPr>
          <w:rFonts w:ascii="宋体" w:hAnsi="宋体" w:hint="eastAsia"/>
          <w:sz w:val="18"/>
        </w:rPr>
        <w:t>问：</w:t>
      </w:r>
      <w:r w:rsidRPr="00142F79">
        <w:rPr>
          <w:rFonts w:ascii="宋体" w:hAnsi="宋体"/>
          <w:sz w:val="18"/>
        </w:rPr>
        <w:t>(1)</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(2)</w:t>
      </w:r>
      <w:r w:rsidRPr="00142F79">
        <w:rPr>
          <w:rFonts w:ascii="宋体" w:hAnsi="宋体" w:hint="eastAsia"/>
          <w:sz w:val="18"/>
        </w:rPr>
        <w:t>若选⑧，“</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Pr="00142F79" w:rsidRDefault="00D40569" w:rsidP="00BE0F55">
      <w:pPr>
        <w:adjustRightInd w:val="0"/>
        <w:snapToGrid w:val="0"/>
        <w:spacing w:line="320" w:lineRule="exact"/>
        <w:ind w:firstLineChars="400" w:firstLine="720"/>
      </w:pPr>
      <w:r w:rsidRPr="00142F79">
        <w:rPr>
          <w:rFonts w:ascii="宋体" w:hAnsi="宋体" w:hint="eastAsia"/>
          <w:sz w:val="18"/>
        </w:rPr>
        <w:t>第</w:t>
      </w:r>
      <w:r w:rsidRPr="00142F79">
        <w:rPr>
          <w:rFonts w:ascii="宋体" w:hAnsi="宋体"/>
          <w:sz w:val="18"/>
        </w:rPr>
        <w:t>17</w:t>
      </w:r>
      <w:r w:rsidRPr="00142F79">
        <w:rPr>
          <w:rFonts w:ascii="宋体" w:hAnsi="宋体" w:hint="eastAsia"/>
          <w:sz w:val="18"/>
        </w:rPr>
        <w:t>问：</w:t>
      </w:r>
      <w:r w:rsidRPr="00142F79">
        <w:rPr>
          <w:rFonts w:ascii="宋体" w:hAnsi="宋体"/>
          <w:sz w:val="18"/>
        </w:rPr>
        <w:t>(1)</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(2)</w:t>
      </w:r>
      <w:r w:rsidRPr="00142F79">
        <w:rPr>
          <w:rFonts w:ascii="宋体" w:hAnsi="宋体" w:hint="eastAsia"/>
          <w:sz w:val="18"/>
        </w:rPr>
        <w:t>若选⑥，“</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Pr="00142F79" w:rsidRDefault="00D40569" w:rsidP="00BE0F55">
      <w:pPr>
        <w:adjustRightInd w:val="0"/>
        <w:snapToGrid w:val="0"/>
        <w:spacing w:line="320" w:lineRule="exact"/>
        <w:ind w:firstLineChars="400" w:firstLine="720"/>
        <w:rPr>
          <w:rFonts w:ascii="宋体"/>
          <w:sz w:val="18"/>
        </w:rPr>
      </w:pPr>
      <w:r w:rsidRPr="00142F79">
        <w:rPr>
          <w:rFonts w:ascii="宋体" w:hAnsi="宋体" w:hint="eastAsia"/>
          <w:sz w:val="18"/>
        </w:rPr>
        <w:t>第</w:t>
      </w:r>
      <w:r w:rsidRPr="00142F79">
        <w:rPr>
          <w:rFonts w:ascii="宋体" w:hAnsi="宋体"/>
          <w:sz w:val="18"/>
        </w:rPr>
        <w:t>24</w:t>
      </w:r>
      <w:r w:rsidRPr="00142F79">
        <w:rPr>
          <w:rFonts w:ascii="宋体" w:hAnsi="宋体" w:hint="eastAsia"/>
          <w:sz w:val="18"/>
        </w:rPr>
        <w:t>问：</w:t>
      </w:r>
      <w:r w:rsidRPr="00142F79">
        <w:rPr>
          <w:rFonts w:ascii="宋体" w:hAnsi="宋体"/>
          <w:sz w:val="18"/>
        </w:rPr>
        <w:t xml:space="preserve">(1) </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firstLineChars="850" w:firstLine="1530"/>
        <w:rPr>
          <w:rFonts w:ascii="宋体"/>
          <w:sz w:val="18"/>
        </w:rPr>
      </w:pPr>
      <w:r w:rsidRPr="00142F79">
        <w:rPr>
          <w:rFonts w:ascii="宋体" w:hAnsi="宋体"/>
          <w:sz w:val="18"/>
        </w:rPr>
        <w:t>(2)</w:t>
      </w:r>
      <w:r w:rsidRPr="00142F79">
        <w:rPr>
          <w:rFonts w:ascii="宋体" w:hAnsi="宋体" w:hint="eastAsia"/>
          <w:sz w:val="18"/>
        </w:rPr>
        <w:t>若选⑨，“</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Pr="00142F79" w:rsidRDefault="00D40569" w:rsidP="00BE0F55">
      <w:pPr>
        <w:adjustRightInd w:val="0"/>
        <w:snapToGrid w:val="0"/>
        <w:spacing w:line="320" w:lineRule="exact"/>
        <w:ind w:firstLineChars="861" w:firstLine="1550"/>
        <w:rPr>
          <w:rFonts w:ascii="宋体"/>
          <w:sz w:val="18"/>
        </w:rPr>
      </w:pPr>
      <w:r w:rsidRPr="00142F79">
        <w:rPr>
          <w:rFonts w:ascii="宋体" w:hAnsi="宋体"/>
          <w:sz w:val="18"/>
        </w:rPr>
        <w:t>(3)</w:t>
      </w:r>
      <w:r w:rsidRPr="00142F79">
        <w:rPr>
          <w:rFonts w:ascii="宋体" w:hAnsi="宋体" w:hint="eastAsia"/>
          <w:sz w:val="18"/>
        </w:rPr>
        <w:t>若选⑩，则不应选其他项。</w:t>
      </w:r>
    </w:p>
    <w:p w:rsidR="00D40569" w:rsidRPr="00142F79" w:rsidRDefault="00D40569" w:rsidP="00BE0F55">
      <w:pPr>
        <w:adjustRightInd w:val="0"/>
        <w:snapToGrid w:val="0"/>
        <w:spacing w:line="320" w:lineRule="exact"/>
        <w:ind w:firstLineChars="200" w:firstLine="360"/>
      </w:pPr>
      <w:r w:rsidRPr="00142F79">
        <w:rPr>
          <w:rFonts w:ascii="宋体" w:hAnsi="宋体"/>
          <w:sz w:val="18"/>
        </w:rPr>
        <w:t xml:space="preserve">    </w:t>
      </w:r>
      <w:r w:rsidRPr="00142F79">
        <w:rPr>
          <w:rFonts w:ascii="宋体" w:hAnsi="宋体" w:hint="eastAsia"/>
          <w:sz w:val="18"/>
        </w:rPr>
        <w:t>第</w:t>
      </w:r>
      <w:r w:rsidRPr="00142F79">
        <w:rPr>
          <w:rFonts w:ascii="宋体" w:hAnsi="宋体"/>
          <w:sz w:val="18"/>
        </w:rPr>
        <w:t>26</w:t>
      </w:r>
      <w:r w:rsidRPr="00142F79">
        <w:rPr>
          <w:rFonts w:ascii="宋体" w:hAnsi="宋体" w:hint="eastAsia"/>
          <w:sz w:val="18"/>
        </w:rPr>
        <w:t>问：</w:t>
      </w:r>
      <w:r w:rsidRPr="00142F79">
        <w:rPr>
          <w:rFonts w:ascii="宋体" w:hAnsi="宋体"/>
          <w:sz w:val="18"/>
        </w:rPr>
        <w:t>(1)</w:t>
      </w:r>
      <w:r w:rsidRPr="00142F79">
        <w:rPr>
          <w:rFonts w:ascii="宋体" w:hAnsi="宋体" w:hint="eastAsia"/>
          <w:sz w:val="18"/>
        </w:rPr>
        <w:t>可选择</w:t>
      </w:r>
      <w:r w:rsidRPr="00142F79">
        <w:rPr>
          <w:rFonts w:ascii="宋体" w:hAnsi="宋体"/>
          <w:sz w:val="18"/>
        </w:rPr>
        <w:t>1</w:t>
      </w:r>
      <w:r w:rsidRPr="00142F79">
        <w:rPr>
          <w:rFonts w:ascii="宋体" w:hAnsi="宋体" w:hint="eastAsia"/>
          <w:sz w:val="18"/>
        </w:rPr>
        <w:t>至</w:t>
      </w:r>
      <w:r w:rsidRPr="00142F79">
        <w:rPr>
          <w:rFonts w:ascii="宋体" w:hAnsi="宋体"/>
          <w:sz w:val="18"/>
        </w:rPr>
        <w:t>3</w:t>
      </w:r>
      <w:r w:rsidRPr="00142F79">
        <w:rPr>
          <w:rFonts w:ascii="宋体" w:hAnsi="宋体" w:hint="eastAsia"/>
          <w:sz w:val="18"/>
        </w:rPr>
        <w:t>个选项。</w:t>
      </w:r>
    </w:p>
    <w:p w:rsidR="00D40569" w:rsidRPr="00142F79" w:rsidRDefault="00D40569" w:rsidP="00BE0F55">
      <w:pPr>
        <w:adjustRightInd w:val="0"/>
        <w:snapToGrid w:val="0"/>
        <w:spacing w:line="320" w:lineRule="exact"/>
        <w:ind w:leftChars="685" w:left="1438" w:firstLineChars="50" w:firstLine="90"/>
        <w:rPr>
          <w:rFonts w:ascii="宋体"/>
          <w:sz w:val="18"/>
        </w:rPr>
      </w:pPr>
      <w:r w:rsidRPr="00142F79">
        <w:rPr>
          <w:rFonts w:ascii="宋体" w:hAnsi="宋体"/>
          <w:sz w:val="18"/>
        </w:rPr>
        <w:t>(2)</w:t>
      </w:r>
      <w:r w:rsidRPr="00142F79">
        <w:rPr>
          <w:rFonts w:ascii="宋体" w:hAnsi="宋体" w:hint="eastAsia"/>
          <w:sz w:val="18"/>
        </w:rPr>
        <w:t>若选⑦，“</w:t>
      </w:r>
      <w:r w:rsidRPr="00142F79">
        <w:rPr>
          <w:rFonts w:ascii="宋体" w:hAnsi="宋体"/>
          <w:sz w:val="18"/>
        </w:rPr>
        <w:t>(</w:t>
      </w:r>
      <w:r w:rsidRPr="00142F79">
        <w:rPr>
          <w:rFonts w:ascii="宋体" w:hAnsi="宋体" w:hint="eastAsia"/>
          <w:sz w:val="18"/>
        </w:rPr>
        <w:t>请注明</w:t>
      </w:r>
      <w:r w:rsidRPr="00142F79">
        <w:rPr>
          <w:rFonts w:ascii="宋体" w:hAnsi="宋体"/>
          <w:sz w:val="18"/>
        </w:rPr>
        <w:t>)</w:t>
      </w:r>
      <w:r w:rsidRPr="00142F79">
        <w:rPr>
          <w:rFonts w:ascii="宋体" w:hAnsi="宋体" w:hint="eastAsia"/>
          <w:sz w:val="18"/>
        </w:rPr>
        <w:t>”后必须填写内容。</w:t>
      </w:r>
    </w:p>
    <w:p w:rsidR="00D40569" w:rsidRDefault="00D40569" w:rsidP="00BE0F55">
      <w:pPr>
        <w:widowControl/>
        <w:spacing w:line="320" w:lineRule="exact"/>
        <w:ind w:firstLineChars="850" w:firstLine="1530"/>
      </w:pPr>
      <w:r w:rsidRPr="00142F79">
        <w:rPr>
          <w:rFonts w:ascii="宋体" w:hAnsi="宋体"/>
          <w:sz w:val="18"/>
        </w:rPr>
        <w:t>(3)</w:t>
      </w:r>
      <w:r w:rsidRPr="00142F79">
        <w:rPr>
          <w:rFonts w:ascii="宋体" w:hAnsi="宋体" w:hint="eastAsia"/>
          <w:sz w:val="18"/>
        </w:rPr>
        <w:t>若选⑧，则不应选其他项。</w:t>
      </w:r>
    </w:p>
    <w:p w:rsidR="00D40569" w:rsidRPr="00BE0F55" w:rsidRDefault="00D40569" w:rsidP="00D54B3C">
      <w:pPr>
        <w:snapToGrid w:val="0"/>
        <w:spacing w:beforeLines="100" w:afterLines="100"/>
        <w:jc w:val="center"/>
        <w:rPr>
          <w:rFonts w:ascii="宋体"/>
          <w:sz w:val="32"/>
          <w:szCs w:val="32"/>
        </w:rPr>
      </w:pPr>
    </w:p>
    <w:p w:rsidR="00D40569" w:rsidRPr="00362471" w:rsidRDefault="00D40569" w:rsidP="00D54B3C">
      <w:pPr>
        <w:spacing w:beforeLines="200" w:afterLines="100"/>
        <w:jc w:val="center"/>
        <w:outlineLvl w:val="2"/>
        <w:rPr>
          <w:rFonts w:ascii="宋体"/>
          <w:sz w:val="32"/>
          <w:szCs w:val="32"/>
        </w:rPr>
      </w:pPr>
      <w:bookmarkStart w:id="60" w:name="_Toc470873002"/>
      <w:bookmarkStart w:id="61" w:name="_Toc470873110"/>
      <w:r w:rsidRPr="00362471">
        <w:rPr>
          <w:rFonts w:ascii="宋体" w:hAnsi="宋体" w:hint="eastAsia"/>
          <w:sz w:val="32"/>
          <w:szCs w:val="32"/>
        </w:rPr>
        <w:t>财</w:t>
      </w:r>
      <w:r>
        <w:rPr>
          <w:rFonts w:ascii="宋体" w:hAnsi="宋体"/>
          <w:sz w:val="32"/>
          <w:szCs w:val="32"/>
        </w:rPr>
        <w:t xml:space="preserve"> </w:t>
      </w:r>
      <w:r w:rsidRPr="00362471">
        <w:rPr>
          <w:rFonts w:ascii="宋体" w:hAnsi="宋体" w:hint="eastAsia"/>
          <w:sz w:val="32"/>
          <w:szCs w:val="32"/>
        </w:rPr>
        <w:t>务</w:t>
      </w:r>
      <w:r>
        <w:rPr>
          <w:rFonts w:ascii="宋体" w:hAnsi="宋体"/>
          <w:sz w:val="32"/>
          <w:szCs w:val="32"/>
        </w:rPr>
        <w:t xml:space="preserve"> </w:t>
      </w:r>
      <w:r w:rsidRPr="00362471">
        <w:rPr>
          <w:rFonts w:ascii="宋体" w:hAnsi="宋体" w:hint="eastAsia"/>
          <w:sz w:val="32"/>
          <w:szCs w:val="32"/>
        </w:rPr>
        <w:t>状</w:t>
      </w:r>
      <w:r>
        <w:rPr>
          <w:rFonts w:ascii="宋体" w:hAnsi="宋体"/>
          <w:sz w:val="32"/>
          <w:szCs w:val="32"/>
        </w:rPr>
        <w:t xml:space="preserve"> </w:t>
      </w:r>
      <w:r w:rsidRPr="00362471">
        <w:rPr>
          <w:rFonts w:ascii="宋体" w:hAnsi="宋体" w:hint="eastAsia"/>
          <w:sz w:val="32"/>
          <w:szCs w:val="32"/>
        </w:rPr>
        <w:t>况</w:t>
      </w:r>
      <w:bookmarkEnd w:id="60"/>
      <w:bookmarkEnd w:id="61"/>
    </w:p>
    <w:tbl>
      <w:tblPr>
        <w:tblW w:w="0" w:type="auto"/>
        <w:jc w:val="center"/>
        <w:tblInd w:w="-27" w:type="dxa"/>
        <w:tblCellMar>
          <w:left w:w="0" w:type="dxa"/>
          <w:right w:w="0" w:type="dxa"/>
        </w:tblCellMar>
        <w:tblLook w:val="01E0"/>
      </w:tblPr>
      <w:tblGrid>
        <w:gridCol w:w="3434"/>
        <w:gridCol w:w="540"/>
        <w:gridCol w:w="2970"/>
        <w:gridCol w:w="840"/>
        <w:gridCol w:w="1655"/>
      </w:tblGrid>
      <w:tr w:rsidR="00D40569" w:rsidRPr="00362471" w:rsidTr="0083114E">
        <w:trPr>
          <w:jc w:val="center"/>
        </w:trPr>
        <w:tc>
          <w:tcPr>
            <w:tcW w:w="3434" w:type="dxa"/>
          </w:tcPr>
          <w:p w:rsidR="00D40569" w:rsidRPr="00362471" w:rsidRDefault="00D40569" w:rsidP="0083114E">
            <w:pPr>
              <w:adjustRightInd w:val="0"/>
              <w:spacing w:line="220" w:lineRule="exact"/>
              <w:rPr>
                <w:rFonts w:ascii="宋体"/>
                <w:sz w:val="18"/>
                <w:szCs w:val="18"/>
              </w:rPr>
            </w:pPr>
          </w:p>
        </w:tc>
        <w:tc>
          <w:tcPr>
            <w:tcW w:w="540" w:type="dxa"/>
          </w:tcPr>
          <w:p w:rsidR="00D40569" w:rsidRPr="00362471" w:rsidRDefault="00D40569" w:rsidP="0083114E">
            <w:pPr>
              <w:adjustRightInd w:val="0"/>
              <w:spacing w:line="220" w:lineRule="exact"/>
              <w:rPr>
                <w:rFonts w:ascii="宋体"/>
                <w:sz w:val="18"/>
                <w:szCs w:val="18"/>
              </w:rPr>
            </w:pPr>
          </w:p>
        </w:tc>
        <w:tc>
          <w:tcPr>
            <w:tcW w:w="2970" w:type="dxa"/>
          </w:tcPr>
          <w:p w:rsidR="00D40569" w:rsidRPr="00362471" w:rsidRDefault="00D40569" w:rsidP="0083114E">
            <w:pPr>
              <w:adjustRightInd w:val="0"/>
              <w:spacing w:line="220" w:lineRule="exact"/>
              <w:rPr>
                <w:rFonts w:ascii="宋体"/>
                <w:sz w:val="18"/>
                <w:szCs w:val="18"/>
              </w:rPr>
            </w:pPr>
          </w:p>
        </w:tc>
        <w:tc>
          <w:tcPr>
            <w:tcW w:w="840" w:type="dxa"/>
            <w:tcMar>
              <w:left w:w="0" w:type="dxa"/>
              <w:right w:w="0" w:type="dxa"/>
            </w:tcMa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表</w:t>
            </w:r>
            <w:r w:rsidRPr="00362471">
              <w:rPr>
                <w:rFonts w:ascii="宋体" w:hAnsi="宋体"/>
                <w:sz w:val="18"/>
                <w:szCs w:val="18"/>
              </w:rPr>
              <w:t xml:space="preserve">    </w:t>
            </w:r>
            <w:r w:rsidRPr="00362471">
              <w:rPr>
                <w:rFonts w:ascii="宋体" w:hAnsi="宋体" w:hint="eastAsia"/>
                <w:sz w:val="18"/>
                <w:szCs w:val="18"/>
              </w:rPr>
              <w:t>号：</w:t>
            </w:r>
          </w:p>
        </w:tc>
        <w:tc>
          <w:tcPr>
            <w:tcW w:w="1655"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pacing w:val="12"/>
                <w:sz w:val="18"/>
                <w:szCs w:val="18"/>
              </w:rPr>
              <w:t>Ｃ２０３</w:t>
            </w:r>
            <w:r w:rsidRPr="00362471">
              <w:rPr>
                <w:rFonts w:ascii="宋体" w:hAnsi="宋体" w:hint="eastAsia"/>
                <w:sz w:val="18"/>
                <w:szCs w:val="18"/>
              </w:rPr>
              <w:t>表</w:t>
            </w:r>
          </w:p>
        </w:tc>
      </w:tr>
      <w:tr w:rsidR="00D40569" w:rsidRPr="00362471" w:rsidTr="0083114E">
        <w:trPr>
          <w:jc w:val="center"/>
        </w:trPr>
        <w:tc>
          <w:tcPr>
            <w:tcW w:w="3434"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组织机构代码□□□□□□□□－□</w:t>
            </w:r>
          </w:p>
        </w:tc>
        <w:tc>
          <w:tcPr>
            <w:tcW w:w="540" w:type="dxa"/>
          </w:tcPr>
          <w:p w:rsidR="00D40569" w:rsidRPr="00362471" w:rsidRDefault="00D40569" w:rsidP="0083114E">
            <w:pPr>
              <w:adjustRightInd w:val="0"/>
              <w:spacing w:line="220" w:lineRule="exact"/>
              <w:rPr>
                <w:rFonts w:ascii="宋体"/>
                <w:sz w:val="18"/>
                <w:szCs w:val="18"/>
              </w:rPr>
            </w:pPr>
          </w:p>
        </w:tc>
        <w:tc>
          <w:tcPr>
            <w:tcW w:w="2970" w:type="dxa"/>
          </w:tcPr>
          <w:p w:rsidR="00D40569" w:rsidRPr="00362471" w:rsidRDefault="00D40569" w:rsidP="0083114E">
            <w:pPr>
              <w:adjustRightInd w:val="0"/>
              <w:spacing w:line="220" w:lineRule="exact"/>
              <w:rPr>
                <w:rFonts w:ascii="宋体"/>
                <w:sz w:val="18"/>
                <w:szCs w:val="18"/>
              </w:rPr>
            </w:pP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制定机关：</w:t>
            </w:r>
          </w:p>
        </w:tc>
        <w:tc>
          <w:tcPr>
            <w:tcW w:w="1655"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w:t>
            </w:r>
            <w:r w:rsidRPr="00362471">
              <w:rPr>
                <w:rFonts w:ascii="宋体" w:hAnsi="宋体"/>
                <w:sz w:val="18"/>
                <w:szCs w:val="18"/>
              </w:rPr>
              <w:t xml:space="preserve"> </w:t>
            </w:r>
            <w:r w:rsidRPr="00362471">
              <w:rPr>
                <w:rFonts w:ascii="宋体" w:hAnsi="宋体" w:hint="eastAsia"/>
                <w:sz w:val="18"/>
                <w:szCs w:val="18"/>
              </w:rPr>
              <w:t>家</w:t>
            </w:r>
            <w:r w:rsidRPr="00362471">
              <w:rPr>
                <w:rFonts w:ascii="宋体" w:hAnsi="宋体"/>
                <w:sz w:val="18"/>
                <w:szCs w:val="18"/>
              </w:rPr>
              <w:t xml:space="preserve"> </w:t>
            </w:r>
            <w:r w:rsidRPr="00362471">
              <w:rPr>
                <w:rFonts w:ascii="宋体" w:hAnsi="宋体" w:hint="eastAsia"/>
                <w:sz w:val="18"/>
                <w:szCs w:val="18"/>
              </w:rPr>
              <w:t>统</w:t>
            </w:r>
            <w:r w:rsidRPr="00362471">
              <w:rPr>
                <w:rFonts w:ascii="宋体" w:hAnsi="宋体"/>
                <w:sz w:val="18"/>
                <w:szCs w:val="18"/>
              </w:rPr>
              <w:t xml:space="preserve"> </w:t>
            </w:r>
            <w:r w:rsidRPr="00362471">
              <w:rPr>
                <w:rFonts w:ascii="宋体" w:hAnsi="宋体" w:hint="eastAsia"/>
                <w:sz w:val="18"/>
                <w:szCs w:val="18"/>
              </w:rPr>
              <w:t>计</w:t>
            </w:r>
            <w:r w:rsidRPr="00362471">
              <w:rPr>
                <w:rFonts w:ascii="宋体" w:hAnsi="宋体"/>
                <w:sz w:val="18"/>
                <w:szCs w:val="18"/>
              </w:rPr>
              <w:t xml:space="preserve"> </w:t>
            </w:r>
            <w:r w:rsidRPr="00362471">
              <w:rPr>
                <w:rFonts w:ascii="宋体" w:hAnsi="宋体" w:hint="eastAsia"/>
                <w:sz w:val="18"/>
                <w:szCs w:val="18"/>
              </w:rPr>
              <w:t>局</w:t>
            </w:r>
          </w:p>
        </w:tc>
      </w:tr>
      <w:tr w:rsidR="00D40569" w:rsidRPr="00362471" w:rsidTr="0083114E">
        <w:trPr>
          <w:jc w:val="center"/>
        </w:trPr>
        <w:tc>
          <w:tcPr>
            <w:tcW w:w="6944" w:type="dxa"/>
            <w:gridSpan w:val="3"/>
          </w:tcPr>
          <w:p w:rsidR="00D40569" w:rsidRPr="00362471" w:rsidRDefault="00D40569" w:rsidP="0083114E">
            <w:pPr>
              <w:adjustRightInd w:val="0"/>
              <w:spacing w:line="220" w:lineRule="exact"/>
              <w:rPr>
                <w:rFonts w:ascii="宋体"/>
                <w:sz w:val="18"/>
                <w:szCs w:val="18"/>
              </w:rPr>
            </w:pPr>
            <w:r w:rsidRPr="0028758C">
              <w:rPr>
                <w:rFonts w:ascii="宋体" w:hAnsi="宋体" w:cs="宋体" w:hint="eastAsia"/>
                <w:color w:val="000000"/>
                <w:kern w:val="0"/>
                <w:sz w:val="18"/>
                <w:szCs w:val="18"/>
              </w:rPr>
              <w:t>统一社会信用代码□□□□□□□□□□□□□□□□□□</w:t>
            </w: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文</w:t>
            </w:r>
            <w:r w:rsidRPr="00362471">
              <w:rPr>
                <w:rFonts w:ascii="宋体" w:hAnsi="宋体"/>
                <w:sz w:val="18"/>
                <w:szCs w:val="18"/>
              </w:rPr>
              <w:t xml:space="preserve">    </w:t>
            </w:r>
            <w:r w:rsidRPr="00362471">
              <w:rPr>
                <w:rFonts w:ascii="宋体" w:hAnsi="宋体" w:hint="eastAsia"/>
                <w:sz w:val="18"/>
                <w:szCs w:val="18"/>
              </w:rPr>
              <w:t>号：</w:t>
            </w:r>
          </w:p>
        </w:tc>
        <w:tc>
          <w:tcPr>
            <w:tcW w:w="1655"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国统字</w:t>
            </w:r>
            <w:r w:rsidRPr="008320CC">
              <w:rPr>
                <w:rFonts w:ascii="宋体" w:hAnsi="宋体"/>
                <w:sz w:val="18"/>
                <w:szCs w:val="18"/>
              </w:rPr>
              <w:t>(201</w:t>
            </w:r>
            <w:r w:rsidRPr="005C3E1D">
              <w:rPr>
                <w:rFonts w:ascii="宋体" w:hAnsi="宋体"/>
                <w:sz w:val="18"/>
                <w:szCs w:val="18"/>
              </w:rPr>
              <w:t>6</w:t>
            </w:r>
            <w:r w:rsidRPr="008320CC">
              <w:rPr>
                <w:rFonts w:ascii="宋体" w:hAnsi="宋体"/>
                <w:sz w:val="18"/>
                <w:szCs w:val="18"/>
              </w:rPr>
              <w:t>)</w:t>
            </w:r>
            <w:r w:rsidRPr="005C3E1D">
              <w:rPr>
                <w:rFonts w:ascii="宋体" w:hAnsi="宋体"/>
                <w:sz w:val="18"/>
                <w:szCs w:val="18"/>
              </w:rPr>
              <w:t>12</w:t>
            </w:r>
            <w:r w:rsidRPr="008320CC">
              <w:rPr>
                <w:rFonts w:ascii="宋体" w:hAnsi="宋体"/>
                <w:sz w:val="18"/>
                <w:szCs w:val="18"/>
              </w:rPr>
              <w:t>5</w:t>
            </w:r>
            <w:r w:rsidRPr="00362471">
              <w:rPr>
                <w:rFonts w:ascii="宋体" w:hAnsi="宋体" w:hint="eastAsia"/>
                <w:sz w:val="18"/>
                <w:szCs w:val="18"/>
              </w:rPr>
              <w:t>号</w:t>
            </w:r>
          </w:p>
        </w:tc>
      </w:tr>
      <w:tr w:rsidR="00D40569" w:rsidRPr="00362471" w:rsidTr="0083114E">
        <w:trPr>
          <w:jc w:val="center"/>
        </w:trPr>
        <w:tc>
          <w:tcPr>
            <w:tcW w:w="3434"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单位详细名称：</w:t>
            </w:r>
          </w:p>
        </w:tc>
        <w:tc>
          <w:tcPr>
            <w:tcW w:w="540" w:type="dxa"/>
          </w:tcPr>
          <w:p w:rsidR="00D40569" w:rsidRPr="00362471" w:rsidRDefault="00D40569" w:rsidP="0083114E">
            <w:pPr>
              <w:adjustRightInd w:val="0"/>
              <w:spacing w:line="220" w:lineRule="exact"/>
              <w:rPr>
                <w:rFonts w:ascii="宋体"/>
                <w:sz w:val="18"/>
                <w:szCs w:val="18"/>
              </w:rPr>
            </w:pPr>
          </w:p>
        </w:tc>
        <w:tc>
          <w:tcPr>
            <w:tcW w:w="2970" w:type="dxa"/>
          </w:tcPr>
          <w:p w:rsidR="00D40569" w:rsidRPr="00362471" w:rsidRDefault="00D40569" w:rsidP="0083114E">
            <w:pPr>
              <w:adjustRightInd w:val="0"/>
              <w:spacing w:line="220" w:lineRule="exact"/>
              <w:ind w:firstLineChars="50" w:firstLine="90"/>
              <w:rPr>
                <w:rFonts w:ascii="宋体"/>
                <w:sz w:val="18"/>
                <w:szCs w:val="18"/>
              </w:rPr>
            </w:pPr>
            <w:r w:rsidRPr="00362471">
              <w:rPr>
                <w:rFonts w:ascii="宋体" w:hAnsi="宋体" w:hint="eastAsia"/>
                <w:sz w:val="18"/>
                <w:szCs w:val="18"/>
              </w:rPr>
              <w:t>２０</w:t>
            </w:r>
            <w:r w:rsidRPr="00130746">
              <w:rPr>
                <w:rFonts w:ascii="宋体" w:hAnsi="宋体" w:hint="eastAsia"/>
                <w:sz w:val="18"/>
                <w:szCs w:val="18"/>
              </w:rPr>
              <w:t>１</w:t>
            </w:r>
            <w:r>
              <w:rPr>
                <w:rFonts w:ascii="宋体" w:hAnsi="宋体" w:hint="eastAsia"/>
                <w:sz w:val="18"/>
                <w:szCs w:val="18"/>
              </w:rPr>
              <w:t>７</w:t>
            </w:r>
            <w:r w:rsidRPr="00362471">
              <w:rPr>
                <w:rFonts w:ascii="宋体" w:hAnsi="宋体" w:hint="eastAsia"/>
                <w:sz w:val="18"/>
                <w:szCs w:val="18"/>
              </w:rPr>
              <w:t>年</w:t>
            </w:r>
            <w:r w:rsidRPr="00362471">
              <w:rPr>
                <w:rFonts w:ascii="宋体" w:hAnsi="宋体"/>
                <w:sz w:val="18"/>
                <w:szCs w:val="18"/>
              </w:rPr>
              <w:t xml:space="preserve">   </w:t>
            </w:r>
            <w:r w:rsidRPr="00362471">
              <w:rPr>
                <w:rFonts w:ascii="宋体" w:hAnsi="宋体" w:hint="eastAsia"/>
                <w:sz w:val="18"/>
                <w:szCs w:val="18"/>
              </w:rPr>
              <w:t xml:space="preserve">　季</w:t>
            </w:r>
          </w:p>
        </w:tc>
        <w:tc>
          <w:tcPr>
            <w:tcW w:w="840"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有效期至：</w:t>
            </w:r>
          </w:p>
        </w:tc>
        <w:tc>
          <w:tcPr>
            <w:tcW w:w="1655" w:type="dxa"/>
            <w:tcMar>
              <w:left w:w="0" w:type="dxa"/>
              <w:right w:w="0" w:type="dxa"/>
            </w:tcMar>
            <w:vAlign w:val="center"/>
          </w:tcPr>
          <w:p w:rsidR="00D40569" w:rsidRPr="00362471" w:rsidRDefault="00D40569" w:rsidP="00AB0CAF">
            <w:pPr>
              <w:adjustRightInd w:val="0"/>
              <w:spacing w:line="220" w:lineRule="exact"/>
              <w:jc w:val="distribute"/>
              <w:rPr>
                <w:rFonts w:ascii="宋体"/>
                <w:sz w:val="18"/>
                <w:szCs w:val="18"/>
              </w:rPr>
            </w:pPr>
            <w:r w:rsidRPr="00AB0CAF">
              <w:rPr>
                <w:rFonts w:ascii="宋体" w:hAnsi="宋体" w:hint="eastAsia"/>
                <w:spacing w:val="12"/>
                <w:sz w:val="18"/>
                <w:szCs w:val="18"/>
              </w:rPr>
              <w:t>２０１８年１月</w:t>
            </w:r>
          </w:p>
        </w:tc>
      </w:tr>
    </w:tbl>
    <w:p w:rsidR="00D40569" w:rsidRPr="00362471" w:rsidRDefault="00D40569" w:rsidP="00AB0CAF">
      <w:pPr>
        <w:spacing w:line="20" w:lineRule="exact"/>
        <w:ind w:leftChars="-1" w:left="-2"/>
        <w:rPr>
          <w:rFonts w:ascii="宋体"/>
          <w:sz w:val="18"/>
          <w:szCs w:val="18"/>
        </w:rPr>
      </w:pPr>
    </w:p>
    <w:tbl>
      <w:tblPr>
        <w:tblW w:w="4916" w:type="pct"/>
        <w:jc w:val="center"/>
        <w:tblInd w:w="54" w:type="dxa"/>
        <w:tblBorders>
          <w:top w:val="single" w:sz="8" w:space="0" w:color="auto"/>
          <w:bottom w:val="single" w:sz="8" w:space="0" w:color="auto"/>
          <w:insideH w:val="single" w:sz="2" w:space="0" w:color="auto"/>
          <w:insideV w:val="single" w:sz="2" w:space="0" w:color="auto"/>
        </w:tblBorders>
        <w:tblLook w:val="0000"/>
      </w:tblPr>
      <w:tblGrid>
        <w:gridCol w:w="3428"/>
        <w:gridCol w:w="994"/>
        <w:gridCol w:w="1066"/>
        <w:gridCol w:w="3978"/>
      </w:tblGrid>
      <w:tr w:rsidR="00D40569" w:rsidRPr="00362471" w:rsidTr="0083114E">
        <w:trPr>
          <w:cantSplit/>
          <w:trHeight w:val="680"/>
          <w:jc w:val="center"/>
        </w:trPr>
        <w:tc>
          <w:tcPr>
            <w:tcW w:w="1811" w:type="pct"/>
            <w:tcBorders>
              <w:top w:val="single" w:sz="8" w:space="0" w:color="auto"/>
            </w:tcBorders>
            <w:vAlign w:val="center"/>
          </w:tcPr>
          <w:p w:rsidR="00D40569" w:rsidRPr="00362471" w:rsidRDefault="00D40569" w:rsidP="0083114E">
            <w:pPr>
              <w:spacing w:line="240" w:lineRule="exact"/>
              <w:ind w:leftChars="-1" w:left="-2"/>
              <w:jc w:val="center"/>
              <w:rPr>
                <w:rFonts w:ascii="宋体"/>
                <w:sz w:val="18"/>
              </w:rPr>
            </w:pPr>
            <w:r w:rsidRPr="00362471">
              <w:rPr>
                <w:rFonts w:ascii="宋体" w:hint="eastAsia"/>
                <w:sz w:val="18"/>
              </w:rPr>
              <w:t>指标名称</w:t>
            </w:r>
          </w:p>
        </w:tc>
        <w:tc>
          <w:tcPr>
            <w:tcW w:w="525" w:type="pct"/>
            <w:tcBorders>
              <w:top w:val="single" w:sz="8" w:space="0" w:color="auto"/>
            </w:tcBorders>
            <w:vAlign w:val="center"/>
          </w:tcPr>
          <w:p w:rsidR="00D40569" w:rsidRPr="00362471" w:rsidRDefault="00D40569" w:rsidP="0083114E">
            <w:pPr>
              <w:spacing w:line="240" w:lineRule="exact"/>
              <w:ind w:leftChars="-1" w:left="-2"/>
              <w:jc w:val="center"/>
              <w:rPr>
                <w:rFonts w:ascii="宋体"/>
                <w:sz w:val="18"/>
              </w:rPr>
            </w:pPr>
            <w:r>
              <w:rPr>
                <w:rFonts w:ascii="宋体" w:hint="eastAsia"/>
                <w:sz w:val="18"/>
              </w:rPr>
              <w:t>计量单位</w:t>
            </w:r>
          </w:p>
        </w:tc>
        <w:tc>
          <w:tcPr>
            <w:tcW w:w="563" w:type="pct"/>
            <w:tcBorders>
              <w:top w:val="single" w:sz="8" w:space="0" w:color="auto"/>
            </w:tcBorders>
            <w:vAlign w:val="center"/>
          </w:tcPr>
          <w:p w:rsidR="00D40569" w:rsidRPr="00362471" w:rsidRDefault="00D40569" w:rsidP="0083114E">
            <w:pPr>
              <w:spacing w:line="240" w:lineRule="exact"/>
              <w:jc w:val="center"/>
              <w:rPr>
                <w:rFonts w:ascii="宋体"/>
                <w:sz w:val="18"/>
              </w:rPr>
            </w:pPr>
            <w:r w:rsidRPr="00362471">
              <w:rPr>
                <w:rFonts w:ascii="宋体" w:hint="eastAsia"/>
                <w:sz w:val="18"/>
              </w:rPr>
              <w:t>代码</w:t>
            </w:r>
          </w:p>
        </w:tc>
        <w:tc>
          <w:tcPr>
            <w:tcW w:w="2101" w:type="pct"/>
            <w:tcBorders>
              <w:top w:val="single" w:sz="8" w:space="0" w:color="auto"/>
            </w:tcBorders>
            <w:vAlign w:val="center"/>
          </w:tcPr>
          <w:p w:rsidR="00D40569" w:rsidRPr="00362471" w:rsidRDefault="00D40569" w:rsidP="0083114E">
            <w:pPr>
              <w:spacing w:line="240" w:lineRule="exact"/>
              <w:ind w:leftChars="-1" w:left="-2"/>
              <w:jc w:val="center"/>
              <w:rPr>
                <w:rFonts w:ascii="宋体"/>
                <w:sz w:val="18"/>
              </w:rPr>
            </w:pPr>
            <w:r w:rsidRPr="00362471">
              <w:rPr>
                <w:rFonts w:ascii="宋体"/>
                <w:sz w:val="18"/>
              </w:rPr>
              <w:t>1</w:t>
            </w:r>
            <w:r w:rsidRPr="00362471">
              <w:rPr>
                <w:rFonts w:ascii="宋体"/>
                <w:sz w:val="18"/>
              </w:rPr>
              <w:t>—</w:t>
            </w:r>
            <w:r w:rsidRPr="00362471">
              <w:rPr>
                <w:rFonts w:ascii="宋体" w:hint="eastAsia"/>
                <w:sz w:val="18"/>
              </w:rPr>
              <w:t>本季</w:t>
            </w:r>
          </w:p>
        </w:tc>
      </w:tr>
      <w:tr w:rsidR="00D40569" w:rsidRPr="00362471" w:rsidTr="0083114E">
        <w:trPr>
          <w:cantSplit/>
          <w:trHeight w:val="283"/>
          <w:jc w:val="center"/>
        </w:trPr>
        <w:tc>
          <w:tcPr>
            <w:tcW w:w="1811" w:type="pct"/>
            <w:vAlign w:val="center"/>
          </w:tcPr>
          <w:p w:rsidR="00D40569" w:rsidRPr="00362471" w:rsidRDefault="00D40569" w:rsidP="0083114E">
            <w:pPr>
              <w:ind w:leftChars="-1" w:left="-2"/>
              <w:jc w:val="center"/>
              <w:rPr>
                <w:rFonts w:ascii="宋体"/>
                <w:sz w:val="18"/>
              </w:rPr>
            </w:pPr>
            <w:r w:rsidRPr="00362471">
              <w:rPr>
                <w:rFonts w:ascii="宋体" w:hint="eastAsia"/>
                <w:sz w:val="18"/>
              </w:rPr>
              <w:t>甲</w:t>
            </w:r>
          </w:p>
        </w:tc>
        <w:tc>
          <w:tcPr>
            <w:tcW w:w="525" w:type="pct"/>
            <w:vAlign w:val="center"/>
          </w:tcPr>
          <w:p w:rsidR="00D40569" w:rsidRPr="00362471" w:rsidRDefault="00D40569" w:rsidP="0083114E">
            <w:pPr>
              <w:ind w:leftChars="-1" w:left="-2"/>
              <w:jc w:val="center"/>
              <w:rPr>
                <w:rFonts w:ascii="宋体"/>
                <w:sz w:val="18"/>
              </w:rPr>
            </w:pPr>
            <w:r w:rsidRPr="00362471">
              <w:rPr>
                <w:rFonts w:ascii="宋体" w:hint="eastAsia"/>
                <w:sz w:val="18"/>
              </w:rPr>
              <w:t>乙</w:t>
            </w:r>
          </w:p>
        </w:tc>
        <w:tc>
          <w:tcPr>
            <w:tcW w:w="563" w:type="pct"/>
            <w:vAlign w:val="center"/>
          </w:tcPr>
          <w:p w:rsidR="00D40569" w:rsidRPr="00362471" w:rsidRDefault="00D40569" w:rsidP="0083114E">
            <w:pPr>
              <w:jc w:val="center"/>
              <w:rPr>
                <w:rFonts w:ascii="宋体"/>
                <w:sz w:val="18"/>
              </w:rPr>
            </w:pPr>
            <w:r>
              <w:rPr>
                <w:rFonts w:ascii="宋体" w:hint="eastAsia"/>
                <w:sz w:val="18"/>
              </w:rPr>
              <w:t>丙</w:t>
            </w:r>
          </w:p>
        </w:tc>
        <w:tc>
          <w:tcPr>
            <w:tcW w:w="2101" w:type="pct"/>
            <w:vAlign w:val="center"/>
          </w:tcPr>
          <w:p w:rsidR="00D40569" w:rsidRPr="00362471" w:rsidRDefault="00D40569" w:rsidP="0083114E">
            <w:pPr>
              <w:ind w:leftChars="-1" w:left="-2"/>
              <w:jc w:val="center"/>
              <w:rPr>
                <w:rFonts w:ascii="宋体"/>
                <w:sz w:val="18"/>
              </w:rPr>
            </w:pPr>
            <w:r w:rsidRPr="00362471">
              <w:rPr>
                <w:rFonts w:ascii="宋体"/>
                <w:sz w:val="18"/>
              </w:rPr>
              <w:t>1</w:t>
            </w:r>
          </w:p>
        </w:tc>
      </w:tr>
      <w:tr w:rsidR="00D40569" w:rsidRPr="00362471" w:rsidTr="0083114E">
        <w:trPr>
          <w:cantSplit/>
          <w:trHeight w:val="2835"/>
          <w:jc w:val="center"/>
        </w:trPr>
        <w:tc>
          <w:tcPr>
            <w:tcW w:w="1811" w:type="pct"/>
            <w:tcBorders>
              <w:bottom w:val="single" w:sz="8" w:space="0" w:color="auto"/>
            </w:tcBorders>
          </w:tcPr>
          <w:p w:rsidR="00D40569" w:rsidRPr="00362471" w:rsidRDefault="00D40569" w:rsidP="0083114E">
            <w:pPr>
              <w:spacing w:line="240" w:lineRule="exact"/>
              <w:ind w:leftChars="-1" w:left="-2"/>
              <w:rPr>
                <w:rFonts w:ascii="宋体"/>
                <w:sz w:val="18"/>
              </w:rPr>
            </w:pPr>
            <w:r w:rsidRPr="00362471">
              <w:rPr>
                <w:rFonts w:ascii="宋体" w:hint="eastAsia"/>
                <w:sz w:val="18"/>
              </w:rPr>
              <w:t>一、年初存货</w:t>
            </w:r>
          </w:p>
          <w:p w:rsidR="00D40569" w:rsidRPr="00362471" w:rsidRDefault="00D40569" w:rsidP="0083114E">
            <w:pPr>
              <w:spacing w:line="240" w:lineRule="exact"/>
              <w:ind w:leftChars="-1" w:left="-2"/>
              <w:rPr>
                <w:rFonts w:ascii="宋体"/>
                <w:sz w:val="18"/>
              </w:rPr>
            </w:pPr>
            <w:r w:rsidRPr="00362471">
              <w:rPr>
                <w:rFonts w:ascii="宋体" w:hint="eastAsia"/>
                <w:sz w:val="18"/>
              </w:rPr>
              <w:t>二、</w:t>
            </w:r>
            <w:r>
              <w:rPr>
                <w:rFonts w:ascii="宋体" w:hint="eastAsia"/>
                <w:sz w:val="18"/>
              </w:rPr>
              <w:t>期末</w:t>
            </w:r>
            <w:r w:rsidRPr="00362471">
              <w:rPr>
                <w:rFonts w:ascii="宋体" w:hint="eastAsia"/>
                <w:sz w:val="18"/>
              </w:rPr>
              <w:t>资产负债</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流动资产合计</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其中：应收工程款</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存货</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资产总计</w:t>
            </w:r>
          </w:p>
          <w:p w:rsidR="00D40569" w:rsidRPr="00362471" w:rsidRDefault="00D40569" w:rsidP="0083114E">
            <w:pPr>
              <w:ind w:leftChars="-1" w:left="-2"/>
              <w:rPr>
                <w:rFonts w:ascii="宋体"/>
                <w:sz w:val="18"/>
              </w:rPr>
            </w:pPr>
            <w:r w:rsidRPr="00362471">
              <w:rPr>
                <w:rFonts w:ascii="宋体" w:hint="eastAsia"/>
                <w:sz w:val="18"/>
              </w:rPr>
              <w:t xml:space="preserve">　　负债合计</w:t>
            </w:r>
          </w:p>
          <w:p w:rsidR="00D40569" w:rsidRPr="00362471" w:rsidRDefault="00D40569" w:rsidP="0083114E">
            <w:pPr>
              <w:ind w:leftChars="-1" w:left="-2"/>
              <w:rPr>
                <w:rFonts w:ascii="宋体"/>
                <w:sz w:val="18"/>
              </w:rPr>
            </w:pPr>
            <w:r w:rsidRPr="00362471">
              <w:rPr>
                <w:rFonts w:ascii="宋体" w:hint="eastAsia"/>
                <w:sz w:val="18"/>
              </w:rPr>
              <w:t>三、损益及分配</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营业收入</w:t>
            </w:r>
          </w:p>
          <w:p w:rsidR="00D40569" w:rsidRPr="00362471" w:rsidRDefault="00D40569" w:rsidP="0083114E">
            <w:pPr>
              <w:spacing w:line="240" w:lineRule="exact"/>
              <w:ind w:leftChars="-1" w:left="-2" w:firstLineChars="100" w:firstLine="180"/>
              <w:rPr>
                <w:rFonts w:ascii="宋体"/>
                <w:sz w:val="18"/>
              </w:rPr>
            </w:pPr>
            <w:r w:rsidRPr="00362471">
              <w:rPr>
                <w:rFonts w:ascii="宋体" w:hint="eastAsia"/>
                <w:sz w:val="18"/>
              </w:rPr>
              <w:t xml:space="preserve">　　其中：主营业务收入</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营业成本</w:t>
            </w:r>
          </w:p>
          <w:p w:rsidR="00D40569" w:rsidRPr="00362471" w:rsidRDefault="00D40569" w:rsidP="0083114E">
            <w:pPr>
              <w:spacing w:line="240" w:lineRule="exact"/>
              <w:ind w:leftChars="-1" w:left="-2" w:firstLineChars="100" w:firstLine="180"/>
              <w:rPr>
                <w:rFonts w:ascii="宋体"/>
                <w:sz w:val="18"/>
              </w:rPr>
            </w:pPr>
            <w:r w:rsidRPr="00362471">
              <w:rPr>
                <w:rFonts w:ascii="宋体" w:hint="eastAsia"/>
                <w:sz w:val="18"/>
              </w:rPr>
              <w:t xml:space="preserve">　　其中：主营业务成本</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营业税金及附加</w:t>
            </w:r>
          </w:p>
          <w:p w:rsidR="00D40569" w:rsidRPr="00362471" w:rsidRDefault="00D40569" w:rsidP="0083114E">
            <w:pPr>
              <w:spacing w:line="240" w:lineRule="exact"/>
              <w:ind w:leftChars="-1" w:left="-2"/>
              <w:rPr>
                <w:rFonts w:ascii="宋体"/>
                <w:sz w:val="18"/>
              </w:rPr>
            </w:pPr>
            <w:r w:rsidRPr="00362471">
              <w:rPr>
                <w:rFonts w:ascii="宋体"/>
                <w:sz w:val="18"/>
              </w:rPr>
              <w:t xml:space="preserve">  </w:t>
            </w:r>
            <w:r w:rsidRPr="00362471">
              <w:rPr>
                <w:rFonts w:ascii="宋体" w:hint="eastAsia"/>
                <w:sz w:val="18"/>
              </w:rPr>
              <w:t xml:space="preserve">　　其中：主营业务税金及附加</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其他业务利润</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销售费用</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管理费用</w:t>
            </w:r>
          </w:p>
          <w:p w:rsidR="00D40569" w:rsidRPr="00362471" w:rsidRDefault="00D40569" w:rsidP="0083114E">
            <w:pPr>
              <w:spacing w:line="240" w:lineRule="exact"/>
              <w:ind w:leftChars="-1" w:left="-2"/>
              <w:rPr>
                <w:rFonts w:ascii="宋体"/>
                <w:sz w:val="18"/>
              </w:rPr>
            </w:pPr>
            <w:r w:rsidRPr="00362471">
              <w:rPr>
                <w:rFonts w:ascii="宋体"/>
                <w:sz w:val="18"/>
              </w:rPr>
              <w:t xml:space="preserve">  </w:t>
            </w:r>
            <w:r w:rsidRPr="00362471">
              <w:rPr>
                <w:rFonts w:ascii="宋体" w:hint="eastAsia"/>
                <w:sz w:val="18"/>
              </w:rPr>
              <w:t xml:space="preserve">　　其中：税金</w:t>
            </w:r>
          </w:p>
          <w:p w:rsidR="00D40569" w:rsidRPr="00362471" w:rsidRDefault="00D40569" w:rsidP="0083114E">
            <w:pPr>
              <w:ind w:leftChars="-1" w:left="-2"/>
              <w:rPr>
                <w:rFonts w:ascii="宋体"/>
                <w:sz w:val="18"/>
              </w:rPr>
            </w:pPr>
            <w:r w:rsidRPr="00362471">
              <w:rPr>
                <w:rFonts w:ascii="宋体" w:hint="eastAsia"/>
                <w:sz w:val="18"/>
              </w:rPr>
              <w:t xml:space="preserve">　　财务费用</w:t>
            </w:r>
          </w:p>
          <w:p w:rsidR="00D40569" w:rsidRPr="00362471" w:rsidRDefault="00D40569" w:rsidP="0083114E">
            <w:pPr>
              <w:spacing w:line="240" w:lineRule="exact"/>
              <w:ind w:leftChars="-1" w:left="-2"/>
              <w:rPr>
                <w:rFonts w:ascii="宋体"/>
                <w:sz w:val="18"/>
              </w:rPr>
            </w:pPr>
            <w:r w:rsidRPr="00362471">
              <w:rPr>
                <w:rFonts w:ascii="宋体" w:hint="eastAsia"/>
                <w:sz w:val="18"/>
              </w:rPr>
              <w:t xml:space="preserve">　　营业利润</w:t>
            </w:r>
          </w:p>
          <w:p w:rsidR="00D40569" w:rsidRDefault="00D40569" w:rsidP="0083114E">
            <w:pPr>
              <w:spacing w:line="240" w:lineRule="exact"/>
              <w:ind w:leftChars="-1" w:left="-2" w:firstLine="360"/>
              <w:rPr>
                <w:rFonts w:ascii="宋体"/>
                <w:sz w:val="18"/>
              </w:rPr>
            </w:pPr>
            <w:r w:rsidRPr="00362471">
              <w:rPr>
                <w:rFonts w:ascii="宋体" w:hint="eastAsia"/>
                <w:sz w:val="18"/>
              </w:rPr>
              <w:t>利润总额</w:t>
            </w:r>
          </w:p>
          <w:p w:rsidR="00D40569" w:rsidRPr="00362471" w:rsidRDefault="00D40569" w:rsidP="0083114E">
            <w:pPr>
              <w:spacing w:line="240" w:lineRule="exact"/>
              <w:rPr>
                <w:rFonts w:ascii="宋体"/>
                <w:sz w:val="18"/>
              </w:rPr>
            </w:pPr>
            <w:r>
              <w:rPr>
                <w:rFonts w:ascii="宋体" w:hint="eastAsia"/>
                <w:sz w:val="18"/>
              </w:rPr>
              <w:t>四、应交增值税</w:t>
            </w:r>
          </w:p>
        </w:tc>
        <w:tc>
          <w:tcPr>
            <w:tcW w:w="525" w:type="pct"/>
            <w:tcBorders>
              <w:bottom w:val="single" w:sz="8" w:space="0" w:color="auto"/>
            </w:tcBorders>
          </w:tcPr>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sidRPr="00362471">
              <w:rPr>
                <w:rFonts w:ascii="宋体"/>
                <w:sz w:val="18"/>
              </w:rPr>
              <w:t>—</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sidRPr="00362471">
              <w:rPr>
                <w:rFonts w:ascii="宋体"/>
                <w:sz w:val="18"/>
              </w:rPr>
              <w:t>—</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p w:rsidR="00D40569" w:rsidRDefault="00D40569" w:rsidP="0083114E">
            <w:pPr>
              <w:spacing w:line="240" w:lineRule="exact"/>
              <w:ind w:leftChars="-1" w:left="-2"/>
              <w:jc w:val="center"/>
              <w:rPr>
                <w:rFonts w:ascii="宋体"/>
                <w:sz w:val="18"/>
              </w:rPr>
            </w:pPr>
            <w:r>
              <w:rPr>
                <w:rFonts w:ascii="宋体" w:hint="eastAsia"/>
                <w:sz w:val="18"/>
              </w:rPr>
              <w:t>千元</w:t>
            </w:r>
          </w:p>
          <w:p w:rsidR="00D40569" w:rsidRPr="00362471" w:rsidRDefault="00D40569" w:rsidP="0083114E">
            <w:pPr>
              <w:spacing w:line="240" w:lineRule="exact"/>
              <w:ind w:leftChars="-1" w:left="-2"/>
              <w:jc w:val="center"/>
              <w:rPr>
                <w:rFonts w:ascii="宋体"/>
                <w:sz w:val="18"/>
              </w:rPr>
            </w:pPr>
            <w:r>
              <w:rPr>
                <w:rFonts w:ascii="宋体" w:hint="eastAsia"/>
                <w:sz w:val="18"/>
              </w:rPr>
              <w:t>千元</w:t>
            </w:r>
          </w:p>
        </w:tc>
        <w:tc>
          <w:tcPr>
            <w:tcW w:w="563" w:type="pct"/>
            <w:tcBorders>
              <w:bottom w:val="single" w:sz="8" w:space="0" w:color="auto"/>
            </w:tcBorders>
          </w:tcPr>
          <w:p w:rsidR="00D40569" w:rsidRPr="00362471" w:rsidRDefault="00D40569" w:rsidP="0083114E">
            <w:pPr>
              <w:spacing w:line="240" w:lineRule="exact"/>
              <w:ind w:leftChars="-1" w:left="-2"/>
              <w:jc w:val="center"/>
              <w:rPr>
                <w:rFonts w:ascii="宋体"/>
                <w:sz w:val="18"/>
              </w:rPr>
            </w:pPr>
            <w:r w:rsidRPr="00362471">
              <w:rPr>
                <w:rFonts w:ascii="宋体"/>
                <w:sz w:val="18"/>
              </w:rPr>
              <w:t>101</w:t>
            </w:r>
          </w:p>
          <w:p w:rsidR="00D40569" w:rsidRPr="00362471" w:rsidRDefault="00D40569" w:rsidP="0083114E">
            <w:pPr>
              <w:spacing w:line="240" w:lineRule="exact"/>
              <w:ind w:leftChars="-1" w:left="-2"/>
              <w:jc w:val="center"/>
              <w:rPr>
                <w:rFonts w:ascii="宋体"/>
                <w:sz w:val="18"/>
              </w:rPr>
            </w:pPr>
            <w:r w:rsidRPr="00362471">
              <w:rPr>
                <w:rFonts w:ascii="宋体"/>
                <w:sz w:val="18"/>
              </w:rPr>
              <w:t>—</w:t>
            </w:r>
          </w:p>
          <w:p w:rsidR="00D40569" w:rsidRPr="00362471" w:rsidRDefault="00D40569" w:rsidP="0083114E">
            <w:pPr>
              <w:spacing w:line="240" w:lineRule="exact"/>
              <w:ind w:leftChars="-1" w:left="-2"/>
              <w:jc w:val="center"/>
              <w:rPr>
                <w:rFonts w:ascii="宋体"/>
                <w:sz w:val="18"/>
              </w:rPr>
            </w:pPr>
            <w:r w:rsidRPr="00362471">
              <w:rPr>
                <w:rFonts w:ascii="宋体"/>
                <w:sz w:val="18"/>
              </w:rPr>
              <w:t>201</w:t>
            </w:r>
          </w:p>
          <w:p w:rsidR="00D40569" w:rsidRPr="00362471" w:rsidRDefault="00D40569" w:rsidP="0083114E">
            <w:pPr>
              <w:spacing w:line="240" w:lineRule="exact"/>
              <w:ind w:leftChars="-1" w:left="-2"/>
              <w:jc w:val="center"/>
              <w:rPr>
                <w:rFonts w:ascii="宋体"/>
                <w:sz w:val="18"/>
              </w:rPr>
            </w:pPr>
            <w:r w:rsidRPr="00362471">
              <w:rPr>
                <w:rFonts w:ascii="宋体"/>
                <w:sz w:val="18"/>
              </w:rPr>
              <w:t>203</w:t>
            </w:r>
          </w:p>
          <w:p w:rsidR="00D40569" w:rsidRPr="00362471" w:rsidRDefault="00D40569" w:rsidP="0083114E">
            <w:pPr>
              <w:spacing w:line="240" w:lineRule="exact"/>
              <w:ind w:leftChars="-1" w:left="-2"/>
              <w:jc w:val="center"/>
              <w:rPr>
                <w:rFonts w:ascii="宋体"/>
                <w:sz w:val="18"/>
              </w:rPr>
            </w:pPr>
            <w:r w:rsidRPr="00362471">
              <w:rPr>
                <w:rFonts w:ascii="宋体"/>
                <w:sz w:val="18"/>
              </w:rPr>
              <w:t>205</w:t>
            </w:r>
          </w:p>
          <w:p w:rsidR="00D40569" w:rsidRPr="00362471" w:rsidRDefault="00D40569" w:rsidP="0083114E">
            <w:pPr>
              <w:spacing w:line="240" w:lineRule="exact"/>
              <w:ind w:leftChars="-1" w:left="-2"/>
              <w:jc w:val="center"/>
              <w:rPr>
                <w:rFonts w:ascii="宋体"/>
                <w:sz w:val="18"/>
              </w:rPr>
            </w:pPr>
            <w:r w:rsidRPr="00362471">
              <w:rPr>
                <w:rFonts w:ascii="宋体"/>
                <w:sz w:val="18"/>
              </w:rPr>
              <w:t>213</w:t>
            </w:r>
          </w:p>
          <w:p w:rsidR="00D40569" w:rsidRPr="00362471" w:rsidRDefault="00D40569" w:rsidP="0083114E">
            <w:pPr>
              <w:spacing w:line="240" w:lineRule="exact"/>
              <w:ind w:leftChars="-1" w:left="-2"/>
              <w:jc w:val="center"/>
              <w:rPr>
                <w:rFonts w:ascii="宋体"/>
                <w:sz w:val="18"/>
              </w:rPr>
            </w:pPr>
            <w:r w:rsidRPr="00362471">
              <w:rPr>
                <w:rFonts w:ascii="宋体"/>
                <w:sz w:val="18"/>
              </w:rPr>
              <w:t>217</w:t>
            </w:r>
          </w:p>
          <w:p w:rsidR="00D40569" w:rsidRPr="00362471" w:rsidRDefault="00D40569" w:rsidP="0083114E">
            <w:pPr>
              <w:spacing w:line="240" w:lineRule="exact"/>
              <w:ind w:leftChars="-1" w:left="-2"/>
              <w:jc w:val="center"/>
              <w:rPr>
                <w:rFonts w:ascii="宋体"/>
                <w:sz w:val="18"/>
              </w:rPr>
            </w:pPr>
            <w:r w:rsidRPr="00362471">
              <w:rPr>
                <w:rFonts w:ascii="宋体"/>
                <w:sz w:val="18"/>
              </w:rPr>
              <w:t>—</w:t>
            </w:r>
          </w:p>
          <w:p w:rsidR="00D40569" w:rsidRPr="00362471" w:rsidRDefault="00D40569" w:rsidP="0083114E">
            <w:pPr>
              <w:spacing w:line="240" w:lineRule="exact"/>
              <w:ind w:leftChars="-1" w:left="-2"/>
              <w:jc w:val="center"/>
              <w:rPr>
                <w:rFonts w:ascii="宋体"/>
                <w:sz w:val="18"/>
              </w:rPr>
            </w:pPr>
            <w:r w:rsidRPr="00362471">
              <w:rPr>
                <w:rFonts w:ascii="宋体"/>
                <w:sz w:val="18"/>
              </w:rPr>
              <w:t>301</w:t>
            </w:r>
          </w:p>
          <w:p w:rsidR="00D40569" w:rsidRPr="00362471" w:rsidRDefault="00D40569" w:rsidP="0083114E">
            <w:pPr>
              <w:spacing w:line="240" w:lineRule="exact"/>
              <w:ind w:leftChars="-1" w:left="-2"/>
              <w:jc w:val="center"/>
              <w:rPr>
                <w:rFonts w:ascii="宋体"/>
                <w:sz w:val="18"/>
              </w:rPr>
            </w:pPr>
            <w:r w:rsidRPr="00362471">
              <w:rPr>
                <w:rFonts w:ascii="宋体"/>
                <w:sz w:val="18"/>
              </w:rPr>
              <w:t>302</w:t>
            </w:r>
          </w:p>
          <w:p w:rsidR="00D40569" w:rsidRPr="00362471" w:rsidRDefault="00D40569" w:rsidP="0083114E">
            <w:pPr>
              <w:spacing w:line="240" w:lineRule="exact"/>
              <w:ind w:leftChars="-1" w:left="-2"/>
              <w:jc w:val="center"/>
              <w:rPr>
                <w:rFonts w:ascii="宋体"/>
                <w:sz w:val="18"/>
              </w:rPr>
            </w:pPr>
            <w:r w:rsidRPr="00362471">
              <w:rPr>
                <w:rFonts w:ascii="宋体"/>
                <w:sz w:val="18"/>
              </w:rPr>
              <w:t>307</w:t>
            </w:r>
          </w:p>
          <w:p w:rsidR="00D40569" w:rsidRPr="00362471" w:rsidRDefault="00D40569" w:rsidP="0083114E">
            <w:pPr>
              <w:spacing w:line="240" w:lineRule="exact"/>
              <w:ind w:leftChars="-1" w:left="-2"/>
              <w:jc w:val="center"/>
              <w:rPr>
                <w:rFonts w:ascii="宋体"/>
                <w:sz w:val="18"/>
              </w:rPr>
            </w:pPr>
            <w:r w:rsidRPr="00362471">
              <w:rPr>
                <w:rFonts w:ascii="宋体"/>
                <w:sz w:val="18"/>
              </w:rPr>
              <w:t>308</w:t>
            </w:r>
          </w:p>
          <w:p w:rsidR="00D40569" w:rsidRPr="00362471" w:rsidRDefault="00D40569" w:rsidP="0083114E">
            <w:pPr>
              <w:spacing w:line="240" w:lineRule="exact"/>
              <w:ind w:leftChars="-1" w:left="-2"/>
              <w:jc w:val="center"/>
              <w:rPr>
                <w:rFonts w:ascii="宋体"/>
                <w:sz w:val="18"/>
              </w:rPr>
            </w:pPr>
            <w:r w:rsidRPr="00362471">
              <w:rPr>
                <w:rFonts w:ascii="宋体"/>
                <w:sz w:val="18"/>
              </w:rPr>
              <w:t>309</w:t>
            </w:r>
          </w:p>
          <w:p w:rsidR="00D40569" w:rsidRPr="00362471" w:rsidRDefault="00D40569" w:rsidP="0083114E">
            <w:pPr>
              <w:spacing w:line="240" w:lineRule="exact"/>
              <w:ind w:leftChars="-1" w:left="-2"/>
              <w:jc w:val="center"/>
              <w:rPr>
                <w:rFonts w:ascii="宋体"/>
                <w:sz w:val="18"/>
              </w:rPr>
            </w:pPr>
            <w:r w:rsidRPr="00362471">
              <w:rPr>
                <w:rFonts w:ascii="宋体"/>
                <w:sz w:val="18"/>
              </w:rPr>
              <w:t>310</w:t>
            </w:r>
          </w:p>
          <w:p w:rsidR="00D40569" w:rsidRPr="00362471" w:rsidRDefault="00D40569" w:rsidP="0083114E">
            <w:pPr>
              <w:spacing w:line="240" w:lineRule="exact"/>
              <w:ind w:leftChars="-1" w:left="-2"/>
              <w:jc w:val="center"/>
              <w:rPr>
                <w:rFonts w:ascii="宋体"/>
                <w:sz w:val="18"/>
              </w:rPr>
            </w:pPr>
            <w:r w:rsidRPr="00362471">
              <w:rPr>
                <w:rFonts w:ascii="宋体"/>
                <w:sz w:val="18"/>
              </w:rPr>
              <w:t>311</w:t>
            </w:r>
          </w:p>
          <w:p w:rsidR="00D40569" w:rsidRPr="00362471" w:rsidRDefault="00D40569" w:rsidP="0083114E">
            <w:pPr>
              <w:spacing w:line="240" w:lineRule="exact"/>
              <w:ind w:leftChars="-1" w:left="-2"/>
              <w:jc w:val="center"/>
              <w:rPr>
                <w:rFonts w:ascii="宋体"/>
                <w:sz w:val="18"/>
              </w:rPr>
            </w:pPr>
            <w:r w:rsidRPr="00362471">
              <w:rPr>
                <w:rFonts w:ascii="宋体"/>
                <w:sz w:val="18"/>
              </w:rPr>
              <w:t>312</w:t>
            </w:r>
          </w:p>
          <w:p w:rsidR="00D40569" w:rsidRPr="00362471" w:rsidRDefault="00D40569" w:rsidP="0083114E">
            <w:pPr>
              <w:spacing w:line="240" w:lineRule="exact"/>
              <w:ind w:leftChars="-1" w:left="-2"/>
              <w:jc w:val="center"/>
              <w:rPr>
                <w:rFonts w:ascii="宋体"/>
                <w:sz w:val="18"/>
              </w:rPr>
            </w:pPr>
            <w:r w:rsidRPr="00362471">
              <w:rPr>
                <w:rFonts w:ascii="宋体"/>
                <w:sz w:val="18"/>
              </w:rPr>
              <w:t>313</w:t>
            </w:r>
          </w:p>
          <w:p w:rsidR="00D40569" w:rsidRPr="00362471" w:rsidRDefault="00D40569" w:rsidP="0083114E">
            <w:pPr>
              <w:spacing w:line="240" w:lineRule="exact"/>
              <w:ind w:leftChars="-1" w:left="-2"/>
              <w:jc w:val="center"/>
              <w:rPr>
                <w:rFonts w:ascii="宋体"/>
                <w:sz w:val="18"/>
              </w:rPr>
            </w:pPr>
            <w:r w:rsidRPr="00362471">
              <w:rPr>
                <w:rFonts w:ascii="宋体"/>
                <w:sz w:val="18"/>
              </w:rPr>
              <w:t>314</w:t>
            </w:r>
          </w:p>
          <w:p w:rsidR="00D40569" w:rsidRPr="00362471" w:rsidRDefault="00D40569" w:rsidP="0083114E">
            <w:pPr>
              <w:spacing w:line="240" w:lineRule="exact"/>
              <w:ind w:leftChars="-1" w:left="-2"/>
              <w:jc w:val="center"/>
              <w:rPr>
                <w:rFonts w:ascii="宋体"/>
                <w:sz w:val="18"/>
              </w:rPr>
            </w:pPr>
            <w:r w:rsidRPr="00362471">
              <w:rPr>
                <w:rFonts w:ascii="宋体"/>
                <w:sz w:val="18"/>
              </w:rPr>
              <w:t>317</w:t>
            </w:r>
          </w:p>
          <w:p w:rsidR="00D40569" w:rsidRPr="00362471" w:rsidRDefault="00D40569" w:rsidP="0083114E">
            <w:pPr>
              <w:spacing w:line="240" w:lineRule="exact"/>
              <w:ind w:leftChars="-1" w:left="-2"/>
              <w:jc w:val="center"/>
              <w:rPr>
                <w:rFonts w:ascii="宋体"/>
                <w:sz w:val="18"/>
              </w:rPr>
            </w:pPr>
            <w:r w:rsidRPr="00362471">
              <w:rPr>
                <w:rFonts w:ascii="宋体"/>
                <w:sz w:val="18"/>
              </w:rPr>
              <w:t>323</w:t>
            </w:r>
          </w:p>
          <w:p w:rsidR="00D40569" w:rsidRDefault="00D40569" w:rsidP="0083114E">
            <w:pPr>
              <w:spacing w:line="240" w:lineRule="exact"/>
              <w:ind w:leftChars="-1" w:left="-2" w:firstLineChars="150" w:firstLine="270"/>
              <w:rPr>
                <w:rFonts w:ascii="宋体"/>
                <w:sz w:val="18"/>
              </w:rPr>
            </w:pPr>
            <w:r w:rsidRPr="00362471">
              <w:rPr>
                <w:rFonts w:ascii="宋体"/>
                <w:sz w:val="18"/>
              </w:rPr>
              <w:t>327</w:t>
            </w:r>
          </w:p>
          <w:p w:rsidR="00D40569" w:rsidRPr="00362471" w:rsidRDefault="00D40569" w:rsidP="0083114E">
            <w:pPr>
              <w:spacing w:line="240" w:lineRule="exact"/>
              <w:ind w:leftChars="-1" w:left="-2" w:firstLineChars="150" w:firstLine="270"/>
              <w:rPr>
                <w:rFonts w:ascii="宋体"/>
                <w:sz w:val="18"/>
              </w:rPr>
            </w:pPr>
            <w:r>
              <w:rPr>
                <w:rFonts w:ascii="宋体"/>
                <w:sz w:val="18"/>
              </w:rPr>
              <w:t>402</w:t>
            </w:r>
          </w:p>
        </w:tc>
        <w:tc>
          <w:tcPr>
            <w:tcW w:w="2101" w:type="pct"/>
            <w:tcBorders>
              <w:bottom w:val="single" w:sz="8" w:space="0" w:color="auto"/>
            </w:tcBorders>
          </w:tcPr>
          <w:p w:rsidR="00D40569" w:rsidRPr="00362471" w:rsidRDefault="00D40569" w:rsidP="0083114E">
            <w:pPr>
              <w:spacing w:line="240" w:lineRule="exact"/>
              <w:ind w:leftChars="-1" w:left="-2"/>
              <w:rPr>
                <w:rFonts w:ascii="宋体"/>
                <w:sz w:val="18"/>
              </w:rPr>
            </w:pPr>
          </w:p>
        </w:tc>
      </w:tr>
    </w:tbl>
    <w:p w:rsidR="00D40569" w:rsidRPr="00362471" w:rsidRDefault="00D40569" w:rsidP="00AB0CAF">
      <w:pPr>
        <w:adjustRightInd w:val="0"/>
        <w:snapToGrid w:val="0"/>
        <w:spacing w:line="240" w:lineRule="exact"/>
        <w:ind w:leftChars="-1" w:left="-2"/>
        <w:rPr>
          <w:rFonts w:ascii="宋体"/>
          <w:bCs/>
          <w:sz w:val="18"/>
          <w:szCs w:val="18"/>
        </w:rPr>
      </w:pPr>
      <w:r w:rsidRPr="00362471">
        <w:rPr>
          <w:rFonts w:ascii="宋体" w:hAnsi="宋体" w:hint="eastAsia"/>
          <w:bCs/>
          <w:sz w:val="18"/>
          <w:szCs w:val="18"/>
        </w:rPr>
        <w:t>单位负责人：</w:t>
      </w:r>
      <w:r w:rsidRPr="00362471">
        <w:rPr>
          <w:rFonts w:ascii="宋体" w:hAnsi="宋体"/>
          <w:bCs/>
          <w:sz w:val="18"/>
          <w:szCs w:val="18"/>
        </w:rPr>
        <w:t xml:space="preserve">     </w:t>
      </w:r>
      <w:r w:rsidRPr="00362471">
        <w:rPr>
          <w:rFonts w:ascii="宋体" w:hAnsi="宋体" w:hint="eastAsia"/>
          <w:bCs/>
          <w:sz w:val="18"/>
          <w:szCs w:val="18"/>
        </w:rPr>
        <w:t>统计负责人：</w:t>
      </w:r>
      <w:r w:rsidRPr="00362471">
        <w:rPr>
          <w:rFonts w:ascii="宋体" w:hAnsi="宋体"/>
          <w:bCs/>
          <w:sz w:val="18"/>
          <w:szCs w:val="18"/>
        </w:rPr>
        <w:t xml:space="preserve">       </w:t>
      </w:r>
      <w:r w:rsidRPr="00362471">
        <w:rPr>
          <w:rFonts w:ascii="宋体" w:hAnsi="宋体" w:hint="eastAsia"/>
          <w:bCs/>
          <w:sz w:val="18"/>
          <w:szCs w:val="18"/>
        </w:rPr>
        <w:t>填表人：</w:t>
      </w:r>
      <w:r w:rsidRPr="00362471">
        <w:rPr>
          <w:rFonts w:ascii="宋体" w:hAnsi="宋体"/>
          <w:bCs/>
          <w:sz w:val="18"/>
          <w:szCs w:val="18"/>
        </w:rPr>
        <w:t xml:space="preserve">       </w:t>
      </w:r>
      <w:r w:rsidRPr="00362471">
        <w:rPr>
          <w:rFonts w:ascii="宋体" w:hAnsi="宋体" w:hint="eastAsia"/>
          <w:bCs/>
          <w:sz w:val="18"/>
          <w:szCs w:val="18"/>
        </w:rPr>
        <w:t>联系电话：</w:t>
      </w:r>
      <w:r w:rsidRPr="00362471">
        <w:rPr>
          <w:rFonts w:ascii="宋体" w:hAnsi="宋体"/>
          <w:bCs/>
          <w:sz w:val="18"/>
          <w:szCs w:val="18"/>
        </w:rPr>
        <w:t xml:space="preserve">        </w:t>
      </w:r>
      <w:r w:rsidRPr="00362471">
        <w:rPr>
          <w:rFonts w:ascii="宋体" w:hAnsi="宋体" w:hint="eastAsia"/>
          <w:bCs/>
          <w:sz w:val="18"/>
          <w:szCs w:val="18"/>
        </w:rPr>
        <w:t>报出日期：２０</w:t>
      </w:r>
      <w:r w:rsidRPr="00362471">
        <w:rPr>
          <w:rFonts w:ascii="宋体" w:hAnsi="宋体"/>
          <w:bCs/>
          <w:sz w:val="18"/>
          <w:szCs w:val="18"/>
        </w:rPr>
        <w:t xml:space="preserve">   </w:t>
      </w:r>
      <w:r w:rsidRPr="00362471">
        <w:rPr>
          <w:rFonts w:ascii="宋体" w:hAnsi="宋体" w:hint="eastAsia"/>
          <w:bCs/>
          <w:sz w:val="18"/>
          <w:szCs w:val="18"/>
        </w:rPr>
        <w:t>年</w:t>
      </w:r>
      <w:r w:rsidRPr="00362471">
        <w:rPr>
          <w:rFonts w:ascii="宋体" w:hAnsi="宋体"/>
          <w:bCs/>
          <w:sz w:val="18"/>
          <w:szCs w:val="18"/>
        </w:rPr>
        <w:t xml:space="preserve">   </w:t>
      </w:r>
      <w:r w:rsidRPr="00362471">
        <w:rPr>
          <w:rFonts w:ascii="宋体" w:hAnsi="宋体" w:hint="eastAsia"/>
          <w:bCs/>
          <w:sz w:val="18"/>
          <w:szCs w:val="18"/>
        </w:rPr>
        <w:t>月</w:t>
      </w:r>
      <w:r w:rsidRPr="00362471">
        <w:rPr>
          <w:rFonts w:ascii="宋体" w:hAnsi="宋体"/>
          <w:bCs/>
          <w:sz w:val="18"/>
          <w:szCs w:val="18"/>
        </w:rPr>
        <w:t xml:space="preserve">   </w:t>
      </w:r>
      <w:r w:rsidRPr="00362471">
        <w:rPr>
          <w:rFonts w:ascii="宋体" w:hAnsi="宋体" w:hint="eastAsia"/>
          <w:bCs/>
          <w:sz w:val="18"/>
          <w:szCs w:val="18"/>
        </w:rPr>
        <w:t>日</w:t>
      </w:r>
    </w:p>
    <w:p w:rsidR="00D40569" w:rsidRPr="00362471" w:rsidRDefault="00D40569" w:rsidP="00AB0CAF">
      <w:pPr>
        <w:adjustRightInd w:val="0"/>
        <w:snapToGrid w:val="0"/>
        <w:spacing w:line="320" w:lineRule="exact"/>
        <w:ind w:leftChars="-171" w:left="-359" w:firstLineChars="100" w:firstLine="320"/>
        <w:rPr>
          <w:rFonts w:ascii="黑体" w:eastAsia="黑体"/>
          <w:sz w:val="32"/>
        </w:rPr>
      </w:pPr>
    </w:p>
    <w:p w:rsidR="00D40569" w:rsidRPr="00362471" w:rsidRDefault="00D40569" w:rsidP="00AB0CAF">
      <w:pPr>
        <w:spacing w:line="320" w:lineRule="exact"/>
        <w:ind w:rightChars="-148" w:right="-311"/>
        <w:rPr>
          <w:rFonts w:ascii="宋体"/>
          <w:sz w:val="18"/>
          <w:szCs w:val="18"/>
        </w:rPr>
      </w:pPr>
      <w:r w:rsidRPr="00362471">
        <w:rPr>
          <w:rFonts w:ascii="宋体" w:hAnsi="宋体" w:hint="eastAsia"/>
          <w:sz w:val="18"/>
          <w:szCs w:val="18"/>
        </w:rPr>
        <w:t>说明：</w:t>
      </w:r>
      <w:r w:rsidRPr="00362471">
        <w:rPr>
          <w:rFonts w:ascii="宋体" w:hAnsi="宋体"/>
          <w:sz w:val="18"/>
          <w:szCs w:val="18"/>
        </w:rPr>
        <w:t>1.</w:t>
      </w:r>
      <w:r w:rsidRPr="00362471">
        <w:rPr>
          <w:rFonts w:ascii="宋体" w:hAnsi="宋体" w:hint="eastAsia"/>
          <w:sz w:val="18"/>
          <w:szCs w:val="18"/>
        </w:rPr>
        <w:t>统计范围：辖区内有总承包和专业承包资质的建筑业法人单位。</w:t>
      </w:r>
    </w:p>
    <w:p w:rsidR="00D40569" w:rsidRPr="00362471" w:rsidRDefault="00D40569" w:rsidP="00AB0CAF">
      <w:pPr>
        <w:spacing w:line="320" w:lineRule="exact"/>
        <w:ind w:leftChars="257" w:left="2160" w:rightChars="-3" w:right="-6" w:hangingChars="900" w:hanging="1620"/>
        <w:rPr>
          <w:rFonts w:ascii="宋体"/>
          <w:sz w:val="18"/>
        </w:rPr>
      </w:pPr>
      <w:r w:rsidRPr="00362471">
        <w:rPr>
          <w:rFonts w:ascii="宋体" w:hAnsi="宋体"/>
          <w:sz w:val="18"/>
          <w:szCs w:val="18"/>
        </w:rPr>
        <w:t>2.</w:t>
      </w:r>
      <w:r w:rsidRPr="00362471">
        <w:rPr>
          <w:rFonts w:ascii="宋体" w:hAnsi="宋体" w:hint="eastAsia"/>
          <w:sz w:val="18"/>
          <w:szCs w:val="18"/>
        </w:rPr>
        <w:t>报送日期及方式：</w:t>
      </w:r>
      <w:r w:rsidRPr="00362471">
        <w:rPr>
          <w:rFonts w:ascii="宋体" w:hint="eastAsia"/>
          <w:sz w:val="18"/>
        </w:rPr>
        <w:t>调查单位季后</w:t>
      </w:r>
      <w:r w:rsidRPr="00362471">
        <w:rPr>
          <w:rFonts w:ascii="宋体"/>
          <w:sz w:val="18"/>
        </w:rPr>
        <w:t>18</w:t>
      </w:r>
      <w:r w:rsidRPr="00362471">
        <w:rPr>
          <w:rFonts w:ascii="宋体" w:hint="eastAsia"/>
          <w:sz w:val="18"/>
        </w:rPr>
        <w:t>日</w:t>
      </w:r>
      <w:r w:rsidRPr="00362471">
        <w:rPr>
          <w:rFonts w:ascii="宋体"/>
          <w:sz w:val="18"/>
        </w:rPr>
        <w:t>18</w:t>
      </w:r>
      <w:r w:rsidRPr="00362471">
        <w:rPr>
          <w:rFonts w:ascii="宋体" w:hint="eastAsia"/>
          <w:sz w:val="18"/>
        </w:rPr>
        <w:t>时前独立自行网上填报，四季度免报；</w:t>
      </w:r>
      <w:r>
        <w:rPr>
          <w:rFonts w:ascii="宋体" w:hint="eastAsia"/>
          <w:sz w:val="18"/>
        </w:rPr>
        <w:t>市</w:t>
      </w:r>
      <w:r w:rsidRPr="00362471">
        <w:rPr>
          <w:rFonts w:ascii="宋体" w:hint="eastAsia"/>
          <w:sz w:val="18"/>
        </w:rPr>
        <w:t>级统计机构季后</w:t>
      </w:r>
      <w:r w:rsidRPr="00362471">
        <w:rPr>
          <w:rFonts w:ascii="宋体"/>
          <w:sz w:val="18"/>
        </w:rPr>
        <w:t>2</w:t>
      </w:r>
      <w:r>
        <w:rPr>
          <w:rFonts w:ascii="宋体"/>
          <w:sz w:val="18"/>
        </w:rPr>
        <w:t>1</w:t>
      </w:r>
      <w:r w:rsidRPr="00362471">
        <w:rPr>
          <w:rFonts w:ascii="宋体" w:hint="eastAsia"/>
          <w:sz w:val="18"/>
        </w:rPr>
        <w:t>日</w:t>
      </w:r>
      <w:r w:rsidRPr="00362471">
        <w:rPr>
          <w:rFonts w:ascii="宋体"/>
          <w:sz w:val="18"/>
        </w:rPr>
        <w:t>12</w:t>
      </w:r>
      <w:r w:rsidRPr="00362471">
        <w:rPr>
          <w:rFonts w:ascii="宋体" w:hint="eastAsia"/>
          <w:sz w:val="18"/>
        </w:rPr>
        <w:t>时前完成数据审核、验收</w:t>
      </w:r>
      <w:r w:rsidRPr="00362471">
        <w:rPr>
          <w:rFonts w:ascii="宋体" w:hAnsi="宋体" w:hint="eastAsia"/>
          <w:sz w:val="18"/>
          <w:szCs w:val="18"/>
        </w:rPr>
        <w:t>、上报，四季度免报</w:t>
      </w:r>
      <w:r w:rsidRPr="00362471">
        <w:rPr>
          <w:rFonts w:ascii="宋体" w:hint="eastAsia"/>
          <w:sz w:val="18"/>
        </w:rPr>
        <w:t>。</w:t>
      </w:r>
    </w:p>
    <w:p w:rsidR="00D40569" w:rsidRPr="00362471" w:rsidRDefault="00D40569" w:rsidP="00AB0CAF">
      <w:pPr>
        <w:spacing w:line="320" w:lineRule="exact"/>
        <w:ind w:leftChars="259" w:left="1714" w:rightChars="-148" w:right="-311" w:hangingChars="650" w:hanging="1170"/>
        <w:rPr>
          <w:rFonts w:ascii="宋体"/>
          <w:sz w:val="18"/>
          <w:szCs w:val="18"/>
        </w:rPr>
      </w:pPr>
      <w:r w:rsidRPr="00362471">
        <w:rPr>
          <w:rFonts w:ascii="宋体" w:hAnsi="宋体"/>
          <w:sz w:val="18"/>
          <w:szCs w:val="18"/>
        </w:rPr>
        <w:t>3.</w:t>
      </w:r>
      <w:r w:rsidRPr="00362471">
        <w:rPr>
          <w:rFonts w:ascii="宋体" w:hAnsi="宋体" w:hint="eastAsia"/>
          <w:sz w:val="18"/>
        </w:rPr>
        <w:t>审核关系：</w:t>
      </w:r>
      <w:r w:rsidRPr="00362471">
        <w:rPr>
          <w:rFonts w:ascii="宋体" w:hAnsi="宋体"/>
          <w:sz w:val="18"/>
          <w:szCs w:val="18"/>
        </w:rPr>
        <w:t xml:space="preserve"> </w:t>
      </w:r>
    </w:p>
    <w:p w:rsidR="00D40569" w:rsidRPr="00362471" w:rsidRDefault="00D40569" w:rsidP="00AB0CAF">
      <w:pPr>
        <w:spacing w:line="320" w:lineRule="exact"/>
        <w:ind w:leftChars="259" w:left="1714" w:rightChars="-148" w:right="-311" w:hangingChars="650" w:hanging="1170"/>
        <w:rPr>
          <w:rFonts w:ascii="宋体"/>
          <w:sz w:val="18"/>
          <w:szCs w:val="21"/>
        </w:rPr>
      </w:pPr>
      <w:r w:rsidRPr="00362471">
        <w:rPr>
          <w:rFonts w:ascii="宋体" w:hAnsi="宋体"/>
          <w:sz w:val="18"/>
          <w:szCs w:val="18"/>
        </w:rPr>
        <w:t xml:space="preserve">  (1)201</w:t>
      </w:r>
      <w:r w:rsidRPr="00362471">
        <w:rPr>
          <w:rFonts w:ascii="宋体" w:hint="eastAsia"/>
          <w:sz w:val="18"/>
          <w:szCs w:val="21"/>
        </w:rPr>
        <w:t>≥</w:t>
      </w:r>
      <w:r w:rsidRPr="00362471">
        <w:rPr>
          <w:rFonts w:ascii="宋体" w:hAnsi="宋体"/>
          <w:sz w:val="18"/>
          <w:szCs w:val="21"/>
        </w:rPr>
        <w:t>203+205      (2)301</w:t>
      </w:r>
      <w:r w:rsidRPr="00362471">
        <w:rPr>
          <w:rFonts w:ascii="宋体" w:hint="eastAsia"/>
          <w:sz w:val="18"/>
          <w:szCs w:val="21"/>
        </w:rPr>
        <w:t>≥</w:t>
      </w:r>
      <w:r w:rsidRPr="00362471">
        <w:rPr>
          <w:rFonts w:ascii="宋体" w:hAnsi="宋体"/>
          <w:sz w:val="18"/>
          <w:szCs w:val="21"/>
        </w:rPr>
        <w:t>302      (3)307</w:t>
      </w:r>
      <w:r w:rsidRPr="00362471">
        <w:rPr>
          <w:rFonts w:ascii="宋体" w:hint="eastAsia"/>
          <w:sz w:val="18"/>
          <w:szCs w:val="21"/>
        </w:rPr>
        <w:t>≥</w:t>
      </w:r>
      <w:r w:rsidRPr="00362471">
        <w:rPr>
          <w:rFonts w:ascii="宋体" w:hAnsi="宋体"/>
          <w:sz w:val="18"/>
          <w:szCs w:val="21"/>
        </w:rPr>
        <w:t>308       (4)309</w:t>
      </w:r>
      <w:r w:rsidRPr="00362471">
        <w:rPr>
          <w:rFonts w:ascii="宋体" w:hint="eastAsia"/>
          <w:sz w:val="18"/>
          <w:szCs w:val="21"/>
        </w:rPr>
        <w:t>≥</w:t>
      </w:r>
      <w:r w:rsidRPr="00362471">
        <w:rPr>
          <w:rFonts w:ascii="宋体" w:hAnsi="宋体"/>
          <w:sz w:val="18"/>
          <w:szCs w:val="21"/>
        </w:rPr>
        <w:t>310      (5)313</w:t>
      </w:r>
      <w:r w:rsidRPr="00362471">
        <w:rPr>
          <w:rFonts w:ascii="宋体" w:hint="eastAsia"/>
          <w:sz w:val="18"/>
          <w:szCs w:val="21"/>
        </w:rPr>
        <w:t>≥</w:t>
      </w:r>
      <w:r w:rsidRPr="00362471">
        <w:rPr>
          <w:rFonts w:ascii="宋体" w:hAnsi="宋体"/>
          <w:sz w:val="18"/>
          <w:szCs w:val="21"/>
        </w:rPr>
        <w:t>314</w:t>
      </w:r>
    </w:p>
    <w:p w:rsidR="00D40569" w:rsidRPr="00362471" w:rsidRDefault="00D40569" w:rsidP="00E62CA7">
      <w:pPr>
        <w:pStyle w:val="Heading3"/>
        <w:rPr>
          <w:szCs w:val="32"/>
        </w:rPr>
      </w:pPr>
      <w:r w:rsidRPr="0034762B">
        <w:br w:type="page"/>
      </w:r>
      <w:bookmarkStart w:id="62" w:name="_Toc470873003"/>
      <w:bookmarkStart w:id="63" w:name="_Toc470873111"/>
      <w:r w:rsidRPr="00362471">
        <w:rPr>
          <w:rFonts w:hint="eastAsia"/>
          <w:szCs w:val="32"/>
        </w:rPr>
        <w:t>建筑业企业生产经营情况</w:t>
      </w:r>
      <w:bookmarkEnd w:id="62"/>
      <w:bookmarkEnd w:id="63"/>
    </w:p>
    <w:tbl>
      <w:tblPr>
        <w:tblW w:w="9639" w:type="dxa"/>
        <w:jc w:val="center"/>
        <w:tblCellMar>
          <w:left w:w="0" w:type="dxa"/>
          <w:right w:w="0" w:type="dxa"/>
        </w:tblCellMar>
        <w:tblLook w:val="01E0"/>
      </w:tblPr>
      <w:tblGrid>
        <w:gridCol w:w="3280"/>
        <w:gridCol w:w="861"/>
        <w:gridCol w:w="3052"/>
        <w:gridCol w:w="862"/>
        <w:gridCol w:w="1584"/>
      </w:tblGrid>
      <w:tr w:rsidR="00D40569" w:rsidRPr="00362471" w:rsidTr="0083114E">
        <w:trPr>
          <w:jc w:val="center"/>
        </w:trPr>
        <w:tc>
          <w:tcPr>
            <w:tcW w:w="3191" w:type="dxa"/>
          </w:tcPr>
          <w:p w:rsidR="00D40569" w:rsidRPr="00362471" w:rsidRDefault="00D40569" w:rsidP="0083114E">
            <w:pPr>
              <w:adjustRightInd w:val="0"/>
              <w:spacing w:line="220" w:lineRule="exact"/>
              <w:rPr>
                <w:rFonts w:ascii="宋体"/>
                <w:sz w:val="18"/>
                <w:szCs w:val="18"/>
              </w:rPr>
            </w:pPr>
          </w:p>
        </w:tc>
        <w:tc>
          <w:tcPr>
            <w:tcW w:w="838" w:type="dxa"/>
          </w:tcPr>
          <w:p w:rsidR="00D40569" w:rsidRPr="00362471" w:rsidRDefault="00D40569" w:rsidP="0083114E">
            <w:pPr>
              <w:adjustRightInd w:val="0"/>
              <w:spacing w:line="220" w:lineRule="exact"/>
              <w:rPr>
                <w:rFonts w:ascii="宋体"/>
                <w:sz w:val="18"/>
                <w:szCs w:val="18"/>
              </w:rPr>
            </w:pPr>
          </w:p>
        </w:tc>
        <w:tc>
          <w:tcPr>
            <w:tcW w:w="2969" w:type="dxa"/>
          </w:tcPr>
          <w:p w:rsidR="00D40569" w:rsidRPr="00362471" w:rsidRDefault="00D40569" w:rsidP="0083114E">
            <w:pPr>
              <w:adjustRightInd w:val="0"/>
              <w:spacing w:line="220" w:lineRule="exact"/>
              <w:rPr>
                <w:rFonts w:ascii="宋体"/>
                <w:sz w:val="18"/>
                <w:szCs w:val="18"/>
              </w:rPr>
            </w:pPr>
          </w:p>
        </w:tc>
        <w:tc>
          <w:tcPr>
            <w:tcW w:w="839" w:type="dxa"/>
            <w:tcMar>
              <w:left w:w="0" w:type="dxa"/>
              <w:right w:w="0" w:type="dxa"/>
            </w:tcMa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表</w:t>
            </w:r>
            <w:r w:rsidRPr="00362471">
              <w:rPr>
                <w:rFonts w:ascii="宋体" w:hAnsi="宋体"/>
                <w:sz w:val="18"/>
                <w:szCs w:val="18"/>
              </w:rPr>
              <w:t xml:space="preserve">    </w:t>
            </w:r>
            <w:r w:rsidRPr="00362471">
              <w:rPr>
                <w:rFonts w:ascii="宋体" w:hAnsi="宋体" w:hint="eastAsia"/>
                <w:sz w:val="18"/>
                <w:szCs w:val="18"/>
              </w:rPr>
              <w:t>号：</w:t>
            </w:r>
          </w:p>
        </w:tc>
        <w:tc>
          <w:tcPr>
            <w:tcW w:w="1541"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pacing w:val="12"/>
                <w:sz w:val="18"/>
                <w:szCs w:val="18"/>
              </w:rPr>
              <w:t>Ｃ２０４－１</w:t>
            </w:r>
            <w:r w:rsidRPr="00362471">
              <w:rPr>
                <w:rFonts w:ascii="宋体" w:hAnsi="宋体" w:hint="eastAsia"/>
                <w:sz w:val="18"/>
                <w:szCs w:val="18"/>
              </w:rPr>
              <w:t>表</w:t>
            </w:r>
          </w:p>
        </w:tc>
      </w:tr>
      <w:tr w:rsidR="00D40569" w:rsidRPr="00362471" w:rsidTr="0083114E">
        <w:trPr>
          <w:jc w:val="center"/>
        </w:trPr>
        <w:tc>
          <w:tcPr>
            <w:tcW w:w="3191"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组织机构代码□□□□□□□□－□</w:t>
            </w:r>
          </w:p>
        </w:tc>
        <w:tc>
          <w:tcPr>
            <w:tcW w:w="838" w:type="dxa"/>
          </w:tcPr>
          <w:p w:rsidR="00D40569" w:rsidRPr="00362471" w:rsidRDefault="00D40569" w:rsidP="0083114E">
            <w:pPr>
              <w:adjustRightInd w:val="0"/>
              <w:spacing w:line="220" w:lineRule="exact"/>
              <w:rPr>
                <w:rFonts w:ascii="宋体"/>
                <w:sz w:val="18"/>
                <w:szCs w:val="18"/>
              </w:rPr>
            </w:pPr>
          </w:p>
        </w:tc>
        <w:tc>
          <w:tcPr>
            <w:tcW w:w="2969" w:type="dxa"/>
          </w:tcPr>
          <w:p w:rsidR="00D40569" w:rsidRPr="00362471" w:rsidRDefault="00D40569" w:rsidP="0083114E">
            <w:pPr>
              <w:adjustRightInd w:val="0"/>
              <w:spacing w:line="220" w:lineRule="exact"/>
              <w:rPr>
                <w:rFonts w:ascii="宋体"/>
                <w:sz w:val="18"/>
                <w:szCs w:val="18"/>
              </w:rPr>
            </w:pPr>
          </w:p>
        </w:tc>
        <w:tc>
          <w:tcPr>
            <w:tcW w:w="839"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制定机关：</w:t>
            </w:r>
          </w:p>
        </w:tc>
        <w:tc>
          <w:tcPr>
            <w:tcW w:w="1541"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w:t>
            </w:r>
            <w:r w:rsidRPr="00362471">
              <w:rPr>
                <w:rFonts w:ascii="宋体" w:hAnsi="宋体"/>
                <w:sz w:val="18"/>
                <w:szCs w:val="18"/>
              </w:rPr>
              <w:t xml:space="preserve"> </w:t>
            </w:r>
            <w:r w:rsidRPr="00362471">
              <w:rPr>
                <w:rFonts w:ascii="宋体" w:hAnsi="宋体" w:hint="eastAsia"/>
                <w:sz w:val="18"/>
                <w:szCs w:val="18"/>
              </w:rPr>
              <w:t>家</w:t>
            </w:r>
            <w:r w:rsidRPr="00362471">
              <w:rPr>
                <w:rFonts w:ascii="宋体" w:hAnsi="宋体"/>
                <w:sz w:val="18"/>
                <w:szCs w:val="18"/>
              </w:rPr>
              <w:t xml:space="preserve"> </w:t>
            </w:r>
            <w:r w:rsidRPr="00362471">
              <w:rPr>
                <w:rFonts w:ascii="宋体" w:hAnsi="宋体" w:hint="eastAsia"/>
                <w:sz w:val="18"/>
                <w:szCs w:val="18"/>
              </w:rPr>
              <w:t>统</w:t>
            </w:r>
            <w:r w:rsidRPr="00362471">
              <w:rPr>
                <w:rFonts w:ascii="宋体" w:hAnsi="宋体"/>
                <w:sz w:val="18"/>
                <w:szCs w:val="18"/>
              </w:rPr>
              <w:t xml:space="preserve"> </w:t>
            </w:r>
            <w:r w:rsidRPr="00362471">
              <w:rPr>
                <w:rFonts w:ascii="宋体" w:hAnsi="宋体" w:hint="eastAsia"/>
                <w:sz w:val="18"/>
                <w:szCs w:val="18"/>
              </w:rPr>
              <w:t>计</w:t>
            </w:r>
            <w:r w:rsidRPr="00362471">
              <w:rPr>
                <w:rFonts w:ascii="宋体" w:hAnsi="宋体"/>
                <w:sz w:val="18"/>
                <w:szCs w:val="18"/>
              </w:rPr>
              <w:t xml:space="preserve"> </w:t>
            </w:r>
            <w:r w:rsidRPr="00362471">
              <w:rPr>
                <w:rFonts w:ascii="宋体" w:hAnsi="宋体" w:hint="eastAsia"/>
                <w:sz w:val="18"/>
                <w:szCs w:val="18"/>
              </w:rPr>
              <w:t>局</w:t>
            </w:r>
          </w:p>
        </w:tc>
      </w:tr>
      <w:tr w:rsidR="00D40569" w:rsidRPr="00362471" w:rsidTr="0083114E">
        <w:trPr>
          <w:jc w:val="center"/>
        </w:trPr>
        <w:tc>
          <w:tcPr>
            <w:tcW w:w="6998" w:type="dxa"/>
            <w:gridSpan w:val="3"/>
          </w:tcPr>
          <w:p w:rsidR="00D40569" w:rsidRPr="00362471" w:rsidRDefault="00D40569" w:rsidP="0083114E">
            <w:pPr>
              <w:adjustRightInd w:val="0"/>
              <w:spacing w:line="220" w:lineRule="exact"/>
              <w:rPr>
                <w:rFonts w:ascii="宋体"/>
                <w:sz w:val="18"/>
                <w:szCs w:val="18"/>
              </w:rPr>
            </w:pPr>
            <w:r w:rsidRPr="0028758C">
              <w:rPr>
                <w:rFonts w:ascii="宋体" w:hAnsi="宋体" w:cs="宋体" w:hint="eastAsia"/>
                <w:color w:val="000000"/>
                <w:kern w:val="0"/>
                <w:sz w:val="18"/>
                <w:szCs w:val="18"/>
              </w:rPr>
              <w:t>统一社会信用代码□□□□□□□□□□□□□□□□□□</w:t>
            </w:r>
          </w:p>
        </w:tc>
        <w:tc>
          <w:tcPr>
            <w:tcW w:w="839"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文</w:t>
            </w:r>
            <w:r w:rsidRPr="00362471">
              <w:rPr>
                <w:rFonts w:ascii="宋体" w:hAnsi="宋体"/>
                <w:sz w:val="18"/>
                <w:szCs w:val="18"/>
              </w:rPr>
              <w:t xml:space="preserve">    </w:t>
            </w:r>
            <w:r w:rsidRPr="00362471">
              <w:rPr>
                <w:rFonts w:ascii="宋体" w:hAnsi="宋体" w:hint="eastAsia"/>
                <w:sz w:val="18"/>
                <w:szCs w:val="18"/>
              </w:rPr>
              <w:t>号：</w:t>
            </w:r>
          </w:p>
        </w:tc>
        <w:tc>
          <w:tcPr>
            <w:tcW w:w="1541"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国统字</w:t>
            </w:r>
            <w:r w:rsidRPr="00FB2E7F">
              <w:rPr>
                <w:rFonts w:ascii="宋体" w:hAnsi="宋体"/>
                <w:sz w:val="18"/>
                <w:szCs w:val="18"/>
              </w:rPr>
              <w:t>(2016)125</w:t>
            </w:r>
            <w:r w:rsidRPr="00362471">
              <w:rPr>
                <w:rFonts w:ascii="宋体" w:hAnsi="宋体" w:hint="eastAsia"/>
                <w:sz w:val="18"/>
                <w:szCs w:val="18"/>
              </w:rPr>
              <w:t>号</w:t>
            </w:r>
          </w:p>
        </w:tc>
      </w:tr>
      <w:tr w:rsidR="00D40569" w:rsidRPr="00362471" w:rsidTr="0083114E">
        <w:trPr>
          <w:jc w:val="center"/>
        </w:trPr>
        <w:tc>
          <w:tcPr>
            <w:tcW w:w="3191"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单位详细名称：</w:t>
            </w:r>
          </w:p>
        </w:tc>
        <w:tc>
          <w:tcPr>
            <w:tcW w:w="838" w:type="dxa"/>
          </w:tcPr>
          <w:p w:rsidR="00D40569" w:rsidRPr="00362471" w:rsidRDefault="00D40569" w:rsidP="0083114E">
            <w:pPr>
              <w:adjustRightInd w:val="0"/>
              <w:spacing w:line="220" w:lineRule="exact"/>
              <w:rPr>
                <w:rFonts w:ascii="宋体"/>
                <w:sz w:val="18"/>
                <w:szCs w:val="18"/>
              </w:rPr>
            </w:pPr>
          </w:p>
        </w:tc>
        <w:tc>
          <w:tcPr>
            <w:tcW w:w="2969"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２０</w:t>
            </w:r>
            <w:r w:rsidRPr="00130746">
              <w:rPr>
                <w:rFonts w:ascii="宋体" w:hAnsi="宋体" w:hint="eastAsia"/>
                <w:sz w:val="18"/>
                <w:szCs w:val="18"/>
              </w:rPr>
              <w:t>１</w:t>
            </w:r>
            <w:r>
              <w:rPr>
                <w:rFonts w:ascii="宋体" w:hAnsi="宋体" w:hint="eastAsia"/>
                <w:sz w:val="18"/>
                <w:szCs w:val="18"/>
              </w:rPr>
              <w:t>７</w:t>
            </w:r>
            <w:r w:rsidRPr="00362471">
              <w:rPr>
                <w:rFonts w:ascii="宋体" w:hAnsi="宋体" w:hint="eastAsia"/>
                <w:sz w:val="18"/>
                <w:szCs w:val="18"/>
              </w:rPr>
              <w:t>年</w:t>
            </w:r>
            <w:r w:rsidRPr="00362471">
              <w:rPr>
                <w:rFonts w:ascii="宋体" w:hAnsi="宋体"/>
                <w:sz w:val="18"/>
                <w:szCs w:val="18"/>
              </w:rPr>
              <w:t xml:space="preserve">   </w:t>
            </w:r>
            <w:r w:rsidRPr="00362471">
              <w:rPr>
                <w:rFonts w:ascii="宋体" w:hAnsi="宋体" w:hint="eastAsia"/>
                <w:sz w:val="18"/>
                <w:szCs w:val="18"/>
              </w:rPr>
              <w:t xml:space="preserve">　季</w:t>
            </w:r>
          </w:p>
        </w:tc>
        <w:tc>
          <w:tcPr>
            <w:tcW w:w="839"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有效期至：</w:t>
            </w:r>
          </w:p>
        </w:tc>
        <w:tc>
          <w:tcPr>
            <w:tcW w:w="1541"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AB0CAF">
              <w:rPr>
                <w:rFonts w:ascii="宋体" w:hAnsi="宋体" w:hint="eastAsia"/>
                <w:spacing w:val="12"/>
                <w:sz w:val="18"/>
                <w:szCs w:val="18"/>
              </w:rPr>
              <w:t>２０１８年１月</w:t>
            </w:r>
          </w:p>
        </w:tc>
      </w:tr>
    </w:tbl>
    <w:p w:rsidR="00D40569" w:rsidRPr="00362471" w:rsidRDefault="00D40569" w:rsidP="00E62CA7">
      <w:pPr>
        <w:spacing w:line="20" w:lineRule="exact"/>
        <w:rPr>
          <w:rFonts w:ascii="宋体"/>
          <w:sz w:val="18"/>
          <w:szCs w:val="18"/>
        </w:rPr>
      </w:pPr>
    </w:p>
    <w:tbl>
      <w:tblPr>
        <w:tblW w:w="5018" w:type="pct"/>
        <w:jc w:val="center"/>
        <w:tblBorders>
          <w:top w:val="single" w:sz="8" w:space="0" w:color="auto"/>
          <w:bottom w:val="single" w:sz="8" w:space="0" w:color="auto"/>
          <w:insideH w:val="single" w:sz="2" w:space="0" w:color="auto"/>
          <w:insideV w:val="single" w:sz="2" w:space="0" w:color="auto"/>
        </w:tblBorders>
        <w:tblLayout w:type="fixed"/>
        <w:tblLook w:val="0000"/>
      </w:tblPr>
      <w:tblGrid>
        <w:gridCol w:w="3184"/>
        <w:gridCol w:w="40"/>
        <w:gridCol w:w="780"/>
        <w:gridCol w:w="462"/>
        <w:gridCol w:w="578"/>
        <w:gridCol w:w="2753"/>
        <w:gridCol w:w="756"/>
        <w:gridCol w:w="504"/>
        <w:gridCol w:w="606"/>
      </w:tblGrid>
      <w:tr w:rsidR="00D40569" w:rsidRPr="00362471" w:rsidTr="0083114E">
        <w:trPr>
          <w:trHeight w:val="737"/>
          <w:jc w:val="center"/>
        </w:trPr>
        <w:tc>
          <w:tcPr>
            <w:tcW w:w="3224" w:type="dxa"/>
            <w:gridSpan w:val="2"/>
            <w:tcBorders>
              <w:top w:val="single" w:sz="8"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指标名称</w:t>
            </w:r>
          </w:p>
        </w:tc>
        <w:tc>
          <w:tcPr>
            <w:tcW w:w="780" w:type="dxa"/>
            <w:tcBorders>
              <w:top w:val="single" w:sz="8" w:space="0" w:color="auto"/>
            </w:tcBorders>
            <w:vAlign w:val="center"/>
          </w:tcPr>
          <w:p w:rsidR="00D40569" w:rsidRDefault="00D40569" w:rsidP="0083114E">
            <w:pPr>
              <w:spacing w:line="240" w:lineRule="exact"/>
              <w:jc w:val="center"/>
              <w:rPr>
                <w:rFonts w:ascii="宋体" w:cs="宋体"/>
                <w:sz w:val="18"/>
                <w:szCs w:val="18"/>
              </w:rPr>
            </w:pPr>
            <w:r w:rsidRPr="00362471">
              <w:rPr>
                <w:rFonts w:ascii="宋体" w:hAnsi="宋体" w:cs="宋体" w:hint="eastAsia"/>
                <w:sz w:val="18"/>
                <w:szCs w:val="18"/>
              </w:rPr>
              <w:t>计量</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单位</w:t>
            </w:r>
          </w:p>
        </w:tc>
        <w:tc>
          <w:tcPr>
            <w:tcW w:w="462" w:type="dxa"/>
            <w:tcBorders>
              <w:top w:val="single" w:sz="8"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代码</w:t>
            </w:r>
          </w:p>
        </w:tc>
        <w:tc>
          <w:tcPr>
            <w:tcW w:w="578" w:type="dxa"/>
            <w:tcBorders>
              <w:top w:val="single" w:sz="8" w:space="0" w:color="auto"/>
              <w:right w:val="double" w:sz="4" w:space="0" w:color="auto"/>
            </w:tcBorders>
            <w:vAlign w:val="center"/>
          </w:tcPr>
          <w:p w:rsidR="00D40569" w:rsidRDefault="00D40569" w:rsidP="0083114E">
            <w:pPr>
              <w:spacing w:line="240" w:lineRule="exact"/>
              <w:jc w:val="center"/>
              <w:rPr>
                <w:rFonts w:ascii="宋体" w:cs="宋体"/>
                <w:sz w:val="18"/>
                <w:szCs w:val="18"/>
              </w:rPr>
            </w:pPr>
            <w:r w:rsidRPr="00362471">
              <w:rPr>
                <w:rFonts w:ascii="宋体" w:hAnsi="宋体" w:cs="宋体"/>
                <w:sz w:val="18"/>
                <w:szCs w:val="18"/>
              </w:rPr>
              <w:t>1-</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本季</w:t>
            </w:r>
          </w:p>
        </w:tc>
        <w:tc>
          <w:tcPr>
            <w:tcW w:w="2753" w:type="dxa"/>
            <w:tcBorders>
              <w:top w:val="single" w:sz="8" w:space="0" w:color="auto"/>
              <w:left w:val="double" w:sz="4"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指标名称</w:t>
            </w:r>
          </w:p>
        </w:tc>
        <w:tc>
          <w:tcPr>
            <w:tcW w:w="756" w:type="dxa"/>
            <w:tcBorders>
              <w:top w:val="single" w:sz="8" w:space="0" w:color="auto"/>
            </w:tcBorders>
            <w:vAlign w:val="center"/>
          </w:tcPr>
          <w:p w:rsidR="00D40569" w:rsidRDefault="00D40569" w:rsidP="0083114E">
            <w:pPr>
              <w:spacing w:line="240" w:lineRule="exact"/>
              <w:jc w:val="center"/>
              <w:rPr>
                <w:rFonts w:ascii="宋体" w:cs="宋体"/>
                <w:sz w:val="18"/>
                <w:szCs w:val="18"/>
              </w:rPr>
            </w:pPr>
            <w:r w:rsidRPr="00362471">
              <w:rPr>
                <w:rFonts w:ascii="宋体" w:hAnsi="宋体" w:cs="宋体" w:hint="eastAsia"/>
                <w:sz w:val="18"/>
                <w:szCs w:val="18"/>
              </w:rPr>
              <w:t>计量</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单位</w:t>
            </w:r>
          </w:p>
        </w:tc>
        <w:tc>
          <w:tcPr>
            <w:tcW w:w="504" w:type="dxa"/>
            <w:tcBorders>
              <w:top w:val="single" w:sz="8"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代码</w:t>
            </w:r>
          </w:p>
        </w:tc>
        <w:tc>
          <w:tcPr>
            <w:tcW w:w="606" w:type="dxa"/>
            <w:tcBorders>
              <w:top w:val="single" w:sz="8" w:space="0" w:color="auto"/>
            </w:tcBorders>
            <w:vAlign w:val="center"/>
          </w:tcPr>
          <w:p w:rsidR="00D40569" w:rsidRDefault="00D40569" w:rsidP="0083114E">
            <w:pPr>
              <w:spacing w:line="240" w:lineRule="exact"/>
              <w:jc w:val="center"/>
              <w:rPr>
                <w:rFonts w:ascii="宋体" w:cs="宋体"/>
                <w:sz w:val="18"/>
                <w:szCs w:val="18"/>
              </w:rPr>
            </w:pPr>
            <w:r w:rsidRPr="00362471">
              <w:rPr>
                <w:rFonts w:ascii="宋体" w:hAnsi="宋体" w:cs="宋体"/>
                <w:sz w:val="18"/>
                <w:szCs w:val="18"/>
              </w:rPr>
              <w:t>1-</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本季</w:t>
            </w:r>
          </w:p>
        </w:tc>
      </w:tr>
      <w:tr w:rsidR="00D40569" w:rsidRPr="00362471" w:rsidTr="0083114E">
        <w:trPr>
          <w:trHeight w:val="283"/>
          <w:jc w:val="center"/>
        </w:trPr>
        <w:tc>
          <w:tcPr>
            <w:tcW w:w="3224" w:type="dxa"/>
            <w:gridSpan w:val="2"/>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甲</w:t>
            </w:r>
          </w:p>
        </w:tc>
        <w:tc>
          <w:tcPr>
            <w:tcW w:w="780" w:type="dxa"/>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乙</w:t>
            </w:r>
          </w:p>
        </w:tc>
        <w:tc>
          <w:tcPr>
            <w:tcW w:w="462" w:type="dxa"/>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丙</w:t>
            </w:r>
          </w:p>
        </w:tc>
        <w:tc>
          <w:tcPr>
            <w:tcW w:w="578" w:type="dxa"/>
            <w:tcBorders>
              <w:right w:val="double" w:sz="4" w:space="0" w:color="auto"/>
            </w:tcBorders>
            <w:vAlign w:val="center"/>
          </w:tcPr>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1</w:t>
            </w:r>
          </w:p>
        </w:tc>
        <w:tc>
          <w:tcPr>
            <w:tcW w:w="2753" w:type="dxa"/>
            <w:tcBorders>
              <w:left w:val="double" w:sz="4" w:space="0" w:color="auto"/>
            </w:tcBorders>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甲</w:t>
            </w:r>
          </w:p>
        </w:tc>
        <w:tc>
          <w:tcPr>
            <w:tcW w:w="756" w:type="dxa"/>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乙</w:t>
            </w:r>
          </w:p>
        </w:tc>
        <w:tc>
          <w:tcPr>
            <w:tcW w:w="504" w:type="dxa"/>
            <w:vAlign w:val="center"/>
          </w:tcPr>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丙</w:t>
            </w:r>
          </w:p>
        </w:tc>
        <w:tc>
          <w:tcPr>
            <w:tcW w:w="606" w:type="dxa"/>
            <w:vAlign w:val="center"/>
          </w:tcPr>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1</w:t>
            </w:r>
          </w:p>
        </w:tc>
      </w:tr>
      <w:tr w:rsidR="00D40569" w:rsidRPr="00362471" w:rsidTr="0083114E">
        <w:trPr>
          <w:trHeight w:val="4284"/>
          <w:jc w:val="center"/>
        </w:trPr>
        <w:tc>
          <w:tcPr>
            <w:tcW w:w="3224" w:type="dxa"/>
            <w:gridSpan w:val="2"/>
            <w:tcBorders>
              <w:bottom w:val="single" w:sz="4" w:space="0" w:color="auto"/>
            </w:tcBorders>
          </w:tcPr>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一、建筑业合同情况</w:t>
            </w:r>
          </w:p>
          <w:p w:rsidR="00D40569" w:rsidRPr="00362471" w:rsidRDefault="00D40569" w:rsidP="0083114E">
            <w:pPr>
              <w:spacing w:line="240" w:lineRule="exact"/>
              <w:ind w:firstLineChars="200" w:firstLine="360"/>
              <w:rPr>
                <w:rFonts w:ascii="宋体" w:cs="宋体"/>
                <w:sz w:val="18"/>
                <w:szCs w:val="18"/>
              </w:rPr>
            </w:pPr>
            <w:r w:rsidRPr="00362471">
              <w:rPr>
                <w:rFonts w:ascii="宋体" w:hAnsi="宋体" w:cs="宋体" w:hint="eastAsia"/>
                <w:sz w:val="18"/>
                <w:szCs w:val="18"/>
              </w:rPr>
              <w:t>签订合同额</w:t>
            </w:r>
          </w:p>
          <w:p w:rsidR="00D40569" w:rsidRPr="00362471" w:rsidRDefault="00D40569" w:rsidP="0083114E">
            <w:pPr>
              <w:spacing w:line="240" w:lineRule="exact"/>
              <w:ind w:firstLineChars="300" w:firstLine="540"/>
              <w:rPr>
                <w:rFonts w:ascii="宋体" w:cs="宋体"/>
                <w:sz w:val="18"/>
                <w:szCs w:val="18"/>
              </w:rPr>
            </w:pPr>
            <w:r w:rsidRPr="00362471">
              <w:rPr>
                <w:rFonts w:ascii="宋体" w:hAnsi="宋体" w:cs="宋体" w:hint="eastAsia"/>
                <w:sz w:val="18"/>
                <w:szCs w:val="18"/>
              </w:rPr>
              <w:t>上年结转合同额</w:t>
            </w:r>
          </w:p>
          <w:p w:rsidR="00D40569" w:rsidRPr="00362471" w:rsidRDefault="00D40569" w:rsidP="0083114E">
            <w:pPr>
              <w:spacing w:line="240" w:lineRule="exact"/>
              <w:ind w:firstLineChars="300" w:firstLine="540"/>
              <w:rPr>
                <w:rFonts w:ascii="宋体" w:cs="宋体"/>
                <w:sz w:val="18"/>
                <w:szCs w:val="18"/>
              </w:rPr>
            </w:pPr>
            <w:r w:rsidRPr="00362471">
              <w:rPr>
                <w:rFonts w:ascii="宋体" w:hAnsi="宋体" w:cs="宋体" w:hint="eastAsia"/>
                <w:sz w:val="18"/>
                <w:szCs w:val="18"/>
              </w:rPr>
              <w:t>本年新签合同额</w:t>
            </w:r>
          </w:p>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二、承包工程完成情况</w:t>
            </w:r>
          </w:p>
          <w:p w:rsidR="00D40569" w:rsidRPr="00362471" w:rsidRDefault="00D40569" w:rsidP="0083114E">
            <w:pPr>
              <w:spacing w:line="240" w:lineRule="exact"/>
              <w:ind w:firstLineChars="300" w:firstLine="468"/>
              <w:rPr>
                <w:rFonts w:ascii="宋体" w:cs="宋体"/>
                <w:spacing w:val="-12"/>
                <w:sz w:val="18"/>
                <w:szCs w:val="18"/>
              </w:rPr>
            </w:pPr>
            <w:r w:rsidRPr="00362471">
              <w:rPr>
                <w:rFonts w:ascii="宋体" w:hAnsi="宋体" w:cs="宋体" w:hint="eastAsia"/>
                <w:spacing w:val="-12"/>
                <w:sz w:val="18"/>
                <w:szCs w:val="18"/>
              </w:rPr>
              <w:t>直接从建设单位承揽工程完成的产值</w:t>
            </w:r>
          </w:p>
          <w:p w:rsidR="00D40569" w:rsidRPr="00362471" w:rsidRDefault="00D40569" w:rsidP="0083114E">
            <w:pPr>
              <w:spacing w:line="240" w:lineRule="exact"/>
              <w:ind w:firstLineChars="400" w:firstLine="720"/>
              <w:rPr>
                <w:rFonts w:ascii="宋体" w:cs="宋体"/>
                <w:sz w:val="18"/>
                <w:szCs w:val="18"/>
              </w:rPr>
            </w:pPr>
            <w:r w:rsidRPr="00362471">
              <w:rPr>
                <w:rFonts w:ascii="宋体" w:hAnsi="宋体" w:cs="宋体" w:hint="eastAsia"/>
                <w:sz w:val="18"/>
                <w:szCs w:val="18"/>
              </w:rPr>
              <w:t>自行完成施工产值</w:t>
            </w:r>
          </w:p>
          <w:p w:rsidR="00D40569" w:rsidRPr="00362471" w:rsidRDefault="00D40569" w:rsidP="0083114E">
            <w:pPr>
              <w:spacing w:line="240" w:lineRule="exact"/>
              <w:ind w:firstLineChars="400" w:firstLine="720"/>
              <w:rPr>
                <w:rFonts w:ascii="宋体" w:cs="宋体"/>
                <w:sz w:val="18"/>
                <w:szCs w:val="18"/>
              </w:rPr>
            </w:pPr>
            <w:r w:rsidRPr="00362471">
              <w:rPr>
                <w:rFonts w:ascii="宋体" w:hAnsi="宋体" w:cs="宋体" w:hint="eastAsia"/>
                <w:sz w:val="18"/>
                <w:szCs w:val="18"/>
              </w:rPr>
              <w:t>分包出去工程的产值</w:t>
            </w:r>
          </w:p>
          <w:p w:rsidR="00D40569" w:rsidRPr="00362471" w:rsidRDefault="00D40569" w:rsidP="0083114E">
            <w:pPr>
              <w:spacing w:line="240" w:lineRule="exact"/>
              <w:ind w:firstLineChars="300" w:firstLine="468"/>
              <w:rPr>
                <w:rFonts w:ascii="宋体" w:cs="宋体"/>
                <w:spacing w:val="-12"/>
                <w:sz w:val="18"/>
                <w:szCs w:val="18"/>
              </w:rPr>
            </w:pPr>
            <w:r w:rsidRPr="00362471">
              <w:rPr>
                <w:rFonts w:ascii="宋体" w:hAnsi="宋体" w:cs="宋体" w:hint="eastAsia"/>
                <w:spacing w:val="-12"/>
                <w:sz w:val="18"/>
                <w:szCs w:val="18"/>
              </w:rPr>
              <w:t>从建设单位以外承揽工程完成的产值</w:t>
            </w:r>
          </w:p>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三、建筑业总产值</w:t>
            </w:r>
          </w:p>
          <w:p w:rsidR="00D40569" w:rsidRPr="00362471" w:rsidRDefault="00D40569" w:rsidP="0083114E">
            <w:pPr>
              <w:spacing w:line="240" w:lineRule="exact"/>
              <w:rPr>
                <w:rFonts w:ascii="宋体" w:cs="宋体"/>
                <w:sz w:val="18"/>
                <w:szCs w:val="18"/>
              </w:rPr>
            </w:pPr>
            <w:r w:rsidRPr="00362471">
              <w:rPr>
                <w:rFonts w:ascii="宋体" w:hAnsi="宋体" w:cs="宋体"/>
                <w:sz w:val="18"/>
                <w:szCs w:val="18"/>
              </w:rPr>
              <w:t xml:space="preserve">      </w:t>
            </w:r>
            <w:r w:rsidRPr="00362471">
              <w:rPr>
                <w:rFonts w:ascii="宋体" w:hAnsi="宋体" w:cs="宋体" w:hint="eastAsia"/>
                <w:sz w:val="18"/>
                <w:szCs w:val="18"/>
              </w:rPr>
              <w:t>其中：装饰装修产值</w:t>
            </w:r>
          </w:p>
          <w:p w:rsidR="00D40569" w:rsidRPr="00362471" w:rsidRDefault="00D40569" w:rsidP="0083114E">
            <w:pPr>
              <w:spacing w:line="240" w:lineRule="exact"/>
              <w:rPr>
                <w:rFonts w:ascii="宋体" w:cs="宋体"/>
                <w:sz w:val="18"/>
                <w:szCs w:val="18"/>
              </w:rPr>
            </w:pPr>
            <w:r w:rsidRPr="00362471">
              <w:rPr>
                <w:rFonts w:ascii="宋体" w:hAnsi="宋体" w:cs="宋体"/>
                <w:sz w:val="18"/>
                <w:szCs w:val="18"/>
              </w:rPr>
              <w:t xml:space="preserve">      </w:t>
            </w:r>
            <w:r w:rsidRPr="00362471">
              <w:rPr>
                <w:rFonts w:ascii="宋体" w:hAnsi="宋体" w:cs="宋体" w:hint="eastAsia"/>
                <w:sz w:val="18"/>
                <w:szCs w:val="18"/>
              </w:rPr>
              <w:t>其中：在外省完成的产值</w:t>
            </w:r>
          </w:p>
          <w:p w:rsidR="00D40569" w:rsidRPr="00362471" w:rsidRDefault="00D40569" w:rsidP="0083114E">
            <w:pPr>
              <w:spacing w:line="240" w:lineRule="exact"/>
              <w:ind w:firstLineChars="300" w:firstLine="540"/>
              <w:rPr>
                <w:rFonts w:ascii="宋体" w:cs="宋体"/>
                <w:b/>
                <w:bCs/>
                <w:sz w:val="18"/>
                <w:szCs w:val="18"/>
              </w:rPr>
            </w:pPr>
            <w:r w:rsidRPr="00362471">
              <w:rPr>
                <w:rFonts w:ascii="宋体" w:hAnsi="宋体" w:cs="宋体" w:hint="eastAsia"/>
                <w:sz w:val="18"/>
                <w:szCs w:val="18"/>
              </w:rPr>
              <w:t>建筑工程产值</w:t>
            </w:r>
          </w:p>
          <w:p w:rsidR="00D40569" w:rsidRPr="00362471" w:rsidRDefault="00D40569" w:rsidP="0083114E">
            <w:pPr>
              <w:spacing w:line="240" w:lineRule="exact"/>
              <w:ind w:leftChars="171" w:left="359" w:firstLineChars="100" w:firstLine="180"/>
              <w:rPr>
                <w:rFonts w:ascii="宋体" w:cs="宋体"/>
                <w:sz w:val="18"/>
                <w:szCs w:val="18"/>
              </w:rPr>
            </w:pPr>
            <w:r w:rsidRPr="00362471">
              <w:rPr>
                <w:rFonts w:ascii="宋体" w:hAnsi="宋体" w:cs="宋体" w:hint="eastAsia"/>
                <w:sz w:val="18"/>
                <w:szCs w:val="18"/>
              </w:rPr>
              <w:t>安装工程产值</w:t>
            </w:r>
          </w:p>
          <w:p w:rsidR="00D40569" w:rsidRPr="00362471" w:rsidRDefault="00D40569" w:rsidP="0083114E">
            <w:pPr>
              <w:spacing w:line="240" w:lineRule="exact"/>
              <w:ind w:leftChars="171" w:left="359" w:firstLineChars="100" w:firstLine="180"/>
              <w:rPr>
                <w:rFonts w:ascii="宋体" w:cs="宋体"/>
                <w:sz w:val="18"/>
                <w:szCs w:val="18"/>
              </w:rPr>
            </w:pPr>
            <w:r w:rsidRPr="00362471">
              <w:rPr>
                <w:rFonts w:ascii="宋体" w:hAnsi="宋体" w:cs="宋体" w:hint="eastAsia"/>
                <w:sz w:val="18"/>
                <w:szCs w:val="18"/>
              </w:rPr>
              <w:t>其他产值</w:t>
            </w:r>
          </w:p>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四、竣工产值</w:t>
            </w:r>
          </w:p>
          <w:p w:rsidR="00D40569" w:rsidRPr="00362471" w:rsidRDefault="00D40569" w:rsidP="0083114E">
            <w:pPr>
              <w:spacing w:line="240" w:lineRule="exact"/>
              <w:rPr>
                <w:rFonts w:ascii="宋体" w:cs="宋体"/>
                <w:sz w:val="18"/>
                <w:szCs w:val="18"/>
              </w:rPr>
            </w:pPr>
            <w:r w:rsidRPr="00362471">
              <w:rPr>
                <w:rFonts w:ascii="宋体" w:hAnsi="宋体" w:cs="宋体" w:hint="eastAsia"/>
                <w:sz w:val="18"/>
                <w:szCs w:val="18"/>
              </w:rPr>
              <w:t>五、房屋施工面积</w:t>
            </w:r>
          </w:p>
          <w:p w:rsidR="00D40569" w:rsidRPr="00362471" w:rsidRDefault="00D40569" w:rsidP="0083114E">
            <w:pPr>
              <w:spacing w:line="240" w:lineRule="exact"/>
              <w:ind w:firstLineChars="300" w:firstLine="540"/>
              <w:rPr>
                <w:rFonts w:ascii="宋体"/>
                <w:sz w:val="18"/>
                <w:szCs w:val="21"/>
              </w:rPr>
            </w:pPr>
            <w:r w:rsidRPr="00362471">
              <w:rPr>
                <w:rFonts w:ascii="宋体" w:hAnsi="宋体" w:cs="宋体" w:hint="eastAsia"/>
                <w:sz w:val="18"/>
                <w:szCs w:val="18"/>
              </w:rPr>
              <w:t>其中：新开工面积</w:t>
            </w:r>
          </w:p>
        </w:tc>
        <w:tc>
          <w:tcPr>
            <w:tcW w:w="780" w:type="dxa"/>
            <w:tcBorders>
              <w:bottom w:val="single" w:sz="4" w:space="0" w:color="auto"/>
            </w:tcBorders>
          </w:tcPr>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平方米</w:t>
            </w:r>
          </w:p>
          <w:p w:rsidR="00D40569" w:rsidRPr="00362471" w:rsidRDefault="00D40569" w:rsidP="0083114E">
            <w:pPr>
              <w:spacing w:line="240" w:lineRule="exact"/>
              <w:jc w:val="center"/>
              <w:rPr>
                <w:rFonts w:ascii="宋体"/>
                <w:sz w:val="18"/>
                <w:szCs w:val="21"/>
              </w:rPr>
            </w:pPr>
            <w:r w:rsidRPr="00362471">
              <w:rPr>
                <w:rFonts w:ascii="宋体" w:hAnsi="宋体" w:cs="宋体" w:hint="eastAsia"/>
                <w:sz w:val="18"/>
                <w:szCs w:val="18"/>
              </w:rPr>
              <w:t>平方米</w:t>
            </w:r>
          </w:p>
        </w:tc>
        <w:tc>
          <w:tcPr>
            <w:tcW w:w="462" w:type="dxa"/>
            <w:tcBorders>
              <w:bottom w:val="single" w:sz="4" w:space="0" w:color="auto"/>
            </w:tcBorders>
          </w:tcPr>
          <w:p w:rsidR="00D40569" w:rsidRPr="00362471" w:rsidRDefault="00D40569" w:rsidP="0083114E">
            <w:pPr>
              <w:spacing w:line="240" w:lineRule="exact"/>
              <w:jc w:val="center"/>
              <w:rPr>
                <w:rFonts w:ascii="宋体" w:cs="宋体"/>
                <w:kern w:val="0"/>
                <w:sz w:val="18"/>
                <w:szCs w:val="18"/>
              </w:rPr>
            </w:pPr>
            <w:r w:rsidRPr="00362471">
              <w:rPr>
                <w:rFonts w:ascii="宋体" w:hAnsi="宋体" w:cs="宋体"/>
                <w:kern w:val="0"/>
                <w:sz w:val="18"/>
                <w:szCs w:val="18"/>
              </w:rPr>
              <w:t>—</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01</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02</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03</w:t>
            </w:r>
          </w:p>
          <w:p w:rsidR="00D40569" w:rsidRPr="00362471" w:rsidRDefault="00D40569" w:rsidP="0083114E">
            <w:pPr>
              <w:spacing w:line="240" w:lineRule="exact"/>
              <w:jc w:val="center"/>
              <w:rPr>
                <w:rFonts w:ascii="宋体" w:cs="宋体"/>
                <w:kern w:val="0"/>
                <w:sz w:val="18"/>
                <w:szCs w:val="18"/>
              </w:rPr>
            </w:pPr>
            <w:r w:rsidRPr="00362471">
              <w:rPr>
                <w:rFonts w:ascii="宋体" w:hAnsi="宋体" w:cs="宋体"/>
                <w:kern w:val="0"/>
                <w:sz w:val="18"/>
                <w:szCs w:val="18"/>
              </w:rPr>
              <w:t>—</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04</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05</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06</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07</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08</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09</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10</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11</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12</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13</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14</w:t>
            </w:r>
          </w:p>
          <w:p w:rsidR="00D40569" w:rsidRPr="00362471" w:rsidRDefault="00D40569" w:rsidP="0083114E">
            <w:pPr>
              <w:spacing w:line="240" w:lineRule="exact"/>
              <w:jc w:val="center"/>
              <w:rPr>
                <w:rFonts w:ascii="宋体" w:cs="宋体"/>
                <w:sz w:val="18"/>
                <w:szCs w:val="18"/>
              </w:rPr>
            </w:pPr>
            <w:r w:rsidRPr="00362471">
              <w:rPr>
                <w:rFonts w:ascii="宋体" w:hAnsi="宋体" w:cs="宋体"/>
                <w:kern w:val="0"/>
                <w:sz w:val="18"/>
                <w:szCs w:val="18"/>
              </w:rPr>
              <w:t>15</w:t>
            </w:r>
          </w:p>
          <w:p w:rsidR="00D40569" w:rsidRPr="00362471" w:rsidRDefault="00D40569" w:rsidP="0083114E">
            <w:pPr>
              <w:spacing w:line="240" w:lineRule="exact"/>
              <w:jc w:val="center"/>
              <w:rPr>
                <w:rFonts w:ascii="宋体" w:hAnsi="宋体" w:cs="宋体"/>
                <w:kern w:val="0"/>
                <w:sz w:val="18"/>
                <w:szCs w:val="18"/>
              </w:rPr>
            </w:pPr>
            <w:r w:rsidRPr="00362471">
              <w:rPr>
                <w:rFonts w:ascii="宋体" w:hAnsi="宋体" w:cs="宋体"/>
                <w:kern w:val="0"/>
                <w:sz w:val="18"/>
                <w:szCs w:val="18"/>
              </w:rPr>
              <w:t>16</w:t>
            </w:r>
          </w:p>
        </w:tc>
        <w:tc>
          <w:tcPr>
            <w:tcW w:w="578" w:type="dxa"/>
            <w:tcBorders>
              <w:bottom w:val="single" w:sz="4" w:space="0" w:color="auto"/>
              <w:right w:val="double" w:sz="4" w:space="0" w:color="auto"/>
            </w:tcBorders>
          </w:tcPr>
          <w:p w:rsidR="00D40569" w:rsidRPr="00362471" w:rsidRDefault="00D40569" w:rsidP="0083114E">
            <w:pPr>
              <w:spacing w:line="240" w:lineRule="exact"/>
              <w:jc w:val="center"/>
              <w:rPr>
                <w:szCs w:val="22"/>
              </w:rPr>
            </w:pPr>
          </w:p>
        </w:tc>
        <w:tc>
          <w:tcPr>
            <w:tcW w:w="2753" w:type="dxa"/>
            <w:tcBorders>
              <w:left w:val="double" w:sz="4" w:space="0" w:color="auto"/>
              <w:bottom w:val="single" w:sz="4" w:space="0" w:color="auto"/>
            </w:tcBorders>
          </w:tcPr>
          <w:p w:rsidR="00D40569" w:rsidRPr="00362471" w:rsidRDefault="00D40569" w:rsidP="0083114E">
            <w:pPr>
              <w:spacing w:line="240" w:lineRule="exact"/>
              <w:rPr>
                <w:rFonts w:ascii="宋体" w:cs="宋体"/>
                <w:kern w:val="0"/>
                <w:sz w:val="18"/>
                <w:szCs w:val="18"/>
              </w:rPr>
            </w:pPr>
            <w:r w:rsidRPr="00362471">
              <w:rPr>
                <w:rFonts w:ascii="宋体" w:hAnsi="宋体" w:cs="宋体" w:hint="eastAsia"/>
                <w:kern w:val="0"/>
                <w:sz w:val="18"/>
                <w:szCs w:val="18"/>
              </w:rPr>
              <w:t>六、主要建筑材料消耗量</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钢材﹡</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木材﹡</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水泥﹡</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平板玻璃﹡</w:t>
            </w:r>
          </w:p>
          <w:p w:rsidR="00D40569" w:rsidRPr="005144E2" w:rsidRDefault="00D40569" w:rsidP="0083114E">
            <w:pPr>
              <w:spacing w:line="240" w:lineRule="exact"/>
              <w:ind w:firstLineChars="200" w:firstLine="360"/>
              <w:rPr>
                <w:rFonts w:ascii="宋体" w:eastAsia="黑体" w:cs="宋体"/>
                <w:kern w:val="0"/>
                <w:sz w:val="18"/>
                <w:szCs w:val="18"/>
              </w:rPr>
            </w:pPr>
          </w:p>
          <w:p w:rsidR="00D40569" w:rsidRPr="005144E2" w:rsidRDefault="00D40569" w:rsidP="0083114E">
            <w:pPr>
              <w:spacing w:line="240" w:lineRule="exact"/>
              <w:ind w:leftChars="172" w:left="384" w:hangingChars="13" w:hanging="23"/>
              <w:rPr>
                <w:rFonts w:ascii="宋体" w:cs="宋体"/>
                <w:kern w:val="0"/>
                <w:sz w:val="18"/>
                <w:szCs w:val="18"/>
              </w:rPr>
            </w:pPr>
            <w:r w:rsidRPr="005144E2">
              <w:rPr>
                <w:rFonts w:ascii="宋体" w:hAnsi="宋体" w:cs="宋体" w:hint="eastAsia"/>
                <w:kern w:val="0"/>
                <w:sz w:val="18"/>
                <w:szCs w:val="18"/>
              </w:rPr>
              <w:t>铝材﹡</w:t>
            </w:r>
          </w:p>
          <w:p w:rsidR="00D40569" w:rsidRPr="005144E2" w:rsidRDefault="00D40569" w:rsidP="0083114E">
            <w:pPr>
              <w:spacing w:line="240" w:lineRule="exact"/>
              <w:rPr>
                <w:rFonts w:ascii="宋体" w:cs="宋体"/>
                <w:sz w:val="18"/>
                <w:szCs w:val="18"/>
              </w:rPr>
            </w:pPr>
            <w:r w:rsidRPr="005144E2">
              <w:rPr>
                <w:rFonts w:ascii="宋体" w:hAnsi="宋体" w:cs="宋体" w:hint="eastAsia"/>
                <w:sz w:val="18"/>
                <w:szCs w:val="18"/>
              </w:rPr>
              <w:t>七、</w:t>
            </w:r>
            <w:r w:rsidRPr="005144E2">
              <w:rPr>
                <w:rFonts w:ascii="宋体" w:cs="宋体" w:hint="eastAsia"/>
                <w:sz w:val="18"/>
                <w:szCs w:val="18"/>
              </w:rPr>
              <w:t>从业人员</w:t>
            </w:r>
          </w:p>
          <w:p w:rsidR="00D40569" w:rsidRPr="005144E2" w:rsidRDefault="00D40569" w:rsidP="0083114E">
            <w:pPr>
              <w:spacing w:line="240" w:lineRule="exact"/>
              <w:ind w:firstLineChars="200" w:firstLine="360"/>
              <w:rPr>
                <w:rFonts w:ascii="宋体" w:cs="宋体"/>
                <w:sz w:val="18"/>
                <w:szCs w:val="18"/>
              </w:rPr>
            </w:pPr>
            <w:r w:rsidRPr="005144E2">
              <w:rPr>
                <w:rFonts w:ascii="宋体" w:cs="宋体" w:hint="eastAsia"/>
                <w:sz w:val="18"/>
                <w:szCs w:val="18"/>
              </w:rPr>
              <w:t>从事建筑业活动的平均人数</w:t>
            </w:r>
          </w:p>
          <w:p w:rsidR="00D40569" w:rsidRPr="005144E2" w:rsidRDefault="00D40569" w:rsidP="0083114E">
            <w:pPr>
              <w:spacing w:line="240" w:lineRule="exact"/>
              <w:ind w:firstLineChars="200" w:firstLine="360"/>
              <w:rPr>
                <w:rFonts w:ascii="宋体" w:cs="宋体"/>
                <w:sz w:val="18"/>
                <w:szCs w:val="18"/>
              </w:rPr>
            </w:pPr>
            <w:r w:rsidRPr="005144E2">
              <w:rPr>
                <w:rFonts w:ascii="宋体" w:cs="宋体" w:hint="eastAsia"/>
                <w:sz w:val="18"/>
                <w:szCs w:val="18"/>
              </w:rPr>
              <w:t>建筑业企业期末人数</w:t>
            </w:r>
          </w:p>
          <w:p w:rsidR="00D40569" w:rsidRPr="005144E2" w:rsidRDefault="00D40569" w:rsidP="0083114E">
            <w:pPr>
              <w:autoSpaceDE w:val="0"/>
              <w:autoSpaceDN w:val="0"/>
              <w:adjustRightInd w:val="0"/>
              <w:snapToGrid w:val="0"/>
              <w:spacing w:line="210" w:lineRule="exact"/>
              <w:ind w:leftChars="-50" w:left="-105" w:rightChars="-50" w:right="-105" w:firstLineChars="350" w:firstLine="630"/>
              <w:rPr>
                <w:rFonts w:ascii="宋体" w:cs="宋体"/>
                <w:sz w:val="18"/>
                <w:szCs w:val="18"/>
              </w:rPr>
            </w:pPr>
            <w:r w:rsidRPr="005144E2">
              <w:rPr>
                <w:rFonts w:ascii="宋体" w:cs="宋体" w:hint="eastAsia"/>
                <w:sz w:val="18"/>
                <w:szCs w:val="18"/>
              </w:rPr>
              <w:t>其中：工程技术人员</w:t>
            </w:r>
          </w:p>
          <w:p w:rsidR="00D40569" w:rsidRPr="005144E2" w:rsidRDefault="00D40569" w:rsidP="0083114E">
            <w:pPr>
              <w:autoSpaceDE w:val="0"/>
              <w:autoSpaceDN w:val="0"/>
              <w:adjustRightInd w:val="0"/>
              <w:snapToGrid w:val="0"/>
              <w:spacing w:line="210" w:lineRule="exact"/>
              <w:ind w:leftChars="-50" w:left="-105" w:rightChars="-50" w:right="-105" w:firstLineChars="350" w:firstLine="630"/>
              <w:rPr>
                <w:rFonts w:ascii="宋体"/>
                <w:sz w:val="18"/>
                <w:szCs w:val="18"/>
              </w:rPr>
            </w:pPr>
            <w:r w:rsidRPr="005144E2">
              <w:rPr>
                <w:rFonts w:ascii="宋体" w:cs="宋体" w:hint="eastAsia"/>
                <w:sz w:val="18"/>
                <w:szCs w:val="18"/>
              </w:rPr>
              <w:t>其中：现场施工人员</w:t>
            </w:r>
            <w:r w:rsidRPr="005144E2">
              <w:rPr>
                <w:rFonts w:ascii="宋体" w:hAnsi="宋体" w:cs="宋体" w:hint="eastAsia"/>
                <w:kern w:val="0"/>
                <w:sz w:val="18"/>
                <w:szCs w:val="18"/>
              </w:rPr>
              <w:t>﹡</w:t>
            </w:r>
          </w:p>
          <w:p w:rsidR="00D40569" w:rsidRPr="005144E2" w:rsidRDefault="00D40569" w:rsidP="0083114E">
            <w:pPr>
              <w:spacing w:line="240" w:lineRule="exact"/>
              <w:rPr>
                <w:rFonts w:ascii="宋体" w:cs="宋体"/>
                <w:kern w:val="0"/>
                <w:sz w:val="18"/>
                <w:szCs w:val="18"/>
              </w:rPr>
            </w:pPr>
            <w:r w:rsidRPr="005144E2">
              <w:rPr>
                <w:rFonts w:ascii="宋体" w:cs="宋体" w:hint="eastAsia"/>
                <w:sz w:val="18"/>
                <w:szCs w:val="18"/>
              </w:rPr>
              <w:t>八、</w:t>
            </w:r>
            <w:r w:rsidRPr="005144E2">
              <w:rPr>
                <w:rFonts w:ascii="宋体" w:hAnsi="宋体" w:cs="宋体" w:hint="eastAsia"/>
                <w:kern w:val="0"/>
                <w:sz w:val="18"/>
                <w:szCs w:val="18"/>
              </w:rPr>
              <w:t>年末自有施工机械设备</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净值﹡</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总台数﹡</w:t>
            </w:r>
          </w:p>
          <w:p w:rsidR="00D40569" w:rsidRPr="005144E2" w:rsidRDefault="00D40569" w:rsidP="0083114E">
            <w:pPr>
              <w:spacing w:line="240" w:lineRule="exact"/>
              <w:ind w:firstLineChars="200" w:firstLine="360"/>
              <w:rPr>
                <w:rFonts w:ascii="宋体" w:cs="宋体"/>
                <w:kern w:val="0"/>
                <w:sz w:val="18"/>
                <w:szCs w:val="18"/>
              </w:rPr>
            </w:pPr>
            <w:r w:rsidRPr="005144E2">
              <w:rPr>
                <w:rFonts w:ascii="宋体" w:hAnsi="宋体" w:cs="宋体" w:hint="eastAsia"/>
                <w:kern w:val="0"/>
                <w:sz w:val="18"/>
                <w:szCs w:val="18"/>
              </w:rPr>
              <w:t>总功率﹡</w:t>
            </w:r>
          </w:p>
          <w:p w:rsidR="00D40569" w:rsidRPr="00362471" w:rsidRDefault="00D40569" w:rsidP="0083114E">
            <w:pPr>
              <w:spacing w:line="240" w:lineRule="exact"/>
              <w:rPr>
                <w:rFonts w:ascii="宋体" w:cs="宋体"/>
                <w:kern w:val="0"/>
                <w:sz w:val="18"/>
                <w:szCs w:val="18"/>
              </w:rPr>
            </w:pPr>
            <w:r w:rsidRPr="005144E2">
              <w:rPr>
                <w:rFonts w:ascii="宋体" w:hAnsi="宋体" w:cs="宋体" w:hint="eastAsia"/>
                <w:kern w:val="0"/>
                <w:sz w:val="18"/>
                <w:szCs w:val="18"/>
              </w:rPr>
              <w:t>九、企业总产值﹡</w:t>
            </w:r>
          </w:p>
        </w:tc>
        <w:tc>
          <w:tcPr>
            <w:tcW w:w="756" w:type="dxa"/>
            <w:tcBorders>
              <w:bottom w:val="single" w:sz="4" w:space="0" w:color="auto"/>
            </w:tcBorders>
          </w:tcPr>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吨</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立方米</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吨</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重量箱</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平方米</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吨</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人</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人</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人</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人</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台</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千瓦</w:t>
            </w:r>
          </w:p>
          <w:p w:rsidR="00D40569" w:rsidRPr="00362471" w:rsidRDefault="00D40569" w:rsidP="0083114E">
            <w:pPr>
              <w:spacing w:line="240" w:lineRule="exact"/>
              <w:jc w:val="center"/>
              <w:rPr>
                <w:rFonts w:ascii="宋体" w:cs="宋体"/>
                <w:sz w:val="18"/>
                <w:szCs w:val="18"/>
              </w:rPr>
            </w:pPr>
            <w:r w:rsidRPr="00362471">
              <w:rPr>
                <w:rFonts w:ascii="宋体" w:hAnsi="宋体" w:cs="宋体" w:hint="eastAsia"/>
                <w:sz w:val="18"/>
                <w:szCs w:val="18"/>
              </w:rPr>
              <w:t>千元</w:t>
            </w:r>
          </w:p>
        </w:tc>
        <w:tc>
          <w:tcPr>
            <w:tcW w:w="504" w:type="dxa"/>
            <w:tcBorders>
              <w:bottom w:val="single" w:sz="4" w:space="0" w:color="auto"/>
            </w:tcBorders>
          </w:tcPr>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Default="00D40569" w:rsidP="0083114E">
            <w:pPr>
              <w:spacing w:line="240" w:lineRule="exact"/>
              <w:jc w:val="center"/>
              <w:rPr>
                <w:rFonts w:ascii="宋体" w:cs="宋体"/>
                <w:sz w:val="18"/>
                <w:szCs w:val="18"/>
              </w:rPr>
            </w:pPr>
            <w:r w:rsidRPr="00362471">
              <w:rPr>
                <w:rFonts w:ascii="宋体" w:hAnsi="宋体" w:cs="宋体"/>
                <w:sz w:val="18"/>
                <w:szCs w:val="18"/>
              </w:rPr>
              <w:t>18</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19</w:t>
            </w:r>
          </w:p>
          <w:p w:rsidR="00D40569" w:rsidRPr="00362471" w:rsidRDefault="00D40569" w:rsidP="0083114E">
            <w:pPr>
              <w:spacing w:line="240" w:lineRule="exact"/>
              <w:jc w:val="center"/>
              <w:rPr>
                <w:rFonts w:ascii="宋体" w:cs="宋体"/>
                <w:kern w:val="0"/>
                <w:sz w:val="18"/>
                <w:szCs w:val="18"/>
              </w:rPr>
            </w:pPr>
            <w:r w:rsidRPr="00362471">
              <w:rPr>
                <w:rFonts w:ascii="宋体" w:hAnsi="宋体" w:cs="宋体"/>
                <w:sz w:val="18"/>
                <w:szCs w:val="18"/>
              </w:rPr>
              <w:t>20</w:t>
            </w:r>
          </w:p>
          <w:p w:rsidR="00D40569" w:rsidRDefault="00D40569" w:rsidP="0083114E">
            <w:pPr>
              <w:spacing w:line="240" w:lineRule="exact"/>
              <w:jc w:val="center"/>
              <w:rPr>
                <w:rFonts w:ascii="宋体" w:cs="宋体"/>
                <w:sz w:val="18"/>
                <w:szCs w:val="18"/>
              </w:rPr>
            </w:pPr>
            <w:r w:rsidRPr="00362471">
              <w:rPr>
                <w:rFonts w:ascii="宋体" w:hAnsi="宋体" w:cs="宋体"/>
                <w:sz w:val="18"/>
                <w:szCs w:val="18"/>
              </w:rPr>
              <w:t>21</w:t>
            </w:r>
          </w:p>
          <w:p w:rsidR="00D40569" w:rsidRDefault="00D40569" w:rsidP="0083114E">
            <w:pPr>
              <w:spacing w:line="240" w:lineRule="exact"/>
              <w:jc w:val="center"/>
              <w:rPr>
                <w:rFonts w:ascii="宋体" w:cs="宋体"/>
                <w:sz w:val="18"/>
                <w:szCs w:val="18"/>
              </w:rPr>
            </w:pPr>
            <w:r w:rsidRPr="00362471">
              <w:rPr>
                <w:rFonts w:ascii="宋体" w:hAnsi="宋体" w:cs="宋体"/>
                <w:sz w:val="18"/>
                <w:szCs w:val="18"/>
              </w:rPr>
              <w:t>22</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23</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24</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25</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26</w:t>
            </w:r>
          </w:p>
          <w:p w:rsidR="00D40569" w:rsidRPr="00362471" w:rsidRDefault="00D40569" w:rsidP="0083114E">
            <w:pPr>
              <w:spacing w:line="240" w:lineRule="exact"/>
              <w:jc w:val="center"/>
              <w:rPr>
                <w:rFonts w:ascii="宋体" w:hAnsi="宋体" w:cs="宋体"/>
                <w:sz w:val="18"/>
                <w:szCs w:val="18"/>
              </w:rPr>
            </w:pPr>
            <w:r w:rsidRPr="00362471">
              <w:rPr>
                <w:rFonts w:ascii="宋体" w:hAnsi="宋体" w:cs="宋体"/>
                <w:sz w:val="18"/>
                <w:szCs w:val="18"/>
              </w:rPr>
              <w:t>28</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30</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31</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32</w:t>
            </w:r>
          </w:p>
          <w:p w:rsidR="00D40569" w:rsidRPr="00362471" w:rsidRDefault="00D40569" w:rsidP="0083114E">
            <w:pPr>
              <w:spacing w:line="240" w:lineRule="exact"/>
              <w:jc w:val="center"/>
              <w:rPr>
                <w:rFonts w:ascii="宋体" w:cs="宋体"/>
                <w:sz w:val="18"/>
                <w:szCs w:val="18"/>
              </w:rPr>
            </w:pPr>
            <w:r w:rsidRPr="00362471">
              <w:rPr>
                <w:rFonts w:ascii="宋体" w:hAnsi="宋体" w:cs="宋体"/>
                <w:sz w:val="18"/>
                <w:szCs w:val="18"/>
              </w:rPr>
              <w:t>33</w:t>
            </w:r>
          </w:p>
        </w:tc>
        <w:tc>
          <w:tcPr>
            <w:tcW w:w="606" w:type="dxa"/>
            <w:tcBorders>
              <w:bottom w:val="single" w:sz="4" w:space="0" w:color="auto"/>
            </w:tcBorders>
          </w:tcPr>
          <w:p w:rsidR="00D40569" w:rsidRPr="00362471" w:rsidRDefault="00D40569" w:rsidP="0083114E">
            <w:pPr>
              <w:spacing w:line="240" w:lineRule="exact"/>
              <w:jc w:val="center"/>
              <w:rPr>
                <w:szCs w:val="22"/>
              </w:rPr>
            </w:pPr>
          </w:p>
        </w:tc>
      </w:tr>
      <w:tr w:rsidR="00D40569" w:rsidRPr="00362471" w:rsidTr="0083114E">
        <w:trPr>
          <w:trHeight w:val="397"/>
          <w:jc w:val="center"/>
        </w:trPr>
        <w:tc>
          <w:tcPr>
            <w:tcW w:w="9663" w:type="dxa"/>
            <w:gridSpan w:val="9"/>
            <w:tcBorders>
              <w:top w:val="single" w:sz="4" w:space="0" w:color="auto"/>
              <w:bottom w:val="single" w:sz="4" w:space="0" w:color="auto"/>
            </w:tcBorders>
            <w:vAlign w:val="center"/>
          </w:tcPr>
          <w:p w:rsidR="00D40569" w:rsidRPr="00362471" w:rsidRDefault="00D40569" w:rsidP="0083114E">
            <w:pPr>
              <w:spacing w:line="240" w:lineRule="exact"/>
              <w:jc w:val="center"/>
              <w:rPr>
                <w:rFonts w:ascii="宋体" w:cs="宋体"/>
                <w:b/>
                <w:bCs/>
                <w:szCs w:val="22"/>
              </w:rPr>
            </w:pPr>
            <w:r w:rsidRPr="00362471">
              <w:rPr>
                <w:rFonts w:ascii="宋体" w:hAnsi="宋体" w:cs="宋体" w:hint="eastAsia"/>
                <w:b/>
                <w:bCs/>
                <w:sz w:val="18"/>
                <w:szCs w:val="18"/>
              </w:rPr>
              <w:t>在外省完成的产值</w:t>
            </w:r>
          </w:p>
        </w:tc>
      </w:tr>
      <w:tr w:rsidR="00D40569" w:rsidRPr="00362471" w:rsidTr="0083114E">
        <w:trPr>
          <w:trHeight w:val="737"/>
          <w:jc w:val="center"/>
        </w:trPr>
        <w:tc>
          <w:tcPr>
            <w:tcW w:w="3184" w:type="dxa"/>
            <w:tcBorders>
              <w:top w:val="single" w:sz="4" w:space="0" w:color="auto"/>
            </w:tcBorders>
            <w:vAlign w:val="center"/>
          </w:tcPr>
          <w:p w:rsidR="00D40569" w:rsidRPr="00362471" w:rsidRDefault="00D40569" w:rsidP="0083114E">
            <w:pPr>
              <w:spacing w:line="240" w:lineRule="exact"/>
              <w:jc w:val="center"/>
              <w:rPr>
                <w:rFonts w:ascii="宋体" w:cs="宋体"/>
                <w:szCs w:val="22"/>
              </w:rPr>
            </w:pPr>
            <w:r w:rsidRPr="00362471">
              <w:rPr>
                <w:rFonts w:ascii="宋体" w:hAnsi="宋体" w:cs="宋体" w:hint="eastAsia"/>
                <w:sz w:val="18"/>
                <w:szCs w:val="18"/>
              </w:rPr>
              <w:t>省</w:t>
            </w:r>
            <w:r w:rsidRPr="00362471">
              <w:rPr>
                <w:rFonts w:ascii="宋体" w:hAnsi="宋体" w:cs="宋体"/>
                <w:sz w:val="18"/>
                <w:szCs w:val="18"/>
              </w:rPr>
              <w:t>(</w:t>
            </w:r>
            <w:r w:rsidRPr="00362471">
              <w:rPr>
                <w:rFonts w:ascii="宋体" w:hAnsi="宋体" w:cs="宋体" w:hint="eastAsia"/>
                <w:sz w:val="18"/>
                <w:szCs w:val="18"/>
              </w:rPr>
              <w:t>自治区、直辖市</w:t>
            </w:r>
            <w:r w:rsidRPr="00362471">
              <w:rPr>
                <w:rFonts w:ascii="宋体" w:hAnsi="宋体" w:cs="宋体"/>
                <w:sz w:val="18"/>
                <w:szCs w:val="18"/>
              </w:rPr>
              <w:t>)</w:t>
            </w:r>
            <w:r w:rsidRPr="00362471">
              <w:rPr>
                <w:rFonts w:ascii="宋体" w:hAnsi="宋体" w:cs="宋体" w:hint="eastAsia"/>
                <w:sz w:val="18"/>
                <w:szCs w:val="18"/>
              </w:rPr>
              <w:t>名称</w:t>
            </w:r>
          </w:p>
        </w:tc>
        <w:tc>
          <w:tcPr>
            <w:tcW w:w="1860" w:type="dxa"/>
            <w:gridSpan w:val="4"/>
            <w:tcBorders>
              <w:top w:val="single" w:sz="4" w:space="0" w:color="auto"/>
            </w:tcBorders>
            <w:vAlign w:val="center"/>
          </w:tcPr>
          <w:p w:rsidR="00D40569" w:rsidRPr="00362471" w:rsidRDefault="00D40569" w:rsidP="0083114E">
            <w:pPr>
              <w:pStyle w:val="Header"/>
              <w:pBdr>
                <w:bottom w:val="none" w:sz="0" w:space="0" w:color="auto"/>
              </w:pBdr>
              <w:tabs>
                <w:tab w:val="clear" w:pos="4153"/>
                <w:tab w:val="clear" w:pos="8306"/>
              </w:tabs>
              <w:snapToGrid/>
              <w:spacing w:line="240" w:lineRule="exact"/>
              <w:rPr>
                <w:rFonts w:ascii="宋体" w:cs="宋体"/>
              </w:rPr>
            </w:pPr>
            <w:r w:rsidRPr="00362471">
              <w:rPr>
                <w:rFonts w:cs="宋体" w:hint="eastAsia"/>
              </w:rPr>
              <w:t>代码</w:t>
            </w:r>
          </w:p>
        </w:tc>
        <w:tc>
          <w:tcPr>
            <w:tcW w:w="4619" w:type="dxa"/>
            <w:gridSpan w:val="4"/>
            <w:tcBorders>
              <w:top w:val="single" w:sz="4" w:space="0" w:color="auto"/>
            </w:tcBorders>
            <w:vAlign w:val="center"/>
          </w:tcPr>
          <w:p w:rsidR="00D40569" w:rsidRDefault="00D40569" w:rsidP="0083114E">
            <w:pPr>
              <w:spacing w:line="240" w:lineRule="exact"/>
              <w:jc w:val="center"/>
              <w:rPr>
                <w:rFonts w:ascii="宋体" w:cs="宋体"/>
                <w:sz w:val="18"/>
                <w:szCs w:val="18"/>
              </w:rPr>
            </w:pPr>
            <w:r w:rsidRPr="00362471">
              <w:rPr>
                <w:rFonts w:ascii="宋体" w:hAnsi="宋体" w:cs="宋体" w:hint="eastAsia"/>
                <w:sz w:val="18"/>
                <w:szCs w:val="18"/>
              </w:rPr>
              <w:t>建筑业总产值</w:t>
            </w:r>
          </w:p>
          <w:p w:rsidR="00D40569" w:rsidRPr="00362471" w:rsidRDefault="00D40569" w:rsidP="0083114E">
            <w:pPr>
              <w:spacing w:line="240" w:lineRule="exact"/>
              <w:jc w:val="center"/>
              <w:rPr>
                <w:rFonts w:ascii="宋体" w:cs="宋体"/>
                <w:szCs w:val="22"/>
              </w:rPr>
            </w:pPr>
            <w:r w:rsidRPr="00362471">
              <w:rPr>
                <w:rFonts w:ascii="宋体" w:hAnsi="宋体" w:cs="宋体"/>
                <w:sz w:val="18"/>
                <w:szCs w:val="18"/>
              </w:rPr>
              <w:t>(</w:t>
            </w:r>
            <w:r w:rsidRPr="00362471">
              <w:rPr>
                <w:rFonts w:ascii="宋体" w:hAnsi="宋体" w:cs="宋体" w:hint="eastAsia"/>
                <w:sz w:val="18"/>
                <w:szCs w:val="18"/>
              </w:rPr>
              <w:t>千元</w:t>
            </w:r>
            <w:r w:rsidRPr="00362471">
              <w:rPr>
                <w:rFonts w:ascii="宋体" w:hAnsi="宋体" w:cs="宋体"/>
                <w:sz w:val="18"/>
                <w:szCs w:val="18"/>
              </w:rPr>
              <w:t>)</w:t>
            </w:r>
          </w:p>
        </w:tc>
      </w:tr>
      <w:tr w:rsidR="00D40569" w:rsidRPr="00362471" w:rsidTr="0083114E">
        <w:trPr>
          <w:trHeight w:val="283"/>
          <w:jc w:val="center"/>
        </w:trPr>
        <w:tc>
          <w:tcPr>
            <w:tcW w:w="3184" w:type="dxa"/>
            <w:vAlign w:val="center"/>
          </w:tcPr>
          <w:p w:rsidR="00D40569" w:rsidRPr="00362471" w:rsidRDefault="00D40569" w:rsidP="0083114E">
            <w:pPr>
              <w:spacing w:line="240" w:lineRule="exact"/>
              <w:jc w:val="center"/>
              <w:rPr>
                <w:rFonts w:ascii="宋体" w:cs="宋体"/>
                <w:szCs w:val="22"/>
              </w:rPr>
            </w:pPr>
            <w:r w:rsidRPr="00362471">
              <w:rPr>
                <w:rFonts w:ascii="宋体" w:hAnsi="宋体" w:cs="宋体" w:hint="eastAsia"/>
                <w:sz w:val="18"/>
                <w:szCs w:val="18"/>
              </w:rPr>
              <w:t>甲</w:t>
            </w:r>
          </w:p>
        </w:tc>
        <w:tc>
          <w:tcPr>
            <w:tcW w:w="1860" w:type="dxa"/>
            <w:gridSpan w:val="4"/>
            <w:vAlign w:val="center"/>
          </w:tcPr>
          <w:p w:rsidR="00D40569" w:rsidRPr="00362471" w:rsidRDefault="00D40569" w:rsidP="0083114E">
            <w:pPr>
              <w:spacing w:line="240" w:lineRule="exact"/>
              <w:jc w:val="center"/>
              <w:rPr>
                <w:rFonts w:ascii="宋体" w:cs="宋体"/>
                <w:szCs w:val="22"/>
              </w:rPr>
            </w:pPr>
            <w:r w:rsidRPr="00362471">
              <w:rPr>
                <w:rFonts w:ascii="宋体" w:hAnsi="宋体" w:cs="宋体" w:hint="eastAsia"/>
                <w:sz w:val="18"/>
                <w:szCs w:val="18"/>
              </w:rPr>
              <w:t>乙</w:t>
            </w:r>
          </w:p>
        </w:tc>
        <w:tc>
          <w:tcPr>
            <w:tcW w:w="4619" w:type="dxa"/>
            <w:gridSpan w:val="4"/>
            <w:vAlign w:val="center"/>
          </w:tcPr>
          <w:p w:rsidR="00D40569" w:rsidRPr="00362471" w:rsidRDefault="00D40569" w:rsidP="0083114E">
            <w:pPr>
              <w:spacing w:line="240" w:lineRule="exact"/>
              <w:jc w:val="center"/>
              <w:rPr>
                <w:rFonts w:ascii="宋体" w:cs="宋体"/>
                <w:szCs w:val="22"/>
              </w:rPr>
            </w:pPr>
            <w:r w:rsidRPr="00362471">
              <w:rPr>
                <w:rFonts w:ascii="宋体" w:hAnsi="宋体" w:cs="宋体"/>
                <w:sz w:val="18"/>
                <w:szCs w:val="18"/>
              </w:rPr>
              <w:t>41</w:t>
            </w:r>
          </w:p>
        </w:tc>
      </w:tr>
      <w:tr w:rsidR="00D40569" w:rsidRPr="00362471" w:rsidTr="0083114E">
        <w:trPr>
          <w:trHeight w:val="443"/>
          <w:jc w:val="center"/>
        </w:trPr>
        <w:tc>
          <w:tcPr>
            <w:tcW w:w="3184" w:type="dxa"/>
            <w:tcBorders>
              <w:bottom w:val="single" w:sz="8" w:space="0" w:color="auto"/>
            </w:tcBorders>
            <w:vAlign w:val="center"/>
          </w:tcPr>
          <w:p w:rsidR="00D40569" w:rsidRPr="00362471" w:rsidRDefault="00D40569" w:rsidP="0083114E">
            <w:pPr>
              <w:spacing w:line="240" w:lineRule="exact"/>
              <w:rPr>
                <w:rFonts w:ascii="宋体" w:cs="宋体"/>
                <w:sz w:val="18"/>
                <w:szCs w:val="18"/>
              </w:rPr>
            </w:pPr>
          </w:p>
        </w:tc>
        <w:tc>
          <w:tcPr>
            <w:tcW w:w="1860" w:type="dxa"/>
            <w:gridSpan w:val="4"/>
            <w:tcBorders>
              <w:bottom w:val="single" w:sz="8" w:space="0" w:color="auto"/>
            </w:tcBorders>
            <w:vAlign w:val="center"/>
          </w:tcPr>
          <w:p w:rsidR="00D40569" w:rsidRPr="00362471" w:rsidRDefault="00D40569" w:rsidP="0083114E">
            <w:pPr>
              <w:spacing w:line="240" w:lineRule="exact"/>
              <w:jc w:val="center"/>
              <w:rPr>
                <w:rFonts w:ascii="宋体" w:cs="宋体"/>
                <w:sz w:val="18"/>
                <w:szCs w:val="18"/>
              </w:rPr>
            </w:pPr>
          </w:p>
        </w:tc>
        <w:tc>
          <w:tcPr>
            <w:tcW w:w="4619" w:type="dxa"/>
            <w:gridSpan w:val="4"/>
            <w:tcBorders>
              <w:bottom w:val="single" w:sz="8" w:space="0" w:color="auto"/>
            </w:tcBorders>
            <w:vAlign w:val="center"/>
          </w:tcPr>
          <w:p w:rsidR="00D40569" w:rsidRPr="00362471" w:rsidRDefault="00D40569" w:rsidP="0083114E">
            <w:pPr>
              <w:spacing w:line="240" w:lineRule="exact"/>
              <w:jc w:val="center"/>
              <w:rPr>
                <w:rFonts w:ascii="宋体" w:cs="宋体"/>
                <w:sz w:val="18"/>
                <w:szCs w:val="18"/>
              </w:rPr>
            </w:pPr>
          </w:p>
        </w:tc>
      </w:tr>
    </w:tbl>
    <w:p w:rsidR="00D40569" w:rsidRPr="00362471" w:rsidRDefault="00D40569" w:rsidP="00E62CA7">
      <w:pPr>
        <w:spacing w:line="240" w:lineRule="exact"/>
        <w:ind w:leftChars="-171" w:left="-359" w:firstLineChars="199" w:firstLine="358"/>
        <w:jc w:val="left"/>
        <w:rPr>
          <w:rFonts w:ascii="宋体"/>
          <w:sz w:val="18"/>
        </w:rPr>
      </w:pPr>
      <w:r w:rsidRPr="00362471">
        <w:rPr>
          <w:rFonts w:ascii="宋体" w:hint="eastAsia"/>
          <w:sz w:val="18"/>
        </w:rPr>
        <w:t>单位负责人：</w:t>
      </w:r>
      <w:r w:rsidRPr="00362471">
        <w:rPr>
          <w:rFonts w:ascii="宋体"/>
          <w:sz w:val="18"/>
        </w:rPr>
        <w:t xml:space="preserve">         </w:t>
      </w:r>
      <w:r w:rsidRPr="00362471">
        <w:rPr>
          <w:rFonts w:ascii="宋体" w:hint="eastAsia"/>
          <w:sz w:val="18"/>
        </w:rPr>
        <w:t>统计负责人：</w:t>
      </w:r>
      <w:r w:rsidRPr="00362471">
        <w:rPr>
          <w:rFonts w:ascii="宋体"/>
          <w:sz w:val="18"/>
        </w:rPr>
        <w:t xml:space="preserve">        </w:t>
      </w:r>
      <w:r w:rsidRPr="00362471">
        <w:rPr>
          <w:rFonts w:ascii="宋体" w:hint="eastAsia"/>
          <w:sz w:val="18"/>
        </w:rPr>
        <w:t>填表人：</w:t>
      </w:r>
      <w:r w:rsidRPr="00362471">
        <w:rPr>
          <w:rFonts w:ascii="宋体"/>
          <w:sz w:val="18"/>
        </w:rPr>
        <w:t xml:space="preserve">        </w:t>
      </w:r>
      <w:r w:rsidRPr="00362471">
        <w:rPr>
          <w:rFonts w:ascii="宋体" w:hint="eastAsia"/>
          <w:sz w:val="18"/>
        </w:rPr>
        <w:t>联系电话：</w:t>
      </w:r>
      <w:r w:rsidRPr="00362471">
        <w:rPr>
          <w:rFonts w:ascii="宋体"/>
          <w:sz w:val="18"/>
        </w:rPr>
        <w:t xml:space="preserve">           </w:t>
      </w:r>
      <w:r w:rsidRPr="00362471">
        <w:rPr>
          <w:rFonts w:ascii="宋体" w:hint="eastAsia"/>
          <w:sz w:val="18"/>
        </w:rPr>
        <w:t>报出日期：２０</w:t>
      </w:r>
      <w:r w:rsidRPr="00362471">
        <w:rPr>
          <w:rFonts w:ascii="宋体"/>
          <w:sz w:val="18"/>
        </w:rPr>
        <w:t xml:space="preserve">  </w:t>
      </w:r>
      <w:r w:rsidRPr="00362471">
        <w:rPr>
          <w:rFonts w:ascii="宋体" w:hint="eastAsia"/>
          <w:sz w:val="18"/>
        </w:rPr>
        <w:t>年</w:t>
      </w:r>
      <w:r w:rsidRPr="00362471">
        <w:rPr>
          <w:rFonts w:ascii="宋体"/>
          <w:sz w:val="18"/>
        </w:rPr>
        <w:t xml:space="preserve">  </w:t>
      </w:r>
      <w:r w:rsidRPr="00362471">
        <w:rPr>
          <w:rFonts w:ascii="宋体" w:hint="eastAsia"/>
          <w:sz w:val="18"/>
        </w:rPr>
        <w:t>月</w:t>
      </w:r>
      <w:r w:rsidRPr="00362471">
        <w:rPr>
          <w:rFonts w:ascii="宋体"/>
          <w:sz w:val="18"/>
        </w:rPr>
        <w:t xml:space="preserve">  </w:t>
      </w:r>
      <w:r w:rsidRPr="00362471">
        <w:rPr>
          <w:rFonts w:ascii="宋体" w:hint="eastAsia"/>
          <w:sz w:val="18"/>
        </w:rPr>
        <w:t>日</w:t>
      </w:r>
    </w:p>
    <w:p w:rsidR="00D40569" w:rsidRPr="00362471" w:rsidRDefault="00D40569" w:rsidP="00E62CA7">
      <w:pPr>
        <w:spacing w:line="320" w:lineRule="exact"/>
        <w:ind w:right="-210"/>
        <w:rPr>
          <w:rFonts w:ascii="宋体"/>
          <w:sz w:val="18"/>
          <w:szCs w:val="21"/>
        </w:rPr>
      </w:pPr>
    </w:p>
    <w:p w:rsidR="00D40569" w:rsidRPr="00362471" w:rsidRDefault="00D40569" w:rsidP="00E62CA7">
      <w:pPr>
        <w:spacing w:line="320" w:lineRule="exact"/>
        <w:ind w:left="1620" w:hangingChars="900" w:hanging="1620"/>
        <w:rPr>
          <w:rFonts w:ascii="宋体"/>
          <w:sz w:val="18"/>
          <w:szCs w:val="21"/>
        </w:rPr>
      </w:pPr>
      <w:r w:rsidRPr="00362471">
        <w:rPr>
          <w:rFonts w:ascii="宋体" w:hAnsi="宋体" w:hint="eastAsia"/>
          <w:sz w:val="18"/>
          <w:szCs w:val="21"/>
        </w:rPr>
        <w:t>说明：</w:t>
      </w:r>
      <w:r w:rsidRPr="00362471">
        <w:rPr>
          <w:rFonts w:ascii="宋体" w:hAnsi="宋体"/>
          <w:sz w:val="18"/>
          <w:szCs w:val="21"/>
        </w:rPr>
        <w:t>1.</w:t>
      </w:r>
      <w:r w:rsidRPr="00362471">
        <w:rPr>
          <w:rFonts w:ascii="宋体" w:hAnsi="宋体" w:hint="eastAsia"/>
          <w:sz w:val="18"/>
          <w:szCs w:val="21"/>
        </w:rPr>
        <w:t>统计范围：</w:t>
      </w:r>
      <w:r w:rsidRPr="00362471">
        <w:rPr>
          <w:rFonts w:ascii="宋体" w:hAnsi="宋体" w:hint="eastAsia"/>
          <w:sz w:val="18"/>
          <w:szCs w:val="18"/>
        </w:rPr>
        <w:t>辖区内有总承包和专业承包资质的建筑业法人单位。</w:t>
      </w:r>
    </w:p>
    <w:p w:rsidR="00D40569" w:rsidRPr="00362471" w:rsidRDefault="00D40569" w:rsidP="00E62CA7">
      <w:pPr>
        <w:spacing w:line="320" w:lineRule="exact"/>
        <w:ind w:leftChars="258" w:left="2162" w:hangingChars="900" w:hanging="1620"/>
        <w:rPr>
          <w:rFonts w:ascii="宋体"/>
          <w:sz w:val="18"/>
        </w:rPr>
      </w:pPr>
      <w:r w:rsidRPr="00362471">
        <w:rPr>
          <w:rFonts w:ascii="宋体" w:hAnsi="宋体"/>
          <w:sz w:val="18"/>
          <w:szCs w:val="21"/>
        </w:rPr>
        <w:t>2.</w:t>
      </w:r>
      <w:r w:rsidRPr="00362471">
        <w:rPr>
          <w:rFonts w:ascii="宋体" w:hAnsi="宋体" w:hint="eastAsia"/>
          <w:sz w:val="18"/>
          <w:szCs w:val="21"/>
        </w:rPr>
        <w:t>报送日期及方式：调查单位</w:t>
      </w:r>
      <w:r w:rsidRPr="00362471">
        <w:rPr>
          <w:rFonts w:ascii="宋体" w:hint="eastAsia"/>
          <w:sz w:val="18"/>
          <w:szCs w:val="18"/>
        </w:rPr>
        <w:t>一季度季后</w:t>
      </w:r>
      <w:r w:rsidRPr="00362471">
        <w:rPr>
          <w:rFonts w:ascii="宋体"/>
          <w:sz w:val="18"/>
          <w:szCs w:val="18"/>
        </w:rPr>
        <w:t>7</w:t>
      </w:r>
      <w:r w:rsidRPr="00362471">
        <w:rPr>
          <w:rFonts w:ascii="宋体" w:hint="eastAsia"/>
          <w:sz w:val="18"/>
          <w:szCs w:val="18"/>
        </w:rPr>
        <w:t>日</w:t>
      </w:r>
      <w:r>
        <w:rPr>
          <w:rFonts w:ascii="宋体"/>
          <w:sz w:val="18"/>
          <w:szCs w:val="18"/>
        </w:rPr>
        <w:t>12</w:t>
      </w:r>
      <w:r>
        <w:rPr>
          <w:rFonts w:ascii="宋体" w:hint="eastAsia"/>
          <w:sz w:val="18"/>
          <w:szCs w:val="18"/>
        </w:rPr>
        <w:t>时</w:t>
      </w:r>
      <w:r w:rsidRPr="00362471">
        <w:rPr>
          <w:rFonts w:ascii="宋体" w:hint="eastAsia"/>
          <w:sz w:val="18"/>
          <w:szCs w:val="18"/>
        </w:rPr>
        <w:t>，二季度季后</w:t>
      </w:r>
      <w:r>
        <w:rPr>
          <w:rFonts w:ascii="宋体"/>
          <w:sz w:val="18"/>
          <w:szCs w:val="18"/>
        </w:rPr>
        <w:t>7</w:t>
      </w:r>
      <w:r w:rsidRPr="00362471">
        <w:rPr>
          <w:rFonts w:ascii="宋体" w:hint="eastAsia"/>
          <w:sz w:val="18"/>
          <w:szCs w:val="18"/>
        </w:rPr>
        <w:t>日</w:t>
      </w:r>
      <w:r>
        <w:rPr>
          <w:rFonts w:ascii="宋体"/>
          <w:sz w:val="18"/>
          <w:szCs w:val="18"/>
        </w:rPr>
        <w:t>12</w:t>
      </w:r>
      <w:r>
        <w:rPr>
          <w:rFonts w:ascii="宋体" w:hint="eastAsia"/>
          <w:sz w:val="18"/>
          <w:szCs w:val="18"/>
        </w:rPr>
        <w:t>时</w:t>
      </w:r>
      <w:r w:rsidRPr="00362471">
        <w:rPr>
          <w:rFonts w:ascii="宋体" w:hint="eastAsia"/>
          <w:sz w:val="18"/>
          <w:szCs w:val="18"/>
        </w:rPr>
        <w:t>，三季度季后</w:t>
      </w:r>
      <w:r>
        <w:rPr>
          <w:rFonts w:ascii="宋体"/>
          <w:sz w:val="18"/>
          <w:szCs w:val="18"/>
        </w:rPr>
        <w:t>10</w:t>
      </w:r>
      <w:r w:rsidRPr="00362471">
        <w:rPr>
          <w:rFonts w:ascii="宋体" w:hint="eastAsia"/>
          <w:sz w:val="18"/>
          <w:szCs w:val="18"/>
        </w:rPr>
        <w:t>日</w:t>
      </w:r>
      <w:r>
        <w:rPr>
          <w:rFonts w:ascii="宋体"/>
          <w:sz w:val="18"/>
          <w:szCs w:val="18"/>
        </w:rPr>
        <w:t>12</w:t>
      </w:r>
      <w:r>
        <w:rPr>
          <w:rFonts w:ascii="宋体" w:hint="eastAsia"/>
          <w:sz w:val="18"/>
          <w:szCs w:val="18"/>
        </w:rPr>
        <w:t>时，四季度季后</w:t>
      </w:r>
      <w:r>
        <w:rPr>
          <w:rFonts w:ascii="宋体"/>
          <w:sz w:val="18"/>
          <w:szCs w:val="18"/>
        </w:rPr>
        <w:t>8</w:t>
      </w:r>
      <w:r>
        <w:rPr>
          <w:rFonts w:ascii="宋体" w:hint="eastAsia"/>
          <w:sz w:val="18"/>
          <w:szCs w:val="18"/>
        </w:rPr>
        <w:t>日</w:t>
      </w:r>
      <w:r w:rsidRPr="00362471">
        <w:rPr>
          <w:rFonts w:ascii="宋体" w:hAnsi="宋体"/>
          <w:sz w:val="18"/>
          <w:szCs w:val="18"/>
        </w:rPr>
        <w:t>12</w:t>
      </w:r>
      <w:r w:rsidRPr="00362471">
        <w:rPr>
          <w:rFonts w:ascii="宋体" w:hAnsi="宋体" w:hint="eastAsia"/>
          <w:sz w:val="18"/>
          <w:szCs w:val="18"/>
        </w:rPr>
        <w:t>时</w:t>
      </w:r>
      <w:r w:rsidRPr="00362471">
        <w:rPr>
          <w:rFonts w:ascii="宋体" w:hint="eastAsia"/>
          <w:sz w:val="18"/>
          <w:szCs w:val="18"/>
        </w:rPr>
        <w:t>前独立自行网上填报</w:t>
      </w:r>
      <w:r w:rsidRPr="00362471">
        <w:rPr>
          <w:rFonts w:ascii="宋体" w:hint="eastAsia"/>
          <w:sz w:val="18"/>
        </w:rPr>
        <w:t>；</w:t>
      </w:r>
      <w:r>
        <w:rPr>
          <w:rFonts w:ascii="宋体" w:hint="eastAsia"/>
          <w:sz w:val="18"/>
        </w:rPr>
        <w:t>市</w:t>
      </w:r>
      <w:r w:rsidRPr="00362471">
        <w:rPr>
          <w:rFonts w:ascii="宋体" w:hint="eastAsia"/>
          <w:sz w:val="18"/>
        </w:rPr>
        <w:t>级统计机构</w:t>
      </w:r>
      <w:r w:rsidRPr="00362471">
        <w:rPr>
          <w:rFonts w:ascii="宋体" w:hint="eastAsia"/>
          <w:spacing w:val="-6"/>
          <w:sz w:val="18"/>
          <w:szCs w:val="18"/>
        </w:rPr>
        <w:t>一</w:t>
      </w:r>
      <w:r w:rsidRPr="00362471">
        <w:rPr>
          <w:rFonts w:ascii="宋体" w:hint="eastAsia"/>
          <w:sz w:val="18"/>
        </w:rPr>
        <w:t>季度季后</w:t>
      </w:r>
      <w:r>
        <w:rPr>
          <w:rFonts w:ascii="宋体"/>
          <w:sz w:val="18"/>
        </w:rPr>
        <w:t>9</w:t>
      </w:r>
      <w:r w:rsidRPr="00362471">
        <w:rPr>
          <w:rFonts w:ascii="宋体" w:hint="eastAsia"/>
          <w:sz w:val="18"/>
        </w:rPr>
        <w:t>日</w:t>
      </w:r>
      <w:r>
        <w:rPr>
          <w:rFonts w:ascii="宋体"/>
          <w:sz w:val="18"/>
        </w:rPr>
        <w:t>24</w:t>
      </w:r>
      <w:r>
        <w:rPr>
          <w:rFonts w:ascii="宋体" w:hint="eastAsia"/>
          <w:sz w:val="18"/>
        </w:rPr>
        <w:t>时</w:t>
      </w:r>
      <w:r w:rsidRPr="00362471">
        <w:rPr>
          <w:rFonts w:ascii="宋体" w:hint="eastAsia"/>
          <w:sz w:val="18"/>
        </w:rPr>
        <w:t>，二季度季后</w:t>
      </w:r>
      <w:r w:rsidRPr="005574F6">
        <w:rPr>
          <w:rFonts w:ascii="宋体"/>
          <w:sz w:val="18"/>
        </w:rPr>
        <w:t>9</w:t>
      </w:r>
      <w:r w:rsidRPr="005574F6">
        <w:rPr>
          <w:rFonts w:ascii="宋体" w:hint="eastAsia"/>
          <w:sz w:val="18"/>
        </w:rPr>
        <w:t>日</w:t>
      </w:r>
      <w:r w:rsidRPr="005574F6">
        <w:rPr>
          <w:rFonts w:ascii="宋体"/>
          <w:sz w:val="18"/>
        </w:rPr>
        <w:t>24</w:t>
      </w:r>
      <w:r w:rsidRPr="005574F6">
        <w:rPr>
          <w:rFonts w:ascii="宋体" w:hint="eastAsia"/>
          <w:sz w:val="18"/>
        </w:rPr>
        <w:t>时</w:t>
      </w:r>
      <w:r w:rsidRPr="00362471">
        <w:rPr>
          <w:rFonts w:ascii="宋体" w:hint="eastAsia"/>
          <w:sz w:val="18"/>
        </w:rPr>
        <w:t>，三季度季后</w:t>
      </w:r>
      <w:r w:rsidRPr="00362471">
        <w:rPr>
          <w:rFonts w:ascii="宋体"/>
          <w:sz w:val="18"/>
        </w:rPr>
        <w:t>1</w:t>
      </w:r>
      <w:r>
        <w:rPr>
          <w:rFonts w:ascii="宋体"/>
          <w:sz w:val="18"/>
        </w:rPr>
        <w:t>1</w:t>
      </w:r>
      <w:r w:rsidRPr="00362471">
        <w:rPr>
          <w:rFonts w:ascii="宋体" w:hint="eastAsia"/>
          <w:sz w:val="18"/>
        </w:rPr>
        <w:t>日</w:t>
      </w:r>
      <w:r>
        <w:rPr>
          <w:rFonts w:ascii="宋体"/>
          <w:sz w:val="18"/>
        </w:rPr>
        <w:t>24</w:t>
      </w:r>
      <w:r>
        <w:rPr>
          <w:rFonts w:ascii="宋体" w:hint="eastAsia"/>
          <w:sz w:val="18"/>
        </w:rPr>
        <w:t>时，四季度季后</w:t>
      </w:r>
      <w:r>
        <w:rPr>
          <w:rFonts w:ascii="宋体"/>
          <w:sz w:val="18"/>
        </w:rPr>
        <w:t>9</w:t>
      </w:r>
      <w:r>
        <w:rPr>
          <w:rFonts w:ascii="宋体" w:hint="eastAsia"/>
          <w:sz w:val="18"/>
        </w:rPr>
        <w:t>日</w:t>
      </w:r>
      <w:r w:rsidRPr="00362471" w:rsidDel="001F3463">
        <w:rPr>
          <w:rFonts w:ascii="宋体"/>
          <w:sz w:val="18"/>
        </w:rPr>
        <w:t xml:space="preserve"> </w:t>
      </w:r>
      <w:r>
        <w:rPr>
          <w:rFonts w:ascii="宋体" w:hAnsi="宋体"/>
          <w:sz w:val="18"/>
          <w:szCs w:val="18"/>
        </w:rPr>
        <w:t>24</w:t>
      </w:r>
      <w:r w:rsidRPr="00362471">
        <w:rPr>
          <w:rFonts w:ascii="宋体" w:hAnsi="宋体" w:hint="eastAsia"/>
          <w:sz w:val="18"/>
          <w:szCs w:val="18"/>
        </w:rPr>
        <w:t>时前完成数据审核、验收、上报</w:t>
      </w:r>
      <w:r w:rsidRPr="00362471">
        <w:rPr>
          <w:rFonts w:ascii="宋体" w:hint="eastAsia"/>
          <w:sz w:val="18"/>
        </w:rPr>
        <w:t>。</w:t>
      </w:r>
    </w:p>
    <w:p w:rsidR="00D40569" w:rsidRPr="00362471" w:rsidRDefault="00D40569" w:rsidP="00E62CA7">
      <w:pPr>
        <w:spacing w:line="320" w:lineRule="exact"/>
        <w:ind w:leftChars="258" w:left="2162" w:hangingChars="900" w:hanging="1620"/>
        <w:rPr>
          <w:rFonts w:ascii="宋体"/>
          <w:sz w:val="18"/>
          <w:szCs w:val="21"/>
        </w:rPr>
      </w:pPr>
      <w:r w:rsidRPr="00362471">
        <w:rPr>
          <w:rFonts w:ascii="宋体" w:hAnsi="宋体"/>
          <w:sz w:val="18"/>
          <w:szCs w:val="21"/>
        </w:rPr>
        <w:t>3.</w:t>
      </w:r>
      <w:r w:rsidRPr="00362471">
        <w:rPr>
          <w:rFonts w:ascii="宋体" w:hAnsi="宋体" w:hint="eastAsia"/>
          <w:sz w:val="18"/>
          <w:szCs w:val="21"/>
        </w:rPr>
        <w:t>本表“在外省完成的产值”甲栏下按</w:t>
      </w:r>
      <w:r w:rsidRPr="00362471">
        <w:rPr>
          <w:rFonts w:ascii="宋体" w:hAnsi="宋体" w:hint="eastAsia"/>
          <w:sz w:val="18"/>
          <w:szCs w:val="18"/>
        </w:rPr>
        <w:t>《</w:t>
      </w:r>
      <w:r w:rsidRPr="00362471">
        <w:rPr>
          <w:rFonts w:ascii="宋体" w:hAnsi="宋体" w:hint="eastAsia"/>
          <w:sz w:val="18"/>
          <w:szCs w:val="21"/>
        </w:rPr>
        <w:t>省</w:t>
      </w:r>
      <w:r w:rsidRPr="00362471">
        <w:rPr>
          <w:rFonts w:ascii="宋体" w:hAnsi="宋体"/>
          <w:sz w:val="18"/>
          <w:szCs w:val="21"/>
        </w:rPr>
        <w:t>(</w:t>
      </w:r>
      <w:r w:rsidRPr="00362471">
        <w:rPr>
          <w:rFonts w:ascii="宋体" w:hAnsi="宋体" w:hint="eastAsia"/>
          <w:sz w:val="18"/>
          <w:szCs w:val="21"/>
        </w:rPr>
        <w:t>自治区、直辖市</w:t>
      </w:r>
      <w:r w:rsidRPr="00362471">
        <w:rPr>
          <w:rFonts w:ascii="宋体" w:hAnsi="宋体"/>
          <w:sz w:val="18"/>
          <w:szCs w:val="21"/>
        </w:rPr>
        <w:t>)</w:t>
      </w:r>
      <w:r w:rsidRPr="00362471">
        <w:rPr>
          <w:rFonts w:ascii="宋体" w:hAnsi="宋体" w:hint="eastAsia"/>
          <w:sz w:val="18"/>
          <w:szCs w:val="21"/>
        </w:rPr>
        <w:t>目录</w:t>
      </w:r>
      <w:r w:rsidRPr="00362471">
        <w:rPr>
          <w:rFonts w:ascii="宋体" w:hint="eastAsia"/>
          <w:sz w:val="18"/>
        </w:rPr>
        <w:t>》</w:t>
      </w:r>
      <w:r w:rsidRPr="00362471">
        <w:rPr>
          <w:rFonts w:ascii="宋体" w:hAnsi="宋体" w:hint="eastAsia"/>
          <w:sz w:val="18"/>
          <w:szCs w:val="21"/>
        </w:rPr>
        <w:t>填报。</w:t>
      </w:r>
    </w:p>
    <w:p w:rsidR="00D40569" w:rsidRPr="00362471" w:rsidRDefault="00D40569" w:rsidP="00E62CA7">
      <w:pPr>
        <w:spacing w:line="320" w:lineRule="exact"/>
        <w:ind w:leftChars="258" w:left="2162" w:hangingChars="900" w:hanging="1620"/>
        <w:rPr>
          <w:rFonts w:ascii="宋体"/>
          <w:sz w:val="18"/>
          <w:szCs w:val="21"/>
        </w:rPr>
      </w:pPr>
      <w:r w:rsidRPr="00362471">
        <w:rPr>
          <w:rFonts w:ascii="宋体" w:hAnsi="宋体"/>
          <w:sz w:val="18"/>
          <w:szCs w:val="21"/>
        </w:rPr>
        <w:t>4.</w:t>
      </w:r>
      <w:r w:rsidRPr="005574F6">
        <w:rPr>
          <w:rFonts w:ascii="宋体" w:hAnsi="宋体" w:hint="eastAsia"/>
          <w:b/>
          <w:sz w:val="18"/>
          <w:szCs w:val="21"/>
        </w:rPr>
        <w:t>带“</w:t>
      </w:r>
      <w:r w:rsidRPr="005574F6">
        <w:rPr>
          <w:rFonts w:ascii="宋体" w:hAnsi="宋体" w:cs="宋体" w:hint="eastAsia"/>
          <w:b/>
          <w:kern w:val="0"/>
          <w:sz w:val="18"/>
          <w:szCs w:val="18"/>
        </w:rPr>
        <w:t>﹡</w:t>
      </w:r>
      <w:r w:rsidRPr="005574F6">
        <w:rPr>
          <w:rFonts w:ascii="宋体" w:hAnsi="宋体" w:hint="eastAsia"/>
          <w:b/>
          <w:sz w:val="18"/>
          <w:szCs w:val="21"/>
        </w:rPr>
        <w:t>”指标仅在四季度填报。</w:t>
      </w:r>
    </w:p>
    <w:p w:rsidR="00D40569" w:rsidRPr="00362471" w:rsidRDefault="00D40569" w:rsidP="00E62CA7">
      <w:pPr>
        <w:spacing w:line="320" w:lineRule="exact"/>
        <w:ind w:firstLineChars="303" w:firstLine="545"/>
        <w:rPr>
          <w:rFonts w:ascii="宋体"/>
          <w:sz w:val="18"/>
          <w:szCs w:val="21"/>
        </w:rPr>
      </w:pPr>
      <w:r w:rsidRPr="00362471">
        <w:rPr>
          <w:rFonts w:ascii="宋体"/>
          <w:sz w:val="18"/>
        </w:rPr>
        <w:t>5.</w:t>
      </w:r>
      <w:r w:rsidRPr="00362471">
        <w:rPr>
          <w:rFonts w:ascii="宋体" w:hAnsi="宋体" w:hint="eastAsia"/>
          <w:bCs/>
          <w:sz w:val="18"/>
          <w:szCs w:val="18"/>
        </w:rPr>
        <w:t>审核关系：</w:t>
      </w:r>
      <w:r w:rsidRPr="00362471">
        <w:rPr>
          <w:rFonts w:ascii="宋体" w:hAnsi="宋体"/>
          <w:bCs/>
          <w:sz w:val="18"/>
          <w:szCs w:val="18"/>
        </w:rPr>
        <w:t xml:space="preserve">(1)01=02+03 </w:t>
      </w:r>
      <w:r w:rsidRPr="00362471">
        <w:rPr>
          <w:rFonts w:ascii="宋体" w:hAnsi="宋体"/>
          <w:sz w:val="18"/>
          <w:szCs w:val="21"/>
        </w:rPr>
        <w:t xml:space="preserve"> </w:t>
      </w:r>
      <w:r w:rsidRPr="00362471">
        <w:rPr>
          <w:rFonts w:ascii="宋体" w:hAnsi="宋体"/>
          <w:bCs/>
          <w:sz w:val="18"/>
          <w:szCs w:val="18"/>
        </w:rPr>
        <w:t>(2)04=05+06</w:t>
      </w:r>
      <w:r w:rsidRPr="00362471">
        <w:rPr>
          <w:rFonts w:ascii="宋体" w:hAnsi="宋体"/>
          <w:sz w:val="18"/>
          <w:szCs w:val="21"/>
        </w:rPr>
        <w:t xml:space="preserve">  </w:t>
      </w:r>
      <w:r w:rsidRPr="00362471">
        <w:rPr>
          <w:rFonts w:ascii="宋体" w:hAnsi="宋体"/>
          <w:bCs/>
          <w:sz w:val="18"/>
          <w:szCs w:val="18"/>
        </w:rPr>
        <w:t xml:space="preserve">(3)08=05+07 </w:t>
      </w:r>
      <w:r w:rsidRPr="00362471">
        <w:rPr>
          <w:rFonts w:ascii="宋体" w:hAnsi="宋体"/>
          <w:sz w:val="18"/>
          <w:szCs w:val="21"/>
        </w:rPr>
        <w:t xml:space="preserve"> </w:t>
      </w:r>
      <w:r w:rsidRPr="00362471">
        <w:rPr>
          <w:rFonts w:ascii="宋体" w:hAnsi="宋体"/>
          <w:bCs/>
          <w:sz w:val="18"/>
          <w:szCs w:val="18"/>
        </w:rPr>
        <w:t>(4)08=11+12+13</w:t>
      </w:r>
      <w:r w:rsidRPr="00362471">
        <w:rPr>
          <w:rFonts w:ascii="宋体" w:hAnsi="宋体"/>
          <w:sz w:val="18"/>
          <w:szCs w:val="21"/>
        </w:rPr>
        <w:t xml:space="preserve"> </w:t>
      </w:r>
      <w:r w:rsidRPr="00362471">
        <w:rPr>
          <w:rFonts w:ascii="宋体" w:hAnsi="宋体"/>
          <w:bCs/>
          <w:sz w:val="18"/>
          <w:szCs w:val="18"/>
        </w:rPr>
        <w:t>(5)08</w:t>
      </w:r>
      <w:r w:rsidRPr="00362471">
        <w:rPr>
          <w:rFonts w:ascii="宋体" w:hint="eastAsia"/>
          <w:sz w:val="18"/>
          <w:szCs w:val="21"/>
        </w:rPr>
        <w:t>≥</w:t>
      </w:r>
      <w:r w:rsidRPr="00362471">
        <w:rPr>
          <w:rFonts w:ascii="宋体" w:hAnsi="宋体"/>
          <w:sz w:val="18"/>
          <w:szCs w:val="21"/>
        </w:rPr>
        <w:t>09  (6)08</w:t>
      </w:r>
      <w:r w:rsidRPr="00362471">
        <w:rPr>
          <w:rFonts w:ascii="宋体" w:hint="eastAsia"/>
          <w:sz w:val="18"/>
          <w:szCs w:val="21"/>
        </w:rPr>
        <w:t>≥</w:t>
      </w:r>
      <w:r w:rsidRPr="00362471">
        <w:rPr>
          <w:rFonts w:ascii="宋体" w:hAnsi="宋体"/>
          <w:sz w:val="18"/>
          <w:szCs w:val="21"/>
        </w:rPr>
        <w:t>10  (7) 15</w:t>
      </w:r>
      <w:r w:rsidRPr="00362471">
        <w:rPr>
          <w:rFonts w:ascii="宋体" w:hint="eastAsia"/>
          <w:sz w:val="18"/>
          <w:szCs w:val="21"/>
        </w:rPr>
        <w:t>≥</w:t>
      </w:r>
      <w:r w:rsidRPr="00362471">
        <w:rPr>
          <w:rFonts w:ascii="宋体" w:hAnsi="宋体"/>
          <w:sz w:val="18"/>
          <w:szCs w:val="21"/>
        </w:rPr>
        <w:t>16</w:t>
      </w:r>
    </w:p>
    <w:p w:rsidR="00D40569" w:rsidRPr="00362471" w:rsidRDefault="00D40569" w:rsidP="00E62CA7">
      <w:pPr>
        <w:spacing w:line="320" w:lineRule="exact"/>
        <w:ind w:firstLineChars="850" w:firstLine="1530"/>
        <w:rPr>
          <w:rFonts w:ascii="宋体"/>
          <w:sz w:val="18"/>
          <w:szCs w:val="21"/>
        </w:rPr>
      </w:pPr>
      <w:r w:rsidRPr="00362471">
        <w:rPr>
          <w:rFonts w:ascii="宋体" w:hAnsi="宋体"/>
          <w:sz w:val="18"/>
          <w:szCs w:val="21"/>
        </w:rPr>
        <w:t xml:space="preserve"> (</w:t>
      </w:r>
      <w:r>
        <w:rPr>
          <w:rFonts w:ascii="宋体" w:hAnsi="宋体"/>
          <w:sz w:val="18"/>
          <w:szCs w:val="21"/>
        </w:rPr>
        <w:t>8</w:t>
      </w:r>
      <w:r w:rsidRPr="00362471">
        <w:rPr>
          <w:rFonts w:ascii="宋体" w:hAnsi="宋体"/>
          <w:sz w:val="18"/>
          <w:szCs w:val="21"/>
        </w:rPr>
        <w:t>)25</w:t>
      </w:r>
      <w:r w:rsidRPr="00362471">
        <w:rPr>
          <w:rFonts w:ascii="宋体" w:hint="eastAsia"/>
          <w:sz w:val="18"/>
          <w:szCs w:val="21"/>
        </w:rPr>
        <w:t>≥</w:t>
      </w:r>
      <w:r w:rsidRPr="00362471">
        <w:rPr>
          <w:rFonts w:ascii="宋体" w:hAnsi="宋体"/>
          <w:sz w:val="18"/>
          <w:szCs w:val="21"/>
        </w:rPr>
        <w:t xml:space="preserve">26   </w:t>
      </w:r>
      <w:r>
        <w:rPr>
          <w:rFonts w:ascii="宋体" w:hAnsi="宋体"/>
          <w:sz w:val="18"/>
          <w:szCs w:val="21"/>
        </w:rPr>
        <w:t xml:space="preserve"> </w:t>
      </w:r>
      <w:r w:rsidRPr="00362471">
        <w:rPr>
          <w:rFonts w:ascii="宋体" w:hAnsi="宋体"/>
          <w:sz w:val="18"/>
          <w:szCs w:val="21"/>
        </w:rPr>
        <w:t>(</w:t>
      </w:r>
      <w:r>
        <w:rPr>
          <w:rFonts w:ascii="宋体" w:hAnsi="宋体"/>
          <w:sz w:val="18"/>
          <w:szCs w:val="21"/>
        </w:rPr>
        <w:t>9</w:t>
      </w:r>
      <w:r w:rsidRPr="00362471">
        <w:rPr>
          <w:rFonts w:ascii="宋体" w:hAnsi="宋体"/>
          <w:sz w:val="18"/>
          <w:szCs w:val="21"/>
        </w:rPr>
        <w:t>)25</w:t>
      </w:r>
      <w:r w:rsidRPr="00362471">
        <w:rPr>
          <w:rFonts w:ascii="宋体" w:hint="eastAsia"/>
          <w:sz w:val="18"/>
          <w:szCs w:val="21"/>
        </w:rPr>
        <w:t>≥</w:t>
      </w:r>
      <w:r w:rsidRPr="00362471">
        <w:rPr>
          <w:rFonts w:ascii="宋体" w:hAnsi="宋体"/>
          <w:sz w:val="18"/>
          <w:szCs w:val="21"/>
        </w:rPr>
        <w:t xml:space="preserve">28  </w:t>
      </w:r>
      <w:r>
        <w:rPr>
          <w:rFonts w:ascii="宋体" w:hAnsi="宋体"/>
          <w:sz w:val="18"/>
          <w:szCs w:val="21"/>
        </w:rPr>
        <w:t xml:space="preserve">  </w:t>
      </w:r>
      <w:r w:rsidRPr="00362471">
        <w:rPr>
          <w:rFonts w:ascii="宋体" w:hAnsi="宋体"/>
          <w:sz w:val="18"/>
          <w:szCs w:val="21"/>
        </w:rPr>
        <w:t>(1</w:t>
      </w:r>
      <w:r>
        <w:rPr>
          <w:rFonts w:ascii="宋体"/>
          <w:sz w:val="18"/>
          <w:szCs w:val="21"/>
        </w:rPr>
        <w:t>0</w:t>
      </w:r>
      <w:r w:rsidRPr="00362471">
        <w:rPr>
          <w:rFonts w:ascii="宋体" w:hAnsi="宋体"/>
          <w:sz w:val="18"/>
          <w:szCs w:val="21"/>
        </w:rPr>
        <w:t>)33</w:t>
      </w:r>
      <w:r w:rsidRPr="00362471">
        <w:rPr>
          <w:rFonts w:ascii="宋体" w:hint="eastAsia"/>
          <w:sz w:val="18"/>
          <w:szCs w:val="21"/>
        </w:rPr>
        <w:t>≥</w:t>
      </w:r>
      <w:r w:rsidRPr="00362471">
        <w:rPr>
          <w:rFonts w:ascii="宋体" w:hAnsi="宋体"/>
          <w:sz w:val="18"/>
          <w:szCs w:val="21"/>
        </w:rPr>
        <w:t xml:space="preserve">08  </w:t>
      </w:r>
      <w:r>
        <w:rPr>
          <w:rFonts w:ascii="宋体" w:hAnsi="宋体"/>
          <w:sz w:val="18"/>
          <w:szCs w:val="21"/>
        </w:rPr>
        <w:t xml:space="preserve"> </w:t>
      </w:r>
      <w:r w:rsidRPr="00362471">
        <w:rPr>
          <w:rFonts w:ascii="宋体" w:hAnsi="宋体"/>
          <w:sz w:val="18"/>
          <w:szCs w:val="21"/>
        </w:rPr>
        <w:t>(1</w:t>
      </w:r>
      <w:r>
        <w:rPr>
          <w:rFonts w:ascii="宋体" w:hAnsi="宋体"/>
          <w:sz w:val="18"/>
          <w:szCs w:val="21"/>
        </w:rPr>
        <w:t>1</w:t>
      </w:r>
      <w:r w:rsidRPr="00362471">
        <w:rPr>
          <w:rFonts w:ascii="宋体" w:hAnsi="宋体"/>
          <w:sz w:val="18"/>
          <w:szCs w:val="21"/>
        </w:rPr>
        <w:t>) 41</w:t>
      </w:r>
      <w:r w:rsidRPr="00362471">
        <w:rPr>
          <w:rFonts w:ascii="宋体" w:hAnsi="宋体" w:hint="eastAsia"/>
          <w:sz w:val="18"/>
          <w:szCs w:val="21"/>
        </w:rPr>
        <w:t>之和</w:t>
      </w:r>
      <w:r w:rsidRPr="00362471">
        <w:rPr>
          <w:rFonts w:ascii="宋体" w:hAnsi="宋体"/>
          <w:sz w:val="18"/>
          <w:szCs w:val="21"/>
        </w:rPr>
        <w:t>=10</w:t>
      </w:r>
    </w:p>
    <w:p w:rsidR="00D40569" w:rsidRPr="00E62CA7" w:rsidRDefault="00D40569" w:rsidP="00D54B3C">
      <w:pPr>
        <w:spacing w:beforeLines="100" w:afterLines="100"/>
        <w:rPr>
          <w:rFonts w:ascii="宋体"/>
          <w:sz w:val="18"/>
          <w:szCs w:val="21"/>
        </w:rPr>
      </w:pPr>
    </w:p>
    <w:p w:rsidR="00D40569" w:rsidRPr="0034762B" w:rsidRDefault="00D40569" w:rsidP="00D54B3C">
      <w:pPr>
        <w:spacing w:beforeLines="100" w:afterLines="100" w:line="280" w:lineRule="exact"/>
        <w:jc w:val="center"/>
        <w:rPr>
          <w:rFonts w:ascii="宋体"/>
          <w:sz w:val="32"/>
          <w:szCs w:val="32"/>
        </w:rPr>
      </w:pPr>
    </w:p>
    <w:p w:rsidR="00D40569" w:rsidRPr="0034762B" w:rsidRDefault="00D40569" w:rsidP="00D54B3C">
      <w:pPr>
        <w:spacing w:beforeLines="100" w:afterLines="100" w:line="280" w:lineRule="exact"/>
        <w:jc w:val="center"/>
        <w:rPr>
          <w:rFonts w:ascii="宋体"/>
          <w:sz w:val="32"/>
          <w:szCs w:val="32"/>
        </w:rPr>
      </w:pPr>
    </w:p>
    <w:p w:rsidR="00D40569" w:rsidRPr="00362471" w:rsidRDefault="00D40569" w:rsidP="003617FD">
      <w:pPr>
        <w:pStyle w:val="Heading3"/>
      </w:pPr>
      <w:bookmarkStart w:id="64" w:name="_Toc470873004"/>
      <w:bookmarkStart w:id="65" w:name="_Toc470873112"/>
      <w:r w:rsidRPr="00362471">
        <w:rPr>
          <w:rFonts w:hint="eastAsia"/>
        </w:rPr>
        <w:t>房屋竣工面积及价值</w:t>
      </w:r>
      <w:bookmarkEnd w:id="64"/>
      <w:bookmarkEnd w:id="65"/>
    </w:p>
    <w:tbl>
      <w:tblPr>
        <w:tblW w:w="0" w:type="auto"/>
        <w:jc w:val="center"/>
        <w:tblInd w:w="18" w:type="dxa"/>
        <w:tblCellMar>
          <w:left w:w="0" w:type="dxa"/>
          <w:right w:w="0" w:type="dxa"/>
        </w:tblCellMar>
        <w:tblLook w:val="01E0"/>
      </w:tblPr>
      <w:tblGrid>
        <w:gridCol w:w="3231"/>
        <w:gridCol w:w="652"/>
        <w:gridCol w:w="2933"/>
        <w:gridCol w:w="945"/>
        <w:gridCol w:w="1633"/>
      </w:tblGrid>
      <w:tr w:rsidR="00D40569" w:rsidRPr="00362471" w:rsidTr="0083114E">
        <w:trPr>
          <w:jc w:val="center"/>
        </w:trPr>
        <w:tc>
          <w:tcPr>
            <w:tcW w:w="3231" w:type="dxa"/>
          </w:tcPr>
          <w:p w:rsidR="00D40569" w:rsidRPr="00362471" w:rsidRDefault="00D40569" w:rsidP="0083114E">
            <w:pPr>
              <w:adjustRightInd w:val="0"/>
              <w:spacing w:line="220" w:lineRule="exact"/>
              <w:rPr>
                <w:rFonts w:ascii="宋体"/>
                <w:sz w:val="18"/>
                <w:szCs w:val="18"/>
              </w:rPr>
            </w:pPr>
          </w:p>
        </w:tc>
        <w:tc>
          <w:tcPr>
            <w:tcW w:w="652" w:type="dxa"/>
          </w:tcPr>
          <w:p w:rsidR="00D40569" w:rsidRPr="00362471" w:rsidRDefault="00D40569" w:rsidP="0083114E">
            <w:pPr>
              <w:adjustRightInd w:val="0"/>
              <w:spacing w:line="220" w:lineRule="exact"/>
              <w:rPr>
                <w:rFonts w:ascii="宋体"/>
                <w:sz w:val="18"/>
                <w:szCs w:val="18"/>
              </w:rPr>
            </w:pPr>
          </w:p>
        </w:tc>
        <w:tc>
          <w:tcPr>
            <w:tcW w:w="2933" w:type="dxa"/>
          </w:tcPr>
          <w:p w:rsidR="00D40569" w:rsidRPr="00362471" w:rsidRDefault="00D40569" w:rsidP="0083114E">
            <w:pPr>
              <w:adjustRightInd w:val="0"/>
              <w:spacing w:line="220" w:lineRule="exact"/>
              <w:rPr>
                <w:rFonts w:ascii="宋体"/>
                <w:sz w:val="18"/>
                <w:szCs w:val="18"/>
              </w:rPr>
            </w:pPr>
          </w:p>
        </w:tc>
        <w:tc>
          <w:tcPr>
            <w:tcW w:w="945" w:type="dxa"/>
            <w:tcMar>
              <w:left w:w="0" w:type="dxa"/>
              <w:right w:w="0" w:type="dxa"/>
            </w:tcMa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表</w:t>
            </w:r>
            <w:r w:rsidRPr="00362471">
              <w:rPr>
                <w:rFonts w:ascii="宋体" w:hAnsi="宋体"/>
                <w:sz w:val="18"/>
                <w:szCs w:val="18"/>
              </w:rPr>
              <w:t xml:space="preserve">    </w:t>
            </w:r>
            <w:r w:rsidRPr="00362471">
              <w:rPr>
                <w:rFonts w:ascii="宋体" w:hAnsi="宋体" w:hint="eastAsia"/>
                <w:sz w:val="18"/>
                <w:szCs w:val="18"/>
              </w:rPr>
              <w:t>号：</w:t>
            </w:r>
          </w:p>
        </w:tc>
        <w:tc>
          <w:tcPr>
            <w:tcW w:w="163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pacing w:val="12"/>
                <w:sz w:val="18"/>
                <w:szCs w:val="18"/>
              </w:rPr>
              <w:t>Ｃ２０４－２</w:t>
            </w:r>
            <w:r w:rsidRPr="00362471">
              <w:rPr>
                <w:rFonts w:ascii="宋体" w:hAnsi="宋体" w:hint="eastAsia"/>
                <w:sz w:val="18"/>
                <w:szCs w:val="18"/>
              </w:rPr>
              <w:t>表</w:t>
            </w:r>
          </w:p>
        </w:tc>
      </w:tr>
      <w:tr w:rsidR="00D40569" w:rsidRPr="00362471" w:rsidTr="0083114E">
        <w:trPr>
          <w:jc w:val="center"/>
        </w:trPr>
        <w:tc>
          <w:tcPr>
            <w:tcW w:w="3231"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组织机构代码□□□□□□□□－□</w:t>
            </w:r>
          </w:p>
        </w:tc>
        <w:tc>
          <w:tcPr>
            <w:tcW w:w="652" w:type="dxa"/>
          </w:tcPr>
          <w:p w:rsidR="00D40569" w:rsidRPr="00362471" w:rsidRDefault="00D40569" w:rsidP="0083114E">
            <w:pPr>
              <w:adjustRightInd w:val="0"/>
              <w:spacing w:line="220" w:lineRule="exact"/>
              <w:rPr>
                <w:rFonts w:ascii="宋体"/>
                <w:sz w:val="18"/>
                <w:szCs w:val="18"/>
              </w:rPr>
            </w:pPr>
          </w:p>
        </w:tc>
        <w:tc>
          <w:tcPr>
            <w:tcW w:w="2933" w:type="dxa"/>
          </w:tcPr>
          <w:p w:rsidR="00D40569" w:rsidRPr="00362471" w:rsidRDefault="00D40569" w:rsidP="0083114E">
            <w:pPr>
              <w:adjustRightInd w:val="0"/>
              <w:spacing w:line="220" w:lineRule="exact"/>
              <w:rPr>
                <w:rFonts w:ascii="宋体"/>
                <w:sz w:val="18"/>
                <w:szCs w:val="18"/>
              </w:rPr>
            </w:pP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制定机关：</w:t>
            </w:r>
          </w:p>
        </w:tc>
        <w:tc>
          <w:tcPr>
            <w:tcW w:w="163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w:t>
            </w:r>
            <w:r w:rsidRPr="00362471">
              <w:rPr>
                <w:rFonts w:ascii="宋体" w:hAnsi="宋体"/>
                <w:sz w:val="18"/>
                <w:szCs w:val="18"/>
              </w:rPr>
              <w:t xml:space="preserve"> </w:t>
            </w:r>
            <w:r w:rsidRPr="00362471">
              <w:rPr>
                <w:rFonts w:ascii="宋体" w:hAnsi="宋体" w:hint="eastAsia"/>
                <w:sz w:val="18"/>
                <w:szCs w:val="18"/>
              </w:rPr>
              <w:t>家</w:t>
            </w:r>
            <w:r w:rsidRPr="00362471">
              <w:rPr>
                <w:rFonts w:ascii="宋体" w:hAnsi="宋体"/>
                <w:sz w:val="18"/>
                <w:szCs w:val="18"/>
              </w:rPr>
              <w:t xml:space="preserve"> </w:t>
            </w:r>
            <w:r w:rsidRPr="00362471">
              <w:rPr>
                <w:rFonts w:ascii="宋体" w:hAnsi="宋体" w:hint="eastAsia"/>
                <w:sz w:val="18"/>
                <w:szCs w:val="18"/>
              </w:rPr>
              <w:t>统</w:t>
            </w:r>
            <w:r w:rsidRPr="00362471">
              <w:rPr>
                <w:rFonts w:ascii="宋体" w:hAnsi="宋体"/>
                <w:sz w:val="18"/>
                <w:szCs w:val="18"/>
              </w:rPr>
              <w:t xml:space="preserve"> </w:t>
            </w:r>
            <w:r w:rsidRPr="00362471">
              <w:rPr>
                <w:rFonts w:ascii="宋体" w:hAnsi="宋体" w:hint="eastAsia"/>
                <w:sz w:val="18"/>
                <w:szCs w:val="18"/>
              </w:rPr>
              <w:t>计</w:t>
            </w:r>
            <w:r w:rsidRPr="00362471">
              <w:rPr>
                <w:rFonts w:ascii="宋体" w:hAnsi="宋体"/>
                <w:sz w:val="18"/>
                <w:szCs w:val="18"/>
              </w:rPr>
              <w:t xml:space="preserve"> </w:t>
            </w:r>
            <w:r w:rsidRPr="00362471">
              <w:rPr>
                <w:rFonts w:ascii="宋体" w:hAnsi="宋体" w:hint="eastAsia"/>
                <w:sz w:val="18"/>
                <w:szCs w:val="18"/>
              </w:rPr>
              <w:t>局</w:t>
            </w:r>
          </w:p>
        </w:tc>
      </w:tr>
      <w:tr w:rsidR="00D40569" w:rsidRPr="00362471" w:rsidTr="0083114E">
        <w:trPr>
          <w:jc w:val="center"/>
        </w:trPr>
        <w:tc>
          <w:tcPr>
            <w:tcW w:w="6816" w:type="dxa"/>
            <w:gridSpan w:val="3"/>
          </w:tcPr>
          <w:p w:rsidR="00D40569" w:rsidRPr="00362471" w:rsidRDefault="00D40569" w:rsidP="0083114E">
            <w:pPr>
              <w:adjustRightInd w:val="0"/>
              <w:spacing w:line="220" w:lineRule="exact"/>
              <w:rPr>
                <w:rFonts w:ascii="宋体"/>
                <w:sz w:val="18"/>
                <w:szCs w:val="18"/>
              </w:rPr>
            </w:pPr>
            <w:r w:rsidRPr="0028758C">
              <w:rPr>
                <w:rFonts w:ascii="宋体" w:hAnsi="宋体" w:cs="宋体" w:hint="eastAsia"/>
                <w:color w:val="000000"/>
                <w:kern w:val="0"/>
                <w:sz w:val="18"/>
                <w:szCs w:val="18"/>
              </w:rPr>
              <w:t>统一社会信用代码□□□□□□□□□□□□□□□□□□</w:t>
            </w: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文</w:t>
            </w:r>
            <w:r w:rsidRPr="00362471">
              <w:rPr>
                <w:rFonts w:ascii="宋体" w:hAnsi="宋体"/>
                <w:sz w:val="18"/>
                <w:szCs w:val="18"/>
              </w:rPr>
              <w:t xml:space="preserve">    </w:t>
            </w:r>
            <w:r w:rsidRPr="00362471">
              <w:rPr>
                <w:rFonts w:ascii="宋体" w:hAnsi="宋体" w:hint="eastAsia"/>
                <w:sz w:val="18"/>
                <w:szCs w:val="18"/>
              </w:rPr>
              <w:t>号：</w:t>
            </w:r>
          </w:p>
        </w:tc>
        <w:tc>
          <w:tcPr>
            <w:tcW w:w="163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362471">
              <w:rPr>
                <w:rFonts w:ascii="宋体" w:hAnsi="宋体" w:hint="eastAsia"/>
                <w:sz w:val="18"/>
                <w:szCs w:val="18"/>
              </w:rPr>
              <w:t>国统字</w:t>
            </w:r>
            <w:r w:rsidRPr="00CE7268">
              <w:rPr>
                <w:rFonts w:ascii="宋体" w:hAnsi="宋体"/>
                <w:sz w:val="18"/>
                <w:szCs w:val="18"/>
              </w:rPr>
              <w:t>(2016)</w:t>
            </w:r>
            <w:r w:rsidRPr="005C3E1D">
              <w:rPr>
                <w:rFonts w:ascii="宋体" w:hAnsi="宋体"/>
                <w:sz w:val="18"/>
                <w:szCs w:val="18"/>
              </w:rPr>
              <w:t>12</w:t>
            </w:r>
            <w:r w:rsidRPr="00CE7268">
              <w:rPr>
                <w:rFonts w:ascii="宋体" w:hAnsi="宋体"/>
                <w:sz w:val="18"/>
                <w:szCs w:val="18"/>
              </w:rPr>
              <w:t>5</w:t>
            </w:r>
            <w:r w:rsidRPr="00362471">
              <w:rPr>
                <w:rFonts w:ascii="宋体" w:hAnsi="宋体" w:hint="eastAsia"/>
                <w:sz w:val="18"/>
                <w:szCs w:val="18"/>
              </w:rPr>
              <w:t>号</w:t>
            </w:r>
          </w:p>
        </w:tc>
      </w:tr>
      <w:tr w:rsidR="00D40569" w:rsidRPr="00362471" w:rsidTr="0083114E">
        <w:trPr>
          <w:jc w:val="center"/>
        </w:trPr>
        <w:tc>
          <w:tcPr>
            <w:tcW w:w="3231"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单位详细名称：</w:t>
            </w:r>
          </w:p>
        </w:tc>
        <w:tc>
          <w:tcPr>
            <w:tcW w:w="652" w:type="dxa"/>
          </w:tcPr>
          <w:p w:rsidR="00D40569" w:rsidRPr="00362471" w:rsidRDefault="00D40569" w:rsidP="0083114E">
            <w:pPr>
              <w:adjustRightInd w:val="0"/>
              <w:spacing w:line="220" w:lineRule="exact"/>
              <w:rPr>
                <w:rFonts w:ascii="宋体"/>
                <w:sz w:val="18"/>
                <w:szCs w:val="18"/>
              </w:rPr>
            </w:pPr>
          </w:p>
        </w:tc>
        <w:tc>
          <w:tcPr>
            <w:tcW w:w="2933" w:type="dxa"/>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２０</w:t>
            </w:r>
            <w:r w:rsidRPr="00130746">
              <w:rPr>
                <w:rFonts w:ascii="宋体" w:hAnsi="宋体" w:hint="eastAsia"/>
                <w:sz w:val="18"/>
                <w:szCs w:val="18"/>
              </w:rPr>
              <w:t>１</w:t>
            </w:r>
            <w:r>
              <w:rPr>
                <w:rFonts w:ascii="宋体" w:hAnsi="宋体" w:hint="eastAsia"/>
                <w:sz w:val="18"/>
                <w:szCs w:val="18"/>
              </w:rPr>
              <w:t>７</w:t>
            </w:r>
            <w:r w:rsidRPr="00362471">
              <w:rPr>
                <w:rFonts w:ascii="宋体" w:hAnsi="宋体" w:hint="eastAsia"/>
                <w:sz w:val="18"/>
                <w:szCs w:val="18"/>
              </w:rPr>
              <w:t>年</w:t>
            </w:r>
            <w:r w:rsidRPr="00362471">
              <w:rPr>
                <w:rFonts w:ascii="宋体" w:hAnsi="宋体"/>
                <w:sz w:val="18"/>
                <w:szCs w:val="18"/>
              </w:rPr>
              <w:t xml:space="preserve">   </w:t>
            </w:r>
            <w:r w:rsidRPr="00362471">
              <w:rPr>
                <w:rFonts w:ascii="宋体" w:hAnsi="宋体" w:hint="eastAsia"/>
                <w:sz w:val="18"/>
                <w:szCs w:val="18"/>
              </w:rPr>
              <w:t xml:space="preserve">　季</w:t>
            </w:r>
          </w:p>
        </w:tc>
        <w:tc>
          <w:tcPr>
            <w:tcW w:w="945" w:type="dxa"/>
            <w:tcMar>
              <w:left w:w="0" w:type="dxa"/>
              <w:right w:w="0" w:type="dxa"/>
            </w:tcMar>
            <w:vAlign w:val="center"/>
          </w:tcPr>
          <w:p w:rsidR="00D40569" w:rsidRPr="00362471" w:rsidRDefault="00D40569" w:rsidP="0083114E">
            <w:pPr>
              <w:adjustRightInd w:val="0"/>
              <w:spacing w:line="220" w:lineRule="exact"/>
              <w:rPr>
                <w:rFonts w:ascii="宋体"/>
                <w:sz w:val="18"/>
                <w:szCs w:val="18"/>
              </w:rPr>
            </w:pPr>
            <w:r w:rsidRPr="00362471">
              <w:rPr>
                <w:rFonts w:ascii="宋体" w:hAnsi="宋体" w:hint="eastAsia"/>
                <w:sz w:val="18"/>
                <w:szCs w:val="18"/>
              </w:rPr>
              <w:t>有效期至：</w:t>
            </w:r>
          </w:p>
        </w:tc>
        <w:tc>
          <w:tcPr>
            <w:tcW w:w="1633" w:type="dxa"/>
            <w:tcMar>
              <w:left w:w="0" w:type="dxa"/>
              <w:right w:w="0" w:type="dxa"/>
            </w:tcMar>
            <w:vAlign w:val="center"/>
          </w:tcPr>
          <w:p w:rsidR="00D40569" w:rsidRPr="00362471" w:rsidRDefault="00D40569" w:rsidP="0083114E">
            <w:pPr>
              <w:adjustRightInd w:val="0"/>
              <w:spacing w:line="220" w:lineRule="exact"/>
              <w:jc w:val="distribute"/>
              <w:rPr>
                <w:rFonts w:ascii="宋体"/>
                <w:sz w:val="18"/>
                <w:szCs w:val="18"/>
              </w:rPr>
            </w:pPr>
            <w:r w:rsidRPr="00AB0CAF">
              <w:rPr>
                <w:rFonts w:ascii="宋体" w:hAnsi="宋体" w:hint="eastAsia"/>
                <w:spacing w:val="12"/>
                <w:sz w:val="18"/>
                <w:szCs w:val="18"/>
              </w:rPr>
              <w:t>２０１８年１月</w:t>
            </w:r>
          </w:p>
        </w:tc>
      </w:tr>
    </w:tbl>
    <w:p w:rsidR="00D40569" w:rsidRPr="00362471" w:rsidRDefault="00D40569" w:rsidP="003617FD">
      <w:pPr>
        <w:spacing w:line="20" w:lineRule="exact"/>
        <w:rPr>
          <w:rFonts w:ascii="宋体"/>
          <w:sz w:val="18"/>
          <w:szCs w:val="18"/>
        </w:rPr>
      </w:pPr>
    </w:p>
    <w:tbl>
      <w:tblPr>
        <w:tblW w:w="4876" w:type="pct"/>
        <w:jc w:val="center"/>
        <w:tblInd w:w="238" w:type="dxa"/>
        <w:tblLook w:val="0000"/>
      </w:tblPr>
      <w:tblGrid>
        <w:gridCol w:w="3628"/>
        <w:gridCol w:w="1117"/>
        <w:gridCol w:w="2227"/>
        <w:gridCol w:w="2417"/>
      </w:tblGrid>
      <w:tr w:rsidR="00D40569" w:rsidRPr="00362471" w:rsidTr="0083114E">
        <w:trPr>
          <w:trHeight w:hRule="exact" w:val="397"/>
          <w:jc w:val="center"/>
        </w:trPr>
        <w:tc>
          <w:tcPr>
            <w:tcW w:w="1932" w:type="pct"/>
            <w:vMerge w:val="restart"/>
            <w:tcBorders>
              <w:top w:val="single" w:sz="8" w:space="0" w:color="auto"/>
              <w:left w:val="nil"/>
              <w:bottom w:val="single" w:sz="2" w:space="0" w:color="auto"/>
              <w:right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房屋建筑分类</w:t>
            </w:r>
          </w:p>
        </w:tc>
        <w:tc>
          <w:tcPr>
            <w:tcW w:w="595" w:type="pct"/>
            <w:vMerge w:val="restart"/>
            <w:tcBorders>
              <w:top w:val="single" w:sz="8" w:space="0" w:color="auto"/>
              <w:left w:val="single" w:sz="2" w:space="0" w:color="auto"/>
              <w:bottom w:val="single" w:sz="2" w:space="0" w:color="auto"/>
              <w:right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代码</w:t>
            </w:r>
          </w:p>
        </w:tc>
        <w:tc>
          <w:tcPr>
            <w:tcW w:w="2473" w:type="pct"/>
            <w:gridSpan w:val="2"/>
            <w:tcBorders>
              <w:top w:val="single" w:sz="8" w:space="0" w:color="auto"/>
              <w:left w:val="single" w:sz="2" w:space="0" w:color="auto"/>
              <w:bottom w:val="single" w:sz="2" w:space="0" w:color="auto"/>
              <w:right w:val="nil"/>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sz w:val="18"/>
                <w:szCs w:val="21"/>
              </w:rPr>
              <w:t>1—</w:t>
            </w:r>
            <w:r w:rsidRPr="00362471">
              <w:rPr>
                <w:rFonts w:ascii="宋体" w:hAnsi="宋体" w:hint="eastAsia"/>
                <w:sz w:val="18"/>
                <w:szCs w:val="21"/>
              </w:rPr>
              <w:t>本季</w:t>
            </w:r>
          </w:p>
        </w:tc>
      </w:tr>
      <w:tr w:rsidR="00D40569" w:rsidRPr="00362471" w:rsidTr="0083114E">
        <w:trPr>
          <w:trHeight w:val="737"/>
          <w:jc w:val="center"/>
        </w:trPr>
        <w:tc>
          <w:tcPr>
            <w:tcW w:w="1932" w:type="pct"/>
            <w:vMerge/>
            <w:tcBorders>
              <w:top w:val="single" w:sz="2" w:space="0" w:color="auto"/>
              <w:left w:val="nil"/>
              <w:bottom w:val="single" w:sz="2" w:space="0" w:color="auto"/>
              <w:right w:val="single" w:sz="2" w:space="0" w:color="auto"/>
            </w:tcBorders>
            <w:vAlign w:val="center"/>
          </w:tcPr>
          <w:p w:rsidR="00D40569" w:rsidRPr="00362471" w:rsidRDefault="00D40569" w:rsidP="0083114E">
            <w:pPr>
              <w:widowControl/>
              <w:spacing w:line="280" w:lineRule="exact"/>
              <w:jc w:val="center"/>
              <w:rPr>
                <w:rFonts w:ascii="宋体"/>
                <w:sz w:val="18"/>
                <w:szCs w:val="21"/>
              </w:rPr>
            </w:pPr>
          </w:p>
        </w:tc>
        <w:tc>
          <w:tcPr>
            <w:tcW w:w="595" w:type="pct"/>
            <w:vMerge/>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widowControl/>
              <w:spacing w:line="280" w:lineRule="exact"/>
              <w:jc w:val="center"/>
              <w:rPr>
                <w:rFonts w:ascii="宋体"/>
                <w:sz w:val="18"/>
                <w:szCs w:val="21"/>
              </w:rPr>
            </w:pPr>
          </w:p>
        </w:tc>
        <w:tc>
          <w:tcPr>
            <w:tcW w:w="1186"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房屋竣工面积</w:t>
            </w:r>
          </w:p>
          <w:p w:rsidR="00D40569" w:rsidRPr="00362471" w:rsidRDefault="00D40569" w:rsidP="0083114E">
            <w:pPr>
              <w:spacing w:line="280" w:lineRule="exact"/>
              <w:jc w:val="center"/>
              <w:rPr>
                <w:rFonts w:ascii="宋体"/>
                <w:sz w:val="18"/>
                <w:szCs w:val="21"/>
              </w:rPr>
            </w:pPr>
            <w:r w:rsidRPr="00362471">
              <w:rPr>
                <w:rFonts w:ascii="宋体" w:hAnsi="宋体"/>
                <w:sz w:val="18"/>
                <w:szCs w:val="21"/>
              </w:rPr>
              <w:t>(</w:t>
            </w:r>
            <w:r w:rsidRPr="00362471">
              <w:rPr>
                <w:rFonts w:ascii="宋体" w:hAnsi="宋体" w:hint="eastAsia"/>
                <w:sz w:val="18"/>
                <w:szCs w:val="21"/>
              </w:rPr>
              <w:t>平方米</w:t>
            </w:r>
            <w:r w:rsidRPr="00362471">
              <w:rPr>
                <w:rFonts w:ascii="宋体" w:hAnsi="宋体"/>
                <w:sz w:val="18"/>
                <w:szCs w:val="21"/>
              </w:rPr>
              <w:t>)</w:t>
            </w:r>
          </w:p>
        </w:tc>
        <w:tc>
          <w:tcPr>
            <w:tcW w:w="1287" w:type="pct"/>
            <w:tcBorders>
              <w:top w:val="single" w:sz="2" w:space="0" w:color="auto"/>
              <w:left w:val="single" w:sz="2" w:space="0" w:color="auto"/>
              <w:bottom w:val="single" w:sz="2" w:space="0" w:color="auto"/>
              <w:right w:val="nil"/>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房屋竣工价值</w:t>
            </w:r>
          </w:p>
          <w:p w:rsidR="00D40569" w:rsidRPr="00362471" w:rsidRDefault="00D40569" w:rsidP="0083114E">
            <w:pPr>
              <w:spacing w:line="280" w:lineRule="exact"/>
              <w:jc w:val="center"/>
              <w:rPr>
                <w:rFonts w:ascii="宋体"/>
                <w:sz w:val="18"/>
                <w:szCs w:val="21"/>
              </w:rPr>
            </w:pPr>
            <w:r w:rsidRPr="00362471">
              <w:rPr>
                <w:rFonts w:ascii="宋体" w:hAnsi="宋体"/>
                <w:sz w:val="18"/>
                <w:szCs w:val="21"/>
              </w:rPr>
              <w:t>(</w:t>
            </w:r>
            <w:r w:rsidRPr="00362471">
              <w:rPr>
                <w:rFonts w:ascii="宋体" w:hAnsi="宋体" w:hint="eastAsia"/>
                <w:sz w:val="18"/>
                <w:szCs w:val="21"/>
              </w:rPr>
              <w:t>千元</w:t>
            </w:r>
            <w:r w:rsidRPr="00362471">
              <w:rPr>
                <w:rFonts w:ascii="宋体" w:hAnsi="宋体"/>
                <w:sz w:val="18"/>
                <w:szCs w:val="21"/>
              </w:rPr>
              <w:t>)</w:t>
            </w:r>
          </w:p>
        </w:tc>
      </w:tr>
      <w:tr w:rsidR="00D40569" w:rsidRPr="00362471" w:rsidTr="0083114E">
        <w:trPr>
          <w:trHeight w:val="283"/>
          <w:jc w:val="center"/>
        </w:trPr>
        <w:tc>
          <w:tcPr>
            <w:tcW w:w="1932" w:type="pct"/>
            <w:tcBorders>
              <w:top w:val="single" w:sz="2" w:space="0" w:color="auto"/>
              <w:left w:val="nil"/>
              <w:bottom w:val="single" w:sz="2" w:space="0" w:color="auto"/>
              <w:right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甲</w:t>
            </w:r>
          </w:p>
        </w:tc>
        <w:tc>
          <w:tcPr>
            <w:tcW w:w="595"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hint="eastAsia"/>
                <w:sz w:val="18"/>
                <w:szCs w:val="21"/>
              </w:rPr>
              <w:t>乙</w:t>
            </w:r>
          </w:p>
        </w:tc>
        <w:tc>
          <w:tcPr>
            <w:tcW w:w="1186" w:type="pct"/>
            <w:tcBorders>
              <w:top w:val="single" w:sz="2" w:space="0" w:color="auto"/>
              <w:left w:val="single" w:sz="2" w:space="0" w:color="auto"/>
              <w:bottom w:val="single" w:sz="2" w:space="0" w:color="auto"/>
              <w:right w:val="single" w:sz="2" w:space="0" w:color="auto"/>
            </w:tcBorders>
            <w:vAlign w:val="center"/>
          </w:tcPr>
          <w:p w:rsidR="00D40569" w:rsidRPr="00362471" w:rsidRDefault="00D40569" w:rsidP="0083114E">
            <w:pPr>
              <w:spacing w:line="280" w:lineRule="exact"/>
              <w:jc w:val="center"/>
              <w:rPr>
                <w:rFonts w:ascii="宋体" w:hAnsi="宋体"/>
                <w:sz w:val="18"/>
                <w:szCs w:val="21"/>
              </w:rPr>
            </w:pPr>
            <w:r w:rsidRPr="00362471">
              <w:rPr>
                <w:rFonts w:ascii="宋体" w:hAnsi="宋体"/>
                <w:sz w:val="18"/>
                <w:szCs w:val="21"/>
              </w:rPr>
              <w:t>1</w:t>
            </w:r>
          </w:p>
        </w:tc>
        <w:tc>
          <w:tcPr>
            <w:tcW w:w="1287" w:type="pct"/>
            <w:tcBorders>
              <w:top w:val="single" w:sz="2" w:space="0" w:color="auto"/>
              <w:left w:val="single" w:sz="2" w:space="0" w:color="auto"/>
              <w:bottom w:val="single" w:sz="2" w:space="0" w:color="auto"/>
            </w:tcBorders>
            <w:vAlign w:val="center"/>
          </w:tcPr>
          <w:p w:rsidR="00D40569" w:rsidRPr="00362471" w:rsidRDefault="00D40569" w:rsidP="0083114E">
            <w:pPr>
              <w:spacing w:line="280" w:lineRule="exact"/>
              <w:jc w:val="center"/>
              <w:rPr>
                <w:rFonts w:ascii="宋体"/>
                <w:sz w:val="18"/>
                <w:szCs w:val="21"/>
              </w:rPr>
            </w:pPr>
            <w:r w:rsidRPr="00362471">
              <w:rPr>
                <w:rFonts w:ascii="宋体" w:hAnsi="宋体"/>
                <w:sz w:val="18"/>
                <w:szCs w:val="21"/>
              </w:rPr>
              <w:t>2</w:t>
            </w:r>
          </w:p>
        </w:tc>
      </w:tr>
      <w:tr w:rsidR="00D40569" w:rsidRPr="00362471" w:rsidTr="0083114E">
        <w:trPr>
          <w:trHeight w:val="737"/>
          <w:jc w:val="center"/>
        </w:trPr>
        <w:tc>
          <w:tcPr>
            <w:tcW w:w="1932" w:type="pct"/>
            <w:tcBorders>
              <w:top w:val="single" w:sz="2" w:space="0" w:color="auto"/>
              <w:left w:val="nil"/>
              <w:bottom w:val="single" w:sz="8" w:space="0" w:color="auto"/>
              <w:right w:val="single" w:sz="2" w:space="0" w:color="auto"/>
            </w:tcBorders>
            <w:tcMar>
              <w:top w:w="85" w:type="dxa"/>
              <w:bottom w:w="57" w:type="dxa"/>
            </w:tcMar>
            <w:vAlign w:val="center"/>
          </w:tcPr>
          <w:p w:rsidR="00D40569" w:rsidRPr="00362471" w:rsidRDefault="00D40569" w:rsidP="0083114E">
            <w:pPr>
              <w:spacing w:line="280" w:lineRule="exact"/>
              <w:ind w:firstLineChars="100" w:firstLine="180"/>
              <w:rPr>
                <w:rFonts w:ascii="宋体"/>
                <w:sz w:val="18"/>
                <w:szCs w:val="18"/>
              </w:rPr>
            </w:pPr>
            <w:r w:rsidRPr="00362471">
              <w:rPr>
                <w:rFonts w:ascii="宋体" w:hAnsi="宋体" w:hint="eastAsia"/>
                <w:sz w:val="18"/>
                <w:szCs w:val="18"/>
              </w:rPr>
              <w:t>合计</w:t>
            </w:r>
          </w:p>
        </w:tc>
        <w:tc>
          <w:tcPr>
            <w:tcW w:w="595" w:type="pct"/>
            <w:tcBorders>
              <w:top w:val="single" w:sz="2" w:space="0" w:color="auto"/>
              <w:left w:val="single" w:sz="2" w:space="0" w:color="auto"/>
              <w:bottom w:val="single" w:sz="8" w:space="0" w:color="auto"/>
              <w:right w:val="single" w:sz="2" w:space="0" w:color="auto"/>
            </w:tcBorders>
            <w:tcMar>
              <w:top w:w="85" w:type="dxa"/>
              <w:bottom w:w="57" w:type="dxa"/>
            </w:tcMar>
            <w:vAlign w:val="center"/>
          </w:tcPr>
          <w:p w:rsidR="00D40569" w:rsidRPr="00362471" w:rsidRDefault="00D40569" w:rsidP="0083114E">
            <w:pPr>
              <w:spacing w:line="280" w:lineRule="exact"/>
              <w:jc w:val="center"/>
              <w:rPr>
                <w:rFonts w:ascii="宋体"/>
                <w:sz w:val="18"/>
                <w:szCs w:val="21"/>
              </w:rPr>
            </w:pPr>
            <w:r w:rsidRPr="00362471">
              <w:rPr>
                <w:rFonts w:ascii="宋体" w:hAnsi="宋体"/>
                <w:sz w:val="18"/>
                <w:szCs w:val="21"/>
              </w:rPr>
              <w:t>01</w:t>
            </w:r>
          </w:p>
        </w:tc>
        <w:tc>
          <w:tcPr>
            <w:tcW w:w="2473" w:type="pct"/>
            <w:gridSpan w:val="2"/>
            <w:tcBorders>
              <w:top w:val="single" w:sz="2" w:space="0" w:color="auto"/>
              <w:left w:val="single" w:sz="2" w:space="0" w:color="auto"/>
              <w:bottom w:val="single" w:sz="8" w:space="0" w:color="auto"/>
            </w:tcBorders>
            <w:tcMar>
              <w:top w:w="85" w:type="dxa"/>
              <w:bottom w:w="57" w:type="dxa"/>
            </w:tcMar>
            <w:vAlign w:val="center"/>
          </w:tcPr>
          <w:p w:rsidR="00D40569" w:rsidRPr="00362471" w:rsidRDefault="00D40569" w:rsidP="0083114E">
            <w:pPr>
              <w:spacing w:line="280" w:lineRule="exact"/>
              <w:jc w:val="center"/>
              <w:rPr>
                <w:rFonts w:ascii="宋体"/>
                <w:szCs w:val="21"/>
              </w:rPr>
            </w:pPr>
          </w:p>
        </w:tc>
      </w:tr>
    </w:tbl>
    <w:p w:rsidR="00D40569" w:rsidRPr="00362471" w:rsidRDefault="00D40569" w:rsidP="003617FD">
      <w:pPr>
        <w:spacing w:line="240" w:lineRule="exact"/>
        <w:ind w:leftChars="-171" w:left="-359" w:firstLineChars="199" w:firstLine="358"/>
        <w:jc w:val="left"/>
        <w:rPr>
          <w:rFonts w:ascii="宋体"/>
          <w:sz w:val="18"/>
        </w:rPr>
      </w:pPr>
      <w:r w:rsidRPr="00362471">
        <w:rPr>
          <w:rFonts w:ascii="宋体" w:hint="eastAsia"/>
          <w:sz w:val="18"/>
        </w:rPr>
        <w:t>单位负责人：</w:t>
      </w:r>
      <w:r w:rsidRPr="00362471">
        <w:rPr>
          <w:rFonts w:ascii="宋体"/>
          <w:sz w:val="18"/>
        </w:rPr>
        <w:t xml:space="preserve">    </w:t>
      </w:r>
      <w:r w:rsidRPr="00362471">
        <w:rPr>
          <w:rFonts w:ascii="宋体" w:hint="eastAsia"/>
          <w:sz w:val="18"/>
        </w:rPr>
        <w:t>统计负责人：</w:t>
      </w:r>
      <w:r w:rsidRPr="00362471">
        <w:rPr>
          <w:rFonts w:ascii="宋体"/>
          <w:sz w:val="18"/>
        </w:rPr>
        <w:t xml:space="preserve">      </w:t>
      </w:r>
      <w:r w:rsidRPr="00362471">
        <w:rPr>
          <w:rFonts w:ascii="宋体" w:hint="eastAsia"/>
          <w:sz w:val="18"/>
        </w:rPr>
        <w:t>填表人：</w:t>
      </w:r>
      <w:r w:rsidRPr="00362471">
        <w:rPr>
          <w:rFonts w:ascii="宋体"/>
          <w:sz w:val="18"/>
        </w:rPr>
        <w:t xml:space="preserve">      </w:t>
      </w:r>
      <w:r w:rsidRPr="00362471">
        <w:rPr>
          <w:rFonts w:ascii="宋体" w:hint="eastAsia"/>
          <w:sz w:val="18"/>
        </w:rPr>
        <w:t>联系电话：</w:t>
      </w:r>
      <w:r w:rsidRPr="00362471">
        <w:rPr>
          <w:rFonts w:ascii="宋体"/>
          <w:sz w:val="18"/>
        </w:rPr>
        <w:t xml:space="preserve">            </w:t>
      </w:r>
      <w:r w:rsidRPr="00362471">
        <w:rPr>
          <w:rFonts w:ascii="宋体" w:hint="eastAsia"/>
          <w:sz w:val="18"/>
        </w:rPr>
        <w:t>报出日期：２０</w:t>
      </w:r>
      <w:r w:rsidRPr="00362471">
        <w:rPr>
          <w:rFonts w:ascii="宋体"/>
          <w:sz w:val="18"/>
        </w:rPr>
        <w:t xml:space="preserve">   </w:t>
      </w:r>
      <w:r w:rsidRPr="00362471">
        <w:rPr>
          <w:rFonts w:ascii="宋体" w:hint="eastAsia"/>
          <w:sz w:val="18"/>
        </w:rPr>
        <w:t>年</w:t>
      </w:r>
      <w:r w:rsidRPr="00362471">
        <w:rPr>
          <w:rFonts w:ascii="宋体"/>
          <w:sz w:val="18"/>
        </w:rPr>
        <w:t xml:space="preserve"> </w:t>
      </w:r>
      <w:r w:rsidRPr="00362471">
        <w:rPr>
          <w:rFonts w:ascii="宋体" w:hint="eastAsia"/>
          <w:sz w:val="18"/>
        </w:rPr>
        <w:t xml:space="preserve">　</w:t>
      </w:r>
      <w:r w:rsidRPr="00362471">
        <w:rPr>
          <w:rFonts w:ascii="宋体"/>
          <w:sz w:val="18"/>
        </w:rPr>
        <w:t xml:space="preserve"> </w:t>
      </w:r>
      <w:r w:rsidRPr="00362471">
        <w:rPr>
          <w:rFonts w:ascii="宋体" w:hint="eastAsia"/>
          <w:sz w:val="18"/>
        </w:rPr>
        <w:t xml:space="preserve">月　</w:t>
      </w:r>
      <w:r w:rsidRPr="00362471">
        <w:rPr>
          <w:rFonts w:ascii="宋体"/>
          <w:sz w:val="18"/>
        </w:rPr>
        <w:t xml:space="preserve">  </w:t>
      </w:r>
      <w:r w:rsidRPr="00362471">
        <w:rPr>
          <w:rFonts w:ascii="宋体" w:hint="eastAsia"/>
          <w:sz w:val="18"/>
        </w:rPr>
        <w:t>日</w:t>
      </w:r>
    </w:p>
    <w:p w:rsidR="00D40569" w:rsidRPr="00362471" w:rsidRDefault="00D40569" w:rsidP="003617FD">
      <w:pPr>
        <w:spacing w:line="320" w:lineRule="exact"/>
        <w:ind w:right="-210"/>
        <w:rPr>
          <w:rFonts w:ascii="宋体"/>
          <w:sz w:val="18"/>
          <w:szCs w:val="21"/>
        </w:rPr>
      </w:pPr>
    </w:p>
    <w:p w:rsidR="00D40569" w:rsidRPr="00362471" w:rsidRDefault="00D40569" w:rsidP="003617FD">
      <w:pPr>
        <w:spacing w:line="320" w:lineRule="exact"/>
        <w:ind w:left="1620" w:hangingChars="900" w:hanging="1620"/>
        <w:rPr>
          <w:rFonts w:ascii="宋体"/>
          <w:sz w:val="18"/>
          <w:szCs w:val="21"/>
        </w:rPr>
      </w:pPr>
      <w:r w:rsidRPr="00362471">
        <w:rPr>
          <w:rFonts w:ascii="宋体" w:hAnsi="宋体" w:hint="eastAsia"/>
          <w:sz w:val="18"/>
          <w:szCs w:val="21"/>
        </w:rPr>
        <w:t>说明：</w:t>
      </w:r>
      <w:r w:rsidRPr="00362471">
        <w:rPr>
          <w:rFonts w:ascii="宋体" w:hAnsi="宋体"/>
          <w:sz w:val="18"/>
          <w:szCs w:val="21"/>
        </w:rPr>
        <w:t>1.</w:t>
      </w:r>
      <w:r w:rsidRPr="00362471">
        <w:rPr>
          <w:rFonts w:ascii="宋体" w:hAnsi="宋体" w:hint="eastAsia"/>
          <w:sz w:val="18"/>
          <w:szCs w:val="21"/>
        </w:rPr>
        <w:t>统计范围：</w:t>
      </w:r>
      <w:r w:rsidRPr="00362471">
        <w:rPr>
          <w:rFonts w:ascii="宋体" w:hAnsi="宋体" w:hint="eastAsia"/>
          <w:sz w:val="18"/>
          <w:szCs w:val="18"/>
        </w:rPr>
        <w:t>辖区内有总承包和专业承包资质的建筑业法人单位。</w:t>
      </w:r>
    </w:p>
    <w:p w:rsidR="00D40569" w:rsidRPr="00362471" w:rsidRDefault="00D40569" w:rsidP="003617FD">
      <w:pPr>
        <w:spacing w:line="320" w:lineRule="exact"/>
        <w:ind w:leftChars="258" w:left="2162" w:hangingChars="900" w:hanging="1620"/>
        <w:rPr>
          <w:rFonts w:ascii="宋体"/>
          <w:sz w:val="18"/>
        </w:rPr>
      </w:pPr>
      <w:r w:rsidRPr="00362471">
        <w:rPr>
          <w:rFonts w:ascii="宋体" w:hAnsi="宋体"/>
          <w:sz w:val="18"/>
          <w:szCs w:val="21"/>
        </w:rPr>
        <w:t>2.</w:t>
      </w:r>
      <w:r w:rsidRPr="00362471">
        <w:rPr>
          <w:rFonts w:ascii="宋体" w:hAnsi="宋体" w:hint="eastAsia"/>
          <w:sz w:val="18"/>
          <w:szCs w:val="21"/>
        </w:rPr>
        <w:t>报送日期及方式：</w:t>
      </w:r>
      <w:r w:rsidRPr="00C73C79">
        <w:rPr>
          <w:rFonts w:ascii="宋体" w:hAnsi="宋体" w:hint="eastAsia"/>
          <w:sz w:val="18"/>
          <w:szCs w:val="21"/>
        </w:rPr>
        <w:t>调查单位一季度季后</w:t>
      </w:r>
      <w:r w:rsidRPr="00C73C79">
        <w:rPr>
          <w:rFonts w:ascii="宋体" w:hAnsi="宋体"/>
          <w:sz w:val="18"/>
          <w:szCs w:val="21"/>
        </w:rPr>
        <w:t>7</w:t>
      </w:r>
      <w:r w:rsidRPr="00C73C79">
        <w:rPr>
          <w:rFonts w:ascii="宋体" w:hAnsi="宋体" w:hint="eastAsia"/>
          <w:sz w:val="18"/>
          <w:szCs w:val="21"/>
        </w:rPr>
        <w:t>日</w:t>
      </w:r>
      <w:r w:rsidRPr="00C73C79">
        <w:rPr>
          <w:rFonts w:ascii="宋体" w:hAnsi="宋体"/>
          <w:sz w:val="18"/>
          <w:szCs w:val="21"/>
        </w:rPr>
        <w:t>12</w:t>
      </w:r>
      <w:r w:rsidRPr="00C73C79">
        <w:rPr>
          <w:rFonts w:ascii="宋体" w:hAnsi="宋体" w:hint="eastAsia"/>
          <w:sz w:val="18"/>
          <w:szCs w:val="21"/>
        </w:rPr>
        <w:t>时，二季度季后</w:t>
      </w:r>
      <w:r w:rsidRPr="00C73C79">
        <w:rPr>
          <w:rFonts w:ascii="宋体" w:hAnsi="宋体"/>
          <w:sz w:val="18"/>
          <w:szCs w:val="21"/>
        </w:rPr>
        <w:t>7</w:t>
      </w:r>
      <w:r w:rsidRPr="00C73C79">
        <w:rPr>
          <w:rFonts w:ascii="宋体" w:hAnsi="宋体" w:hint="eastAsia"/>
          <w:sz w:val="18"/>
          <w:szCs w:val="21"/>
        </w:rPr>
        <w:t>日</w:t>
      </w:r>
      <w:r w:rsidRPr="00C73C79">
        <w:rPr>
          <w:rFonts w:ascii="宋体" w:hAnsi="宋体"/>
          <w:sz w:val="18"/>
          <w:szCs w:val="21"/>
        </w:rPr>
        <w:t>12</w:t>
      </w:r>
      <w:r w:rsidRPr="00C73C79">
        <w:rPr>
          <w:rFonts w:ascii="宋体" w:hAnsi="宋体" w:hint="eastAsia"/>
          <w:sz w:val="18"/>
          <w:szCs w:val="21"/>
        </w:rPr>
        <w:t>时，三季度季后</w:t>
      </w:r>
      <w:r w:rsidRPr="00C73C79">
        <w:rPr>
          <w:rFonts w:ascii="宋体" w:hAnsi="宋体"/>
          <w:sz w:val="18"/>
          <w:szCs w:val="21"/>
        </w:rPr>
        <w:t>10</w:t>
      </w:r>
      <w:r w:rsidRPr="00C73C79">
        <w:rPr>
          <w:rFonts w:ascii="宋体" w:hAnsi="宋体" w:hint="eastAsia"/>
          <w:sz w:val="18"/>
          <w:szCs w:val="21"/>
        </w:rPr>
        <w:t>日</w:t>
      </w:r>
      <w:r w:rsidRPr="00C73C79">
        <w:rPr>
          <w:rFonts w:ascii="宋体" w:hAnsi="宋体"/>
          <w:sz w:val="18"/>
          <w:szCs w:val="21"/>
        </w:rPr>
        <w:t>12</w:t>
      </w:r>
      <w:r w:rsidRPr="00C73C79">
        <w:rPr>
          <w:rFonts w:ascii="宋体" w:hAnsi="宋体" w:hint="eastAsia"/>
          <w:sz w:val="18"/>
          <w:szCs w:val="21"/>
        </w:rPr>
        <w:t>时，四季度季后</w:t>
      </w:r>
      <w:r w:rsidRPr="00C73C79">
        <w:rPr>
          <w:rFonts w:ascii="宋体" w:hAnsi="宋体"/>
          <w:sz w:val="18"/>
          <w:szCs w:val="21"/>
        </w:rPr>
        <w:t>8</w:t>
      </w:r>
      <w:r w:rsidRPr="00C73C79">
        <w:rPr>
          <w:rFonts w:ascii="宋体" w:hAnsi="宋体" w:hint="eastAsia"/>
          <w:sz w:val="18"/>
          <w:szCs w:val="21"/>
        </w:rPr>
        <w:t>日</w:t>
      </w:r>
      <w:r w:rsidRPr="00C73C79">
        <w:rPr>
          <w:rFonts w:ascii="宋体" w:hAnsi="宋体"/>
          <w:sz w:val="18"/>
          <w:szCs w:val="21"/>
        </w:rPr>
        <w:t>12</w:t>
      </w:r>
      <w:r w:rsidRPr="00C73C79">
        <w:rPr>
          <w:rFonts w:ascii="宋体" w:hAnsi="宋体" w:hint="eastAsia"/>
          <w:sz w:val="18"/>
          <w:szCs w:val="21"/>
        </w:rPr>
        <w:t>时前独立自行网上填报；市级统计机构一季度季后</w:t>
      </w:r>
      <w:r w:rsidRPr="00C73C79">
        <w:rPr>
          <w:rFonts w:ascii="宋体" w:hAnsi="宋体"/>
          <w:sz w:val="18"/>
          <w:szCs w:val="21"/>
        </w:rPr>
        <w:t>9</w:t>
      </w:r>
      <w:r w:rsidRPr="00C73C79">
        <w:rPr>
          <w:rFonts w:ascii="宋体" w:hAnsi="宋体" w:hint="eastAsia"/>
          <w:sz w:val="18"/>
          <w:szCs w:val="21"/>
        </w:rPr>
        <w:t>日</w:t>
      </w:r>
      <w:r w:rsidRPr="00C73C79">
        <w:rPr>
          <w:rFonts w:ascii="宋体" w:hAnsi="宋体"/>
          <w:sz w:val="18"/>
          <w:szCs w:val="21"/>
        </w:rPr>
        <w:t>24</w:t>
      </w:r>
      <w:r w:rsidRPr="00C73C79">
        <w:rPr>
          <w:rFonts w:ascii="宋体" w:hAnsi="宋体" w:hint="eastAsia"/>
          <w:sz w:val="18"/>
          <w:szCs w:val="21"/>
        </w:rPr>
        <w:t>时，二季度季后</w:t>
      </w:r>
      <w:r w:rsidRPr="00C73C79">
        <w:rPr>
          <w:rFonts w:ascii="宋体" w:hAnsi="宋体"/>
          <w:sz w:val="18"/>
          <w:szCs w:val="21"/>
        </w:rPr>
        <w:t>9</w:t>
      </w:r>
      <w:r w:rsidRPr="00C73C79">
        <w:rPr>
          <w:rFonts w:ascii="宋体" w:hAnsi="宋体" w:hint="eastAsia"/>
          <w:sz w:val="18"/>
          <w:szCs w:val="21"/>
        </w:rPr>
        <w:t>日</w:t>
      </w:r>
      <w:r w:rsidRPr="00C73C79">
        <w:rPr>
          <w:rFonts w:ascii="宋体" w:hAnsi="宋体"/>
          <w:sz w:val="18"/>
          <w:szCs w:val="21"/>
        </w:rPr>
        <w:t>24</w:t>
      </w:r>
      <w:r w:rsidRPr="00C73C79">
        <w:rPr>
          <w:rFonts w:ascii="宋体" w:hAnsi="宋体" w:hint="eastAsia"/>
          <w:sz w:val="18"/>
          <w:szCs w:val="21"/>
        </w:rPr>
        <w:t>时，三季度季后</w:t>
      </w:r>
      <w:r w:rsidRPr="00C73C79">
        <w:rPr>
          <w:rFonts w:ascii="宋体" w:hAnsi="宋体"/>
          <w:sz w:val="18"/>
          <w:szCs w:val="21"/>
        </w:rPr>
        <w:t>11</w:t>
      </w:r>
      <w:r w:rsidRPr="00C73C79">
        <w:rPr>
          <w:rFonts w:ascii="宋体" w:hAnsi="宋体" w:hint="eastAsia"/>
          <w:sz w:val="18"/>
          <w:szCs w:val="21"/>
        </w:rPr>
        <w:t>日</w:t>
      </w:r>
      <w:r w:rsidRPr="00C73C79">
        <w:rPr>
          <w:rFonts w:ascii="宋体" w:hAnsi="宋体"/>
          <w:sz w:val="18"/>
          <w:szCs w:val="21"/>
        </w:rPr>
        <w:t>24</w:t>
      </w:r>
      <w:r w:rsidRPr="00C73C79">
        <w:rPr>
          <w:rFonts w:ascii="宋体" w:hAnsi="宋体" w:hint="eastAsia"/>
          <w:sz w:val="18"/>
          <w:szCs w:val="21"/>
        </w:rPr>
        <w:t>时，四季度季后</w:t>
      </w:r>
      <w:r w:rsidRPr="00C73C79">
        <w:rPr>
          <w:rFonts w:ascii="宋体" w:hAnsi="宋体"/>
          <w:sz w:val="18"/>
          <w:szCs w:val="21"/>
        </w:rPr>
        <w:t>9</w:t>
      </w:r>
      <w:r w:rsidRPr="00C73C79">
        <w:rPr>
          <w:rFonts w:ascii="宋体" w:hAnsi="宋体" w:hint="eastAsia"/>
          <w:sz w:val="18"/>
          <w:szCs w:val="21"/>
        </w:rPr>
        <w:t>日</w:t>
      </w:r>
      <w:r w:rsidRPr="00C73C79">
        <w:rPr>
          <w:rFonts w:ascii="宋体" w:hAnsi="宋体"/>
          <w:sz w:val="18"/>
          <w:szCs w:val="21"/>
        </w:rPr>
        <w:t xml:space="preserve"> 24</w:t>
      </w:r>
      <w:r w:rsidRPr="00C73C79">
        <w:rPr>
          <w:rFonts w:ascii="宋体" w:hAnsi="宋体" w:hint="eastAsia"/>
          <w:sz w:val="18"/>
          <w:szCs w:val="21"/>
        </w:rPr>
        <w:t>时前完成数据审核、验收、上报。</w:t>
      </w:r>
    </w:p>
    <w:p w:rsidR="00D40569" w:rsidRPr="00362471" w:rsidRDefault="00D40569" w:rsidP="003617FD">
      <w:pPr>
        <w:spacing w:line="320" w:lineRule="exact"/>
        <w:rPr>
          <w:rFonts w:ascii="宋体"/>
          <w:bCs/>
          <w:sz w:val="18"/>
          <w:szCs w:val="18"/>
        </w:rPr>
      </w:pPr>
      <w:r>
        <w:rPr>
          <w:rFonts w:ascii="宋体"/>
          <w:sz w:val="18"/>
        </w:rPr>
        <w:t xml:space="preserve">      </w:t>
      </w:r>
      <w:r w:rsidRPr="00362471">
        <w:rPr>
          <w:rFonts w:ascii="宋体" w:hAnsi="宋体"/>
          <w:bCs/>
          <w:sz w:val="18"/>
          <w:szCs w:val="18"/>
        </w:rPr>
        <w:t>3.</w:t>
      </w:r>
      <w:r w:rsidRPr="00362471">
        <w:rPr>
          <w:rFonts w:ascii="宋体" w:hAnsi="宋体" w:hint="eastAsia"/>
          <w:bCs/>
          <w:sz w:val="18"/>
          <w:szCs w:val="18"/>
        </w:rPr>
        <w:t>本表甲栏合计下按《房屋建筑分类目录》填报，目录中带</w:t>
      </w:r>
      <w:r w:rsidRPr="00362471">
        <w:rPr>
          <w:rFonts w:ascii="宋体" w:hAnsi="宋体"/>
          <w:bCs/>
          <w:sz w:val="18"/>
          <w:szCs w:val="18"/>
        </w:rPr>
        <w:t>*</w:t>
      </w:r>
      <w:r w:rsidRPr="00362471">
        <w:rPr>
          <w:rFonts w:ascii="宋体" w:hAnsi="宋体" w:hint="eastAsia"/>
          <w:bCs/>
          <w:sz w:val="18"/>
          <w:szCs w:val="18"/>
        </w:rPr>
        <w:t>的为暂未列入《统计用产品分类目录》的建筑业产品。</w:t>
      </w:r>
    </w:p>
    <w:p w:rsidR="00D40569" w:rsidRPr="003617FD"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line="280" w:lineRule="exact"/>
        <w:rPr>
          <w:rFonts w:ascii="宋体"/>
          <w:bCs/>
          <w:sz w:val="18"/>
          <w:szCs w:val="18"/>
        </w:rPr>
      </w:pPr>
    </w:p>
    <w:p w:rsidR="00D40569" w:rsidRPr="0034762B" w:rsidRDefault="00D40569" w:rsidP="00D54B3C">
      <w:pPr>
        <w:spacing w:beforeLines="100" w:afterLines="100"/>
        <w:rPr>
          <w:rFonts w:ascii="宋体"/>
          <w:sz w:val="32"/>
          <w:szCs w:val="32"/>
        </w:rPr>
      </w:pPr>
    </w:p>
    <w:p w:rsidR="00D40569" w:rsidRPr="00142F79" w:rsidRDefault="00D40569" w:rsidP="00D955D9">
      <w:pPr>
        <w:pStyle w:val="Heading3"/>
      </w:pPr>
      <w:bookmarkStart w:id="66" w:name="_Toc470873005"/>
      <w:bookmarkStart w:id="67" w:name="_Toc470873113"/>
      <w:r w:rsidRPr="00142F79">
        <w:rPr>
          <w:rFonts w:hint="eastAsia"/>
        </w:rPr>
        <w:t>生产经营景气状况</w:t>
      </w:r>
      <w:bookmarkEnd w:id="66"/>
      <w:bookmarkEnd w:id="67"/>
    </w:p>
    <w:tbl>
      <w:tblPr>
        <w:tblW w:w="9196" w:type="dxa"/>
        <w:jc w:val="center"/>
        <w:tblInd w:w="432" w:type="dxa"/>
        <w:tblLook w:val="01E0"/>
      </w:tblPr>
      <w:tblGrid>
        <w:gridCol w:w="2754"/>
        <w:gridCol w:w="3529"/>
        <w:gridCol w:w="1134"/>
        <w:gridCol w:w="1779"/>
      </w:tblGrid>
      <w:tr w:rsidR="00D40569" w:rsidRPr="00142F79" w:rsidTr="0083114E">
        <w:trPr>
          <w:jc w:val="center"/>
        </w:trPr>
        <w:tc>
          <w:tcPr>
            <w:tcW w:w="6283" w:type="dxa"/>
            <w:gridSpan w:val="2"/>
            <w:tcMar>
              <w:left w:w="0" w:type="dxa"/>
              <w:right w:w="0" w:type="dxa"/>
            </w:tcMar>
          </w:tcPr>
          <w:p w:rsidR="00D40569" w:rsidRPr="00142F79" w:rsidRDefault="00D40569" w:rsidP="0083114E">
            <w:pPr>
              <w:spacing w:line="240" w:lineRule="exact"/>
              <w:jc w:val="center"/>
              <w:rPr>
                <w:rFonts w:ascii="宋体" w:cs="宋体"/>
                <w:sz w:val="32"/>
                <w:szCs w:val="32"/>
              </w:rPr>
            </w:pPr>
          </w:p>
        </w:tc>
        <w:tc>
          <w:tcPr>
            <w:tcW w:w="1134" w:type="dxa"/>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表</w:t>
            </w:r>
            <w:r w:rsidRPr="00142F79">
              <w:rPr>
                <w:rFonts w:ascii="宋体" w:hAnsi="宋体" w:cs="宋体"/>
                <w:sz w:val="18"/>
                <w:szCs w:val="18"/>
              </w:rPr>
              <w:t xml:space="preserve">    </w:t>
            </w:r>
            <w:r w:rsidRPr="00142F79">
              <w:rPr>
                <w:rFonts w:ascii="宋体" w:hAnsi="宋体" w:cs="宋体" w:hint="eastAsia"/>
                <w:sz w:val="18"/>
                <w:szCs w:val="18"/>
              </w:rPr>
              <w:t>号：</w:t>
            </w:r>
          </w:p>
        </w:tc>
        <w:tc>
          <w:tcPr>
            <w:tcW w:w="1779"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Ｃ２１０表</w:t>
            </w:r>
          </w:p>
        </w:tc>
      </w:tr>
      <w:tr w:rsidR="00D40569" w:rsidRPr="00142F79" w:rsidTr="0083114E">
        <w:trPr>
          <w:jc w:val="center"/>
        </w:trPr>
        <w:tc>
          <w:tcPr>
            <w:tcW w:w="6283" w:type="dxa"/>
            <w:gridSpan w:val="2"/>
            <w:tcMar>
              <w:left w:w="0" w:type="dxa"/>
              <w:right w:w="0" w:type="dxa"/>
            </w:tcMar>
            <w:vAlign w:val="bottom"/>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组织机构代码□□□□□□□□</w:t>
            </w:r>
            <w:r w:rsidRPr="00142F79">
              <w:rPr>
                <w:rFonts w:ascii="宋体" w:cs="宋体"/>
                <w:sz w:val="18"/>
                <w:szCs w:val="18"/>
              </w:rPr>
              <w:t>-</w:t>
            </w:r>
            <w:r w:rsidRPr="00142F79">
              <w:rPr>
                <w:rFonts w:ascii="宋体" w:hAnsi="宋体" w:cs="宋体" w:hint="eastAsia"/>
                <w:sz w:val="18"/>
                <w:szCs w:val="18"/>
              </w:rPr>
              <w:t>□</w:t>
            </w:r>
          </w:p>
        </w:tc>
        <w:tc>
          <w:tcPr>
            <w:tcW w:w="1134" w:type="dxa"/>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制定机关：</w:t>
            </w:r>
          </w:p>
        </w:tc>
        <w:tc>
          <w:tcPr>
            <w:tcW w:w="1779" w:type="dxa"/>
            <w:vAlign w:val="center"/>
          </w:tcPr>
          <w:p w:rsidR="00D40569" w:rsidRPr="00142F79" w:rsidRDefault="00D40569" w:rsidP="0083114E">
            <w:pPr>
              <w:spacing w:line="240" w:lineRule="exact"/>
              <w:jc w:val="distribute"/>
              <w:rPr>
                <w:rFonts w:ascii="宋体" w:cs="宋体"/>
                <w:sz w:val="18"/>
                <w:szCs w:val="18"/>
              </w:rPr>
            </w:pPr>
            <w:r w:rsidRPr="00142F79">
              <w:rPr>
                <w:rFonts w:ascii="宋体" w:hAnsi="宋体" w:cs="宋体" w:hint="eastAsia"/>
                <w:sz w:val="18"/>
                <w:szCs w:val="18"/>
              </w:rPr>
              <w:t>国家统计局</w:t>
            </w:r>
          </w:p>
        </w:tc>
      </w:tr>
      <w:tr w:rsidR="00D40569" w:rsidRPr="00142F79" w:rsidTr="0083114E">
        <w:trPr>
          <w:jc w:val="center"/>
        </w:trPr>
        <w:tc>
          <w:tcPr>
            <w:tcW w:w="6283" w:type="dxa"/>
            <w:gridSpan w:val="2"/>
            <w:tcMar>
              <w:left w:w="0" w:type="dxa"/>
              <w:right w:w="0" w:type="dxa"/>
            </w:tcMar>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统一社会信用代码□□□□□□□□□□□□□□□□□□</w:t>
            </w:r>
          </w:p>
        </w:tc>
        <w:tc>
          <w:tcPr>
            <w:tcW w:w="1134" w:type="dxa"/>
            <w:vAlign w:val="center"/>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文</w:t>
            </w:r>
            <w:r w:rsidRPr="00142F79">
              <w:rPr>
                <w:rFonts w:ascii="宋体" w:hAnsi="宋体" w:cs="宋体"/>
                <w:sz w:val="18"/>
                <w:szCs w:val="18"/>
              </w:rPr>
              <w:t xml:space="preserve">    </w:t>
            </w:r>
            <w:r w:rsidRPr="00142F79">
              <w:rPr>
                <w:rFonts w:ascii="宋体" w:hAnsi="宋体" w:cs="宋体" w:hint="eastAsia"/>
                <w:sz w:val="18"/>
                <w:szCs w:val="18"/>
              </w:rPr>
              <w:t>号：</w:t>
            </w:r>
          </w:p>
        </w:tc>
        <w:tc>
          <w:tcPr>
            <w:tcW w:w="1779"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国统字</w:t>
            </w:r>
            <w:r w:rsidRPr="00142F79">
              <w:rPr>
                <w:rFonts w:ascii="宋体" w:hAnsi="宋体" w:cs="宋体"/>
                <w:sz w:val="18"/>
                <w:szCs w:val="18"/>
              </w:rPr>
              <w:t>(2016)125</w:t>
            </w:r>
            <w:r w:rsidRPr="00142F79">
              <w:rPr>
                <w:rFonts w:ascii="宋体" w:hAnsi="宋体" w:cs="宋体" w:hint="eastAsia"/>
                <w:sz w:val="18"/>
                <w:szCs w:val="18"/>
              </w:rPr>
              <w:t>号</w:t>
            </w:r>
          </w:p>
        </w:tc>
      </w:tr>
      <w:tr w:rsidR="00D40569" w:rsidRPr="00142F79" w:rsidTr="0083114E">
        <w:trPr>
          <w:jc w:val="center"/>
        </w:trPr>
        <w:tc>
          <w:tcPr>
            <w:tcW w:w="2754" w:type="dxa"/>
            <w:tcMar>
              <w:left w:w="0" w:type="dxa"/>
              <w:right w:w="0" w:type="dxa"/>
            </w:tcMar>
          </w:tcPr>
          <w:p w:rsidR="00D40569" w:rsidRPr="00142F79" w:rsidRDefault="00D40569" w:rsidP="0083114E">
            <w:pPr>
              <w:spacing w:line="240" w:lineRule="exact"/>
              <w:rPr>
                <w:rFonts w:ascii="宋体" w:cs="宋体"/>
                <w:sz w:val="32"/>
                <w:szCs w:val="32"/>
              </w:rPr>
            </w:pPr>
            <w:r w:rsidRPr="00142F79">
              <w:rPr>
                <w:rFonts w:ascii="宋体" w:hAnsi="宋体" w:cs="宋体" w:hint="eastAsia"/>
                <w:sz w:val="18"/>
                <w:szCs w:val="18"/>
              </w:rPr>
              <w:t>单位详细名称：</w:t>
            </w:r>
          </w:p>
        </w:tc>
        <w:tc>
          <w:tcPr>
            <w:tcW w:w="3529" w:type="dxa"/>
            <w:vAlign w:val="center"/>
          </w:tcPr>
          <w:p w:rsidR="00D40569" w:rsidRPr="00142F79" w:rsidRDefault="00D40569" w:rsidP="0083114E">
            <w:pPr>
              <w:spacing w:line="240" w:lineRule="exact"/>
              <w:ind w:firstLineChars="300" w:firstLine="540"/>
              <w:rPr>
                <w:rFonts w:ascii="宋体" w:cs="宋体"/>
                <w:sz w:val="32"/>
                <w:szCs w:val="32"/>
              </w:rPr>
            </w:pPr>
            <w:r w:rsidRPr="00142F79">
              <w:rPr>
                <w:rFonts w:ascii="宋体" w:hAnsi="宋体" w:cs="宋体" w:hint="eastAsia"/>
                <w:sz w:val="18"/>
                <w:szCs w:val="18"/>
              </w:rPr>
              <w:t>２０１７</w:t>
            </w:r>
            <w:r w:rsidRPr="00142F79">
              <w:rPr>
                <w:rFonts w:ascii="宋体" w:hAnsi="宋体" w:cs="宋体"/>
                <w:sz w:val="18"/>
                <w:szCs w:val="18"/>
              </w:rPr>
              <w:t xml:space="preserve"> </w:t>
            </w:r>
            <w:r w:rsidRPr="00142F79">
              <w:rPr>
                <w:rFonts w:ascii="宋体" w:hAnsi="宋体" w:cs="宋体" w:hint="eastAsia"/>
                <w:sz w:val="18"/>
                <w:szCs w:val="18"/>
              </w:rPr>
              <w:t>年　　季</w:t>
            </w:r>
          </w:p>
        </w:tc>
        <w:tc>
          <w:tcPr>
            <w:tcW w:w="1134" w:type="dxa"/>
            <w:vAlign w:val="center"/>
          </w:tcPr>
          <w:p w:rsidR="00D40569" w:rsidRPr="00142F79" w:rsidRDefault="00D40569" w:rsidP="0083114E">
            <w:pPr>
              <w:spacing w:line="240" w:lineRule="exact"/>
              <w:jc w:val="right"/>
              <w:rPr>
                <w:rFonts w:ascii="宋体" w:cs="宋体"/>
                <w:sz w:val="32"/>
                <w:szCs w:val="32"/>
              </w:rPr>
            </w:pPr>
            <w:r w:rsidRPr="00142F79">
              <w:rPr>
                <w:rFonts w:ascii="宋体" w:hAnsi="宋体" w:cs="宋体" w:hint="eastAsia"/>
                <w:sz w:val="18"/>
                <w:szCs w:val="18"/>
              </w:rPr>
              <w:t>有效期至：</w:t>
            </w:r>
          </w:p>
        </w:tc>
        <w:tc>
          <w:tcPr>
            <w:tcW w:w="1779" w:type="dxa"/>
            <w:vAlign w:val="center"/>
          </w:tcPr>
          <w:p w:rsidR="00D40569" w:rsidRPr="00142F79" w:rsidRDefault="00D40569" w:rsidP="0083114E">
            <w:pPr>
              <w:spacing w:line="240" w:lineRule="exact"/>
              <w:jc w:val="distribute"/>
              <w:rPr>
                <w:rFonts w:ascii="宋体" w:cs="宋体"/>
                <w:sz w:val="32"/>
                <w:szCs w:val="32"/>
              </w:rPr>
            </w:pPr>
            <w:r w:rsidRPr="00142F79">
              <w:rPr>
                <w:rFonts w:ascii="宋体" w:hAnsi="宋体" w:cs="宋体" w:hint="eastAsia"/>
                <w:sz w:val="18"/>
                <w:szCs w:val="18"/>
              </w:rPr>
              <w:t>２０１８年１月</w:t>
            </w:r>
          </w:p>
        </w:tc>
      </w:tr>
    </w:tbl>
    <w:p w:rsidR="00D40569" w:rsidRPr="00142F79" w:rsidRDefault="00D40569" w:rsidP="00D955D9">
      <w:pPr>
        <w:adjustRightInd w:val="0"/>
        <w:snapToGrid w:val="0"/>
        <w:spacing w:line="20" w:lineRule="exact"/>
        <w:jc w:val="center"/>
        <w:rPr>
          <w:rFonts w:ascii="宋体"/>
          <w:sz w:val="32"/>
          <w:szCs w:val="32"/>
        </w:rPr>
      </w:pPr>
    </w:p>
    <w:tbl>
      <w:tblPr>
        <w:tblW w:w="9452" w:type="dxa"/>
        <w:jc w:val="center"/>
        <w:tblInd w:w="-78" w:type="dxa"/>
        <w:tblLook w:val="0000"/>
      </w:tblPr>
      <w:tblGrid>
        <w:gridCol w:w="9452"/>
      </w:tblGrid>
      <w:tr w:rsidR="00D40569" w:rsidRPr="00142F79" w:rsidTr="0083114E">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D40569" w:rsidRPr="00142F79" w:rsidRDefault="00D40569" w:rsidP="0083114E">
            <w:pPr>
              <w:snapToGrid w:val="0"/>
              <w:jc w:val="center"/>
              <w:rPr>
                <w:rFonts w:ascii="宋体"/>
                <w:b/>
                <w:bCs/>
                <w:sz w:val="18"/>
                <w:szCs w:val="18"/>
              </w:rPr>
            </w:pPr>
            <w:r w:rsidRPr="00142F79">
              <w:rPr>
                <w:rFonts w:ascii="宋体" w:hAnsi="宋体" w:hint="eastAsia"/>
                <w:b/>
                <w:bCs/>
                <w:sz w:val="18"/>
                <w:szCs w:val="18"/>
              </w:rPr>
              <w:t>一、企业生产经营情况</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rPr>
                <w:rFonts w:ascii="宋体"/>
                <w:bCs/>
                <w:sz w:val="18"/>
                <w:szCs w:val="18"/>
              </w:rPr>
            </w:pPr>
            <w:r w:rsidRPr="00142F79">
              <w:rPr>
                <w:rFonts w:ascii="宋体" w:hAnsi="宋体"/>
                <w:bCs/>
                <w:sz w:val="18"/>
                <w:szCs w:val="18"/>
              </w:rPr>
              <w:t>11</w:t>
            </w:r>
            <w:r w:rsidRPr="00142F79">
              <w:rPr>
                <w:rFonts w:ascii="宋体" w:hAnsi="宋体" w:hint="eastAsia"/>
                <w:bCs/>
                <w:sz w:val="18"/>
                <w:szCs w:val="18"/>
              </w:rPr>
              <w:t>本季度新签订的工程合同金额比去年同期</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 xml:space="preserve">增加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 xml:space="preserve">持平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减少</w:t>
            </w:r>
          </w:p>
          <w:p w:rsidR="00D40569" w:rsidRPr="00142F79" w:rsidRDefault="00D40569" w:rsidP="0083114E">
            <w:pPr>
              <w:snapToGrid w:val="0"/>
              <w:rPr>
                <w:rFonts w:ascii="宋体"/>
                <w:bCs/>
                <w:sz w:val="18"/>
                <w:szCs w:val="18"/>
              </w:rPr>
            </w:pPr>
            <w:r w:rsidRPr="00142F79">
              <w:rPr>
                <w:rFonts w:ascii="宋体" w:hAnsi="宋体"/>
                <w:bCs/>
                <w:sz w:val="18"/>
                <w:szCs w:val="18"/>
              </w:rPr>
              <w:t>12</w:t>
            </w:r>
            <w:r w:rsidRPr="00142F79">
              <w:rPr>
                <w:rFonts w:ascii="宋体" w:hAnsi="宋体" w:hint="eastAsia"/>
                <w:bCs/>
                <w:sz w:val="18"/>
                <w:szCs w:val="18"/>
              </w:rPr>
              <w:t>本季度完成建筑产品和服务比去年同期</w:t>
            </w:r>
            <w:r w:rsidRPr="00142F79">
              <w:rPr>
                <w:rFonts w:ascii="宋体" w:hAnsi="宋体"/>
                <w:bCs/>
                <w:sz w:val="18"/>
                <w:szCs w:val="18"/>
              </w:rPr>
              <w:t xml:space="preserve">  </w:t>
            </w:r>
            <w:r w:rsidRPr="00142F79">
              <w:rPr>
                <w:rFonts w:ascii="宋体" w:hAnsi="宋体" w:hint="eastAsia"/>
                <w:bCs/>
                <w:sz w:val="18"/>
                <w:szCs w:val="18"/>
              </w:rPr>
              <w:t xml:space="preserve">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 xml:space="preserve">增加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 xml:space="preserve">持平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减少</w:t>
            </w:r>
          </w:p>
          <w:p w:rsidR="00D40569" w:rsidRPr="00142F79" w:rsidRDefault="00D40569" w:rsidP="0083114E">
            <w:pPr>
              <w:snapToGrid w:val="0"/>
              <w:rPr>
                <w:rFonts w:ascii="宋体"/>
                <w:bCs/>
                <w:sz w:val="18"/>
                <w:szCs w:val="18"/>
              </w:rPr>
            </w:pPr>
            <w:r w:rsidRPr="00142F79">
              <w:rPr>
                <w:rFonts w:ascii="宋体" w:hAnsi="宋体"/>
                <w:bCs/>
                <w:sz w:val="18"/>
                <w:szCs w:val="18"/>
              </w:rPr>
              <w:t>13</w:t>
            </w:r>
            <w:r w:rsidRPr="00142F79">
              <w:rPr>
                <w:rFonts w:ascii="宋体" w:hAnsi="宋体" w:hint="eastAsia"/>
                <w:bCs/>
                <w:sz w:val="18"/>
                <w:szCs w:val="18"/>
              </w:rPr>
              <w:t>本季度新开工工程进度比去年同期</w:t>
            </w:r>
            <w:r w:rsidRPr="00142F79">
              <w:rPr>
                <w:rFonts w:ascii="宋体" w:hAnsi="宋体"/>
                <w:bCs/>
                <w:sz w:val="18"/>
                <w:szCs w:val="18"/>
              </w:rPr>
              <w:t xml:space="preserve"> </w:t>
            </w:r>
            <w:r w:rsidRPr="00142F79">
              <w:rPr>
                <w:rFonts w:ascii="宋体" w:hAnsi="宋体" w:hint="eastAsia"/>
                <w:bCs/>
                <w:sz w:val="18"/>
                <w:szCs w:val="18"/>
              </w:rPr>
              <w:t xml:space="preserve">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 xml:space="preserve">增加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 xml:space="preserve">持平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减少</w:t>
            </w:r>
          </w:p>
          <w:p w:rsidR="00D40569" w:rsidRPr="00142F79" w:rsidRDefault="00D40569" w:rsidP="0083114E">
            <w:pPr>
              <w:snapToGrid w:val="0"/>
              <w:rPr>
                <w:rFonts w:ascii="宋体"/>
                <w:bCs/>
                <w:sz w:val="18"/>
                <w:szCs w:val="18"/>
              </w:rPr>
            </w:pPr>
            <w:r w:rsidRPr="00142F79">
              <w:rPr>
                <w:rFonts w:ascii="宋体" w:hAnsi="宋体"/>
                <w:bCs/>
                <w:sz w:val="18"/>
                <w:szCs w:val="18"/>
              </w:rPr>
              <w:t>14</w:t>
            </w:r>
            <w:r w:rsidRPr="00142F79">
              <w:rPr>
                <w:rFonts w:ascii="宋体" w:hAnsi="宋体" w:hint="eastAsia"/>
                <w:bCs/>
                <w:sz w:val="18"/>
                <w:szCs w:val="18"/>
              </w:rPr>
              <w:t>本季度设备利用率为</w:t>
            </w:r>
            <w:r w:rsidRPr="00142F79">
              <w:rPr>
                <w:rFonts w:ascii="宋体" w:hAnsi="宋体"/>
                <w:bCs/>
                <w:sz w:val="18"/>
                <w:szCs w:val="18"/>
                <w:u w:val="single"/>
              </w:rPr>
              <w:t xml:space="preserve">  </w:t>
            </w:r>
            <w:r w:rsidRPr="00142F79">
              <w:rPr>
                <w:rFonts w:ascii="宋体" w:hAnsi="宋体"/>
                <w:bCs/>
                <w:sz w:val="18"/>
                <w:szCs w:val="18"/>
              </w:rPr>
              <w:t>_______%</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jc w:val="center"/>
              <w:rPr>
                <w:rFonts w:ascii="宋体"/>
                <w:b/>
                <w:bCs/>
                <w:sz w:val="18"/>
                <w:szCs w:val="18"/>
              </w:rPr>
            </w:pPr>
            <w:r w:rsidRPr="00142F79">
              <w:rPr>
                <w:rFonts w:ascii="宋体" w:hAnsi="宋体" w:hint="eastAsia"/>
                <w:b/>
                <w:bCs/>
                <w:sz w:val="18"/>
                <w:szCs w:val="18"/>
              </w:rPr>
              <w:t>二、企业盈利与资金使用情况</w:t>
            </w:r>
          </w:p>
        </w:tc>
      </w:tr>
      <w:tr w:rsidR="00D40569" w:rsidRPr="00142F79" w:rsidTr="0083114E">
        <w:trPr>
          <w:jc w:val="center"/>
        </w:trPr>
        <w:tc>
          <w:tcPr>
            <w:tcW w:w="9452" w:type="dxa"/>
            <w:tcBorders>
              <w:top w:val="single" w:sz="2" w:space="0" w:color="auto"/>
              <w:left w:val="double" w:sz="4" w:space="0" w:color="auto"/>
              <w:right w:val="double" w:sz="4" w:space="0" w:color="auto"/>
            </w:tcBorders>
            <w:vAlign w:val="center"/>
          </w:tcPr>
          <w:p w:rsidR="00D40569" w:rsidRPr="00142F79" w:rsidRDefault="00D40569" w:rsidP="0083114E">
            <w:pPr>
              <w:adjustRightInd w:val="0"/>
              <w:snapToGrid w:val="0"/>
              <w:ind w:rightChars="72" w:right="151"/>
              <w:rPr>
                <w:rFonts w:ascii="宋体"/>
                <w:bCs/>
                <w:sz w:val="18"/>
                <w:szCs w:val="18"/>
              </w:rPr>
            </w:pPr>
            <w:r w:rsidRPr="00142F79">
              <w:rPr>
                <w:rFonts w:ascii="宋体" w:hAnsi="宋体"/>
                <w:bCs/>
                <w:sz w:val="18"/>
                <w:szCs w:val="18"/>
              </w:rPr>
              <w:t>21</w:t>
            </w:r>
            <w:r w:rsidRPr="00142F79">
              <w:rPr>
                <w:rFonts w:ascii="宋体" w:hAnsi="宋体" w:hint="eastAsia"/>
                <w:bCs/>
                <w:sz w:val="18"/>
                <w:szCs w:val="18"/>
              </w:rPr>
              <w:t>本季度盈利比上季度（如选②，跳过问题</w:t>
            </w:r>
            <w:r w:rsidRPr="00142F79">
              <w:rPr>
                <w:rFonts w:ascii="宋体" w:hAnsi="宋体"/>
                <w:bCs/>
                <w:sz w:val="18"/>
                <w:szCs w:val="18"/>
              </w:rPr>
              <w:t>22</w:t>
            </w:r>
            <w:r w:rsidRPr="00142F79">
              <w:rPr>
                <w:rFonts w:ascii="宋体" w:hAnsi="宋体" w:hint="eastAsia"/>
                <w:bCs/>
                <w:sz w:val="18"/>
                <w:szCs w:val="18"/>
              </w:rPr>
              <w:t>）</w:t>
            </w:r>
          </w:p>
          <w:p w:rsidR="00D40569" w:rsidRPr="00142F79" w:rsidRDefault="00D40569" w:rsidP="0083114E">
            <w:pPr>
              <w:adjustRightInd w:val="0"/>
              <w:snapToGrid w:val="0"/>
              <w:ind w:rightChars="72" w:right="151"/>
              <w:rPr>
                <w:rFonts w:ascii="宋体"/>
                <w:bCs/>
                <w:sz w:val="18"/>
                <w:szCs w:val="18"/>
              </w:rPr>
            </w:pPr>
            <w:r w:rsidRPr="00142F79">
              <w:rPr>
                <w:rFonts w:ascii="宋体" w:hAnsi="宋体" w:hint="eastAsia"/>
                <w:bCs/>
                <w:sz w:val="18"/>
                <w:szCs w:val="18"/>
              </w:rPr>
              <w:t>□①增加（盈利增加、亏损减少、扭亏为盈）</w:t>
            </w:r>
            <w:r w:rsidRPr="00142F79">
              <w:rPr>
                <w:rFonts w:ascii="宋体" w:hAnsi="宋体"/>
                <w:bCs/>
                <w:sz w:val="18"/>
                <w:szCs w:val="18"/>
              </w:rPr>
              <w:t xml:space="preserve">     </w:t>
            </w:r>
            <w:r w:rsidRPr="00142F79">
              <w:rPr>
                <w:rFonts w:ascii="宋体" w:hAnsi="宋体" w:hint="eastAsia"/>
                <w:bCs/>
                <w:sz w:val="18"/>
                <w:szCs w:val="18"/>
              </w:rPr>
              <w:t>□②持平</w:t>
            </w:r>
            <w:r w:rsidRPr="00142F79">
              <w:rPr>
                <w:rFonts w:ascii="宋体" w:hAnsi="宋体"/>
                <w:bCs/>
                <w:sz w:val="18"/>
                <w:szCs w:val="18"/>
              </w:rPr>
              <w:t xml:space="preserve">          </w:t>
            </w:r>
            <w:r w:rsidRPr="00142F79">
              <w:rPr>
                <w:rFonts w:ascii="宋体" w:hAnsi="宋体" w:hint="eastAsia"/>
                <w:bCs/>
                <w:sz w:val="18"/>
                <w:szCs w:val="18"/>
              </w:rPr>
              <w:t>□③减少（盈利减少、亏损增加、盈转亏）</w:t>
            </w:r>
          </w:p>
          <w:p w:rsidR="00D40569" w:rsidRPr="00142F79" w:rsidRDefault="00D40569" w:rsidP="0083114E">
            <w:pPr>
              <w:adjustRightInd w:val="0"/>
              <w:snapToGrid w:val="0"/>
              <w:ind w:rightChars="72" w:right="151"/>
              <w:rPr>
                <w:rFonts w:ascii="宋体"/>
                <w:bCs/>
                <w:sz w:val="18"/>
                <w:szCs w:val="18"/>
              </w:rPr>
            </w:pPr>
            <w:r w:rsidRPr="00142F79">
              <w:rPr>
                <w:rFonts w:ascii="宋体" w:hAnsi="宋体"/>
                <w:bCs/>
                <w:sz w:val="18"/>
                <w:szCs w:val="18"/>
              </w:rPr>
              <w:t>22</w:t>
            </w:r>
            <w:r w:rsidRPr="00142F79">
              <w:rPr>
                <w:rFonts w:ascii="宋体" w:hAnsi="宋体" w:hint="eastAsia"/>
                <w:bCs/>
                <w:sz w:val="18"/>
                <w:szCs w:val="18"/>
              </w:rPr>
              <w:t>本季度利润变动的主要影响因素</w:t>
            </w:r>
          </w:p>
          <w:p w:rsidR="00D40569" w:rsidRPr="00142F79" w:rsidRDefault="00D40569" w:rsidP="0083114E">
            <w:pPr>
              <w:adjustRightInd w:val="0"/>
              <w:snapToGrid w:val="0"/>
              <w:ind w:rightChars="72" w:right="151"/>
              <w:rPr>
                <w:rFonts w:ascii="宋体"/>
                <w:bCs/>
                <w:sz w:val="18"/>
                <w:szCs w:val="18"/>
              </w:rPr>
            </w:pPr>
            <w:r w:rsidRPr="00142F79">
              <w:rPr>
                <w:rFonts w:ascii="宋体" w:hAnsi="宋体" w:hint="eastAsia"/>
                <w:bCs/>
                <w:sz w:val="18"/>
                <w:szCs w:val="18"/>
              </w:rPr>
              <w:t>□①业务量</w:t>
            </w:r>
            <w:r w:rsidRPr="00142F79">
              <w:rPr>
                <w:rFonts w:ascii="宋体" w:hAnsi="宋体"/>
                <w:bCs/>
                <w:sz w:val="18"/>
                <w:szCs w:val="18"/>
              </w:rPr>
              <w:t xml:space="preserve">             </w:t>
            </w:r>
            <w:r w:rsidRPr="00142F79">
              <w:rPr>
                <w:rFonts w:ascii="宋体" w:hAnsi="宋体" w:hint="eastAsia"/>
                <w:bCs/>
                <w:sz w:val="18"/>
                <w:szCs w:val="18"/>
              </w:rPr>
              <w:t>□②税费</w:t>
            </w:r>
            <w:r w:rsidRPr="00142F79">
              <w:rPr>
                <w:rFonts w:ascii="宋体" w:hAnsi="宋体"/>
                <w:bCs/>
                <w:sz w:val="18"/>
                <w:szCs w:val="18"/>
              </w:rPr>
              <w:t xml:space="preserve">              </w:t>
            </w:r>
            <w:r w:rsidRPr="00142F79">
              <w:rPr>
                <w:rFonts w:ascii="宋体" w:hAnsi="宋体" w:hint="eastAsia"/>
                <w:bCs/>
                <w:sz w:val="18"/>
                <w:szCs w:val="18"/>
              </w:rPr>
              <w:t>□③成本费用</w:t>
            </w:r>
            <w:r w:rsidRPr="00142F79">
              <w:rPr>
                <w:rFonts w:ascii="宋体" w:hAnsi="宋体"/>
                <w:bCs/>
                <w:sz w:val="18"/>
                <w:szCs w:val="18"/>
              </w:rPr>
              <w:t xml:space="preserve">      </w:t>
            </w:r>
            <w:r w:rsidRPr="00142F79">
              <w:rPr>
                <w:rFonts w:ascii="宋体" w:hAnsi="宋体" w:hint="eastAsia"/>
                <w:bCs/>
                <w:sz w:val="18"/>
                <w:szCs w:val="18"/>
              </w:rPr>
              <w:t>□④销售价格</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rPr>
              <w:t>⑤</w:t>
            </w:r>
            <w:r w:rsidRPr="00142F79">
              <w:rPr>
                <w:rFonts w:ascii="宋体" w:hAnsi="宋体" w:hint="eastAsia"/>
                <w:bCs/>
                <w:sz w:val="18"/>
                <w:szCs w:val="18"/>
              </w:rPr>
              <w:t>其他</w:t>
            </w:r>
          </w:p>
        </w:tc>
      </w:tr>
      <w:tr w:rsidR="00D40569" w:rsidRPr="00142F79" w:rsidTr="0083114E">
        <w:trPr>
          <w:jc w:val="center"/>
        </w:trPr>
        <w:tc>
          <w:tcPr>
            <w:tcW w:w="9452" w:type="dxa"/>
            <w:tcBorders>
              <w:left w:val="double" w:sz="4" w:space="0" w:color="auto"/>
              <w:bottom w:val="single" w:sz="2" w:space="0" w:color="auto"/>
              <w:right w:val="double" w:sz="4" w:space="0" w:color="auto"/>
            </w:tcBorders>
            <w:vAlign w:val="center"/>
          </w:tcPr>
          <w:p w:rsidR="00D40569" w:rsidRPr="00142F79" w:rsidRDefault="00D40569" w:rsidP="0083114E">
            <w:pPr>
              <w:snapToGrid w:val="0"/>
              <w:rPr>
                <w:rFonts w:ascii="宋体"/>
                <w:sz w:val="18"/>
                <w:szCs w:val="18"/>
              </w:rPr>
            </w:pPr>
            <w:r w:rsidRPr="00142F79">
              <w:rPr>
                <w:rFonts w:ascii="宋体" w:hAnsi="宋体"/>
                <w:sz w:val="18"/>
                <w:szCs w:val="18"/>
              </w:rPr>
              <w:t>23</w:t>
            </w:r>
            <w:r w:rsidRPr="00142F79">
              <w:rPr>
                <w:rFonts w:ascii="宋体" w:hAnsi="宋体" w:hint="eastAsia"/>
                <w:bCs/>
                <w:sz w:val="18"/>
                <w:szCs w:val="18"/>
              </w:rPr>
              <w:t>本季度</w:t>
            </w:r>
            <w:r w:rsidRPr="00142F79">
              <w:rPr>
                <w:rFonts w:ascii="宋体" w:hAnsi="宋体" w:hint="eastAsia"/>
                <w:sz w:val="18"/>
                <w:szCs w:val="18"/>
              </w:rPr>
              <w:t>税费负担比上季度</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sz w:val="18"/>
                <w:szCs w:val="18"/>
              </w:rPr>
              <w:t>□①上升</w:t>
            </w:r>
            <w:r w:rsidRPr="00142F79">
              <w:rPr>
                <w:rFonts w:ascii="宋体" w:hAnsi="宋体"/>
                <w:sz w:val="18"/>
                <w:szCs w:val="18"/>
              </w:rPr>
              <w:t xml:space="preserve">                   </w:t>
            </w:r>
            <w:r w:rsidRPr="00142F79">
              <w:rPr>
                <w:rFonts w:ascii="宋体" w:hAnsi="宋体" w:hint="eastAsia"/>
                <w:sz w:val="18"/>
                <w:szCs w:val="18"/>
              </w:rPr>
              <w:t>□②变化不大</w:t>
            </w:r>
            <w:r w:rsidRPr="00142F79">
              <w:rPr>
                <w:rFonts w:ascii="宋体" w:hAnsi="宋体"/>
                <w:sz w:val="18"/>
                <w:szCs w:val="18"/>
              </w:rPr>
              <w:t xml:space="preserve">              </w:t>
            </w:r>
            <w:r w:rsidRPr="00142F79">
              <w:rPr>
                <w:rFonts w:ascii="宋体" w:hAnsi="宋体" w:hint="eastAsia"/>
                <w:sz w:val="18"/>
                <w:szCs w:val="18"/>
              </w:rPr>
              <w:t>□③下降</w:t>
            </w:r>
          </w:p>
          <w:p w:rsidR="00D40569" w:rsidRPr="00142F79" w:rsidRDefault="00D40569" w:rsidP="0083114E">
            <w:pPr>
              <w:adjustRightInd w:val="0"/>
              <w:snapToGrid w:val="0"/>
              <w:ind w:rightChars="72" w:right="151"/>
              <w:rPr>
                <w:rFonts w:ascii="宋体"/>
                <w:bCs/>
                <w:sz w:val="18"/>
                <w:szCs w:val="18"/>
              </w:rPr>
            </w:pPr>
            <w:r w:rsidRPr="00142F79">
              <w:rPr>
                <w:rFonts w:ascii="宋体" w:hAnsi="宋体"/>
                <w:bCs/>
                <w:sz w:val="18"/>
                <w:szCs w:val="18"/>
              </w:rPr>
              <w:t xml:space="preserve">24 </w:t>
            </w:r>
            <w:r w:rsidRPr="00142F79">
              <w:rPr>
                <w:rFonts w:ascii="宋体" w:hAnsi="宋体" w:hint="eastAsia"/>
                <w:bCs/>
                <w:sz w:val="18"/>
                <w:szCs w:val="18"/>
              </w:rPr>
              <w:t>本季度资金周转情况（如选</w:t>
            </w:r>
            <w:r w:rsidRPr="00142F79">
              <w:rPr>
                <w:rFonts w:ascii="宋体" w:hAnsi="宋体" w:hint="eastAsia"/>
                <w:sz w:val="18"/>
                <w:szCs w:val="18"/>
              </w:rPr>
              <w:t>②</w:t>
            </w:r>
            <w:r w:rsidRPr="00142F79">
              <w:rPr>
                <w:rFonts w:ascii="宋体" w:hAnsi="宋体" w:hint="eastAsia"/>
                <w:bCs/>
                <w:sz w:val="18"/>
                <w:szCs w:val="18"/>
              </w:rPr>
              <w:t>或</w:t>
            </w:r>
            <w:r w:rsidRPr="00142F79">
              <w:rPr>
                <w:rFonts w:ascii="宋体" w:hAnsi="宋体" w:hint="eastAsia"/>
                <w:sz w:val="18"/>
                <w:szCs w:val="18"/>
              </w:rPr>
              <w:t>③</w:t>
            </w:r>
            <w:r w:rsidRPr="00142F79">
              <w:rPr>
                <w:rFonts w:ascii="宋体" w:hAnsi="宋体" w:hint="eastAsia"/>
                <w:bCs/>
                <w:sz w:val="18"/>
                <w:szCs w:val="18"/>
              </w:rPr>
              <w:t>，跳过问题</w:t>
            </w:r>
            <w:r w:rsidRPr="00142F79">
              <w:rPr>
                <w:rFonts w:ascii="宋体" w:hAnsi="宋体"/>
                <w:bCs/>
                <w:sz w:val="18"/>
                <w:szCs w:val="18"/>
              </w:rPr>
              <w:t>25</w:t>
            </w:r>
            <w:r w:rsidRPr="00142F79">
              <w:rPr>
                <w:rFonts w:ascii="宋体" w:hAnsi="宋体" w:hint="eastAsia"/>
                <w:bCs/>
                <w:sz w:val="18"/>
                <w:szCs w:val="18"/>
              </w:rPr>
              <w:t>）</w:t>
            </w:r>
          </w:p>
          <w:p w:rsidR="00D40569" w:rsidRPr="00142F79" w:rsidRDefault="00D40569" w:rsidP="0083114E">
            <w:pPr>
              <w:adjustRightInd w:val="0"/>
              <w:snapToGrid w:val="0"/>
              <w:ind w:rightChars="72" w:right="151"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资金紧张</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基本正常</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资金充裕</w:t>
            </w:r>
          </w:p>
          <w:p w:rsidR="00D40569" w:rsidRPr="00142F79" w:rsidRDefault="00D40569" w:rsidP="0083114E">
            <w:pPr>
              <w:adjustRightInd w:val="0"/>
              <w:snapToGrid w:val="0"/>
              <w:ind w:rightChars="72" w:right="151"/>
              <w:rPr>
                <w:rFonts w:ascii="宋体"/>
                <w:bCs/>
                <w:sz w:val="18"/>
                <w:szCs w:val="18"/>
              </w:rPr>
            </w:pPr>
            <w:r w:rsidRPr="00142F79">
              <w:rPr>
                <w:rFonts w:ascii="宋体" w:hAnsi="宋体"/>
                <w:bCs/>
                <w:sz w:val="18"/>
                <w:szCs w:val="18"/>
              </w:rPr>
              <w:t>25</w:t>
            </w:r>
            <w:r w:rsidRPr="00142F79">
              <w:rPr>
                <w:rFonts w:ascii="宋体" w:hAnsi="宋体" w:hint="eastAsia"/>
                <w:bCs/>
                <w:sz w:val="18"/>
                <w:szCs w:val="18"/>
              </w:rPr>
              <w:t>本季度资金紧张的主要原因</w:t>
            </w:r>
            <w:r w:rsidRPr="00142F79">
              <w:rPr>
                <w:rFonts w:ascii="宋体" w:hAnsi="宋体"/>
                <w:bCs/>
                <w:sz w:val="18"/>
                <w:szCs w:val="18"/>
              </w:rPr>
              <w:t xml:space="preserve"> (</w:t>
            </w:r>
            <w:r w:rsidRPr="00142F79">
              <w:rPr>
                <w:rFonts w:ascii="宋体" w:hAnsi="宋体" w:hint="eastAsia"/>
                <w:bCs/>
                <w:sz w:val="18"/>
                <w:szCs w:val="18"/>
              </w:rPr>
              <w:t>可多选，最多选</w:t>
            </w:r>
            <w:r w:rsidRPr="00142F79">
              <w:rPr>
                <w:rFonts w:ascii="宋体" w:hAnsi="宋体"/>
                <w:bCs/>
                <w:sz w:val="18"/>
                <w:szCs w:val="18"/>
              </w:rPr>
              <w:t>3</w:t>
            </w:r>
            <w:r w:rsidRPr="00142F79">
              <w:rPr>
                <w:rFonts w:ascii="宋体" w:hAnsi="宋体" w:hint="eastAsia"/>
                <w:bCs/>
                <w:sz w:val="18"/>
                <w:szCs w:val="18"/>
              </w:rPr>
              <w:t>项</w:t>
            </w:r>
            <w:r w:rsidRPr="00142F79">
              <w:rPr>
                <w:rFonts w:ascii="宋体" w:hAnsi="宋体"/>
                <w:bCs/>
                <w:sz w:val="18"/>
                <w:szCs w:val="18"/>
              </w:rPr>
              <w:t xml:space="preserve">) </w:t>
            </w:r>
          </w:p>
          <w:p w:rsidR="00D40569" w:rsidRPr="00142F79" w:rsidRDefault="00D40569" w:rsidP="0083114E">
            <w:pPr>
              <w:adjustRightInd w:val="0"/>
              <w:snapToGrid w:val="0"/>
              <w:ind w:rightChars="72" w:right="151"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融资成本高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融资难</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存货资金占用较多</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④</w:t>
            </w:r>
            <w:r w:rsidRPr="00142F79">
              <w:rPr>
                <w:rFonts w:ascii="宋体" w:hAnsi="宋体" w:hint="eastAsia"/>
                <w:bCs/>
                <w:sz w:val="18"/>
                <w:szCs w:val="18"/>
              </w:rPr>
              <w:t>货款回笼慢</w:t>
            </w:r>
          </w:p>
          <w:p w:rsidR="00D40569" w:rsidRPr="00142F79" w:rsidRDefault="00D40569" w:rsidP="0083114E">
            <w:pPr>
              <w:adjustRightInd w:val="0"/>
              <w:snapToGrid w:val="0"/>
              <w:ind w:rightChars="72" w:right="151"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⑤</w:t>
            </w:r>
            <w:r w:rsidRPr="00142F79">
              <w:rPr>
                <w:rFonts w:ascii="宋体" w:hAnsi="宋体" w:hint="eastAsia"/>
                <w:bCs/>
                <w:sz w:val="18"/>
                <w:szCs w:val="18"/>
              </w:rPr>
              <w:t>工资等刚性支出较多</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⑥</w:t>
            </w:r>
            <w:r w:rsidRPr="00142F79">
              <w:rPr>
                <w:rFonts w:ascii="宋体" w:hAnsi="宋体" w:hint="eastAsia"/>
                <w:bCs/>
                <w:sz w:val="18"/>
                <w:szCs w:val="18"/>
              </w:rPr>
              <w:t>扩大再生产、基建投资</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⑦</w:t>
            </w:r>
            <w:r w:rsidRPr="00142F79">
              <w:rPr>
                <w:rFonts w:ascii="宋体" w:hAnsi="宋体" w:hint="eastAsia"/>
                <w:bCs/>
                <w:sz w:val="18"/>
                <w:szCs w:val="18"/>
              </w:rPr>
              <w:t>投资金融性资产</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⑧</w:t>
            </w:r>
            <w:r w:rsidRPr="00142F79">
              <w:rPr>
                <w:rFonts w:ascii="宋体" w:hAnsi="宋体" w:hint="eastAsia"/>
                <w:bCs/>
                <w:sz w:val="18"/>
                <w:szCs w:val="18"/>
              </w:rPr>
              <w:t>其他</w:t>
            </w:r>
            <w:r w:rsidRPr="00142F79">
              <w:rPr>
                <w:rFonts w:ascii="宋体" w:hAnsi="宋体"/>
                <w:bCs/>
                <w:sz w:val="18"/>
                <w:szCs w:val="18"/>
              </w:rPr>
              <w:t>(</w:t>
            </w:r>
            <w:r w:rsidRPr="00142F79">
              <w:rPr>
                <w:rFonts w:ascii="宋体" w:hAnsi="宋体" w:hint="eastAsia"/>
                <w:bCs/>
                <w:sz w:val="18"/>
                <w:szCs w:val="18"/>
              </w:rPr>
              <w:t>请注明</w:t>
            </w:r>
            <w:r w:rsidRPr="00142F79">
              <w:rPr>
                <w:rFonts w:ascii="宋体" w:hAnsi="宋体"/>
                <w:bCs/>
                <w:sz w:val="18"/>
                <w:szCs w:val="18"/>
              </w:rPr>
              <w:t>)</w:t>
            </w:r>
            <w:r w:rsidRPr="00142F79">
              <w:rPr>
                <w:rFonts w:ascii="宋体" w:hAnsi="宋体"/>
                <w:bCs/>
                <w:sz w:val="18"/>
                <w:szCs w:val="18"/>
                <w:u w:val="single"/>
              </w:rPr>
              <w:t xml:space="preserve">       </w:t>
            </w:r>
          </w:p>
          <w:p w:rsidR="00D40569" w:rsidRPr="00142F79" w:rsidRDefault="00D40569" w:rsidP="0083114E">
            <w:pPr>
              <w:snapToGrid w:val="0"/>
              <w:rPr>
                <w:rFonts w:ascii="宋体"/>
                <w:sz w:val="18"/>
                <w:szCs w:val="18"/>
              </w:rPr>
            </w:pPr>
            <w:r w:rsidRPr="00142F79">
              <w:rPr>
                <w:rFonts w:ascii="宋体" w:hAnsi="宋体"/>
                <w:sz w:val="18"/>
                <w:szCs w:val="18"/>
              </w:rPr>
              <w:t>26</w:t>
            </w:r>
            <w:r w:rsidRPr="00142F79">
              <w:rPr>
                <w:rFonts w:ascii="宋体" w:hAnsi="宋体" w:hint="eastAsia"/>
                <w:bCs/>
                <w:sz w:val="18"/>
                <w:szCs w:val="18"/>
              </w:rPr>
              <w:t>本季度</w:t>
            </w:r>
            <w:r w:rsidRPr="00142F79">
              <w:rPr>
                <w:rFonts w:ascii="宋体" w:hAnsi="宋体" w:hint="eastAsia"/>
                <w:sz w:val="18"/>
                <w:szCs w:val="18"/>
              </w:rPr>
              <w:t>外部融资主要来源</w:t>
            </w:r>
          </w:p>
          <w:p w:rsidR="00D40569" w:rsidRPr="00142F79" w:rsidRDefault="00D40569" w:rsidP="0083114E">
            <w:pPr>
              <w:snapToGrid w:val="0"/>
              <w:ind w:firstLineChars="350" w:firstLine="630"/>
              <w:rPr>
                <w:rFonts w:ascii="宋体"/>
                <w:sz w:val="18"/>
                <w:szCs w:val="18"/>
              </w:rPr>
            </w:pPr>
            <w:r w:rsidRPr="00142F79">
              <w:rPr>
                <w:rFonts w:ascii="宋体" w:hAnsi="宋体" w:hint="eastAsia"/>
                <w:sz w:val="18"/>
                <w:szCs w:val="18"/>
              </w:rPr>
              <w:t>□①银行贷款</w:t>
            </w:r>
            <w:r w:rsidRPr="00142F79">
              <w:rPr>
                <w:rFonts w:ascii="宋体" w:hAnsi="宋体"/>
                <w:sz w:val="18"/>
                <w:szCs w:val="18"/>
              </w:rPr>
              <w:t xml:space="preserve">               </w:t>
            </w:r>
            <w:r w:rsidRPr="00142F79">
              <w:rPr>
                <w:rFonts w:ascii="宋体" w:hAnsi="宋体" w:hint="eastAsia"/>
                <w:sz w:val="18"/>
                <w:szCs w:val="18"/>
              </w:rPr>
              <w:t>□②民间借款</w:t>
            </w:r>
            <w:r w:rsidRPr="00142F79">
              <w:rPr>
                <w:rFonts w:ascii="宋体" w:hAnsi="宋体"/>
                <w:sz w:val="18"/>
                <w:szCs w:val="18"/>
              </w:rPr>
              <w:t xml:space="preserve">               </w:t>
            </w:r>
            <w:r w:rsidRPr="00142F79">
              <w:rPr>
                <w:rFonts w:ascii="宋体" w:hAnsi="宋体" w:hint="eastAsia"/>
                <w:sz w:val="18"/>
                <w:szCs w:val="18"/>
              </w:rPr>
              <w:t>□③专项资金</w:t>
            </w:r>
          </w:p>
          <w:p w:rsidR="00D40569" w:rsidRPr="00142F79" w:rsidRDefault="00D40569" w:rsidP="0083114E">
            <w:pPr>
              <w:snapToGrid w:val="0"/>
              <w:ind w:firstLineChars="350" w:firstLine="630"/>
              <w:rPr>
                <w:rFonts w:ascii="宋体"/>
                <w:sz w:val="18"/>
                <w:szCs w:val="18"/>
              </w:rPr>
            </w:pPr>
            <w:r w:rsidRPr="00142F79">
              <w:rPr>
                <w:rFonts w:ascii="宋体" w:hAnsi="宋体" w:hint="eastAsia"/>
                <w:sz w:val="18"/>
                <w:szCs w:val="18"/>
              </w:rPr>
              <w:t>□④非银行类金融机构</w:t>
            </w:r>
            <w:r w:rsidRPr="00142F79">
              <w:rPr>
                <w:rFonts w:ascii="宋体" w:hAnsi="宋体"/>
                <w:sz w:val="18"/>
                <w:szCs w:val="18"/>
              </w:rPr>
              <w:t xml:space="preserve">       </w:t>
            </w:r>
            <w:r w:rsidRPr="00142F79">
              <w:rPr>
                <w:rFonts w:ascii="宋体" w:hAnsi="宋体" w:hint="eastAsia"/>
                <w:sz w:val="18"/>
                <w:szCs w:val="18"/>
              </w:rPr>
              <w:t>□⑤其他</w:t>
            </w:r>
            <w:r w:rsidRPr="00142F79">
              <w:rPr>
                <w:rFonts w:ascii="宋体" w:hAnsi="宋体"/>
                <w:sz w:val="18"/>
                <w:szCs w:val="18"/>
              </w:rPr>
              <w:t xml:space="preserve">                   </w:t>
            </w:r>
            <w:r w:rsidRPr="00142F79">
              <w:rPr>
                <w:rFonts w:ascii="宋体" w:hAnsi="宋体" w:hint="eastAsia"/>
                <w:sz w:val="18"/>
                <w:szCs w:val="18"/>
              </w:rPr>
              <w:t>□⑥无此情况</w:t>
            </w:r>
          </w:p>
          <w:p w:rsidR="00D40569" w:rsidRPr="00142F79" w:rsidRDefault="00D40569" w:rsidP="0083114E">
            <w:pPr>
              <w:snapToGrid w:val="0"/>
              <w:rPr>
                <w:rFonts w:ascii="宋体"/>
                <w:sz w:val="18"/>
                <w:szCs w:val="18"/>
              </w:rPr>
            </w:pPr>
            <w:r w:rsidRPr="00142F79">
              <w:rPr>
                <w:rFonts w:ascii="宋体" w:hAnsi="宋体"/>
                <w:sz w:val="18"/>
                <w:szCs w:val="18"/>
              </w:rPr>
              <w:t>27</w:t>
            </w:r>
            <w:r w:rsidRPr="00142F79">
              <w:rPr>
                <w:rFonts w:ascii="宋体" w:hAnsi="宋体" w:hint="eastAsia"/>
                <w:sz w:val="18"/>
                <w:szCs w:val="18"/>
              </w:rPr>
              <w:t>下季度固定资产投资计划比去年同期</w:t>
            </w:r>
          </w:p>
          <w:p w:rsidR="00D40569" w:rsidRPr="00142F79" w:rsidRDefault="00D40569" w:rsidP="0083114E">
            <w:pPr>
              <w:snapToGrid w:val="0"/>
              <w:ind w:firstLineChars="300" w:firstLine="540"/>
              <w:rPr>
                <w:rFonts w:ascii="宋体"/>
                <w:bCs/>
                <w:sz w:val="18"/>
                <w:szCs w:val="18"/>
              </w:rPr>
            </w:pPr>
            <w:r w:rsidRPr="00142F79">
              <w:rPr>
                <w:rFonts w:ascii="宋体" w:hAnsi="宋体"/>
                <w:sz w:val="18"/>
                <w:szCs w:val="18"/>
              </w:rPr>
              <w:t xml:space="preserve"> </w:t>
            </w:r>
            <w:r w:rsidRPr="00142F79">
              <w:rPr>
                <w:rFonts w:ascii="宋体" w:hAnsi="宋体" w:hint="eastAsia"/>
                <w:sz w:val="18"/>
                <w:szCs w:val="18"/>
              </w:rPr>
              <w:t>□①增加</w:t>
            </w:r>
            <w:r w:rsidRPr="00142F79">
              <w:rPr>
                <w:rFonts w:ascii="宋体" w:hAnsi="宋体"/>
                <w:sz w:val="18"/>
                <w:szCs w:val="18"/>
              </w:rPr>
              <w:t xml:space="preserve">                   </w:t>
            </w:r>
            <w:r w:rsidRPr="00142F79">
              <w:rPr>
                <w:rFonts w:ascii="宋体" w:hAnsi="宋体" w:hint="eastAsia"/>
                <w:sz w:val="18"/>
                <w:szCs w:val="18"/>
              </w:rPr>
              <w:t>□②持平</w:t>
            </w:r>
            <w:r w:rsidRPr="00142F79">
              <w:rPr>
                <w:rFonts w:ascii="宋体" w:hAnsi="宋体"/>
                <w:sz w:val="18"/>
                <w:szCs w:val="18"/>
              </w:rPr>
              <w:t xml:space="preserve">                   </w:t>
            </w:r>
            <w:r w:rsidRPr="00142F79">
              <w:rPr>
                <w:rFonts w:ascii="宋体" w:hAnsi="宋体" w:hint="eastAsia"/>
                <w:sz w:val="18"/>
                <w:szCs w:val="18"/>
              </w:rPr>
              <w:t>□③减少</w:t>
            </w:r>
            <w:r w:rsidRPr="00142F79">
              <w:rPr>
                <w:rFonts w:ascii="宋体" w:hAnsi="宋体"/>
                <w:sz w:val="18"/>
                <w:szCs w:val="18"/>
              </w:rPr>
              <w:t xml:space="preserve">  </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jc w:val="center"/>
              <w:rPr>
                <w:rFonts w:ascii="宋体"/>
                <w:b/>
                <w:bCs/>
                <w:sz w:val="18"/>
                <w:szCs w:val="18"/>
              </w:rPr>
            </w:pPr>
            <w:r w:rsidRPr="00142F79">
              <w:rPr>
                <w:rFonts w:ascii="宋体" w:hAnsi="宋体" w:hint="eastAsia"/>
                <w:b/>
                <w:bCs/>
                <w:sz w:val="18"/>
                <w:szCs w:val="18"/>
              </w:rPr>
              <w:t>三、企业用工情况</w:t>
            </w:r>
          </w:p>
        </w:tc>
      </w:tr>
      <w:tr w:rsidR="00D40569" w:rsidRPr="00142F79" w:rsidTr="0083114E">
        <w:trPr>
          <w:jc w:val="center"/>
        </w:trPr>
        <w:tc>
          <w:tcPr>
            <w:tcW w:w="9452" w:type="dxa"/>
            <w:tcBorders>
              <w:top w:val="single" w:sz="2" w:space="0" w:color="auto"/>
              <w:left w:val="double" w:sz="4" w:space="0" w:color="auto"/>
              <w:right w:val="double" w:sz="4" w:space="0" w:color="auto"/>
            </w:tcBorders>
            <w:vAlign w:val="center"/>
          </w:tcPr>
          <w:p w:rsidR="00D40569" w:rsidRPr="00142F79" w:rsidRDefault="00D40569" w:rsidP="0083114E">
            <w:pPr>
              <w:snapToGrid w:val="0"/>
              <w:rPr>
                <w:rFonts w:ascii="宋体"/>
                <w:bCs/>
                <w:sz w:val="18"/>
                <w:szCs w:val="18"/>
              </w:rPr>
            </w:pPr>
            <w:r w:rsidRPr="00142F79">
              <w:rPr>
                <w:rFonts w:ascii="宋体" w:hAnsi="宋体"/>
                <w:bCs/>
                <w:sz w:val="18"/>
                <w:szCs w:val="18"/>
              </w:rPr>
              <w:t>31</w:t>
            </w:r>
            <w:r w:rsidRPr="00142F79">
              <w:rPr>
                <w:rFonts w:ascii="宋体" w:hAnsi="宋体" w:hint="eastAsia"/>
                <w:bCs/>
                <w:sz w:val="18"/>
                <w:szCs w:val="18"/>
              </w:rPr>
              <w:t>本季度用工需求比上季度</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上升</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基本持平</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下降</w:t>
            </w:r>
          </w:p>
          <w:p w:rsidR="00D40569" w:rsidRPr="00142F79" w:rsidRDefault="00D40569" w:rsidP="0083114E">
            <w:pPr>
              <w:snapToGrid w:val="0"/>
              <w:ind w:left="990" w:hangingChars="550" w:hanging="990"/>
              <w:rPr>
                <w:rFonts w:ascii="宋体"/>
                <w:bCs/>
                <w:sz w:val="18"/>
                <w:szCs w:val="18"/>
              </w:rPr>
            </w:pPr>
            <w:r w:rsidRPr="00142F79">
              <w:rPr>
                <w:rFonts w:ascii="宋体" w:hAnsi="宋体"/>
                <w:bCs/>
                <w:sz w:val="18"/>
                <w:szCs w:val="18"/>
              </w:rPr>
              <w:t>32</w:t>
            </w:r>
            <w:r w:rsidRPr="00142F79">
              <w:rPr>
                <w:rFonts w:ascii="宋体" w:hAnsi="宋体" w:hint="eastAsia"/>
                <w:bCs/>
                <w:sz w:val="18"/>
                <w:szCs w:val="18"/>
              </w:rPr>
              <w:t>您认为目前是否存在“招工难”问题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若选①，跳过问题</w:t>
            </w:r>
            <w:r w:rsidRPr="00142F79">
              <w:rPr>
                <w:rFonts w:ascii="宋体" w:hAnsi="宋体"/>
                <w:sz w:val="18"/>
                <w:szCs w:val="18"/>
              </w:rPr>
              <w:t>33</w:t>
            </w:r>
            <w:r w:rsidRPr="00142F79">
              <w:rPr>
                <w:rFonts w:ascii="宋体" w:hAnsi="宋体" w:hint="eastAsia"/>
                <w:bCs/>
                <w:sz w:val="18"/>
                <w:szCs w:val="18"/>
              </w:rPr>
              <w:t>）</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不存在</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存在，但不太严重</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存在，比较严重</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④</w:t>
            </w:r>
            <w:r w:rsidRPr="00142F79">
              <w:rPr>
                <w:rFonts w:ascii="宋体" w:hAnsi="宋体" w:hint="eastAsia"/>
                <w:bCs/>
                <w:sz w:val="18"/>
                <w:szCs w:val="18"/>
              </w:rPr>
              <w:t>存在，非常严重</w:t>
            </w:r>
          </w:p>
          <w:p w:rsidR="00D40569" w:rsidRPr="00142F79" w:rsidRDefault="00D40569" w:rsidP="0083114E">
            <w:pPr>
              <w:snapToGrid w:val="0"/>
              <w:ind w:left="990" w:hangingChars="550" w:hanging="990"/>
              <w:rPr>
                <w:rFonts w:ascii="宋体"/>
                <w:bCs/>
                <w:sz w:val="18"/>
                <w:szCs w:val="18"/>
              </w:rPr>
            </w:pPr>
            <w:r w:rsidRPr="00142F79">
              <w:rPr>
                <w:rFonts w:ascii="宋体" w:hAnsi="宋体"/>
                <w:bCs/>
                <w:sz w:val="18"/>
                <w:szCs w:val="18"/>
              </w:rPr>
              <w:t>33</w:t>
            </w:r>
            <w:r w:rsidRPr="00142F79">
              <w:rPr>
                <w:rFonts w:ascii="宋体" w:hAnsi="宋体" w:hint="eastAsia"/>
                <w:bCs/>
                <w:sz w:val="18"/>
                <w:szCs w:val="18"/>
              </w:rPr>
              <w:t>您认为“招工难”的主要原因是（最多可选</w:t>
            </w:r>
            <w:r w:rsidRPr="00142F79">
              <w:rPr>
                <w:rFonts w:ascii="宋体" w:hAnsi="宋体"/>
                <w:bCs/>
                <w:sz w:val="18"/>
                <w:szCs w:val="18"/>
              </w:rPr>
              <w:t>3</w:t>
            </w:r>
            <w:r w:rsidRPr="00142F79">
              <w:rPr>
                <w:rFonts w:ascii="宋体" w:hAnsi="宋体" w:hint="eastAsia"/>
                <w:bCs/>
                <w:sz w:val="18"/>
                <w:szCs w:val="18"/>
              </w:rPr>
              <w:t>项）</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求职者对薪酬期望过高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符合岗位要求的应聘者减少</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总体上求职者人数减少</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④</w:t>
            </w:r>
            <w:r w:rsidRPr="00142F79">
              <w:rPr>
                <w:rFonts w:ascii="宋体" w:hAnsi="宋体" w:hint="eastAsia"/>
                <w:bCs/>
                <w:sz w:val="18"/>
                <w:szCs w:val="18"/>
              </w:rPr>
              <w:t>招聘渠道不畅</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⑤</w:t>
            </w:r>
            <w:r w:rsidRPr="00142F79">
              <w:rPr>
                <w:rFonts w:ascii="宋体" w:hAnsi="宋体"/>
                <w:sz w:val="18"/>
                <w:szCs w:val="18"/>
              </w:rPr>
              <w:t xml:space="preserve"> </w:t>
            </w:r>
            <w:r w:rsidRPr="00142F79">
              <w:rPr>
                <w:rFonts w:ascii="宋体" w:hAnsi="宋体" w:hint="eastAsia"/>
                <w:bCs/>
                <w:sz w:val="18"/>
                <w:szCs w:val="18"/>
              </w:rPr>
              <w:t>其他（请注明）</w:t>
            </w:r>
            <w:r w:rsidRPr="00142F79">
              <w:rPr>
                <w:rFonts w:ascii="宋体" w:hAnsi="宋体"/>
                <w:bCs/>
                <w:sz w:val="18"/>
                <w:szCs w:val="18"/>
                <w:u w:val="single"/>
              </w:rPr>
              <w:t xml:space="preserve">            </w:t>
            </w:r>
          </w:p>
          <w:p w:rsidR="00D40569" w:rsidRPr="00142F79" w:rsidRDefault="00D40569" w:rsidP="0083114E">
            <w:pPr>
              <w:snapToGrid w:val="0"/>
              <w:ind w:left="990" w:hangingChars="550" w:hanging="990"/>
              <w:rPr>
                <w:rFonts w:ascii="宋体"/>
                <w:bCs/>
                <w:sz w:val="18"/>
                <w:szCs w:val="18"/>
              </w:rPr>
            </w:pPr>
            <w:r w:rsidRPr="00142F79">
              <w:rPr>
                <w:rFonts w:ascii="宋体" w:hAnsi="宋体"/>
                <w:bCs/>
                <w:sz w:val="18"/>
                <w:szCs w:val="18"/>
              </w:rPr>
              <w:t>34</w:t>
            </w:r>
            <w:r w:rsidRPr="00142F79">
              <w:rPr>
                <w:rFonts w:ascii="宋体" w:hAnsi="宋体" w:hint="eastAsia"/>
                <w:bCs/>
                <w:sz w:val="18"/>
                <w:szCs w:val="18"/>
              </w:rPr>
              <w:t>下季度用工计划比本季度</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增加</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基本持平</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减少</w:t>
            </w:r>
          </w:p>
          <w:p w:rsidR="00D40569" w:rsidRPr="00142F79" w:rsidRDefault="00D40569" w:rsidP="0083114E">
            <w:pPr>
              <w:snapToGrid w:val="0"/>
              <w:ind w:left="990" w:hangingChars="550" w:hanging="990"/>
              <w:rPr>
                <w:rFonts w:ascii="宋体"/>
                <w:bCs/>
                <w:sz w:val="18"/>
                <w:szCs w:val="18"/>
              </w:rPr>
            </w:pPr>
            <w:r w:rsidRPr="00142F79">
              <w:rPr>
                <w:rFonts w:ascii="宋体" w:hAnsi="宋体"/>
                <w:bCs/>
                <w:sz w:val="18"/>
                <w:szCs w:val="18"/>
              </w:rPr>
              <w:t>35</w:t>
            </w:r>
            <w:r w:rsidRPr="00142F79">
              <w:rPr>
                <w:rFonts w:ascii="宋体" w:hAnsi="宋体" w:hint="eastAsia"/>
                <w:bCs/>
                <w:sz w:val="18"/>
                <w:szCs w:val="18"/>
              </w:rPr>
              <w:t>本企业最需要和缺少哪方面的人员</w:t>
            </w:r>
            <w:r w:rsidRPr="00142F79">
              <w:rPr>
                <w:rFonts w:ascii="宋体" w:hAnsi="宋体"/>
                <w:bCs/>
                <w:sz w:val="18"/>
                <w:szCs w:val="18"/>
              </w:rPr>
              <w:t xml:space="preserve"> </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经营管理人员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科研人员</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普通技工（或销售人员、普通服务人员）</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④</w:t>
            </w:r>
            <w:r w:rsidRPr="00142F79">
              <w:rPr>
                <w:rFonts w:ascii="宋体" w:hAnsi="宋体" w:hint="eastAsia"/>
                <w:bCs/>
                <w:sz w:val="18"/>
                <w:szCs w:val="18"/>
              </w:rPr>
              <w:t>高级技工</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⑤</w:t>
            </w:r>
            <w:r w:rsidRPr="00142F79">
              <w:rPr>
                <w:rFonts w:ascii="宋体" w:hAnsi="宋体" w:hint="eastAsia"/>
                <w:bCs/>
                <w:sz w:val="18"/>
                <w:szCs w:val="18"/>
              </w:rPr>
              <w:t>其他人员（请注明）</w:t>
            </w:r>
            <w:r w:rsidRPr="00142F79">
              <w:rPr>
                <w:rFonts w:ascii="宋体" w:hAnsi="宋体"/>
                <w:bCs/>
                <w:sz w:val="18"/>
                <w:szCs w:val="18"/>
                <w:u w:val="single"/>
              </w:rPr>
              <w:t xml:space="preserve">            </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⑥</w:t>
            </w:r>
            <w:r w:rsidRPr="00142F79">
              <w:rPr>
                <w:rFonts w:ascii="宋体" w:hAnsi="宋体" w:hint="eastAsia"/>
                <w:bCs/>
                <w:sz w:val="18"/>
                <w:szCs w:val="18"/>
              </w:rPr>
              <w:t>各种人员都不缺</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jc w:val="center"/>
              <w:rPr>
                <w:rFonts w:ascii="宋体"/>
                <w:b/>
                <w:bCs/>
                <w:sz w:val="18"/>
                <w:szCs w:val="18"/>
              </w:rPr>
            </w:pPr>
            <w:r w:rsidRPr="00142F79">
              <w:rPr>
                <w:rFonts w:ascii="宋体" w:hAnsi="宋体" w:hint="eastAsia"/>
                <w:b/>
                <w:bCs/>
                <w:sz w:val="18"/>
                <w:szCs w:val="18"/>
              </w:rPr>
              <w:t>四、相关政策落实情况</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rPr>
                <w:rFonts w:ascii="宋体"/>
                <w:bCs/>
                <w:sz w:val="18"/>
                <w:szCs w:val="18"/>
              </w:rPr>
            </w:pPr>
            <w:r w:rsidRPr="00142F79">
              <w:rPr>
                <w:rFonts w:ascii="宋体" w:hAnsi="宋体"/>
                <w:bCs/>
                <w:sz w:val="18"/>
                <w:szCs w:val="18"/>
              </w:rPr>
              <w:t>41</w:t>
            </w:r>
            <w:r w:rsidRPr="00142F79">
              <w:rPr>
                <w:rFonts w:ascii="宋体" w:hAnsi="宋体" w:hint="eastAsia"/>
                <w:bCs/>
                <w:sz w:val="18"/>
                <w:szCs w:val="18"/>
              </w:rPr>
              <w:t>本季度是否受益于相关政策的帮助和支持（如选</w:t>
            </w:r>
            <w:r w:rsidRPr="00142F79">
              <w:rPr>
                <w:rFonts w:ascii="宋体" w:hAnsi="宋体" w:hint="eastAsia"/>
                <w:sz w:val="18"/>
                <w:szCs w:val="18"/>
              </w:rPr>
              <w:t>②</w:t>
            </w:r>
            <w:r w:rsidRPr="00142F79">
              <w:rPr>
                <w:rFonts w:ascii="宋体" w:hAnsi="宋体" w:hint="eastAsia"/>
                <w:bCs/>
                <w:sz w:val="18"/>
                <w:szCs w:val="18"/>
              </w:rPr>
              <w:t>，跳过问题</w:t>
            </w:r>
            <w:r w:rsidRPr="00142F79">
              <w:rPr>
                <w:rFonts w:ascii="宋体" w:hAnsi="宋体"/>
                <w:bCs/>
                <w:sz w:val="18"/>
                <w:szCs w:val="18"/>
              </w:rPr>
              <w:t>42</w:t>
            </w:r>
            <w:r w:rsidRPr="00142F79">
              <w:rPr>
                <w:rFonts w:ascii="宋体" w:hAnsi="宋体" w:hint="eastAsia"/>
                <w:bCs/>
                <w:sz w:val="18"/>
                <w:szCs w:val="18"/>
              </w:rPr>
              <w:t>）</w:t>
            </w:r>
          </w:p>
          <w:p w:rsidR="00D40569" w:rsidRPr="00142F79" w:rsidRDefault="00D40569" w:rsidP="0083114E">
            <w:pPr>
              <w:snapToGrid w:val="0"/>
              <w:rPr>
                <w:rFonts w:ascii="宋体"/>
                <w:bCs/>
                <w:sz w:val="18"/>
                <w:szCs w:val="18"/>
              </w:rPr>
            </w:pP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是</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否</w:t>
            </w:r>
          </w:p>
          <w:p w:rsidR="00D40569" w:rsidRPr="00142F79" w:rsidRDefault="00D40569" w:rsidP="0083114E">
            <w:pPr>
              <w:snapToGrid w:val="0"/>
              <w:rPr>
                <w:rFonts w:ascii="宋体"/>
                <w:bCs/>
                <w:sz w:val="18"/>
                <w:szCs w:val="18"/>
              </w:rPr>
            </w:pPr>
            <w:r w:rsidRPr="00142F79">
              <w:rPr>
                <w:rFonts w:ascii="宋体" w:hAnsi="宋体"/>
                <w:bCs/>
                <w:sz w:val="18"/>
                <w:szCs w:val="18"/>
              </w:rPr>
              <w:t>42</w:t>
            </w:r>
            <w:r w:rsidRPr="00142F79">
              <w:rPr>
                <w:rFonts w:ascii="宋体" w:hAnsi="宋体" w:hint="eastAsia"/>
                <w:bCs/>
                <w:sz w:val="18"/>
                <w:szCs w:val="18"/>
              </w:rPr>
              <w:t>受益的政策措施有哪些（可多选，最多选</w:t>
            </w:r>
            <w:r w:rsidRPr="00142F79">
              <w:rPr>
                <w:rFonts w:ascii="宋体" w:hAnsi="宋体"/>
                <w:bCs/>
                <w:sz w:val="18"/>
                <w:szCs w:val="18"/>
              </w:rPr>
              <w:t>3</w:t>
            </w:r>
            <w:r w:rsidRPr="00142F79">
              <w:rPr>
                <w:rFonts w:ascii="宋体" w:hAnsi="宋体" w:hint="eastAsia"/>
                <w:bCs/>
                <w:sz w:val="18"/>
                <w:szCs w:val="18"/>
              </w:rPr>
              <w:t>项）</w:t>
            </w:r>
          </w:p>
          <w:p w:rsidR="00D40569" w:rsidRPr="00142F79" w:rsidRDefault="00D40569" w:rsidP="0083114E">
            <w:pPr>
              <w:snapToGrid w:val="0"/>
              <w:ind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简政放权</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创新支持</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减税降费</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④</w:t>
            </w:r>
            <w:r w:rsidRPr="00142F79">
              <w:rPr>
                <w:rFonts w:ascii="宋体" w:hAnsi="宋体" w:hint="eastAsia"/>
                <w:bCs/>
                <w:sz w:val="18"/>
                <w:szCs w:val="18"/>
              </w:rPr>
              <w:t>“互联网</w:t>
            </w:r>
            <w:r w:rsidRPr="00142F79">
              <w:rPr>
                <w:rFonts w:ascii="宋体" w:hAnsi="宋体"/>
                <w:bCs/>
                <w:sz w:val="18"/>
                <w:szCs w:val="18"/>
              </w:rPr>
              <w:t>+</w:t>
            </w:r>
            <w:r w:rsidRPr="00142F79">
              <w:rPr>
                <w:rFonts w:ascii="宋体" w:hAnsi="宋体" w:hint="eastAsia"/>
                <w:bCs/>
                <w:sz w:val="18"/>
                <w:szCs w:val="18"/>
              </w:rPr>
              <w:t>”扶持政策</w:t>
            </w:r>
          </w:p>
          <w:p w:rsidR="00D40569" w:rsidRPr="00142F79" w:rsidRDefault="00D40569" w:rsidP="0083114E">
            <w:pPr>
              <w:snapToGrid w:val="0"/>
              <w:ind w:right="83" w:firstLineChars="350" w:firstLine="630"/>
              <w:rPr>
                <w:rFonts w:ascii="宋体"/>
                <w:bCs/>
                <w:sz w:val="18"/>
                <w:szCs w:val="18"/>
              </w:rPr>
            </w:pPr>
            <w:r w:rsidRPr="00142F79">
              <w:rPr>
                <w:rFonts w:ascii="宋体" w:hAnsi="宋体" w:hint="eastAsia"/>
                <w:bCs/>
                <w:sz w:val="18"/>
                <w:szCs w:val="18"/>
              </w:rPr>
              <w:t>□</w:t>
            </w:r>
            <w:r w:rsidRPr="00142F79">
              <w:rPr>
                <w:rFonts w:ascii="宋体" w:hAnsi="宋体" w:hint="eastAsia"/>
                <w:sz w:val="18"/>
                <w:szCs w:val="18"/>
              </w:rPr>
              <w:t>⑤</w:t>
            </w:r>
            <w:r w:rsidRPr="00142F79">
              <w:rPr>
                <w:rFonts w:ascii="宋体" w:hAnsi="宋体" w:hint="eastAsia"/>
                <w:bCs/>
                <w:sz w:val="18"/>
                <w:szCs w:val="18"/>
              </w:rPr>
              <w:t>降息</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⑥</w:t>
            </w:r>
            <w:r w:rsidRPr="00142F79">
              <w:rPr>
                <w:rFonts w:ascii="宋体" w:hAnsi="宋体" w:hint="eastAsia"/>
                <w:bCs/>
                <w:sz w:val="18"/>
                <w:szCs w:val="18"/>
              </w:rPr>
              <w:t>促进外贸稳定增长政策</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⑦</w:t>
            </w:r>
            <w:r w:rsidRPr="00142F79">
              <w:rPr>
                <w:rFonts w:ascii="宋体" w:hAnsi="宋体" w:hint="eastAsia"/>
                <w:bCs/>
                <w:sz w:val="18"/>
                <w:szCs w:val="18"/>
              </w:rPr>
              <w:t>其他</w:t>
            </w:r>
            <w:r w:rsidRPr="00142F79">
              <w:rPr>
                <w:rFonts w:ascii="宋体" w:hAnsi="宋体"/>
                <w:bCs/>
                <w:sz w:val="18"/>
                <w:szCs w:val="18"/>
              </w:rPr>
              <w:t>(</w:t>
            </w:r>
            <w:r w:rsidRPr="00142F79">
              <w:rPr>
                <w:rFonts w:ascii="宋体" w:hAnsi="宋体" w:hint="eastAsia"/>
                <w:bCs/>
                <w:sz w:val="18"/>
                <w:szCs w:val="18"/>
              </w:rPr>
              <w:t>请注明</w:t>
            </w:r>
            <w:r w:rsidRPr="00142F79">
              <w:rPr>
                <w:rFonts w:ascii="宋体" w:hAnsi="宋体"/>
                <w:bCs/>
                <w:sz w:val="18"/>
                <w:szCs w:val="18"/>
              </w:rPr>
              <w:t>)</w:t>
            </w:r>
            <w:r w:rsidRPr="00142F79">
              <w:rPr>
                <w:rFonts w:ascii="宋体" w:hAnsi="宋体"/>
                <w:bCs/>
                <w:sz w:val="18"/>
                <w:szCs w:val="18"/>
                <w:u w:val="single"/>
              </w:rPr>
              <w:t xml:space="preserve">                                </w:t>
            </w:r>
            <w:r w:rsidRPr="00142F79">
              <w:rPr>
                <w:rFonts w:ascii="宋体" w:hAnsi="宋体"/>
                <w:bCs/>
                <w:sz w:val="18"/>
                <w:szCs w:val="18"/>
              </w:rPr>
              <w:t xml:space="preserve">               </w:t>
            </w:r>
          </w:p>
          <w:p w:rsidR="00D40569" w:rsidRPr="00142F79" w:rsidRDefault="00D40569" w:rsidP="0083114E">
            <w:pPr>
              <w:snapToGrid w:val="0"/>
              <w:rPr>
                <w:rFonts w:ascii="宋体"/>
                <w:bCs/>
                <w:sz w:val="18"/>
                <w:szCs w:val="18"/>
              </w:rPr>
            </w:pPr>
            <w:r w:rsidRPr="00142F79">
              <w:rPr>
                <w:rFonts w:ascii="宋体" w:hAnsi="宋体"/>
                <w:bCs/>
                <w:sz w:val="18"/>
                <w:szCs w:val="18"/>
              </w:rPr>
              <w:t>43</w:t>
            </w:r>
            <w:r w:rsidRPr="00142F79">
              <w:rPr>
                <w:rFonts w:ascii="宋体" w:hAnsi="宋体" w:hint="eastAsia"/>
                <w:bCs/>
                <w:sz w:val="18"/>
                <w:szCs w:val="18"/>
              </w:rPr>
              <w:t>您认为国家哪些政策还有待改进，请注明</w:t>
            </w:r>
            <w:r w:rsidRPr="00142F79">
              <w:rPr>
                <w:rFonts w:ascii="宋体" w:hAnsi="宋体"/>
                <w:bCs/>
                <w:sz w:val="18"/>
                <w:szCs w:val="18"/>
                <w:u w:val="single"/>
              </w:rPr>
              <w:t xml:space="preserve">                                   </w:t>
            </w:r>
            <w:r w:rsidRPr="00142F79">
              <w:rPr>
                <w:rFonts w:ascii="宋体" w:hAnsi="宋体"/>
                <w:bCs/>
                <w:sz w:val="18"/>
                <w:szCs w:val="18"/>
              </w:rPr>
              <w:t xml:space="preserve">                              </w:t>
            </w:r>
          </w:p>
        </w:tc>
      </w:tr>
      <w:tr w:rsidR="00D40569" w:rsidRPr="00142F79"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142F79" w:rsidRDefault="00D40569" w:rsidP="0083114E">
            <w:pPr>
              <w:snapToGrid w:val="0"/>
              <w:jc w:val="center"/>
              <w:rPr>
                <w:rFonts w:ascii="宋体"/>
                <w:b/>
                <w:bCs/>
                <w:sz w:val="18"/>
                <w:szCs w:val="18"/>
              </w:rPr>
            </w:pPr>
            <w:r w:rsidRPr="00142F79">
              <w:rPr>
                <w:rFonts w:ascii="宋体" w:hAnsi="宋体" w:hint="eastAsia"/>
                <w:b/>
                <w:bCs/>
                <w:sz w:val="18"/>
                <w:szCs w:val="18"/>
              </w:rPr>
              <w:t>五、评价与预测</w:t>
            </w:r>
          </w:p>
        </w:tc>
      </w:tr>
      <w:tr w:rsidR="00D40569" w:rsidRPr="00142F79" w:rsidTr="0083114E">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D40569" w:rsidRPr="00142F79" w:rsidRDefault="00D40569" w:rsidP="0083114E">
            <w:pPr>
              <w:snapToGrid w:val="0"/>
              <w:rPr>
                <w:rFonts w:ascii="宋体"/>
                <w:sz w:val="18"/>
                <w:szCs w:val="18"/>
              </w:rPr>
            </w:pPr>
            <w:r w:rsidRPr="00142F79">
              <w:rPr>
                <w:rFonts w:ascii="宋体" w:hAnsi="宋体"/>
                <w:sz w:val="18"/>
                <w:szCs w:val="18"/>
              </w:rPr>
              <w:t>51</w:t>
            </w:r>
            <w:r w:rsidRPr="00142F79">
              <w:rPr>
                <w:rFonts w:ascii="宋体" w:hAnsi="宋体" w:hint="eastAsia"/>
                <w:sz w:val="18"/>
                <w:szCs w:val="18"/>
              </w:rPr>
              <w:t>您对</w:t>
            </w:r>
            <w:r w:rsidRPr="00142F79">
              <w:rPr>
                <w:rFonts w:ascii="宋体" w:hAnsi="宋体" w:hint="eastAsia"/>
                <w:bCs/>
                <w:sz w:val="18"/>
                <w:szCs w:val="18"/>
              </w:rPr>
              <w:t>本季度</w:t>
            </w:r>
            <w:r w:rsidRPr="00142F79">
              <w:rPr>
                <w:rFonts w:ascii="宋体" w:hAnsi="宋体" w:hint="eastAsia"/>
                <w:sz w:val="18"/>
                <w:szCs w:val="18"/>
              </w:rPr>
              <w:t>本企业</w:t>
            </w:r>
            <w:r w:rsidRPr="00142F79">
              <w:rPr>
                <w:rFonts w:ascii="宋体" w:hAnsi="宋体" w:hint="eastAsia"/>
                <w:bCs/>
                <w:sz w:val="18"/>
                <w:szCs w:val="18"/>
              </w:rPr>
              <w:t>经营状况的综合评价</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良好</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一般</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不佳</w:t>
            </w:r>
            <w:r w:rsidRPr="00142F79">
              <w:rPr>
                <w:rFonts w:ascii="宋体" w:hAnsi="宋体"/>
                <w:bCs/>
                <w:sz w:val="18"/>
                <w:szCs w:val="18"/>
              </w:rPr>
              <w:t xml:space="preserve"> </w:t>
            </w:r>
          </w:p>
          <w:p w:rsidR="00D40569" w:rsidRPr="00142F79" w:rsidRDefault="00D40569" w:rsidP="0083114E">
            <w:pPr>
              <w:snapToGrid w:val="0"/>
              <w:rPr>
                <w:rFonts w:ascii="宋体"/>
                <w:sz w:val="18"/>
                <w:szCs w:val="18"/>
              </w:rPr>
            </w:pPr>
            <w:r w:rsidRPr="00142F79">
              <w:rPr>
                <w:rFonts w:ascii="宋体" w:hAnsi="宋体"/>
                <w:sz w:val="18"/>
                <w:szCs w:val="18"/>
              </w:rPr>
              <w:t>52</w:t>
            </w:r>
            <w:r w:rsidRPr="00142F79">
              <w:rPr>
                <w:rFonts w:ascii="宋体" w:hAnsi="宋体" w:hint="eastAsia"/>
                <w:sz w:val="18"/>
                <w:szCs w:val="18"/>
              </w:rPr>
              <w:t>您对下季度本企业经营状况的合理预期</w:t>
            </w:r>
            <w:r w:rsidRPr="00142F79">
              <w:rPr>
                <w:rFonts w:ascii="宋体" w:hAnsi="宋体"/>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乐观</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一般</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不乐观</w:t>
            </w:r>
            <w:r w:rsidRPr="00142F79">
              <w:rPr>
                <w:rFonts w:ascii="宋体" w:hAnsi="宋体"/>
                <w:bCs/>
                <w:sz w:val="18"/>
                <w:szCs w:val="18"/>
              </w:rPr>
              <w:t xml:space="preserve"> </w:t>
            </w:r>
          </w:p>
          <w:p w:rsidR="00D40569" w:rsidRPr="00142F79" w:rsidRDefault="00D40569" w:rsidP="0083114E">
            <w:pPr>
              <w:snapToGrid w:val="0"/>
              <w:rPr>
                <w:sz w:val="18"/>
                <w:szCs w:val="18"/>
              </w:rPr>
            </w:pPr>
            <w:r w:rsidRPr="00142F79">
              <w:rPr>
                <w:rFonts w:ascii="宋体" w:hAnsi="宋体"/>
                <w:bCs/>
                <w:sz w:val="18"/>
                <w:szCs w:val="18"/>
              </w:rPr>
              <w:t>53</w:t>
            </w:r>
            <w:r w:rsidRPr="00142F79">
              <w:rPr>
                <w:rFonts w:ascii="宋体" w:hAnsi="宋体" w:hint="eastAsia"/>
                <w:bCs/>
                <w:sz w:val="18"/>
                <w:szCs w:val="18"/>
              </w:rPr>
              <w:t>您对本季度本行业运行状况的总体评价</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良好</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一般</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不佳</w:t>
            </w:r>
            <w:r w:rsidRPr="00142F79">
              <w:rPr>
                <w:rFonts w:ascii="宋体" w:hAnsi="宋体"/>
                <w:bCs/>
                <w:sz w:val="18"/>
                <w:szCs w:val="18"/>
              </w:rPr>
              <w:t xml:space="preserve"> </w:t>
            </w:r>
          </w:p>
          <w:p w:rsidR="00D40569" w:rsidRPr="00142F79" w:rsidRDefault="00D40569" w:rsidP="0083114E">
            <w:pPr>
              <w:snapToGrid w:val="0"/>
              <w:rPr>
                <w:rFonts w:ascii="宋体"/>
                <w:sz w:val="18"/>
                <w:szCs w:val="18"/>
              </w:rPr>
            </w:pPr>
            <w:r w:rsidRPr="00142F79">
              <w:rPr>
                <w:rFonts w:ascii="宋体" w:hAnsi="宋体"/>
                <w:bCs/>
                <w:sz w:val="18"/>
                <w:szCs w:val="18"/>
              </w:rPr>
              <w:t>54</w:t>
            </w:r>
            <w:r w:rsidRPr="00142F79">
              <w:rPr>
                <w:rFonts w:ascii="宋体" w:hAnsi="宋体" w:hint="eastAsia"/>
                <w:bCs/>
                <w:sz w:val="18"/>
                <w:szCs w:val="18"/>
              </w:rPr>
              <w:t>您对</w:t>
            </w:r>
            <w:r w:rsidRPr="00142F79">
              <w:rPr>
                <w:rFonts w:ascii="宋体" w:hAnsi="宋体" w:hint="eastAsia"/>
                <w:sz w:val="18"/>
                <w:szCs w:val="18"/>
              </w:rPr>
              <w:t>下季度本行业运行状况的合理预期</w:t>
            </w:r>
            <w:r w:rsidRPr="00142F79">
              <w:rPr>
                <w:rFonts w:ascii="宋体" w:hAnsi="宋体"/>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乐观</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一般</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不乐观</w:t>
            </w:r>
            <w:r w:rsidRPr="00142F79">
              <w:rPr>
                <w:rFonts w:ascii="宋体" w:hAnsi="宋体"/>
                <w:bCs/>
                <w:sz w:val="18"/>
                <w:szCs w:val="18"/>
              </w:rPr>
              <w:t xml:space="preserve"> </w:t>
            </w:r>
          </w:p>
          <w:p w:rsidR="00D40569" w:rsidRPr="00142F79" w:rsidRDefault="00D40569" w:rsidP="0083114E">
            <w:pPr>
              <w:snapToGrid w:val="0"/>
              <w:rPr>
                <w:sz w:val="18"/>
                <w:szCs w:val="18"/>
              </w:rPr>
            </w:pPr>
            <w:r w:rsidRPr="00142F79">
              <w:rPr>
                <w:rFonts w:ascii="宋体" w:hAnsi="宋体"/>
                <w:bCs/>
                <w:sz w:val="18"/>
                <w:szCs w:val="18"/>
              </w:rPr>
              <w:t>55</w:t>
            </w:r>
            <w:r w:rsidRPr="00142F79">
              <w:rPr>
                <w:rFonts w:ascii="宋体" w:hAnsi="宋体" w:hint="eastAsia"/>
                <w:bCs/>
                <w:sz w:val="18"/>
                <w:szCs w:val="18"/>
              </w:rPr>
              <w:t>您对</w:t>
            </w:r>
            <w:r w:rsidRPr="00142F79">
              <w:rPr>
                <w:rFonts w:ascii="宋体" w:hAnsi="宋体" w:hint="eastAsia"/>
                <w:sz w:val="18"/>
                <w:szCs w:val="18"/>
              </w:rPr>
              <w:t>下季度国内宏观经济形势的合理预期</w:t>
            </w:r>
            <w:r w:rsidRPr="00142F79">
              <w:rPr>
                <w:rFonts w:ascii="宋体" w:hAnsi="宋体"/>
                <w:sz w:val="18"/>
                <w:szCs w:val="18"/>
              </w:rPr>
              <w:t xml:space="preserve">  </w:t>
            </w:r>
            <w:r w:rsidRPr="00142F79">
              <w:rPr>
                <w:rFonts w:ascii="宋体" w:hAnsi="宋体" w:hint="eastAsia"/>
                <w:bCs/>
                <w:sz w:val="18"/>
                <w:szCs w:val="18"/>
              </w:rPr>
              <w:t>□</w:t>
            </w:r>
            <w:r w:rsidRPr="00142F79">
              <w:rPr>
                <w:rFonts w:ascii="宋体" w:hAnsi="宋体" w:hint="eastAsia"/>
                <w:sz w:val="18"/>
                <w:szCs w:val="18"/>
              </w:rPr>
              <w:t>①</w:t>
            </w:r>
            <w:r w:rsidRPr="00142F79">
              <w:rPr>
                <w:rFonts w:ascii="宋体" w:hAnsi="宋体" w:hint="eastAsia"/>
                <w:bCs/>
                <w:sz w:val="18"/>
                <w:szCs w:val="18"/>
              </w:rPr>
              <w:t>乐观</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②</w:t>
            </w:r>
            <w:r w:rsidRPr="00142F79">
              <w:rPr>
                <w:rFonts w:ascii="宋体" w:hAnsi="宋体" w:hint="eastAsia"/>
                <w:bCs/>
                <w:sz w:val="18"/>
                <w:szCs w:val="18"/>
              </w:rPr>
              <w:t>一般</w:t>
            </w:r>
            <w:r w:rsidRPr="00142F79">
              <w:rPr>
                <w:rFonts w:ascii="宋体" w:hAnsi="宋体"/>
                <w:bCs/>
                <w:sz w:val="18"/>
                <w:szCs w:val="18"/>
              </w:rPr>
              <w:t xml:space="preserve">              </w:t>
            </w:r>
            <w:r w:rsidRPr="00142F79">
              <w:rPr>
                <w:rFonts w:ascii="宋体" w:hAnsi="宋体" w:hint="eastAsia"/>
                <w:bCs/>
                <w:sz w:val="18"/>
                <w:szCs w:val="18"/>
              </w:rPr>
              <w:t>□</w:t>
            </w:r>
            <w:r w:rsidRPr="00142F79">
              <w:rPr>
                <w:rFonts w:ascii="宋体" w:hAnsi="宋体" w:hint="eastAsia"/>
                <w:sz w:val="18"/>
                <w:szCs w:val="18"/>
              </w:rPr>
              <w:t>③</w:t>
            </w:r>
            <w:r w:rsidRPr="00142F79">
              <w:rPr>
                <w:rFonts w:ascii="宋体" w:hAnsi="宋体" w:hint="eastAsia"/>
                <w:bCs/>
                <w:sz w:val="18"/>
                <w:szCs w:val="18"/>
              </w:rPr>
              <w:t>不乐观</w:t>
            </w:r>
          </w:p>
        </w:tc>
      </w:tr>
    </w:tbl>
    <w:p w:rsidR="00D40569" w:rsidRPr="00142F79" w:rsidRDefault="00D40569" w:rsidP="00D955D9">
      <w:pPr>
        <w:snapToGrid w:val="0"/>
        <w:spacing w:line="260" w:lineRule="exact"/>
        <w:rPr>
          <w:rFonts w:ascii="宋体"/>
          <w:sz w:val="18"/>
          <w:szCs w:val="18"/>
        </w:rPr>
      </w:pPr>
      <w:r w:rsidRPr="00142F79">
        <w:rPr>
          <w:rFonts w:ascii="宋体" w:hAnsi="宋体" w:hint="eastAsia"/>
          <w:sz w:val="18"/>
          <w:szCs w:val="18"/>
        </w:rPr>
        <w:t>单位负责人：</w:t>
      </w:r>
      <w:r w:rsidRPr="00142F79">
        <w:rPr>
          <w:rFonts w:ascii="宋体" w:hAnsi="宋体"/>
          <w:sz w:val="18"/>
          <w:szCs w:val="18"/>
        </w:rPr>
        <w:t xml:space="preserve">          </w:t>
      </w:r>
      <w:r w:rsidRPr="00142F79">
        <w:rPr>
          <w:rFonts w:ascii="宋体" w:hAnsi="宋体" w:hint="eastAsia"/>
          <w:sz w:val="18"/>
          <w:szCs w:val="18"/>
        </w:rPr>
        <w:t>统计负责人：</w:t>
      </w:r>
      <w:r w:rsidRPr="00142F79">
        <w:rPr>
          <w:rFonts w:ascii="宋体" w:hAnsi="宋体"/>
          <w:sz w:val="18"/>
          <w:szCs w:val="18"/>
        </w:rPr>
        <w:t xml:space="preserve">           </w:t>
      </w:r>
      <w:r w:rsidRPr="00142F79">
        <w:rPr>
          <w:rFonts w:ascii="宋体" w:hAnsi="宋体" w:hint="eastAsia"/>
          <w:sz w:val="18"/>
          <w:szCs w:val="18"/>
        </w:rPr>
        <w:t>填表人：</w:t>
      </w:r>
      <w:r w:rsidRPr="00142F79">
        <w:rPr>
          <w:rFonts w:ascii="宋体" w:hAnsi="宋体"/>
          <w:sz w:val="18"/>
          <w:szCs w:val="18"/>
        </w:rPr>
        <w:t xml:space="preserve">          </w:t>
      </w:r>
      <w:r w:rsidRPr="00142F79">
        <w:rPr>
          <w:rFonts w:ascii="宋体" w:hAnsi="宋体" w:hint="eastAsia"/>
          <w:sz w:val="18"/>
          <w:szCs w:val="18"/>
        </w:rPr>
        <w:t>联系电话：</w:t>
      </w:r>
      <w:r w:rsidRPr="00142F79">
        <w:rPr>
          <w:rFonts w:ascii="宋体" w:hAnsi="宋体"/>
          <w:sz w:val="18"/>
          <w:szCs w:val="18"/>
        </w:rPr>
        <w:t xml:space="preserve">         </w:t>
      </w:r>
      <w:r w:rsidRPr="00142F79">
        <w:rPr>
          <w:rFonts w:ascii="宋体" w:hAnsi="宋体" w:hint="eastAsia"/>
          <w:sz w:val="18"/>
          <w:szCs w:val="18"/>
        </w:rPr>
        <w:t>报出日期：２０</w:t>
      </w:r>
      <w:r w:rsidRPr="00142F79">
        <w:rPr>
          <w:rFonts w:ascii="宋体" w:hAnsi="宋体"/>
          <w:sz w:val="18"/>
          <w:szCs w:val="18"/>
        </w:rPr>
        <w:t xml:space="preserve">  </w:t>
      </w:r>
      <w:r w:rsidRPr="00142F79">
        <w:rPr>
          <w:rFonts w:ascii="宋体" w:hAnsi="宋体" w:hint="eastAsia"/>
          <w:sz w:val="18"/>
          <w:szCs w:val="18"/>
        </w:rPr>
        <w:t>年</w:t>
      </w:r>
      <w:r w:rsidRPr="00142F79">
        <w:rPr>
          <w:rFonts w:ascii="宋体" w:hAnsi="宋体"/>
          <w:sz w:val="18"/>
          <w:szCs w:val="18"/>
        </w:rPr>
        <w:t xml:space="preserve">  </w:t>
      </w:r>
      <w:r w:rsidRPr="00142F79">
        <w:rPr>
          <w:rFonts w:ascii="宋体" w:hAnsi="宋体" w:hint="eastAsia"/>
          <w:sz w:val="18"/>
          <w:szCs w:val="18"/>
        </w:rPr>
        <w:t>月</w:t>
      </w:r>
      <w:r w:rsidRPr="00142F79">
        <w:rPr>
          <w:rFonts w:ascii="宋体" w:hAnsi="宋体"/>
          <w:sz w:val="18"/>
          <w:szCs w:val="18"/>
        </w:rPr>
        <w:t xml:space="preserve">  </w:t>
      </w:r>
      <w:r w:rsidRPr="00142F79">
        <w:rPr>
          <w:rFonts w:ascii="宋体" w:hAnsi="宋体" w:hint="eastAsia"/>
          <w:sz w:val="18"/>
          <w:szCs w:val="18"/>
        </w:rPr>
        <w:t>日</w:t>
      </w:r>
    </w:p>
    <w:p w:rsidR="00D40569" w:rsidRPr="00142F79" w:rsidRDefault="00D40569" w:rsidP="00D955D9">
      <w:pPr>
        <w:snapToGrid w:val="0"/>
        <w:spacing w:line="220" w:lineRule="exact"/>
        <w:ind w:left="1620" w:hangingChars="900" w:hanging="1620"/>
        <w:rPr>
          <w:rFonts w:ascii="宋体"/>
          <w:sz w:val="18"/>
          <w:szCs w:val="18"/>
        </w:rPr>
      </w:pPr>
      <w:r w:rsidRPr="00142F79">
        <w:rPr>
          <w:rFonts w:ascii="宋体" w:hAnsi="宋体" w:hint="eastAsia"/>
          <w:sz w:val="18"/>
          <w:szCs w:val="18"/>
        </w:rPr>
        <w:t>说明：</w:t>
      </w:r>
      <w:r w:rsidRPr="00142F79">
        <w:rPr>
          <w:rFonts w:ascii="宋体" w:hAnsi="宋体"/>
          <w:sz w:val="18"/>
          <w:szCs w:val="18"/>
        </w:rPr>
        <w:t>1.</w:t>
      </w:r>
      <w:r w:rsidRPr="00142F79">
        <w:rPr>
          <w:rFonts w:ascii="宋体" w:hAnsi="宋体" w:hint="eastAsia"/>
          <w:sz w:val="18"/>
          <w:szCs w:val="18"/>
        </w:rPr>
        <w:t>本表由法人单位主要负责人（或主管经营负责人）填写。</w:t>
      </w:r>
    </w:p>
    <w:p w:rsidR="00D40569" w:rsidRPr="00142F79" w:rsidRDefault="00D40569" w:rsidP="00D955D9">
      <w:pPr>
        <w:snapToGrid w:val="0"/>
        <w:spacing w:line="220" w:lineRule="exact"/>
        <w:ind w:leftChars="-85" w:left="1442" w:hangingChars="900" w:hanging="1620"/>
        <w:rPr>
          <w:rFonts w:ascii="宋体"/>
          <w:sz w:val="18"/>
          <w:szCs w:val="18"/>
        </w:rPr>
      </w:pPr>
      <w:r w:rsidRPr="00142F79">
        <w:rPr>
          <w:rFonts w:ascii="宋体" w:hAnsi="宋体"/>
          <w:sz w:val="18"/>
          <w:szCs w:val="18"/>
        </w:rPr>
        <w:t xml:space="preserve">        2.</w:t>
      </w:r>
      <w:r w:rsidRPr="00142F79">
        <w:rPr>
          <w:rFonts w:ascii="宋体" w:hAnsi="宋体" w:hint="eastAsia"/>
          <w:sz w:val="18"/>
          <w:szCs w:val="18"/>
        </w:rPr>
        <w:t>统计范围：辖区内抽中的有资质的建筑业法人企业（单位）。</w:t>
      </w:r>
    </w:p>
    <w:p w:rsidR="00D40569" w:rsidRPr="005C3E1D" w:rsidRDefault="00D40569" w:rsidP="00D955D9">
      <w:pPr>
        <w:spacing w:line="220" w:lineRule="exact"/>
        <w:ind w:leftChars="258" w:left="2162" w:hangingChars="900" w:hanging="1620"/>
        <w:rPr>
          <w:rFonts w:ascii="宋体"/>
          <w:sz w:val="18"/>
        </w:rPr>
      </w:pPr>
      <w:r w:rsidRPr="00142F79">
        <w:rPr>
          <w:rFonts w:ascii="宋体" w:hAnsi="宋体"/>
          <w:sz w:val="18"/>
          <w:szCs w:val="18"/>
        </w:rPr>
        <w:t>3.</w:t>
      </w:r>
      <w:r w:rsidRPr="00142F79">
        <w:rPr>
          <w:rFonts w:ascii="宋体" w:hAnsi="宋体" w:hint="eastAsia"/>
          <w:sz w:val="18"/>
          <w:szCs w:val="18"/>
        </w:rPr>
        <w:t>报送日期及方式：</w:t>
      </w:r>
      <w:r w:rsidRPr="00362471">
        <w:rPr>
          <w:rFonts w:ascii="宋体" w:hAnsi="宋体" w:hint="eastAsia"/>
          <w:sz w:val="18"/>
          <w:szCs w:val="21"/>
        </w:rPr>
        <w:t>调查单位</w:t>
      </w:r>
      <w:r w:rsidRPr="00362471">
        <w:rPr>
          <w:rFonts w:ascii="宋体" w:hint="eastAsia"/>
          <w:sz w:val="18"/>
          <w:szCs w:val="18"/>
        </w:rPr>
        <w:t>一季度季后</w:t>
      </w:r>
      <w:r w:rsidRPr="00362471">
        <w:rPr>
          <w:rFonts w:ascii="宋体"/>
          <w:sz w:val="18"/>
          <w:szCs w:val="18"/>
        </w:rPr>
        <w:t>7</w:t>
      </w:r>
      <w:r w:rsidRPr="00362471">
        <w:rPr>
          <w:rFonts w:ascii="宋体" w:hint="eastAsia"/>
          <w:sz w:val="18"/>
          <w:szCs w:val="18"/>
        </w:rPr>
        <w:t>日，二季度季后</w:t>
      </w:r>
      <w:r>
        <w:rPr>
          <w:rFonts w:ascii="宋体"/>
          <w:sz w:val="18"/>
          <w:szCs w:val="18"/>
        </w:rPr>
        <w:t>7</w:t>
      </w:r>
      <w:r w:rsidRPr="00362471">
        <w:rPr>
          <w:rFonts w:ascii="宋体" w:hint="eastAsia"/>
          <w:sz w:val="18"/>
          <w:szCs w:val="18"/>
        </w:rPr>
        <w:t>日，三季度季后</w:t>
      </w:r>
      <w:r>
        <w:rPr>
          <w:rFonts w:ascii="宋体"/>
          <w:sz w:val="18"/>
          <w:szCs w:val="18"/>
        </w:rPr>
        <w:t>10</w:t>
      </w:r>
      <w:r w:rsidRPr="00362471">
        <w:rPr>
          <w:rFonts w:ascii="宋体" w:hint="eastAsia"/>
          <w:sz w:val="18"/>
          <w:szCs w:val="18"/>
        </w:rPr>
        <w:t>日</w:t>
      </w:r>
      <w:r>
        <w:rPr>
          <w:rFonts w:ascii="宋体" w:hint="eastAsia"/>
          <w:sz w:val="18"/>
          <w:szCs w:val="18"/>
        </w:rPr>
        <w:t>，四季度季后</w:t>
      </w:r>
      <w:r>
        <w:rPr>
          <w:rFonts w:ascii="宋体"/>
          <w:sz w:val="18"/>
          <w:szCs w:val="18"/>
        </w:rPr>
        <w:t>8</w:t>
      </w:r>
      <w:r>
        <w:rPr>
          <w:rFonts w:ascii="宋体" w:hint="eastAsia"/>
          <w:sz w:val="18"/>
          <w:szCs w:val="18"/>
        </w:rPr>
        <w:t>日</w:t>
      </w:r>
      <w:r w:rsidRPr="00362471">
        <w:rPr>
          <w:rFonts w:ascii="宋体" w:hAnsi="宋体"/>
          <w:sz w:val="18"/>
          <w:szCs w:val="18"/>
        </w:rPr>
        <w:t>12</w:t>
      </w:r>
      <w:r w:rsidRPr="00362471">
        <w:rPr>
          <w:rFonts w:ascii="宋体" w:hAnsi="宋体" w:hint="eastAsia"/>
          <w:sz w:val="18"/>
          <w:szCs w:val="18"/>
        </w:rPr>
        <w:t>时</w:t>
      </w:r>
      <w:r w:rsidRPr="00362471">
        <w:rPr>
          <w:rFonts w:ascii="宋体" w:hint="eastAsia"/>
          <w:sz w:val="18"/>
          <w:szCs w:val="18"/>
        </w:rPr>
        <w:t>前独立自行网上填报</w:t>
      </w:r>
      <w:r w:rsidRPr="00362471">
        <w:rPr>
          <w:rFonts w:ascii="宋体" w:hint="eastAsia"/>
          <w:sz w:val="18"/>
        </w:rPr>
        <w:t>。</w:t>
      </w:r>
    </w:p>
    <w:p w:rsidR="00D40569" w:rsidRPr="00FA5AFC" w:rsidRDefault="00D40569" w:rsidP="00F8735E">
      <w:pPr>
        <w:pStyle w:val="Heading3"/>
      </w:pPr>
      <w:bookmarkStart w:id="68" w:name="_Toc470873006"/>
      <w:bookmarkStart w:id="69" w:name="_Toc470873114"/>
      <w:r w:rsidRPr="00FA5AFC">
        <w:rPr>
          <w:rFonts w:hint="eastAsia"/>
        </w:rPr>
        <w:t>财</w:t>
      </w:r>
      <w:r w:rsidRPr="00FA5AFC">
        <w:t xml:space="preserve"> </w:t>
      </w:r>
      <w:r w:rsidRPr="00FA5AFC">
        <w:rPr>
          <w:rFonts w:hint="eastAsia"/>
        </w:rPr>
        <w:t>务</w:t>
      </w:r>
      <w:r w:rsidRPr="00FA5AFC">
        <w:t xml:space="preserve"> </w:t>
      </w:r>
      <w:r w:rsidRPr="00FA5AFC">
        <w:rPr>
          <w:rFonts w:hint="eastAsia"/>
        </w:rPr>
        <w:t>状</w:t>
      </w:r>
      <w:r w:rsidRPr="00FA5AFC">
        <w:t xml:space="preserve"> </w:t>
      </w:r>
      <w:r w:rsidRPr="00FA5AFC">
        <w:rPr>
          <w:rFonts w:hint="eastAsia"/>
        </w:rPr>
        <w:t>况</w:t>
      </w:r>
      <w:bookmarkEnd w:id="68"/>
      <w:bookmarkEnd w:id="69"/>
    </w:p>
    <w:tbl>
      <w:tblPr>
        <w:tblW w:w="0" w:type="auto"/>
        <w:jc w:val="center"/>
        <w:tblInd w:w="57" w:type="dxa"/>
        <w:tblLook w:val="00A0"/>
      </w:tblPr>
      <w:tblGrid>
        <w:gridCol w:w="3864"/>
        <w:gridCol w:w="2963"/>
        <w:gridCol w:w="920"/>
        <w:gridCol w:w="1723"/>
      </w:tblGrid>
      <w:tr w:rsidR="00D40569" w:rsidRPr="00B327D1" w:rsidTr="002B2BDF">
        <w:trPr>
          <w:jc w:val="center"/>
        </w:trPr>
        <w:tc>
          <w:tcPr>
            <w:tcW w:w="3864" w:type="dxa"/>
            <w:vAlign w:val="center"/>
          </w:tcPr>
          <w:p w:rsidR="00D40569" w:rsidRPr="00B327D1" w:rsidRDefault="00D40569" w:rsidP="002B2BDF">
            <w:pPr>
              <w:spacing w:line="240" w:lineRule="exact"/>
              <w:jc w:val="center"/>
              <w:rPr>
                <w:rFonts w:ascii="宋体"/>
                <w:color w:val="000000"/>
                <w:sz w:val="30"/>
                <w:szCs w:val="30"/>
              </w:rPr>
            </w:pPr>
          </w:p>
        </w:tc>
        <w:tc>
          <w:tcPr>
            <w:tcW w:w="2963" w:type="dxa"/>
            <w:vAlign w:val="center"/>
          </w:tcPr>
          <w:p w:rsidR="00D40569" w:rsidRPr="00B327D1" w:rsidRDefault="00D40569" w:rsidP="002B2BDF">
            <w:pPr>
              <w:spacing w:line="240" w:lineRule="exact"/>
              <w:jc w:val="center"/>
              <w:rPr>
                <w:rFonts w:ascii="宋体"/>
                <w:color w:val="000000"/>
                <w:sz w:val="30"/>
                <w:szCs w:val="30"/>
              </w:rPr>
            </w:pPr>
          </w:p>
        </w:tc>
        <w:tc>
          <w:tcPr>
            <w:tcW w:w="920" w:type="dxa"/>
            <w:vAlign w:val="center"/>
          </w:tcPr>
          <w:p w:rsidR="00D40569" w:rsidRPr="00B327D1" w:rsidRDefault="00D40569" w:rsidP="002B2BDF">
            <w:pPr>
              <w:spacing w:line="240" w:lineRule="exact"/>
              <w:ind w:rightChars="-51" w:right="-107"/>
              <w:jc w:val="center"/>
              <w:rPr>
                <w:rFonts w:ascii="宋体"/>
                <w:color w:val="000000"/>
                <w:sz w:val="30"/>
                <w:szCs w:val="30"/>
              </w:rPr>
            </w:pPr>
            <w:r w:rsidRPr="00B327D1">
              <w:rPr>
                <w:rFonts w:ascii="宋体" w:hAnsi="宋体" w:hint="eastAsia"/>
                <w:color w:val="000000"/>
                <w:sz w:val="18"/>
                <w:szCs w:val="18"/>
              </w:rPr>
              <w:t>表</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723" w:type="dxa"/>
            <w:vAlign w:val="center"/>
          </w:tcPr>
          <w:p w:rsidR="00D40569" w:rsidRPr="00B327D1" w:rsidRDefault="00D40569" w:rsidP="002B2BDF">
            <w:pPr>
              <w:spacing w:line="240" w:lineRule="exact"/>
              <w:ind w:leftChars="-51" w:left="-22" w:hangingChars="47" w:hanging="85"/>
              <w:jc w:val="distribute"/>
              <w:rPr>
                <w:rFonts w:ascii="宋体"/>
                <w:color w:val="000000"/>
                <w:sz w:val="30"/>
                <w:szCs w:val="30"/>
              </w:rPr>
            </w:pPr>
            <w:r w:rsidRPr="00B327D1">
              <w:rPr>
                <w:rFonts w:ascii="宋体" w:hAnsi="宋体" w:hint="eastAsia"/>
                <w:color w:val="000000"/>
                <w:sz w:val="18"/>
                <w:szCs w:val="18"/>
              </w:rPr>
              <w:t>Ｅ２０３表</w:t>
            </w:r>
          </w:p>
        </w:tc>
      </w:tr>
      <w:tr w:rsidR="00D40569" w:rsidRPr="00B327D1" w:rsidTr="002B2BDF">
        <w:trPr>
          <w:jc w:val="center"/>
        </w:trPr>
        <w:tc>
          <w:tcPr>
            <w:tcW w:w="6827" w:type="dxa"/>
            <w:gridSpan w:val="2"/>
            <w:vMerge w:val="restart"/>
            <w:vAlign w:val="center"/>
          </w:tcPr>
          <w:p w:rsidR="00D40569" w:rsidRPr="00B327D1" w:rsidRDefault="00D40569" w:rsidP="002B2BDF">
            <w:pPr>
              <w:spacing w:line="240" w:lineRule="exact"/>
              <w:jc w:val="left"/>
              <w:rPr>
                <w:rFonts w:ascii="宋体"/>
                <w:color w:val="000000"/>
                <w:sz w:val="30"/>
                <w:szCs w:val="30"/>
              </w:rPr>
            </w:pPr>
            <w:r w:rsidRPr="00B327D1">
              <w:rPr>
                <w:rFonts w:ascii="宋体" w:hAnsi="宋体" w:hint="eastAsia"/>
                <w:color w:val="000000"/>
                <w:sz w:val="18"/>
                <w:szCs w:val="18"/>
              </w:rPr>
              <w:t>组织机构代码□□□□□□□□</w:t>
            </w:r>
            <w:r w:rsidRPr="00B327D1">
              <w:rPr>
                <w:rFonts w:ascii="宋体"/>
                <w:color w:val="000000"/>
                <w:sz w:val="18"/>
                <w:szCs w:val="18"/>
              </w:rPr>
              <w:t>-</w:t>
            </w:r>
            <w:r w:rsidRPr="00B327D1">
              <w:rPr>
                <w:rFonts w:ascii="宋体" w:hAnsi="宋体" w:hint="eastAsia"/>
                <w:color w:val="000000"/>
                <w:sz w:val="18"/>
                <w:szCs w:val="18"/>
              </w:rPr>
              <w:t>□</w:t>
            </w:r>
          </w:p>
          <w:p w:rsidR="00D40569" w:rsidRPr="00B327D1" w:rsidRDefault="00D40569" w:rsidP="002B2BDF">
            <w:pPr>
              <w:spacing w:line="240" w:lineRule="exact"/>
              <w:jc w:val="left"/>
              <w:rPr>
                <w:rFonts w:ascii="宋体"/>
                <w:color w:val="000000"/>
                <w:sz w:val="18"/>
                <w:szCs w:val="18"/>
              </w:rPr>
            </w:pPr>
            <w:r w:rsidRPr="00B327D1">
              <w:rPr>
                <w:rFonts w:ascii="宋体" w:hAnsi="宋体" w:hint="eastAsia"/>
                <w:color w:val="000000"/>
                <w:sz w:val="18"/>
                <w:szCs w:val="18"/>
              </w:rPr>
              <w:t>统一社会信用代码</w:t>
            </w:r>
            <w:r w:rsidRPr="00B327D1">
              <w:rPr>
                <w:rFonts w:ascii="宋体" w:hAnsi="宋体"/>
                <w:color w:val="000000"/>
                <w:sz w:val="18"/>
                <w:szCs w:val="18"/>
              </w:rPr>
              <w:t xml:space="preserve"> </w:t>
            </w:r>
            <w:r w:rsidRPr="00B327D1">
              <w:rPr>
                <w:rFonts w:ascii="宋体" w:hAnsi="宋体" w:hint="eastAsia"/>
                <w:color w:val="000000"/>
                <w:sz w:val="18"/>
                <w:szCs w:val="18"/>
              </w:rPr>
              <w:t>□□□□□□□□□□□□□□□□□□</w:t>
            </w:r>
          </w:p>
          <w:p w:rsidR="00D40569" w:rsidRPr="00B327D1" w:rsidRDefault="00D40569" w:rsidP="002B2BDF">
            <w:pPr>
              <w:spacing w:line="240" w:lineRule="exact"/>
              <w:jc w:val="left"/>
              <w:rPr>
                <w:rFonts w:ascii="宋体"/>
                <w:color w:val="000000"/>
                <w:sz w:val="30"/>
                <w:szCs w:val="30"/>
              </w:rPr>
            </w:pPr>
            <w:r w:rsidRPr="00B327D1">
              <w:rPr>
                <w:rFonts w:ascii="宋体" w:hAnsi="宋体" w:hint="eastAsia"/>
                <w:color w:val="000000"/>
                <w:sz w:val="18"/>
                <w:szCs w:val="18"/>
              </w:rPr>
              <w:t>单位详细名称：</w:t>
            </w:r>
            <w:r w:rsidRPr="00B327D1">
              <w:rPr>
                <w:rFonts w:ascii="宋体" w:hAnsi="宋体"/>
                <w:color w:val="000000"/>
                <w:sz w:val="18"/>
                <w:szCs w:val="18"/>
              </w:rPr>
              <w:t xml:space="preserve">                         </w:t>
            </w:r>
            <w:r w:rsidRPr="00B327D1">
              <w:rPr>
                <w:rFonts w:ascii="宋体" w:hAnsi="宋体" w:hint="eastAsia"/>
                <w:color w:val="000000"/>
                <w:sz w:val="18"/>
                <w:szCs w:val="18"/>
              </w:rPr>
              <w:t xml:space="preserve">　　２０１７年</w:t>
            </w:r>
            <w:r w:rsidRPr="00B327D1">
              <w:rPr>
                <w:rFonts w:ascii="宋体" w:hAnsi="宋体"/>
                <w:color w:val="000000"/>
                <w:sz w:val="18"/>
                <w:szCs w:val="18"/>
              </w:rPr>
              <w:t xml:space="preserve">    </w:t>
            </w:r>
            <w:r w:rsidRPr="00B327D1">
              <w:rPr>
                <w:rFonts w:ascii="宋体" w:hAnsi="宋体" w:hint="eastAsia"/>
                <w:color w:val="000000"/>
                <w:sz w:val="18"/>
                <w:szCs w:val="18"/>
              </w:rPr>
              <w:t>季</w:t>
            </w:r>
          </w:p>
        </w:tc>
        <w:tc>
          <w:tcPr>
            <w:tcW w:w="920" w:type="dxa"/>
            <w:vAlign w:val="center"/>
          </w:tcPr>
          <w:p w:rsidR="00D40569" w:rsidRPr="00B327D1" w:rsidRDefault="00D40569" w:rsidP="002B2BDF">
            <w:pPr>
              <w:spacing w:line="240" w:lineRule="exact"/>
              <w:ind w:rightChars="-51" w:right="-107"/>
              <w:jc w:val="center"/>
              <w:rPr>
                <w:rFonts w:ascii="宋体"/>
                <w:color w:val="000000"/>
                <w:sz w:val="30"/>
                <w:szCs w:val="30"/>
              </w:rPr>
            </w:pPr>
            <w:r w:rsidRPr="00B327D1">
              <w:rPr>
                <w:rFonts w:ascii="宋体" w:hAnsi="宋体" w:hint="eastAsia"/>
                <w:color w:val="000000"/>
                <w:sz w:val="18"/>
                <w:szCs w:val="18"/>
              </w:rPr>
              <w:t>制定机关：</w:t>
            </w:r>
          </w:p>
        </w:tc>
        <w:tc>
          <w:tcPr>
            <w:tcW w:w="1723" w:type="dxa"/>
            <w:vAlign w:val="center"/>
          </w:tcPr>
          <w:p w:rsidR="00D40569" w:rsidRPr="00B327D1" w:rsidRDefault="00D40569" w:rsidP="002B2BDF">
            <w:pPr>
              <w:spacing w:line="240" w:lineRule="exact"/>
              <w:ind w:leftChars="-51" w:left="41" w:hangingChars="47" w:hanging="148"/>
              <w:jc w:val="distribute"/>
              <w:rPr>
                <w:rFonts w:ascii="宋体"/>
                <w:color w:val="000000"/>
                <w:sz w:val="30"/>
                <w:szCs w:val="30"/>
              </w:rPr>
            </w:pPr>
            <w:r w:rsidRPr="00B327D1">
              <w:rPr>
                <w:rFonts w:ascii="宋体" w:hAnsi="宋体" w:hint="eastAsia"/>
                <w:color w:val="000000"/>
                <w:spacing w:val="67"/>
                <w:kern w:val="0"/>
                <w:sz w:val="18"/>
                <w:szCs w:val="18"/>
              </w:rPr>
              <w:t>国家统计</w:t>
            </w:r>
            <w:r w:rsidRPr="00B327D1">
              <w:rPr>
                <w:rFonts w:ascii="宋体" w:hAnsi="宋体" w:hint="eastAsia"/>
                <w:color w:val="000000"/>
                <w:spacing w:val="2"/>
                <w:kern w:val="0"/>
                <w:sz w:val="18"/>
                <w:szCs w:val="18"/>
              </w:rPr>
              <w:t>局</w:t>
            </w:r>
          </w:p>
        </w:tc>
      </w:tr>
      <w:tr w:rsidR="00D40569" w:rsidRPr="00B327D1" w:rsidTr="002B2BDF">
        <w:trPr>
          <w:jc w:val="center"/>
        </w:trPr>
        <w:tc>
          <w:tcPr>
            <w:tcW w:w="6827" w:type="dxa"/>
            <w:gridSpan w:val="2"/>
            <w:vMerge/>
            <w:vAlign w:val="center"/>
          </w:tcPr>
          <w:p w:rsidR="00D40569" w:rsidRPr="00B327D1" w:rsidRDefault="00D40569" w:rsidP="002B2BDF">
            <w:pPr>
              <w:spacing w:line="240" w:lineRule="exact"/>
              <w:rPr>
                <w:rFonts w:ascii="宋体"/>
                <w:color w:val="000000"/>
                <w:sz w:val="30"/>
                <w:szCs w:val="30"/>
              </w:rPr>
            </w:pPr>
          </w:p>
        </w:tc>
        <w:tc>
          <w:tcPr>
            <w:tcW w:w="920" w:type="dxa"/>
            <w:vAlign w:val="center"/>
          </w:tcPr>
          <w:p w:rsidR="00D40569" w:rsidRPr="00B327D1" w:rsidRDefault="00D40569" w:rsidP="002B2BDF">
            <w:pPr>
              <w:spacing w:line="240" w:lineRule="exact"/>
              <w:ind w:rightChars="-51" w:right="-107"/>
              <w:jc w:val="center"/>
              <w:rPr>
                <w:rFonts w:ascii="宋体"/>
                <w:color w:val="000000"/>
                <w:sz w:val="30"/>
                <w:szCs w:val="30"/>
              </w:rPr>
            </w:pPr>
            <w:r w:rsidRPr="00B327D1">
              <w:rPr>
                <w:rFonts w:ascii="宋体" w:hAnsi="宋体" w:hint="eastAsia"/>
                <w:color w:val="000000"/>
                <w:sz w:val="18"/>
                <w:szCs w:val="18"/>
              </w:rPr>
              <w:t>文</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723" w:type="dxa"/>
            <w:vAlign w:val="center"/>
          </w:tcPr>
          <w:p w:rsidR="00D40569" w:rsidRPr="00B327D1" w:rsidRDefault="00D40569" w:rsidP="002B2BDF">
            <w:pPr>
              <w:spacing w:line="240" w:lineRule="exact"/>
              <w:ind w:leftChars="-51" w:left="-22" w:hangingChars="47" w:hanging="85"/>
              <w:jc w:val="distribute"/>
              <w:rPr>
                <w:rFonts w:ascii="宋体"/>
                <w:color w:val="000000"/>
                <w:sz w:val="30"/>
                <w:szCs w:val="30"/>
              </w:rPr>
            </w:pPr>
            <w:r w:rsidRPr="00B327D1">
              <w:rPr>
                <w:rFonts w:ascii="宋体" w:hAnsi="宋体" w:hint="eastAsia"/>
                <w:color w:val="000000"/>
                <w:sz w:val="18"/>
                <w:szCs w:val="18"/>
              </w:rPr>
              <w:t>国统字</w:t>
            </w:r>
            <w:r w:rsidRPr="00B327D1">
              <w:rPr>
                <w:rFonts w:ascii="宋体" w:hAnsi="宋体" w:cs="宋体"/>
                <w:color w:val="000000"/>
                <w:sz w:val="18"/>
                <w:szCs w:val="18"/>
              </w:rPr>
              <w:t>(2016)125</w:t>
            </w:r>
            <w:r w:rsidRPr="00B327D1">
              <w:rPr>
                <w:rFonts w:ascii="宋体" w:hAnsi="宋体" w:hint="eastAsia"/>
                <w:color w:val="000000"/>
                <w:sz w:val="18"/>
                <w:szCs w:val="18"/>
              </w:rPr>
              <w:t>号</w:t>
            </w:r>
          </w:p>
        </w:tc>
      </w:tr>
      <w:tr w:rsidR="00D40569" w:rsidRPr="00B327D1" w:rsidTr="002B2BDF">
        <w:trPr>
          <w:jc w:val="center"/>
        </w:trPr>
        <w:tc>
          <w:tcPr>
            <w:tcW w:w="6827" w:type="dxa"/>
            <w:gridSpan w:val="2"/>
            <w:vMerge/>
            <w:vAlign w:val="center"/>
          </w:tcPr>
          <w:p w:rsidR="00D40569" w:rsidRPr="00B327D1" w:rsidRDefault="00D40569" w:rsidP="002B2BDF">
            <w:pPr>
              <w:spacing w:line="240" w:lineRule="exact"/>
              <w:rPr>
                <w:rFonts w:ascii="宋体"/>
                <w:color w:val="000000"/>
                <w:sz w:val="18"/>
                <w:szCs w:val="18"/>
              </w:rPr>
            </w:pPr>
          </w:p>
        </w:tc>
        <w:tc>
          <w:tcPr>
            <w:tcW w:w="920" w:type="dxa"/>
            <w:vAlign w:val="center"/>
          </w:tcPr>
          <w:p w:rsidR="00D40569" w:rsidRPr="00B327D1" w:rsidRDefault="00D40569" w:rsidP="002B2BDF">
            <w:pPr>
              <w:spacing w:line="240" w:lineRule="exact"/>
              <w:ind w:rightChars="-51" w:right="-107"/>
              <w:jc w:val="center"/>
              <w:rPr>
                <w:rFonts w:ascii="宋体"/>
                <w:color w:val="000000"/>
                <w:sz w:val="18"/>
                <w:szCs w:val="18"/>
              </w:rPr>
            </w:pPr>
            <w:r w:rsidRPr="00B327D1">
              <w:rPr>
                <w:rFonts w:ascii="宋体" w:hAnsi="宋体" w:hint="eastAsia"/>
                <w:color w:val="000000"/>
                <w:sz w:val="18"/>
                <w:szCs w:val="18"/>
              </w:rPr>
              <w:t>有效期至：</w:t>
            </w:r>
          </w:p>
        </w:tc>
        <w:tc>
          <w:tcPr>
            <w:tcW w:w="1723" w:type="dxa"/>
            <w:vAlign w:val="center"/>
          </w:tcPr>
          <w:p w:rsidR="00D40569" w:rsidRPr="00B327D1" w:rsidRDefault="00D40569" w:rsidP="002B2BDF">
            <w:pPr>
              <w:spacing w:line="240" w:lineRule="exact"/>
              <w:ind w:leftChars="-51" w:left="-8" w:hangingChars="47" w:hanging="99"/>
              <w:jc w:val="distribute"/>
              <w:rPr>
                <w:rFonts w:ascii="宋体"/>
                <w:color w:val="000000"/>
                <w:spacing w:val="15"/>
                <w:kern w:val="0"/>
                <w:sz w:val="18"/>
                <w:szCs w:val="18"/>
              </w:rPr>
            </w:pPr>
            <w:r w:rsidRPr="00B327D1">
              <w:rPr>
                <w:rFonts w:ascii="宋体" w:hAnsi="宋体" w:hint="eastAsia"/>
                <w:color w:val="000000"/>
                <w:spacing w:val="15"/>
                <w:kern w:val="0"/>
                <w:sz w:val="18"/>
                <w:szCs w:val="18"/>
              </w:rPr>
              <w:t>２０１８年１月</w:t>
            </w:r>
          </w:p>
        </w:tc>
      </w:tr>
    </w:tbl>
    <w:p w:rsidR="00D40569" w:rsidRPr="00B327D1" w:rsidRDefault="00D40569" w:rsidP="00F8735E">
      <w:pPr>
        <w:adjustRightInd w:val="0"/>
        <w:snapToGrid w:val="0"/>
        <w:spacing w:line="20" w:lineRule="exact"/>
        <w:ind w:leftChars="-1" w:left="-2"/>
        <w:rPr>
          <w:rFonts w:ascii="宋体"/>
          <w:bCs/>
          <w:color w:val="000000"/>
          <w:sz w:val="18"/>
          <w:szCs w:val="18"/>
        </w:rPr>
      </w:pPr>
    </w:p>
    <w:tbl>
      <w:tblPr>
        <w:tblW w:w="9310" w:type="dxa"/>
        <w:jc w:val="center"/>
        <w:tblInd w:w="1880" w:type="dxa"/>
        <w:tblLayout w:type="fixed"/>
        <w:tblLook w:val="0000"/>
      </w:tblPr>
      <w:tblGrid>
        <w:gridCol w:w="4070"/>
        <w:gridCol w:w="982"/>
        <w:gridCol w:w="892"/>
        <w:gridCol w:w="1665"/>
        <w:gridCol w:w="1701"/>
      </w:tblGrid>
      <w:tr w:rsidR="00D40569" w:rsidRPr="00B327D1" w:rsidTr="002B2BDF">
        <w:trPr>
          <w:cantSplit/>
          <w:trHeight w:hRule="exact" w:val="680"/>
          <w:jc w:val="center"/>
        </w:trPr>
        <w:tc>
          <w:tcPr>
            <w:tcW w:w="4070" w:type="dxa"/>
            <w:tcBorders>
              <w:top w:val="single" w:sz="8"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指标名称</w:t>
            </w:r>
          </w:p>
        </w:tc>
        <w:tc>
          <w:tcPr>
            <w:tcW w:w="982" w:type="dxa"/>
            <w:tcBorders>
              <w:top w:val="single" w:sz="8"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hint="eastAsia"/>
                <w:color w:val="000000"/>
                <w:sz w:val="18"/>
              </w:rPr>
              <w:t>计量单位</w:t>
            </w:r>
          </w:p>
        </w:tc>
        <w:tc>
          <w:tcPr>
            <w:tcW w:w="892" w:type="dxa"/>
            <w:tcBorders>
              <w:top w:val="single" w:sz="8"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代码</w:t>
            </w:r>
          </w:p>
        </w:tc>
        <w:tc>
          <w:tcPr>
            <w:tcW w:w="1665" w:type="dxa"/>
            <w:tcBorders>
              <w:top w:val="single" w:sz="8"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color w:val="000000"/>
                <w:sz w:val="18"/>
              </w:rPr>
              <w:t>1—</w:t>
            </w:r>
            <w:r w:rsidRPr="00B327D1">
              <w:rPr>
                <w:rFonts w:hint="eastAsia"/>
                <w:color w:val="000000"/>
                <w:sz w:val="18"/>
              </w:rPr>
              <w:t>本季</w:t>
            </w:r>
          </w:p>
        </w:tc>
        <w:tc>
          <w:tcPr>
            <w:tcW w:w="1701" w:type="dxa"/>
            <w:tcBorders>
              <w:top w:val="single" w:sz="8" w:space="0" w:color="auto"/>
              <w:left w:val="single" w:sz="2" w:space="0" w:color="auto"/>
              <w:bottom w:val="single" w:sz="2" w:space="0" w:color="auto"/>
            </w:tcBorders>
            <w:shd w:val="clear" w:color="auto" w:fill="D9D9D9"/>
            <w:vAlign w:val="center"/>
          </w:tcPr>
          <w:p w:rsidR="00D40569" w:rsidRPr="00B327D1" w:rsidRDefault="00D40569" w:rsidP="002B2BDF">
            <w:pPr>
              <w:spacing w:line="240" w:lineRule="exact"/>
              <w:jc w:val="center"/>
              <w:rPr>
                <w:rFonts w:ascii="宋体"/>
                <w:color w:val="000000"/>
                <w:sz w:val="18"/>
              </w:rPr>
            </w:pPr>
            <w:r w:rsidRPr="00B327D1">
              <w:rPr>
                <w:rFonts w:hint="eastAsia"/>
                <w:color w:val="000000"/>
                <w:sz w:val="18"/>
              </w:rPr>
              <w:t>上年同</w:t>
            </w:r>
            <w:r w:rsidRPr="00B327D1">
              <w:rPr>
                <w:rFonts w:ascii="宋体" w:hAnsi="宋体" w:hint="eastAsia"/>
                <w:color w:val="000000"/>
                <w:sz w:val="18"/>
              </w:rPr>
              <w:t>期</w:t>
            </w:r>
            <w:r w:rsidRPr="00B327D1">
              <w:rPr>
                <w:rFonts w:ascii="宋体" w:hAnsi="宋体"/>
                <w:color w:val="000000"/>
                <w:sz w:val="18"/>
              </w:rPr>
              <w:t xml:space="preserve">   </w:t>
            </w:r>
          </w:p>
        </w:tc>
      </w:tr>
      <w:tr w:rsidR="00D40569" w:rsidRPr="00B327D1" w:rsidTr="002B2BDF">
        <w:trPr>
          <w:cantSplit/>
          <w:trHeight w:hRule="exact" w:val="283"/>
          <w:jc w:val="center"/>
        </w:trPr>
        <w:tc>
          <w:tcPr>
            <w:tcW w:w="4070" w:type="dxa"/>
            <w:tcBorders>
              <w:top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hint="eastAsia"/>
                <w:color w:val="000000"/>
                <w:sz w:val="18"/>
              </w:rPr>
              <w:t>甲</w:t>
            </w:r>
          </w:p>
        </w:tc>
        <w:tc>
          <w:tcPr>
            <w:tcW w:w="982" w:type="dxa"/>
            <w:tcBorders>
              <w:top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hint="eastAsia"/>
                <w:color w:val="000000"/>
                <w:sz w:val="18"/>
              </w:rPr>
              <w:t>乙</w:t>
            </w:r>
            <w:r w:rsidRPr="00B327D1">
              <w:rPr>
                <w:rFonts w:ascii="宋体" w:hAnsi="宋体"/>
                <w:color w:val="000000"/>
                <w:sz w:val="18"/>
              </w:rPr>
              <w:t xml:space="preserve"> </w:t>
            </w:r>
          </w:p>
        </w:tc>
        <w:tc>
          <w:tcPr>
            <w:tcW w:w="892"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hint="eastAsia"/>
                <w:color w:val="000000"/>
                <w:sz w:val="18"/>
              </w:rPr>
              <w:t>丙</w:t>
            </w:r>
          </w:p>
        </w:tc>
        <w:tc>
          <w:tcPr>
            <w:tcW w:w="1665"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color w:val="000000"/>
                <w:sz w:val="18"/>
              </w:rPr>
            </w:pPr>
            <w:r w:rsidRPr="00B327D1">
              <w:rPr>
                <w:rFonts w:ascii="宋体" w:hAnsi="宋体"/>
                <w:color w:val="000000"/>
                <w:sz w:val="18"/>
              </w:rPr>
              <w:t>1</w:t>
            </w:r>
          </w:p>
        </w:tc>
        <w:tc>
          <w:tcPr>
            <w:tcW w:w="1701" w:type="dxa"/>
            <w:tcBorders>
              <w:top w:val="single" w:sz="2" w:space="0" w:color="auto"/>
              <w:left w:val="single" w:sz="2" w:space="0" w:color="auto"/>
              <w:bottom w:val="single" w:sz="2" w:space="0" w:color="auto"/>
            </w:tcBorders>
            <w:shd w:val="clear" w:color="auto" w:fill="D9D9D9"/>
            <w:vAlign w:val="center"/>
          </w:tcPr>
          <w:p w:rsidR="00D40569" w:rsidRPr="00B327D1" w:rsidRDefault="00D40569" w:rsidP="002B2BDF">
            <w:pPr>
              <w:spacing w:line="240" w:lineRule="exact"/>
              <w:jc w:val="center"/>
              <w:rPr>
                <w:rFonts w:ascii="宋体"/>
                <w:color w:val="000000"/>
                <w:sz w:val="18"/>
              </w:rPr>
            </w:pPr>
            <w:r w:rsidRPr="00B327D1">
              <w:rPr>
                <w:rFonts w:ascii="宋体" w:hAnsi="宋体"/>
                <w:color w:val="000000"/>
                <w:sz w:val="18"/>
              </w:rPr>
              <w:t>2</w:t>
            </w:r>
          </w:p>
        </w:tc>
      </w:tr>
      <w:tr w:rsidR="00D40569" w:rsidRPr="00B327D1" w:rsidTr="002B2BDF">
        <w:trPr>
          <w:cantSplit/>
          <w:trHeight w:val="2835"/>
          <w:jc w:val="center"/>
        </w:trPr>
        <w:tc>
          <w:tcPr>
            <w:tcW w:w="4070" w:type="dxa"/>
            <w:tcBorders>
              <w:top w:val="single" w:sz="2" w:space="0" w:color="auto"/>
              <w:bottom w:val="single" w:sz="8" w:space="0" w:color="auto"/>
              <w:right w:val="single" w:sz="2" w:space="0" w:color="auto"/>
            </w:tcBorders>
          </w:tcPr>
          <w:p w:rsidR="00D40569" w:rsidRPr="00B327D1" w:rsidRDefault="00D40569" w:rsidP="002B2BDF">
            <w:pPr>
              <w:spacing w:line="240" w:lineRule="exact"/>
              <w:rPr>
                <w:rFonts w:ascii="宋体"/>
                <w:color w:val="000000"/>
                <w:sz w:val="18"/>
              </w:rPr>
            </w:pPr>
            <w:r w:rsidRPr="00B327D1">
              <w:rPr>
                <w:rFonts w:ascii="宋体" w:hint="eastAsia"/>
                <w:color w:val="000000"/>
                <w:sz w:val="18"/>
              </w:rPr>
              <w:t>一、年初存货</w:t>
            </w:r>
          </w:p>
          <w:p w:rsidR="00D40569" w:rsidRPr="00B327D1" w:rsidRDefault="00D40569" w:rsidP="002B2BDF">
            <w:pPr>
              <w:spacing w:line="240" w:lineRule="exact"/>
              <w:rPr>
                <w:rFonts w:ascii="宋体"/>
                <w:color w:val="000000"/>
                <w:sz w:val="18"/>
              </w:rPr>
            </w:pPr>
            <w:r w:rsidRPr="00B327D1">
              <w:rPr>
                <w:rFonts w:ascii="宋体" w:hint="eastAsia"/>
                <w:color w:val="000000"/>
                <w:sz w:val="18"/>
              </w:rPr>
              <w:t>二、期末资产负债</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流动资产合计</w:t>
            </w:r>
          </w:p>
          <w:p w:rsidR="00D40569" w:rsidRPr="00B327D1" w:rsidRDefault="00D40569" w:rsidP="002B2BDF">
            <w:pPr>
              <w:spacing w:line="240" w:lineRule="exact"/>
              <w:ind w:firstLineChars="300" w:firstLine="540"/>
              <w:rPr>
                <w:rFonts w:ascii="宋体"/>
                <w:color w:val="000000"/>
                <w:sz w:val="18"/>
              </w:rPr>
            </w:pPr>
            <w:r w:rsidRPr="00B327D1">
              <w:rPr>
                <w:rFonts w:ascii="宋体" w:hint="eastAsia"/>
                <w:color w:val="000000"/>
                <w:sz w:val="18"/>
              </w:rPr>
              <w:t>其中：应收账款</w:t>
            </w:r>
          </w:p>
          <w:p w:rsidR="00D40569" w:rsidRPr="00B327D1" w:rsidRDefault="00D40569" w:rsidP="002B2BDF">
            <w:pPr>
              <w:spacing w:line="240" w:lineRule="exact"/>
              <w:ind w:firstLineChars="600" w:firstLine="1080"/>
              <w:rPr>
                <w:rFonts w:ascii="宋体"/>
                <w:color w:val="000000"/>
                <w:sz w:val="18"/>
              </w:rPr>
            </w:pPr>
            <w:r w:rsidRPr="00B327D1">
              <w:rPr>
                <w:rFonts w:ascii="宋体" w:hint="eastAsia"/>
                <w:color w:val="000000"/>
                <w:sz w:val="18"/>
              </w:rPr>
              <w:t>存货</w:t>
            </w:r>
          </w:p>
          <w:p w:rsidR="00D40569" w:rsidRPr="00B327D1" w:rsidRDefault="00D40569" w:rsidP="002B2BDF">
            <w:pPr>
              <w:spacing w:line="240" w:lineRule="exact"/>
              <w:ind w:firstLine="360"/>
              <w:rPr>
                <w:rFonts w:ascii="宋体"/>
                <w:color w:val="000000"/>
                <w:sz w:val="18"/>
              </w:rPr>
            </w:pPr>
            <w:r w:rsidRPr="00B327D1">
              <w:rPr>
                <w:rFonts w:ascii="宋体" w:hint="eastAsia"/>
                <w:color w:val="000000"/>
                <w:sz w:val="18"/>
              </w:rPr>
              <w:t>累计折旧</w:t>
            </w:r>
          </w:p>
          <w:p w:rsidR="00D40569" w:rsidRPr="00B327D1" w:rsidRDefault="00D40569" w:rsidP="002B2BDF">
            <w:pPr>
              <w:spacing w:line="240" w:lineRule="exact"/>
              <w:ind w:firstLine="360"/>
              <w:rPr>
                <w:rFonts w:ascii="宋体"/>
                <w:color w:val="000000"/>
                <w:sz w:val="18"/>
              </w:rPr>
            </w:pPr>
            <w:r w:rsidRPr="00B327D1">
              <w:rPr>
                <w:rFonts w:ascii="宋体" w:hint="eastAsia"/>
                <w:color w:val="000000"/>
                <w:sz w:val="18"/>
              </w:rPr>
              <w:t xml:space="preserve">　其中：本年折旧</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资产总计</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负债合计</w:t>
            </w:r>
          </w:p>
          <w:p w:rsidR="00D40569" w:rsidRPr="00B327D1" w:rsidRDefault="00D40569" w:rsidP="002B2BDF">
            <w:pPr>
              <w:pStyle w:val="xl30"/>
              <w:widowControl w:val="0"/>
              <w:spacing w:before="0" w:beforeAutospacing="0" w:after="0" w:afterAutospacing="0" w:line="240" w:lineRule="exact"/>
              <w:textAlignment w:val="auto"/>
              <w:rPr>
                <w:rFonts w:ascii="宋体" w:hAnsi="Times New Roman"/>
                <w:kern w:val="2"/>
              </w:rPr>
            </w:pPr>
            <w:r w:rsidRPr="00B327D1">
              <w:rPr>
                <w:rFonts w:ascii="宋体" w:hAnsi="Times New Roman" w:hint="eastAsia"/>
                <w:kern w:val="2"/>
              </w:rPr>
              <w:t>三、损益及分配</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营业收入</w:t>
            </w:r>
          </w:p>
          <w:p w:rsidR="00D40569" w:rsidRPr="00B327D1" w:rsidRDefault="00D40569" w:rsidP="002B2BDF">
            <w:pPr>
              <w:spacing w:line="240" w:lineRule="exact"/>
              <w:ind w:firstLineChars="300" w:firstLine="540"/>
              <w:rPr>
                <w:rFonts w:ascii="宋体"/>
                <w:color w:val="000000"/>
                <w:sz w:val="18"/>
              </w:rPr>
            </w:pPr>
            <w:r w:rsidRPr="00B327D1">
              <w:rPr>
                <w:rFonts w:ascii="宋体" w:hint="eastAsia"/>
                <w:color w:val="000000"/>
                <w:sz w:val="18"/>
              </w:rPr>
              <w:t>其中：主营业务收入</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营业成本</w:t>
            </w:r>
          </w:p>
          <w:p w:rsidR="00D40569" w:rsidRPr="00B327D1" w:rsidRDefault="00D40569" w:rsidP="002B2BDF">
            <w:pPr>
              <w:spacing w:line="240" w:lineRule="exact"/>
              <w:ind w:firstLineChars="300" w:firstLine="540"/>
              <w:rPr>
                <w:rFonts w:ascii="宋体"/>
                <w:color w:val="000000"/>
                <w:sz w:val="18"/>
              </w:rPr>
            </w:pPr>
            <w:r w:rsidRPr="00B327D1">
              <w:rPr>
                <w:rFonts w:ascii="宋体" w:hint="eastAsia"/>
                <w:color w:val="000000"/>
                <w:sz w:val="18"/>
              </w:rPr>
              <w:t>其中：主营业务成本</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营业税金及附加</w:t>
            </w:r>
          </w:p>
          <w:p w:rsidR="00D40569" w:rsidRPr="00B327D1" w:rsidRDefault="00D40569" w:rsidP="002B2BDF">
            <w:pPr>
              <w:spacing w:line="240" w:lineRule="exact"/>
              <w:ind w:firstLineChars="200" w:firstLine="360"/>
              <w:rPr>
                <w:rFonts w:ascii="宋体"/>
                <w:color w:val="000000"/>
                <w:sz w:val="18"/>
              </w:rPr>
            </w:pPr>
            <w:r w:rsidRPr="00B327D1">
              <w:rPr>
                <w:rFonts w:ascii="宋体"/>
                <w:color w:val="000000"/>
                <w:sz w:val="18"/>
              </w:rPr>
              <w:t xml:space="preserve">  </w:t>
            </w:r>
            <w:r w:rsidRPr="00B327D1">
              <w:rPr>
                <w:rFonts w:ascii="宋体" w:hint="eastAsia"/>
                <w:color w:val="000000"/>
                <w:sz w:val="18"/>
              </w:rPr>
              <w:t>其中：主营业务税金及附加</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销售费用</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管理费用</w:t>
            </w:r>
          </w:p>
          <w:p w:rsidR="00D40569" w:rsidRPr="00B327D1" w:rsidRDefault="00D40569" w:rsidP="002B2BDF">
            <w:pPr>
              <w:spacing w:line="240" w:lineRule="exact"/>
              <w:ind w:firstLineChars="200" w:firstLine="360"/>
              <w:rPr>
                <w:rFonts w:ascii="宋体"/>
                <w:color w:val="000000"/>
                <w:sz w:val="18"/>
              </w:rPr>
            </w:pPr>
            <w:r w:rsidRPr="00B327D1">
              <w:rPr>
                <w:rFonts w:ascii="宋体"/>
                <w:color w:val="000000"/>
                <w:sz w:val="18"/>
              </w:rPr>
              <w:t xml:space="preserve">  </w:t>
            </w:r>
            <w:r w:rsidRPr="00B327D1">
              <w:rPr>
                <w:rFonts w:ascii="宋体" w:hint="eastAsia"/>
                <w:color w:val="000000"/>
                <w:sz w:val="18"/>
              </w:rPr>
              <w:t>其中：税金</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财务费用</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 xml:space="preserve">　其中：利息收入</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kern w:val="2"/>
              </w:rPr>
              <w:t xml:space="preserve">        </w:t>
            </w:r>
            <w:r w:rsidRPr="00B327D1">
              <w:rPr>
                <w:rFonts w:ascii="宋体" w:hAnsi="Times New Roman" w:hint="eastAsia"/>
                <w:kern w:val="2"/>
              </w:rPr>
              <w:t>利息支出</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资产减值损失</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公允价值变动收益（损失以“</w:t>
            </w:r>
            <w:r w:rsidRPr="00B327D1">
              <w:rPr>
                <w:rFonts w:ascii="宋体" w:hAnsi="Times New Roman"/>
                <w:kern w:val="2"/>
              </w:rPr>
              <w:t>-</w:t>
            </w:r>
            <w:r w:rsidRPr="00B327D1">
              <w:rPr>
                <w:rFonts w:ascii="宋体" w:hAnsi="Times New Roman" w:hint="eastAsia"/>
                <w:kern w:val="2"/>
              </w:rPr>
              <w:t>”号记）</w:t>
            </w:r>
          </w:p>
          <w:p w:rsidR="00D40569" w:rsidRPr="00B327D1"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kern w:val="2"/>
              </w:rPr>
            </w:pPr>
            <w:r w:rsidRPr="00B327D1">
              <w:rPr>
                <w:rFonts w:ascii="宋体" w:hAnsi="Times New Roman" w:hint="eastAsia"/>
                <w:kern w:val="2"/>
              </w:rPr>
              <w:t>投资收益（损失以“</w:t>
            </w:r>
            <w:r w:rsidRPr="00B327D1">
              <w:rPr>
                <w:rFonts w:ascii="宋体" w:hAnsi="Times New Roman"/>
                <w:kern w:val="2"/>
              </w:rPr>
              <w:t>-</w:t>
            </w:r>
            <w:r w:rsidRPr="00B327D1">
              <w:rPr>
                <w:rFonts w:ascii="宋体" w:hAnsi="Times New Roman" w:hint="eastAsia"/>
                <w:kern w:val="2"/>
              </w:rPr>
              <w:t>”号记）</w:t>
            </w:r>
          </w:p>
          <w:p w:rsidR="00D40569" w:rsidRPr="00B327D1" w:rsidRDefault="00D40569" w:rsidP="002B2BDF">
            <w:pPr>
              <w:spacing w:line="240" w:lineRule="exact"/>
              <w:ind w:firstLine="360"/>
              <w:rPr>
                <w:rFonts w:ascii="宋体"/>
                <w:color w:val="000000"/>
                <w:sz w:val="18"/>
              </w:rPr>
            </w:pPr>
            <w:r w:rsidRPr="00B327D1">
              <w:rPr>
                <w:rFonts w:ascii="宋体" w:hint="eastAsia"/>
                <w:color w:val="000000"/>
                <w:sz w:val="18"/>
              </w:rPr>
              <w:t>营业利润</w:t>
            </w:r>
          </w:p>
          <w:p w:rsidR="00D40569" w:rsidRPr="00B327D1" w:rsidRDefault="00D40569" w:rsidP="002B2BDF">
            <w:pPr>
              <w:spacing w:line="240" w:lineRule="exact"/>
              <w:ind w:firstLine="360"/>
              <w:rPr>
                <w:rFonts w:ascii="宋体"/>
                <w:color w:val="000000"/>
                <w:sz w:val="18"/>
              </w:rPr>
            </w:pPr>
            <w:r w:rsidRPr="00B327D1">
              <w:rPr>
                <w:rFonts w:ascii="宋体" w:hint="eastAsia"/>
                <w:color w:val="000000"/>
                <w:sz w:val="18"/>
              </w:rPr>
              <w:t>营业外收入</w:t>
            </w:r>
          </w:p>
          <w:p w:rsidR="00D40569" w:rsidRPr="00B327D1" w:rsidRDefault="00D40569" w:rsidP="002B2BDF">
            <w:pPr>
              <w:spacing w:line="240" w:lineRule="exact"/>
              <w:ind w:firstLine="360"/>
              <w:rPr>
                <w:rFonts w:ascii="宋体"/>
                <w:color w:val="000000"/>
                <w:sz w:val="18"/>
              </w:rPr>
            </w:pPr>
            <w:r w:rsidRPr="00B327D1">
              <w:rPr>
                <w:rFonts w:ascii="宋体" w:hint="eastAsia"/>
                <w:color w:val="000000"/>
                <w:sz w:val="18"/>
              </w:rPr>
              <w:t>营业外支出</w:t>
            </w:r>
          </w:p>
          <w:p w:rsidR="00D40569" w:rsidRPr="00B327D1" w:rsidRDefault="00D40569" w:rsidP="002B2BDF">
            <w:pPr>
              <w:spacing w:line="240" w:lineRule="exact"/>
              <w:ind w:firstLineChars="200" w:firstLine="360"/>
              <w:rPr>
                <w:rFonts w:ascii="宋体"/>
                <w:color w:val="000000"/>
                <w:sz w:val="18"/>
              </w:rPr>
            </w:pPr>
            <w:r w:rsidRPr="00B327D1">
              <w:rPr>
                <w:rFonts w:ascii="宋体" w:hint="eastAsia"/>
                <w:color w:val="000000"/>
                <w:sz w:val="18"/>
              </w:rPr>
              <w:t>利润总额</w:t>
            </w:r>
          </w:p>
          <w:p w:rsidR="00D40569" w:rsidRPr="00B327D1" w:rsidRDefault="00D40569" w:rsidP="002B2BDF">
            <w:pPr>
              <w:spacing w:line="240" w:lineRule="exact"/>
              <w:rPr>
                <w:rFonts w:ascii="宋体"/>
                <w:color w:val="000000"/>
                <w:sz w:val="18"/>
              </w:rPr>
            </w:pPr>
            <w:r w:rsidRPr="00B327D1">
              <w:rPr>
                <w:rFonts w:ascii="宋体" w:hint="eastAsia"/>
                <w:color w:val="000000"/>
                <w:sz w:val="18"/>
              </w:rPr>
              <w:t>四、应交增值税</w:t>
            </w:r>
          </w:p>
          <w:p w:rsidR="00D40569" w:rsidRPr="00B327D1" w:rsidRDefault="00D40569" w:rsidP="002B2BDF">
            <w:pPr>
              <w:spacing w:line="240" w:lineRule="exact"/>
              <w:rPr>
                <w:rFonts w:ascii="宋体"/>
                <w:color w:val="000000"/>
                <w:sz w:val="18"/>
              </w:rPr>
            </w:pPr>
            <w:r w:rsidRPr="00B327D1">
              <w:rPr>
                <w:rFonts w:ascii="宋体" w:hint="eastAsia"/>
                <w:color w:val="000000"/>
                <w:sz w:val="18"/>
              </w:rPr>
              <w:t>五、从事批发和零售业活动的从业人员平均人数</w:t>
            </w:r>
          </w:p>
        </w:tc>
        <w:tc>
          <w:tcPr>
            <w:tcW w:w="982" w:type="dxa"/>
            <w:tcBorders>
              <w:top w:val="single" w:sz="2" w:space="0" w:color="auto"/>
              <w:bottom w:val="single" w:sz="8" w:space="0" w:color="auto"/>
              <w:right w:val="single" w:sz="2" w:space="0" w:color="auto"/>
            </w:tcBorders>
          </w:tcPr>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千元</w:t>
            </w:r>
          </w:p>
          <w:p w:rsidR="00D40569" w:rsidRPr="00B327D1" w:rsidRDefault="00D40569" w:rsidP="002B2BDF">
            <w:pPr>
              <w:spacing w:line="240" w:lineRule="exact"/>
              <w:jc w:val="center"/>
              <w:rPr>
                <w:rFonts w:ascii="宋体"/>
                <w:color w:val="000000"/>
                <w:sz w:val="18"/>
              </w:rPr>
            </w:pPr>
            <w:r w:rsidRPr="00B327D1">
              <w:rPr>
                <w:rFonts w:ascii="宋体" w:hint="eastAsia"/>
                <w:color w:val="000000"/>
                <w:sz w:val="18"/>
              </w:rPr>
              <w:t>人</w:t>
            </w:r>
          </w:p>
        </w:tc>
        <w:tc>
          <w:tcPr>
            <w:tcW w:w="892" w:type="dxa"/>
            <w:tcBorders>
              <w:top w:val="single" w:sz="2" w:space="0" w:color="auto"/>
              <w:left w:val="single" w:sz="2" w:space="0" w:color="auto"/>
              <w:bottom w:val="single" w:sz="8" w:space="0" w:color="auto"/>
              <w:right w:val="single" w:sz="2" w:space="0" w:color="auto"/>
            </w:tcBorders>
          </w:tcPr>
          <w:p w:rsidR="00D40569" w:rsidRPr="00B327D1" w:rsidRDefault="00D40569" w:rsidP="002B2BDF">
            <w:pPr>
              <w:spacing w:line="240" w:lineRule="exact"/>
              <w:jc w:val="center"/>
              <w:rPr>
                <w:rFonts w:ascii="宋体"/>
                <w:color w:val="000000"/>
                <w:sz w:val="18"/>
              </w:rPr>
            </w:pPr>
            <w:r w:rsidRPr="00B327D1">
              <w:rPr>
                <w:rFonts w:ascii="宋体"/>
                <w:color w:val="000000"/>
                <w:sz w:val="18"/>
              </w:rPr>
              <w:t>101</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201</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202</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205</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210</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211</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213</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217</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301</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302</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307</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308</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309</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310</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312</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313</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314</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317</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318</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319</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320</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321</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322</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323</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325</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326</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327</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402</w:t>
            </w:r>
          </w:p>
          <w:p w:rsidR="00D40569" w:rsidRPr="00B327D1" w:rsidRDefault="00D40569" w:rsidP="002B2BDF">
            <w:pPr>
              <w:spacing w:line="240" w:lineRule="exact"/>
              <w:jc w:val="center"/>
              <w:rPr>
                <w:rFonts w:ascii="宋体"/>
                <w:color w:val="000000"/>
                <w:sz w:val="18"/>
              </w:rPr>
            </w:pPr>
            <w:r w:rsidRPr="00B327D1">
              <w:rPr>
                <w:rFonts w:ascii="宋体"/>
                <w:color w:val="000000"/>
                <w:sz w:val="18"/>
              </w:rPr>
              <w:t>607</w:t>
            </w:r>
          </w:p>
        </w:tc>
        <w:tc>
          <w:tcPr>
            <w:tcW w:w="3366" w:type="dxa"/>
            <w:gridSpan w:val="2"/>
            <w:tcBorders>
              <w:top w:val="single" w:sz="2" w:space="0" w:color="auto"/>
              <w:left w:val="single" w:sz="2" w:space="0" w:color="auto"/>
              <w:bottom w:val="single" w:sz="8" w:space="0" w:color="auto"/>
            </w:tcBorders>
          </w:tcPr>
          <w:p w:rsidR="00D40569" w:rsidRPr="00B327D1" w:rsidRDefault="00D40569" w:rsidP="002B2BDF">
            <w:pPr>
              <w:spacing w:line="240" w:lineRule="exact"/>
              <w:rPr>
                <w:rFonts w:ascii="宋体"/>
                <w:color w:val="000000"/>
                <w:sz w:val="18"/>
              </w:rPr>
            </w:pPr>
          </w:p>
        </w:tc>
      </w:tr>
    </w:tbl>
    <w:p w:rsidR="00D40569" w:rsidRPr="00B327D1" w:rsidRDefault="00D40569" w:rsidP="00F8735E">
      <w:pPr>
        <w:adjustRightInd w:val="0"/>
        <w:snapToGrid w:val="0"/>
        <w:spacing w:line="240" w:lineRule="exact"/>
        <w:ind w:leftChars="-1" w:left="-2"/>
        <w:rPr>
          <w:rFonts w:ascii="宋体"/>
          <w:bCs/>
          <w:color w:val="000000"/>
          <w:sz w:val="18"/>
          <w:szCs w:val="18"/>
        </w:rPr>
      </w:pPr>
      <w:r w:rsidRPr="00B327D1">
        <w:rPr>
          <w:rFonts w:ascii="宋体" w:hAnsi="宋体" w:hint="eastAsia"/>
          <w:bCs/>
          <w:color w:val="000000"/>
          <w:sz w:val="18"/>
          <w:szCs w:val="18"/>
        </w:rPr>
        <w:t>单位负责人：</w:t>
      </w:r>
      <w:r w:rsidRPr="00B327D1">
        <w:rPr>
          <w:rFonts w:ascii="宋体" w:hAnsi="宋体"/>
          <w:bCs/>
          <w:color w:val="000000"/>
          <w:sz w:val="18"/>
          <w:szCs w:val="18"/>
        </w:rPr>
        <w:t xml:space="preserve">      </w:t>
      </w:r>
      <w:r w:rsidRPr="00B327D1">
        <w:rPr>
          <w:rFonts w:ascii="宋体" w:hAnsi="宋体" w:hint="eastAsia"/>
          <w:bCs/>
          <w:color w:val="000000"/>
          <w:sz w:val="18"/>
          <w:szCs w:val="18"/>
        </w:rPr>
        <w:t>统计负责人：</w:t>
      </w:r>
      <w:r w:rsidRPr="00B327D1">
        <w:rPr>
          <w:rFonts w:ascii="宋体" w:hAnsi="宋体"/>
          <w:bCs/>
          <w:color w:val="000000"/>
          <w:sz w:val="18"/>
          <w:szCs w:val="18"/>
        </w:rPr>
        <w:t xml:space="preserve">         </w:t>
      </w:r>
      <w:r w:rsidRPr="00B327D1">
        <w:rPr>
          <w:rFonts w:ascii="宋体" w:hAnsi="宋体" w:hint="eastAsia"/>
          <w:bCs/>
          <w:color w:val="000000"/>
          <w:sz w:val="18"/>
          <w:szCs w:val="18"/>
        </w:rPr>
        <w:t>填表人：</w:t>
      </w:r>
      <w:r w:rsidRPr="00B327D1">
        <w:rPr>
          <w:rFonts w:ascii="宋体" w:hAnsi="宋体"/>
          <w:bCs/>
          <w:color w:val="000000"/>
          <w:sz w:val="18"/>
          <w:szCs w:val="18"/>
        </w:rPr>
        <w:t xml:space="preserve">         </w:t>
      </w:r>
      <w:r w:rsidRPr="00B327D1">
        <w:rPr>
          <w:rFonts w:ascii="宋体" w:hAnsi="宋体" w:hint="eastAsia"/>
          <w:bCs/>
          <w:color w:val="000000"/>
          <w:sz w:val="18"/>
          <w:szCs w:val="18"/>
        </w:rPr>
        <w:t>联系电话：</w:t>
      </w:r>
      <w:r w:rsidRPr="00B327D1">
        <w:rPr>
          <w:rFonts w:ascii="宋体" w:hAnsi="宋体"/>
          <w:bCs/>
          <w:color w:val="000000"/>
          <w:sz w:val="18"/>
          <w:szCs w:val="18"/>
        </w:rPr>
        <w:t xml:space="preserve">         </w:t>
      </w:r>
      <w:r w:rsidRPr="00B327D1">
        <w:rPr>
          <w:rFonts w:ascii="宋体" w:hAnsi="宋体" w:hint="eastAsia"/>
          <w:bCs/>
          <w:color w:val="000000"/>
          <w:sz w:val="18"/>
          <w:szCs w:val="18"/>
        </w:rPr>
        <w:t>报出日期：２０</w:t>
      </w:r>
      <w:r w:rsidRPr="00B327D1">
        <w:rPr>
          <w:rFonts w:ascii="宋体" w:hAnsi="宋体"/>
          <w:bCs/>
          <w:color w:val="000000"/>
          <w:sz w:val="18"/>
          <w:szCs w:val="18"/>
        </w:rPr>
        <w:t xml:space="preserve">   </w:t>
      </w:r>
      <w:r w:rsidRPr="00B327D1">
        <w:rPr>
          <w:rFonts w:ascii="宋体" w:hAnsi="宋体" w:hint="eastAsia"/>
          <w:bCs/>
          <w:color w:val="000000"/>
          <w:sz w:val="18"/>
          <w:szCs w:val="18"/>
        </w:rPr>
        <w:t>年</w:t>
      </w:r>
      <w:r w:rsidRPr="00B327D1">
        <w:rPr>
          <w:rFonts w:ascii="宋体" w:hAnsi="宋体"/>
          <w:bCs/>
          <w:color w:val="000000"/>
          <w:sz w:val="18"/>
          <w:szCs w:val="18"/>
        </w:rPr>
        <w:t xml:space="preserve">   </w:t>
      </w:r>
      <w:r w:rsidRPr="00B327D1">
        <w:rPr>
          <w:rFonts w:ascii="宋体" w:hAnsi="宋体" w:hint="eastAsia"/>
          <w:bCs/>
          <w:color w:val="000000"/>
          <w:sz w:val="18"/>
          <w:szCs w:val="18"/>
        </w:rPr>
        <w:t>月</w:t>
      </w:r>
      <w:r w:rsidRPr="00B327D1">
        <w:rPr>
          <w:rFonts w:ascii="宋体" w:hAnsi="宋体"/>
          <w:bCs/>
          <w:color w:val="000000"/>
          <w:sz w:val="18"/>
          <w:szCs w:val="18"/>
        </w:rPr>
        <w:t xml:space="preserve">   </w:t>
      </w:r>
      <w:r w:rsidRPr="00B327D1">
        <w:rPr>
          <w:rFonts w:ascii="宋体" w:hAnsi="宋体" w:hint="eastAsia"/>
          <w:bCs/>
          <w:color w:val="000000"/>
          <w:sz w:val="18"/>
          <w:szCs w:val="18"/>
        </w:rPr>
        <w:t>日</w:t>
      </w:r>
    </w:p>
    <w:p w:rsidR="00D40569" w:rsidRPr="00B327D1" w:rsidRDefault="00D40569" w:rsidP="00F8735E">
      <w:pPr>
        <w:spacing w:line="260" w:lineRule="exact"/>
        <w:ind w:left="810" w:hangingChars="450" w:hanging="810"/>
        <w:rPr>
          <w:rFonts w:ascii="宋体"/>
          <w:color w:val="000000"/>
          <w:sz w:val="18"/>
          <w:szCs w:val="18"/>
        </w:rPr>
      </w:pPr>
      <w:r w:rsidRPr="00B327D1">
        <w:rPr>
          <w:rFonts w:ascii="宋体" w:hAnsi="宋体" w:hint="eastAsia"/>
          <w:color w:val="000000"/>
          <w:sz w:val="18"/>
          <w:szCs w:val="18"/>
        </w:rPr>
        <w:t>说明：</w:t>
      </w:r>
      <w:r w:rsidRPr="00B327D1">
        <w:rPr>
          <w:rFonts w:ascii="宋体" w:hAnsi="宋体"/>
          <w:color w:val="000000"/>
          <w:sz w:val="18"/>
          <w:szCs w:val="18"/>
        </w:rPr>
        <w:t>1</w:t>
      </w:r>
      <w:r w:rsidRPr="00B327D1">
        <w:rPr>
          <w:rFonts w:ascii="宋体" w:hAnsi="宋体" w:hint="eastAsia"/>
          <w:color w:val="000000"/>
          <w:sz w:val="18"/>
          <w:szCs w:val="18"/>
        </w:rPr>
        <w:t>、统计范围：辖区内限额以上批发和零售业法人单位。</w:t>
      </w:r>
      <w:r w:rsidRPr="00B327D1">
        <w:rPr>
          <w:rFonts w:ascii="宋体" w:hAnsi="宋体" w:cs="宋体" w:hint="eastAsia"/>
          <w:color w:val="000000"/>
          <w:kern w:val="0"/>
          <w:sz w:val="18"/>
          <w:szCs w:val="18"/>
        </w:rPr>
        <w:t>法人单位</w:t>
      </w:r>
      <w:r w:rsidRPr="00B327D1">
        <w:rPr>
          <w:rFonts w:ascii="宋体" w:hAnsi="宋体" w:hint="eastAsia"/>
          <w:color w:val="000000"/>
          <w:sz w:val="18"/>
        </w:rPr>
        <w:t>按法人在地原则，填报包括其所属的全部（含异地）产业活动单位数据。</w:t>
      </w:r>
    </w:p>
    <w:p w:rsidR="00D40569" w:rsidRPr="00B327D1" w:rsidRDefault="00D40569" w:rsidP="00F8735E">
      <w:pPr>
        <w:spacing w:line="260" w:lineRule="exact"/>
        <w:ind w:leftChars="258" w:left="812" w:hangingChars="150" w:hanging="270"/>
        <w:rPr>
          <w:rFonts w:ascii="宋体"/>
          <w:color w:val="000000"/>
          <w:sz w:val="18"/>
          <w:szCs w:val="18"/>
        </w:rPr>
      </w:pPr>
      <w:r w:rsidRPr="00B327D1">
        <w:rPr>
          <w:rFonts w:ascii="宋体" w:hAnsi="宋体" w:cs="宋体"/>
          <w:bCs/>
          <w:color w:val="000000"/>
          <w:kern w:val="0"/>
          <w:sz w:val="18"/>
          <w:szCs w:val="18"/>
        </w:rPr>
        <w:t>2</w:t>
      </w:r>
      <w:r w:rsidRPr="00B327D1">
        <w:rPr>
          <w:rFonts w:ascii="宋体" w:hAnsi="宋体" w:cs="宋体" w:hint="eastAsia"/>
          <w:bCs/>
          <w:color w:val="000000"/>
          <w:kern w:val="0"/>
          <w:sz w:val="18"/>
          <w:szCs w:val="18"/>
        </w:rPr>
        <w:t>、报送日期及方式</w:t>
      </w:r>
      <w:r w:rsidRPr="00B327D1">
        <w:rPr>
          <w:rFonts w:ascii="宋体" w:hAnsi="宋体" w:hint="eastAsia"/>
          <w:color w:val="000000"/>
          <w:sz w:val="18"/>
          <w:szCs w:val="18"/>
        </w:rPr>
        <w:t>：</w:t>
      </w:r>
      <w:r w:rsidRPr="00B327D1">
        <w:rPr>
          <w:rFonts w:ascii="宋体" w:hint="eastAsia"/>
          <w:color w:val="000000"/>
          <w:sz w:val="18"/>
        </w:rPr>
        <w:t>见报表目录。</w:t>
      </w:r>
    </w:p>
    <w:p w:rsidR="00D40569" w:rsidRPr="00B327D1" w:rsidRDefault="00D40569" w:rsidP="00F8735E">
      <w:pPr>
        <w:spacing w:line="260" w:lineRule="exact"/>
        <w:ind w:leftChars="256" w:left="808" w:hangingChars="150" w:hanging="270"/>
        <w:rPr>
          <w:rFonts w:ascii="宋体"/>
          <w:color w:val="000000"/>
          <w:sz w:val="18"/>
        </w:rPr>
      </w:pPr>
      <w:r w:rsidRPr="00B327D1">
        <w:rPr>
          <w:rFonts w:ascii="宋体" w:hAnsi="宋体"/>
          <w:color w:val="000000"/>
          <w:sz w:val="18"/>
          <w:szCs w:val="18"/>
        </w:rPr>
        <w:t>3</w:t>
      </w:r>
      <w:r w:rsidRPr="00B327D1">
        <w:rPr>
          <w:rFonts w:ascii="宋体" w:hAnsi="宋体" w:hint="eastAsia"/>
          <w:color w:val="000000"/>
          <w:sz w:val="18"/>
          <w:szCs w:val="18"/>
        </w:rPr>
        <w:t>、</w:t>
      </w:r>
      <w:r w:rsidRPr="00B327D1">
        <w:rPr>
          <w:rFonts w:ascii="宋体" w:hAnsi="宋体" w:hint="eastAsia"/>
          <w:color w:val="000000"/>
          <w:sz w:val="18"/>
        </w:rPr>
        <w:t>本表</w:t>
      </w:r>
      <w:r w:rsidRPr="00B327D1">
        <w:rPr>
          <w:rFonts w:ascii="宋体" w:hAnsi="宋体" w:cs="宋体" w:hint="eastAsia"/>
          <w:bCs/>
          <w:color w:val="000000"/>
          <w:kern w:val="0"/>
          <w:sz w:val="18"/>
          <w:szCs w:val="18"/>
        </w:rPr>
        <w:t>“</w:t>
      </w:r>
      <w:r w:rsidRPr="00B327D1">
        <w:rPr>
          <w:rFonts w:ascii="宋体" w:hAnsi="宋体" w:hint="eastAsia"/>
          <w:color w:val="000000"/>
          <w:sz w:val="18"/>
        </w:rPr>
        <w:t>上年同期”数据统一由国家统计局或省级统计机构复制，</w:t>
      </w:r>
      <w:r w:rsidRPr="00B327D1">
        <w:rPr>
          <w:rFonts w:ascii="宋体" w:hint="eastAsia"/>
          <w:color w:val="000000"/>
          <w:sz w:val="18"/>
          <w:szCs w:val="18"/>
        </w:rPr>
        <w:t>调查单位和各级统计机构均不得修改；本年新增及未进行数据复制的调查单位自行填报“上年同期”数据。</w:t>
      </w:r>
    </w:p>
    <w:p w:rsidR="00D40569" w:rsidRPr="00B327D1" w:rsidRDefault="00D40569" w:rsidP="00F8735E">
      <w:pPr>
        <w:spacing w:line="260" w:lineRule="exact"/>
        <w:ind w:left="2" w:firstLineChars="300" w:firstLine="540"/>
        <w:rPr>
          <w:rFonts w:ascii="宋体"/>
          <w:color w:val="000000"/>
          <w:sz w:val="18"/>
        </w:rPr>
      </w:pPr>
      <w:r w:rsidRPr="00B327D1">
        <w:rPr>
          <w:rFonts w:ascii="宋体" w:hAnsi="宋体"/>
          <w:color w:val="000000"/>
          <w:sz w:val="18"/>
        </w:rPr>
        <w:t>4</w:t>
      </w:r>
      <w:r w:rsidRPr="00B327D1">
        <w:rPr>
          <w:rFonts w:ascii="宋体" w:hAnsi="宋体" w:hint="eastAsia"/>
          <w:color w:val="000000"/>
          <w:sz w:val="18"/>
        </w:rPr>
        <w:t>、审核关系：</w:t>
      </w:r>
      <w:r w:rsidRPr="00B327D1">
        <w:rPr>
          <w:rFonts w:ascii="宋体" w:hAnsi="宋体"/>
          <w:color w:val="000000"/>
          <w:sz w:val="18"/>
        </w:rPr>
        <w:t xml:space="preserve"> </w:t>
      </w:r>
    </w:p>
    <w:p w:rsidR="00D40569" w:rsidRPr="00B327D1" w:rsidRDefault="00D40569" w:rsidP="00F8735E">
      <w:pPr>
        <w:spacing w:line="260" w:lineRule="exact"/>
        <w:ind w:firstLineChars="300" w:firstLine="540"/>
        <w:rPr>
          <w:rFonts w:ascii="宋体"/>
          <w:b/>
          <w:color w:val="000000"/>
          <w:sz w:val="18"/>
          <w:szCs w:val="18"/>
        </w:rPr>
      </w:pPr>
      <w:r w:rsidRPr="00B327D1">
        <w:rPr>
          <w:rFonts w:ascii="宋体" w:hAnsi="宋体"/>
          <w:color w:val="000000"/>
          <w:sz w:val="18"/>
          <w:szCs w:val="18"/>
        </w:rPr>
        <w:t xml:space="preserve">  </w:t>
      </w:r>
      <w:r w:rsidRPr="00B327D1">
        <w:rPr>
          <w:rFonts w:ascii="宋体" w:hAnsi="宋体" w:hint="eastAsia"/>
          <w:b/>
          <w:bCs/>
          <w:color w:val="000000"/>
          <w:sz w:val="18"/>
          <w:szCs w:val="18"/>
        </w:rPr>
        <w:t>必审关系（即</w:t>
      </w:r>
      <w:r w:rsidRPr="00B327D1">
        <w:rPr>
          <w:rFonts w:ascii="宋体" w:hAnsi="宋体"/>
          <w:b/>
          <w:bCs/>
          <w:color w:val="000000"/>
          <w:sz w:val="18"/>
          <w:szCs w:val="18"/>
        </w:rPr>
        <w:t>A</w:t>
      </w:r>
      <w:r w:rsidRPr="00B327D1">
        <w:rPr>
          <w:rFonts w:ascii="宋体" w:hAnsi="宋体" w:hint="eastAsia"/>
          <w:b/>
          <w:bCs/>
          <w:color w:val="000000"/>
          <w:sz w:val="18"/>
          <w:szCs w:val="18"/>
        </w:rPr>
        <w:t>类审核）：</w:t>
      </w:r>
    </w:p>
    <w:p w:rsidR="00D40569" w:rsidRPr="00B327D1" w:rsidRDefault="00D40569" w:rsidP="00F8735E">
      <w:pPr>
        <w:spacing w:line="260" w:lineRule="exact"/>
        <w:ind w:leftChars="300" w:left="720" w:hangingChars="50" w:hanging="90"/>
        <w:rPr>
          <w:rFonts w:ascii="宋体"/>
          <w:color w:val="000000"/>
          <w:sz w:val="18"/>
        </w:rPr>
      </w:pPr>
      <w:r>
        <w:rPr>
          <w:rFonts w:ascii="宋体" w:hAnsi="宋体" w:hint="eastAsia"/>
          <w:color w:val="000000"/>
          <w:sz w:val="18"/>
        </w:rPr>
        <w:t>（</w:t>
      </w:r>
      <w:r>
        <w:rPr>
          <w:rFonts w:ascii="宋体" w:hAnsi="宋体"/>
          <w:color w:val="000000"/>
          <w:sz w:val="18"/>
        </w:rPr>
        <w:t>1</w:t>
      </w:r>
      <w:r>
        <w:rPr>
          <w:rFonts w:ascii="宋体" w:hAnsi="宋体" w:hint="eastAsia"/>
          <w:color w:val="000000"/>
          <w:sz w:val="18"/>
        </w:rPr>
        <w:t>）</w:t>
      </w:r>
      <w:r w:rsidRPr="00B327D1">
        <w:rPr>
          <w:rFonts w:ascii="宋体" w:hAnsi="宋体" w:hint="eastAsia"/>
          <w:color w:val="000000"/>
          <w:sz w:val="18"/>
        </w:rPr>
        <w:t>行关系：①</w:t>
      </w:r>
      <w:r w:rsidRPr="00B327D1">
        <w:rPr>
          <w:rFonts w:ascii="宋体" w:hAnsi="宋体"/>
          <w:color w:val="000000"/>
          <w:sz w:val="18"/>
        </w:rPr>
        <w:t>201</w:t>
      </w:r>
      <w:r w:rsidRPr="00B327D1">
        <w:rPr>
          <w:rFonts w:ascii="宋体" w:hAnsi="宋体" w:hint="eastAsia"/>
          <w:color w:val="000000"/>
          <w:sz w:val="18"/>
          <w:szCs w:val="18"/>
        </w:rPr>
        <w:t>≥</w:t>
      </w:r>
      <w:r w:rsidRPr="00B327D1">
        <w:rPr>
          <w:rFonts w:ascii="宋体" w:hAnsi="宋体"/>
          <w:color w:val="000000"/>
          <w:sz w:val="18"/>
        </w:rPr>
        <w:t>202</w:t>
      </w:r>
      <w:r w:rsidRPr="00B327D1">
        <w:rPr>
          <w:rFonts w:ascii="宋体" w:hAnsi="宋体"/>
          <w:bCs/>
          <w:color w:val="000000"/>
          <w:sz w:val="18"/>
          <w:szCs w:val="18"/>
        </w:rPr>
        <w:t>+</w:t>
      </w:r>
      <w:r w:rsidRPr="00B327D1">
        <w:rPr>
          <w:rFonts w:ascii="宋体" w:hAnsi="宋体"/>
          <w:color w:val="000000"/>
          <w:sz w:val="18"/>
        </w:rPr>
        <w:t>205</w:t>
      </w:r>
      <w:r w:rsidRPr="00B327D1">
        <w:rPr>
          <w:rFonts w:ascii="宋体" w:hAnsi="宋体" w:hint="eastAsia"/>
          <w:color w:val="000000"/>
          <w:sz w:val="18"/>
        </w:rPr>
        <w:t>；②</w:t>
      </w:r>
      <w:r w:rsidRPr="00B327D1">
        <w:rPr>
          <w:rFonts w:ascii="宋体" w:hAnsi="宋体"/>
          <w:color w:val="000000"/>
          <w:sz w:val="18"/>
        </w:rPr>
        <w:t>210</w:t>
      </w:r>
      <w:r w:rsidRPr="00B327D1">
        <w:rPr>
          <w:rFonts w:ascii="宋体" w:hAnsi="宋体" w:hint="eastAsia"/>
          <w:color w:val="000000"/>
          <w:sz w:val="18"/>
          <w:szCs w:val="18"/>
        </w:rPr>
        <w:t>≥</w:t>
      </w:r>
      <w:r w:rsidRPr="00B327D1">
        <w:rPr>
          <w:rFonts w:ascii="宋体" w:hAnsi="宋体"/>
          <w:color w:val="000000"/>
          <w:sz w:val="18"/>
        </w:rPr>
        <w:t>211</w:t>
      </w:r>
      <w:r w:rsidRPr="00B327D1">
        <w:rPr>
          <w:rFonts w:ascii="宋体" w:hAnsi="宋体" w:hint="eastAsia"/>
          <w:color w:val="000000"/>
          <w:sz w:val="18"/>
        </w:rPr>
        <w:t>；③</w:t>
      </w:r>
      <w:r w:rsidRPr="00B327D1">
        <w:rPr>
          <w:rFonts w:ascii="宋体" w:hAnsi="宋体"/>
          <w:color w:val="000000"/>
          <w:sz w:val="18"/>
        </w:rPr>
        <w:t>213</w:t>
      </w:r>
      <w:r w:rsidRPr="00B327D1">
        <w:rPr>
          <w:rFonts w:ascii="宋体" w:hAnsi="宋体" w:hint="eastAsia"/>
          <w:color w:val="000000"/>
          <w:sz w:val="18"/>
          <w:szCs w:val="18"/>
        </w:rPr>
        <w:t>≥</w:t>
      </w:r>
      <w:r w:rsidRPr="00B327D1">
        <w:rPr>
          <w:rFonts w:ascii="宋体" w:hAnsi="宋体"/>
          <w:color w:val="000000"/>
          <w:sz w:val="18"/>
          <w:szCs w:val="18"/>
        </w:rPr>
        <w:t>201</w:t>
      </w:r>
      <w:r w:rsidRPr="00B327D1">
        <w:rPr>
          <w:rFonts w:ascii="宋体" w:hAnsi="宋体" w:hint="eastAsia"/>
          <w:color w:val="000000"/>
          <w:sz w:val="18"/>
          <w:szCs w:val="18"/>
        </w:rPr>
        <w:t>；</w:t>
      </w:r>
      <w:r w:rsidRPr="00B327D1">
        <w:rPr>
          <w:rFonts w:ascii="宋体" w:hAnsi="宋体"/>
          <w:color w:val="000000"/>
          <w:sz w:val="18"/>
        </w:rPr>
        <w:fldChar w:fldCharType="begin"/>
      </w:r>
      <w:r w:rsidRPr="00B327D1">
        <w:rPr>
          <w:rFonts w:ascii="宋体" w:hAnsi="宋体"/>
          <w:color w:val="000000"/>
          <w:sz w:val="18"/>
        </w:rPr>
        <w:instrText xml:space="preserve"> = 4 \* GB3 </w:instrText>
      </w:r>
      <w:r w:rsidRPr="00B327D1">
        <w:rPr>
          <w:rFonts w:ascii="宋体" w:hAnsi="宋体"/>
          <w:color w:val="000000"/>
          <w:sz w:val="18"/>
        </w:rPr>
        <w:fldChar w:fldCharType="separate"/>
      </w:r>
      <w:r w:rsidRPr="00B327D1">
        <w:rPr>
          <w:rFonts w:ascii="宋体" w:hAnsi="宋体" w:hint="eastAsia"/>
          <w:noProof/>
          <w:color w:val="000000"/>
          <w:sz w:val="18"/>
        </w:rPr>
        <w:t>④</w:t>
      </w:r>
      <w:r w:rsidRPr="00B327D1">
        <w:rPr>
          <w:rFonts w:ascii="宋体" w:hAnsi="宋体"/>
          <w:color w:val="000000"/>
          <w:sz w:val="18"/>
        </w:rPr>
        <w:fldChar w:fldCharType="end"/>
      </w:r>
      <w:r w:rsidRPr="00B327D1">
        <w:rPr>
          <w:rFonts w:ascii="宋体" w:hAnsi="宋体"/>
          <w:color w:val="000000"/>
          <w:sz w:val="18"/>
          <w:szCs w:val="18"/>
        </w:rPr>
        <w:t>301</w:t>
      </w:r>
      <w:r w:rsidRPr="00B327D1">
        <w:rPr>
          <w:rFonts w:ascii="宋体" w:hAnsi="宋体" w:hint="eastAsia"/>
          <w:color w:val="000000"/>
          <w:sz w:val="18"/>
          <w:szCs w:val="18"/>
        </w:rPr>
        <w:t>≥</w:t>
      </w:r>
      <w:r w:rsidRPr="00B327D1">
        <w:rPr>
          <w:rFonts w:ascii="宋体" w:hAnsi="宋体"/>
          <w:color w:val="000000"/>
          <w:sz w:val="18"/>
          <w:szCs w:val="18"/>
        </w:rPr>
        <w:t>302</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5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⑤</w:t>
      </w:r>
      <w:r w:rsidRPr="00B327D1">
        <w:rPr>
          <w:rFonts w:ascii="宋体" w:hAnsi="宋体"/>
          <w:color w:val="000000"/>
          <w:sz w:val="18"/>
          <w:szCs w:val="18"/>
        </w:rPr>
        <w:fldChar w:fldCharType="end"/>
      </w:r>
      <w:r w:rsidRPr="00B327D1">
        <w:rPr>
          <w:rFonts w:ascii="宋体" w:hAnsi="宋体"/>
          <w:color w:val="000000"/>
          <w:sz w:val="18"/>
          <w:szCs w:val="18"/>
        </w:rPr>
        <w:t>307</w:t>
      </w:r>
      <w:r w:rsidRPr="00B327D1">
        <w:rPr>
          <w:rFonts w:ascii="宋体" w:hAnsi="宋体" w:hint="eastAsia"/>
          <w:color w:val="000000"/>
          <w:sz w:val="18"/>
          <w:szCs w:val="18"/>
        </w:rPr>
        <w:t>≥</w:t>
      </w:r>
      <w:r w:rsidRPr="00B327D1">
        <w:rPr>
          <w:rFonts w:ascii="宋体" w:hAnsi="宋体"/>
          <w:color w:val="000000"/>
          <w:sz w:val="18"/>
          <w:szCs w:val="18"/>
        </w:rPr>
        <w:t>308</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6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⑥</w:t>
      </w:r>
      <w:r w:rsidRPr="00B327D1">
        <w:rPr>
          <w:rFonts w:ascii="宋体" w:hAnsi="宋体"/>
          <w:color w:val="000000"/>
          <w:sz w:val="18"/>
          <w:szCs w:val="18"/>
        </w:rPr>
        <w:fldChar w:fldCharType="end"/>
      </w:r>
      <w:r w:rsidRPr="00B327D1">
        <w:rPr>
          <w:rFonts w:ascii="宋体" w:hAnsi="宋体"/>
          <w:color w:val="000000"/>
          <w:sz w:val="18"/>
        </w:rPr>
        <w:t>309</w:t>
      </w:r>
      <w:r w:rsidRPr="00B327D1">
        <w:rPr>
          <w:rFonts w:ascii="宋体" w:hAnsi="宋体" w:hint="eastAsia"/>
          <w:color w:val="000000"/>
          <w:sz w:val="18"/>
          <w:szCs w:val="18"/>
        </w:rPr>
        <w:t>≥</w:t>
      </w:r>
      <w:r w:rsidRPr="00B327D1">
        <w:rPr>
          <w:rFonts w:ascii="宋体" w:hAnsi="宋体"/>
          <w:color w:val="000000"/>
          <w:sz w:val="18"/>
          <w:szCs w:val="18"/>
        </w:rPr>
        <w:t>310</w:t>
      </w:r>
      <w:r w:rsidRPr="00B327D1">
        <w:rPr>
          <w:rFonts w:ascii="宋体" w:hAnsi="宋体" w:hint="eastAsia"/>
          <w:color w:val="000000"/>
          <w:sz w:val="18"/>
          <w:szCs w:val="18"/>
        </w:rPr>
        <w:t>；</w:t>
      </w:r>
      <w:r w:rsidRPr="00B327D1">
        <w:rPr>
          <w:rFonts w:ascii="宋体" w:hAnsi="宋体"/>
          <w:color w:val="000000"/>
          <w:sz w:val="18"/>
          <w:szCs w:val="18"/>
        </w:rPr>
        <w:fldChar w:fldCharType="begin"/>
      </w:r>
      <w:r w:rsidRPr="00B327D1">
        <w:rPr>
          <w:rFonts w:ascii="宋体" w:hAnsi="宋体"/>
          <w:color w:val="000000"/>
          <w:sz w:val="18"/>
          <w:szCs w:val="18"/>
        </w:rPr>
        <w:instrText xml:space="preserve"> = 7 \* GB3 </w:instrText>
      </w:r>
      <w:r w:rsidRPr="00B327D1">
        <w:rPr>
          <w:rFonts w:ascii="宋体" w:hAnsi="宋体"/>
          <w:color w:val="000000"/>
          <w:sz w:val="18"/>
          <w:szCs w:val="18"/>
        </w:rPr>
        <w:fldChar w:fldCharType="separate"/>
      </w:r>
      <w:r w:rsidRPr="00B327D1">
        <w:rPr>
          <w:rFonts w:ascii="宋体" w:hAnsi="宋体" w:hint="eastAsia"/>
          <w:noProof/>
          <w:color w:val="000000"/>
          <w:sz w:val="18"/>
          <w:szCs w:val="18"/>
        </w:rPr>
        <w:t>⑦</w:t>
      </w:r>
      <w:r w:rsidRPr="00B327D1">
        <w:rPr>
          <w:rFonts w:ascii="宋体" w:hAnsi="宋体"/>
          <w:color w:val="000000"/>
          <w:sz w:val="18"/>
          <w:szCs w:val="18"/>
        </w:rPr>
        <w:fldChar w:fldCharType="end"/>
      </w:r>
      <w:r w:rsidRPr="00B327D1">
        <w:rPr>
          <w:rFonts w:ascii="宋体" w:hAnsi="宋体"/>
          <w:color w:val="000000"/>
          <w:sz w:val="18"/>
        </w:rPr>
        <w:t>313</w:t>
      </w:r>
      <w:r w:rsidRPr="00B327D1">
        <w:rPr>
          <w:rFonts w:ascii="宋体" w:hAnsi="宋体" w:hint="eastAsia"/>
          <w:color w:val="000000"/>
          <w:sz w:val="18"/>
          <w:szCs w:val="18"/>
        </w:rPr>
        <w:t>≥</w:t>
      </w:r>
      <w:r w:rsidRPr="00B327D1">
        <w:rPr>
          <w:rFonts w:ascii="宋体" w:hAnsi="宋体"/>
          <w:color w:val="000000"/>
          <w:sz w:val="18"/>
          <w:szCs w:val="18"/>
        </w:rPr>
        <w:t>314</w:t>
      </w:r>
      <w:r w:rsidRPr="00B327D1">
        <w:rPr>
          <w:rFonts w:ascii="宋体" w:hAnsi="宋体" w:hint="eastAsia"/>
          <w:color w:val="000000"/>
          <w:sz w:val="18"/>
          <w:szCs w:val="18"/>
        </w:rPr>
        <w:t>；⑧</w:t>
      </w:r>
      <w:r w:rsidRPr="00B327D1">
        <w:rPr>
          <w:rFonts w:ascii="宋体" w:hAnsi="宋体"/>
          <w:color w:val="000000"/>
          <w:sz w:val="18"/>
          <w:szCs w:val="18"/>
        </w:rPr>
        <w:t>317</w:t>
      </w:r>
      <w:r w:rsidRPr="00B327D1">
        <w:rPr>
          <w:rFonts w:ascii="宋体" w:hAnsi="宋体" w:hint="eastAsia"/>
          <w:color w:val="000000"/>
          <w:sz w:val="18"/>
          <w:szCs w:val="18"/>
        </w:rPr>
        <w:t>≥</w:t>
      </w:r>
      <w:r w:rsidRPr="00B327D1">
        <w:rPr>
          <w:rFonts w:ascii="宋体" w:hAnsi="宋体"/>
          <w:color w:val="000000"/>
          <w:sz w:val="18"/>
          <w:szCs w:val="18"/>
        </w:rPr>
        <w:t>319-318</w:t>
      </w:r>
    </w:p>
    <w:p w:rsidR="00D40569" w:rsidRPr="00B327D1" w:rsidRDefault="00D40569" w:rsidP="00F8735E">
      <w:pPr>
        <w:spacing w:line="260" w:lineRule="exact"/>
        <w:ind w:firstLineChars="350" w:firstLine="630"/>
        <w:rPr>
          <w:rFonts w:ascii="宋体"/>
          <w:bCs/>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B327D1">
        <w:rPr>
          <w:rFonts w:ascii="宋体" w:hAnsi="宋体" w:hint="eastAsia"/>
          <w:color w:val="000000"/>
          <w:sz w:val="18"/>
          <w:szCs w:val="18"/>
        </w:rPr>
        <w:t>列关系：</w:t>
      </w:r>
      <w:r w:rsidRPr="00B327D1">
        <w:rPr>
          <w:rFonts w:ascii="宋体" w:hAnsi="宋体" w:hint="eastAsia"/>
          <w:bCs/>
          <w:color w:val="000000"/>
          <w:sz w:val="18"/>
          <w:szCs w:val="18"/>
        </w:rPr>
        <w:t>第</w:t>
      </w:r>
      <w:r w:rsidRPr="00B327D1">
        <w:rPr>
          <w:rFonts w:ascii="宋体" w:hAnsi="宋体"/>
          <w:bCs/>
          <w:color w:val="000000"/>
          <w:sz w:val="18"/>
          <w:szCs w:val="18"/>
        </w:rPr>
        <w:t>2</w:t>
      </w:r>
      <w:r w:rsidRPr="00B327D1">
        <w:rPr>
          <w:rFonts w:ascii="宋体" w:hAnsi="宋体" w:hint="eastAsia"/>
          <w:bCs/>
          <w:color w:val="000000"/>
          <w:sz w:val="18"/>
          <w:szCs w:val="18"/>
        </w:rPr>
        <w:t>列应分别等于上年同报告期报表第</w:t>
      </w:r>
      <w:r w:rsidRPr="00B327D1">
        <w:rPr>
          <w:rFonts w:ascii="宋体" w:hAnsi="宋体"/>
          <w:bCs/>
          <w:color w:val="000000"/>
          <w:sz w:val="18"/>
          <w:szCs w:val="18"/>
        </w:rPr>
        <w:t>1</w:t>
      </w:r>
      <w:r w:rsidRPr="00B327D1">
        <w:rPr>
          <w:rFonts w:ascii="宋体" w:hAnsi="宋体" w:hint="eastAsia"/>
          <w:bCs/>
          <w:color w:val="000000"/>
          <w:sz w:val="18"/>
          <w:szCs w:val="18"/>
        </w:rPr>
        <w:t>列。</w:t>
      </w:r>
    </w:p>
    <w:p w:rsidR="00D40569" w:rsidRPr="00B327D1" w:rsidRDefault="00D40569" w:rsidP="00F8735E">
      <w:pPr>
        <w:tabs>
          <w:tab w:val="left" w:pos="2520"/>
        </w:tabs>
        <w:spacing w:line="260" w:lineRule="exact"/>
        <w:ind w:firstLineChars="392" w:firstLine="708"/>
        <w:jc w:val="left"/>
        <w:rPr>
          <w:rFonts w:ascii="宋体"/>
          <w:bCs/>
          <w:color w:val="000000"/>
          <w:sz w:val="18"/>
          <w:szCs w:val="18"/>
        </w:rPr>
      </w:pPr>
      <w:r w:rsidRPr="00B327D1">
        <w:rPr>
          <w:rFonts w:ascii="宋体" w:hAnsi="宋体" w:hint="eastAsia"/>
          <w:b/>
          <w:bCs/>
          <w:color w:val="000000"/>
          <w:sz w:val="18"/>
          <w:szCs w:val="18"/>
        </w:rPr>
        <w:t>主要提示性审核关系（即</w:t>
      </w:r>
      <w:r w:rsidRPr="00B327D1">
        <w:rPr>
          <w:rFonts w:ascii="宋体" w:hAnsi="宋体"/>
          <w:b/>
          <w:bCs/>
          <w:color w:val="000000"/>
          <w:sz w:val="18"/>
          <w:szCs w:val="18"/>
        </w:rPr>
        <w:t>B</w:t>
      </w:r>
      <w:r w:rsidRPr="00B327D1">
        <w:rPr>
          <w:rFonts w:ascii="宋体" w:hAnsi="宋体" w:hint="eastAsia"/>
          <w:b/>
          <w:bCs/>
          <w:color w:val="000000"/>
          <w:sz w:val="18"/>
          <w:szCs w:val="18"/>
        </w:rPr>
        <w:t>、</w:t>
      </w:r>
      <w:r w:rsidRPr="00B327D1">
        <w:rPr>
          <w:rFonts w:ascii="宋体" w:hAnsi="宋体"/>
          <w:b/>
          <w:bCs/>
          <w:color w:val="000000"/>
          <w:sz w:val="18"/>
          <w:szCs w:val="18"/>
        </w:rPr>
        <w:t>C</w:t>
      </w:r>
      <w:r w:rsidRPr="00B327D1">
        <w:rPr>
          <w:rFonts w:ascii="宋体" w:hAnsi="宋体" w:hint="eastAsia"/>
          <w:b/>
          <w:bCs/>
          <w:color w:val="000000"/>
          <w:sz w:val="18"/>
          <w:szCs w:val="18"/>
        </w:rPr>
        <w:t>、</w:t>
      </w:r>
      <w:r w:rsidRPr="00B327D1">
        <w:rPr>
          <w:rFonts w:ascii="宋体" w:hAnsi="宋体"/>
          <w:b/>
          <w:bCs/>
          <w:color w:val="000000"/>
          <w:sz w:val="18"/>
          <w:szCs w:val="18"/>
        </w:rPr>
        <w:t>D</w:t>
      </w:r>
      <w:r w:rsidRPr="00B327D1">
        <w:rPr>
          <w:rFonts w:ascii="宋体" w:hAnsi="宋体" w:hint="eastAsia"/>
          <w:b/>
          <w:bCs/>
          <w:color w:val="000000"/>
          <w:sz w:val="18"/>
          <w:szCs w:val="18"/>
        </w:rPr>
        <w:t>类审核）：</w:t>
      </w:r>
    </w:p>
    <w:p w:rsidR="00D40569" w:rsidRPr="00B327D1" w:rsidRDefault="00D40569" w:rsidP="00F8735E">
      <w:pPr>
        <w:spacing w:line="260" w:lineRule="exact"/>
        <w:ind w:leftChars="337" w:left="708"/>
        <w:jc w:val="left"/>
        <w:rPr>
          <w:rFonts w:ascii="宋体"/>
          <w:color w:val="000000"/>
          <w:sz w:val="18"/>
          <w:szCs w:val="18"/>
        </w:rPr>
      </w:pPr>
      <w:r w:rsidRPr="00B327D1">
        <w:rPr>
          <w:rFonts w:ascii="宋体" w:hAnsi="宋体" w:hint="eastAsia"/>
          <w:color w:val="000000"/>
          <w:sz w:val="18"/>
          <w:szCs w:val="18"/>
        </w:rPr>
        <w:t>其他关系：①当</w:t>
      </w:r>
      <w:r w:rsidRPr="00B327D1">
        <w:rPr>
          <w:rFonts w:ascii="宋体" w:hAnsi="宋体"/>
          <w:color w:val="000000"/>
          <w:sz w:val="18"/>
          <w:szCs w:val="18"/>
        </w:rPr>
        <w:t>201-1</w:t>
      </w:r>
      <w:r w:rsidRPr="00B327D1">
        <w:rPr>
          <w:rFonts w:ascii="宋体" w:hAnsi="宋体" w:hint="eastAsia"/>
          <w:color w:val="000000"/>
          <w:sz w:val="18"/>
          <w:szCs w:val="18"/>
        </w:rPr>
        <w:t>表执行“执行企业会计准则情况”为“</w:t>
      </w:r>
      <w:r w:rsidRPr="00B327D1">
        <w:rPr>
          <w:rFonts w:ascii="宋体" w:hAnsi="宋体"/>
          <w:color w:val="000000"/>
          <w:sz w:val="18"/>
          <w:szCs w:val="18"/>
        </w:rPr>
        <w:t>1</w:t>
      </w:r>
      <w:r w:rsidRPr="00B327D1">
        <w:rPr>
          <w:rFonts w:ascii="宋体" w:hAnsi="宋体" w:hint="eastAsia"/>
          <w:color w:val="000000"/>
          <w:sz w:val="18"/>
          <w:szCs w:val="18"/>
        </w:rPr>
        <w:t>”或“</w:t>
      </w:r>
      <w:r w:rsidRPr="00B327D1">
        <w:rPr>
          <w:rFonts w:ascii="宋体" w:hAnsi="宋体"/>
          <w:color w:val="000000"/>
          <w:sz w:val="18"/>
          <w:szCs w:val="18"/>
        </w:rPr>
        <w:t>2</w:t>
      </w:r>
      <w:r w:rsidRPr="00B327D1">
        <w:rPr>
          <w:rFonts w:ascii="宋体" w:hAnsi="宋体" w:hint="eastAsia"/>
          <w:color w:val="000000"/>
          <w:sz w:val="18"/>
          <w:szCs w:val="18"/>
        </w:rPr>
        <w:t>”时，</w:t>
      </w:r>
      <w:r w:rsidRPr="00B327D1">
        <w:rPr>
          <w:rFonts w:ascii="宋体" w:hAnsi="宋体"/>
          <w:color w:val="000000"/>
          <w:sz w:val="18"/>
          <w:szCs w:val="18"/>
        </w:rPr>
        <w:t>323</w:t>
      </w:r>
      <w:r w:rsidRPr="00B327D1">
        <w:rPr>
          <w:rFonts w:ascii="宋体" w:hAnsi="宋体" w:hint="eastAsia"/>
          <w:color w:val="000000"/>
          <w:sz w:val="18"/>
          <w:szCs w:val="18"/>
        </w:rPr>
        <w:t>应</w:t>
      </w:r>
      <w:r w:rsidRPr="00B327D1">
        <w:rPr>
          <w:rFonts w:ascii="宋体" w:hAnsi="宋体"/>
          <w:color w:val="000000"/>
          <w:sz w:val="18"/>
          <w:szCs w:val="18"/>
        </w:rPr>
        <w:t>=301-307-309-312-313-317-320+321+322</w:t>
      </w:r>
      <w:r w:rsidRPr="00B327D1">
        <w:rPr>
          <w:rFonts w:ascii="宋体" w:hAnsi="宋体" w:hint="eastAsia"/>
          <w:color w:val="000000"/>
          <w:sz w:val="18"/>
          <w:szCs w:val="18"/>
        </w:rPr>
        <w:t>；②当报送非第一季度报表时，主营业务收入</w:t>
      </w:r>
      <w:r w:rsidRPr="00B327D1">
        <w:rPr>
          <w:rFonts w:ascii="宋体" w:hAnsi="宋体"/>
          <w:color w:val="000000"/>
          <w:sz w:val="18"/>
          <w:szCs w:val="18"/>
        </w:rPr>
        <w:t>302</w:t>
      </w:r>
      <w:r w:rsidRPr="00B327D1">
        <w:rPr>
          <w:rFonts w:ascii="宋体" w:hAnsi="宋体" w:hint="eastAsia"/>
          <w:color w:val="000000"/>
          <w:sz w:val="18"/>
          <w:szCs w:val="18"/>
        </w:rPr>
        <w:t>第</w:t>
      </w:r>
      <w:r w:rsidRPr="00B327D1">
        <w:rPr>
          <w:rFonts w:ascii="宋体" w:hAnsi="宋体"/>
          <w:color w:val="000000"/>
          <w:sz w:val="18"/>
          <w:szCs w:val="18"/>
        </w:rPr>
        <w:t>1</w:t>
      </w:r>
      <w:r w:rsidRPr="00B327D1">
        <w:rPr>
          <w:rFonts w:ascii="宋体" w:hAnsi="宋体" w:hint="eastAsia"/>
          <w:color w:val="000000"/>
          <w:sz w:val="18"/>
          <w:szCs w:val="18"/>
        </w:rPr>
        <w:t>列或第</w:t>
      </w:r>
      <w:r w:rsidRPr="00B327D1">
        <w:rPr>
          <w:rFonts w:ascii="宋体" w:hAnsi="宋体"/>
          <w:color w:val="000000"/>
          <w:sz w:val="18"/>
          <w:szCs w:val="18"/>
        </w:rPr>
        <w:t>2</w:t>
      </w:r>
      <w:r w:rsidRPr="00B327D1">
        <w:rPr>
          <w:rFonts w:ascii="宋体" w:hAnsi="宋体" w:hint="eastAsia"/>
          <w:color w:val="000000"/>
          <w:sz w:val="18"/>
          <w:szCs w:val="18"/>
        </w:rPr>
        <w:t>列应分别＞上期表数据；③</w:t>
      </w:r>
      <w:r w:rsidRPr="00B327D1">
        <w:rPr>
          <w:rFonts w:ascii="宋体" w:hAnsi="宋体"/>
          <w:color w:val="000000"/>
          <w:sz w:val="18"/>
          <w:szCs w:val="18"/>
        </w:rPr>
        <w:t>E204-1</w:t>
      </w:r>
      <w:r w:rsidRPr="00B327D1">
        <w:rPr>
          <w:rFonts w:ascii="宋体" w:hAnsi="宋体" w:hint="eastAsia"/>
          <w:color w:val="000000"/>
          <w:sz w:val="18"/>
          <w:szCs w:val="18"/>
        </w:rPr>
        <w:t>表相同报告期内的商品销售额与本表主营业务收入之比应在</w:t>
      </w:r>
      <w:r w:rsidRPr="00B327D1">
        <w:rPr>
          <w:rFonts w:ascii="宋体" w:hAnsi="宋体"/>
          <w:color w:val="000000"/>
          <w:sz w:val="18"/>
          <w:szCs w:val="18"/>
        </w:rPr>
        <w:t>0.5-2</w:t>
      </w:r>
      <w:r w:rsidRPr="00B327D1">
        <w:rPr>
          <w:rFonts w:ascii="宋体" w:hAnsi="宋体" w:hint="eastAsia"/>
          <w:color w:val="000000"/>
          <w:sz w:val="18"/>
          <w:szCs w:val="18"/>
        </w:rPr>
        <w:t>之间；④</w:t>
      </w:r>
      <w:r w:rsidRPr="00B327D1">
        <w:rPr>
          <w:rFonts w:ascii="宋体" w:hAnsi="宋体"/>
          <w:color w:val="000000"/>
          <w:sz w:val="18"/>
          <w:szCs w:val="18"/>
        </w:rPr>
        <w:t>213</w:t>
      </w:r>
      <w:r w:rsidRPr="00B327D1">
        <w:rPr>
          <w:rFonts w:ascii="宋体" w:hAnsi="宋体" w:hint="eastAsia"/>
          <w:color w:val="000000"/>
          <w:sz w:val="18"/>
          <w:szCs w:val="18"/>
        </w:rPr>
        <w:t>应＞</w:t>
      </w:r>
      <w:r w:rsidRPr="00B327D1">
        <w:rPr>
          <w:rFonts w:ascii="宋体"/>
          <w:color w:val="000000"/>
          <w:sz w:val="18"/>
          <w:szCs w:val="18"/>
        </w:rPr>
        <w:t>0</w:t>
      </w:r>
      <w:r w:rsidRPr="00B327D1">
        <w:rPr>
          <w:rFonts w:ascii="宋体" w:hAnsi="宋体" w:hint="eastAsia"/>
          <w:color w:val="000000"/>
          <w:sz w:val="18"/>
          <w:szCs w:val="18"/>
        </w:rPr>
        <w:t>。</w:t>
      </w:r>
    </w:p>
    <w:p w:rsidR="00D40569" w:rsidRPr="00FA5AFC" w:rsidRDefault="00D40569" w:rsidP="00F56D19">
      <w:pPr>
        <w:pStyle w:val="Heading3"/>
      </w:pPr>
      <w:bookmarkStart w:id="70" w:name="_Toc470873007"/>
      <w:bookmarkStart w:id="71" w:name="_Toc470873115"/>
      <w:r w:rsidRPr="00FA5AFC">
        <w:rPr>
          <w:rFonts w:hint="eastAsia"/>
        </w:rPr>
        <w:t>批发和零售业商品销售和库存</w:t>
      </w:r>
      <w:bookmarkEnd w:id="70"/>
      <w:bookmarkEnd w:id="71"/>
    </w:p>
    <w:tbl>
      <w:tblPr>
        <w:tblW w:w="0" w:type="auto"/>
        <w:jc w:val="center"/>
        <w:tblLook w:val="00A0"/>
      </w:tblPr>
      <w:tblGrid>
        <w:gridCol w:w="3217"/>
        <w:gridCol w:w="3486"/>
        <w:gridCol w:w="1036"/>
        <w:gridCol w:w="1696"/>
      </w:tblGrid>
      <w:tr w:rsidR="00D40569" w:rsidRPr="00B327D1" w:rsidTr="002B2BDF">
        <w:trPr>
          <w:jc w:val="center"/>
        </w:trPr>
        <w:tc>
          <w:tcPr>
            <w:tcW w:w="3217" w:type="dxa"/>
            <w:vAlign w:val="center"/>
          </w:tcPr>
          <w:p w:rsidR="00D40569" w:rsidRPr="00B327D1" w:rsidRDefault="00D40569" w:rsidP="002B2BDF">
            <w:pPr>
              <w:spacing w:line="240" w:lineRule="exact"/>
              <w:jc w:val="center"/>
              <w:rPr>
                <w:rFonts w:ascii="宋体"/>
                <w:color w:val="000000"/>
                <w:sz w:val="30"/>
                <w:szCs w:val="30"/>
              </w:rPr>
            </w:pPr>
          </w:p>
        </w:tc>
        <w:tc>
          <w:tcPr>
            <w:tcW w:w="3486" w:type="dxa"/>
            <w:vAlign w:val="center"/>
          </w:tcPr>
          <w:p w:rsidR="00D40569" w:rsidRPr="00B327D1" w:rsidRDefault="00D40569" w:rsidP="002B2BDF">
            <w:pPr>
              <w:spacing w:line="240" w:lineRule="exact"/>
              <w:jc w:val="center"/>
              <w:rPr>
                <w:rFonts w:ascii="宋体"/>
                <w:color w:val="000000"/>
                <w:sz w:val="30"/>
                <w:szCs w:val="30"/>
              </w:rPr>
            </w:pPr>
          </w:p>
        </w:tc>
        <w:tc>
          <w:tcPr>
            <w:tcW w:w="1036" w:type="dxa"/>
            <w:tcMar>
              <w:left w:w="57" w:type="dxa"/>
              <w:right w:w="57" w:type="dxa"/>
            </w:tcMar>
            <w:vAlign w:val="center"/>
          </w:tcPr>
          <w:p w:rsidR="00D40569" w:rsidRPr="00B327D1" w:rsidRDefault="00D40569" w:rsidP="002B2BDF">
            <w:pPr>
              <w:spacing w:line="240" w:lineRule="exact"/>
              <w:ind w:rightChars="-50" w:right="-105"/>
              <w:jc w:val="right"/>
              <w:rPr>
                <w:rFonts w:ascii="宋体"/>
                <w:color w:val="000000"/>
                <w:sz w:val="30"/>
                <w:szCs w:val="30"/>
              </w:rPr>
            </w:pPr>
            <w:r w:rsidRPr="00B327D1">
              <w:rPr>
                <w:rFonts w:ascii="宋体" w:hAnsi="宋体" w:hint="eastAsia"/>
                <w:color w:val="000000"/>
                <w:sz w:val="18"/>
                <w:szCs w:val="18"/>
              </w:rPr>
              <w:t>表</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696" w:type="dxa"/>
            <w:vAlign w:val="center"/>
          </w:tcPr>
          <w:p w:rsidR="00D40569" w:rsidRPr="00B327D1" w:rsidRDefault="00D40569" w:rsidP="002B2BDF">
            <w:pPr>
              <w:spacing w:line="240" w:lineRule="exact"/>
              <w:ind w:leftChars="-50" w:left="-105"/>
              <w:jc w:val="distribute"/>
              <w:rPr>
                <w:rFonts w:ascii="宋体"/>
                <w:color w:val="000000"/>
                <w:sz w:val="30"/>
                <w:szCs w:val="30"/>
              </w:rPr>
            </w:pPr>
            <w:r w:rsidRPr="00B327D1">
              <w:rPr>
                <w:rFonts w:ascii="宋体" w:hAnsi="宋体" w:hint="eastAsia"/>
                <w:color w:val="000000"/>
                <w:sz w:val="18"/>
                <w:szCs w:val="18"/>
              </w:rPr>
              <w:t>Ｅ２０４</w:t>
            </w:r>
            <w:r w:rsidRPr="00B327D1">
              <w:rPr>
                <w:rFonts w:ascii="宋体"/>
                <w:color w:val="000000"/>
                <w:sz w:val="18"/>
                <w:szCs w:val="18"/>
              </w:rPr>
              <w:t>-</w:t>
            </w:r>
            <w:r w:rsidRPr="00B327D1">
              <w:rPr>
                <w:rFonts w:ascii="宋体" w:hAnsi="宋体" w:hint="eastAsia"/>
                <w:color w:val="000000"/>
                <w:sz w:val="18"/>
                <w:szCs w:val="18"/>
              </w:rPr>
              <w:t>１表</w:t>
            </w:r>
          </w:p>
        </w:tc>
      </w:tr>
      <w:tr w:rsidR="00D40569" w:rsidRPr="00B327D1" w:rsidTr="002B2BDF">
        <w:trPr>
          <w:jc w:val="center"/>
        </w:trPr>
        <w:tc>
          <w:tcPr>
            <w:tcW w:w="3217" w:type="dxa"/>
            <w:vAlign w:val="center"/>
          </w:tcPr>
          <w:p w:rsidR="00D40569" w:rsidRPr="00B327D1" w:rsidRDefault="00D40569" w:rsidP="002B2BDF">
            <w:pPr>
              <w:spacing w:line="240" w:lineRule="exact"/>
              <w:rPr>
                <w:rFonts w:ascii="宋体"/>
                <w:color w:val="000000"/>
                <w:sz w:val="30"/>
                <w:szCs w:val="30"/>
              </w:rPr>
            </w:pPr>
            <w:r w:rsidRPr="00B327D1">
              <w:rPr>
                <w:rFonts w:ascii="宋体" w:hAnsi="宋体" w:hint="eastAsia"/>
                <w:color w:val="000000"/>
                <w:sz w:val="18"/>
                <w:szCs w:val="18"/>
              </w:rPr>
              <w:t>组织机构代码□□□□□□□□</w:t>
            </w:r>
            <w:r w:rsidRPr="00B327D1">
              <w:rPr>
                <w:rFonts w:ascii="宋体"/>
                <w:color w:val="000000"/>
                <w:sz w:val="18"/>
                <w:szCs w:val="18"/>
              </w:rPr>
              <w:t>-</w:t>
            </w:r>
            <w:r w:rsidRPr="00B327D1">
              <w:rPr>
                <w:rFonts w:ascii="宋体" w:hAnsi="宋体" w:hint="eastAsia"/>
                <w:color w:val="000000"/>
                <w:sz w:val="18"/>
                <w:szCs w:val="18"/>
              </w:rPr>
              <w:t>□</w:t>
            </w:r>
          </w:p>
        </w:tc>
        <w:tc>
          <w:tcPr>
            <w:tcW w:w="3486" w:type="dxa"/>
            <w:vAlign w:val="center"/>
          </w:tcPr>
          <w:p w:rsidR="00D40569" w:rsidRPr="00B327D1" w:rsidRDefault="00D40569" w:rsidP="002B2BDF">
            <w:pPr>
              <w:spacing w:line="240" w:lineRule="exact"/>
              <w:jc w:val="center"/>
              <w:rPr>
                <w:rFonts w:ascii="宋体"/>
                <w:color w:val="000000"/>
                <w:sz w:val="30"/>
                <w:szCs w:val="30"/>
              </w:rPr>
            </w:pPr>
          </w:p>
        </w:tc>
        <w:tc>
          <w:tcPr>
            <w:tcW w:w="1036" w:type="dxa"/>
            <w:tcMar>
              <w:left w:w="57" w:type="dxa"/>
              <w:right w:w="57" w:type="dxa"/>
            </w:tcMar>
            <w:vAlign w:val="center"/>
          </w:tcPr>
          <w:p w:rsidR="00D40569" w:rsidRPr="00B327D1" w:rsidRDefault="00D40569" w:rsidP="002B2BDF">
            <w:pPr>
              <w:spacing w:line="240" w:lineRule="exact"/>
              <w:ind w:rightChars="-50" w:right="-105"/>
              <w:jc w:val="right"/>
              <w:rPr>
                <w:rFonts w:ascii="宋体"/>
                <w:color w:val="000000"/>
                <w:sz w:val="18"/>
                <w:szCs w:val="18"/>
              </w:rPr>
            </w:pPr>
            <w:r w:rsidRPr="00B327D1">
              <w:rPr>
                <w:rFonts w:ascii="宋体" w:hAnsi="宋体" w:hint="eastAsia"/>
                <w:color w:val="000000"/>
                <w:sz w:val="18"/>
                <w:szCs w:val="18"/>
              </w:rPr>
              <w:t>制定机关：</w:t>
            </w:r>
          </w:p>
        </w:tc>
        <w:tc>
          <w:tcPr>
            <w:tcW w:w="1696" w:type="dxa"/>
            <w:vAlign w:val="center"/>
          </w:tcPr>
          <w:p w:rsidR="00D40569" w:rsidRPr="00B327D1" w:rsidRDefault="00D40569" w:rsidP="002B2BDF">
            <w:pPr>
              <w:spacing w:line="240" w:lineRule="exact"/>
              <w:ind w:leftChars="-50" w:left="-105"/>
              <w:jc w:val="distribute"/>
              <w:rPr>
                <w:rFonts w:ascii="宋体"/>
                <w:color w:val="000000"/>
                <w:spacing w:val="67"/>
                <w:kern w:val="0"/>
                <w:sz w:val="18"/>
                <w:szCs w:val="18"/>
              </w:rPr>
            </w:pPr>
            <w:r w:rsidRPr="00B327D1">
              <w:rPr>
                <w:rFonts w:ascii="宋体" w:hAnsi="宋体" w:hint="eastAsia"/>
                <w:color w:val="000000"/>
                <w:spacing w:val="67"/>
                <w:kern w:val="0"/>
                <w:sz w:val="18"/>
                <w:szCs w:val="18"/>
              </w:rPr>
              <w:t>国家统计</w:t>
            </w:r>
            <w:r w:rsidRPr="00B327D1">
              <w:rPr>
                <w:rFonts w:ascii="宋体" w:hAnsi="宋体" w:hint="eastAsia"/>
                <w:color w:val="000000"/>
                <w:spacing w:val="2"/>
                <w:kern w:val="0"/>
                <w:sz w:val="18"/>
                <w:szCs w:val="18"/>
              </w:rPr>
              <w:t>局</w:t>
            </w:r>
          </w:p>
        </w:tc>
      </w:tr>
      <w:tr w:rsidR="00D40569" w:rsidRPr="00B327D1" w:rsidTr="002B2BDF">
        <w:trPr>
          <w:jc w:val="center"/>
        </w:trPr>
        <w:tc>
          <w:tcPr>
            <w:tcW w:w="6703" w:type="dxa"/>
            <w:gridSpan w:val="2"/>
            <w:vMerge w:val="restart"/>
            <w:vAlign w:val="center"/>
          </w:tcPr>
          <w:p w:rsidR="00D40569" w:rsidRPr="00B327D1" w:rsidRDefault="00D40569" w:rsidP="002B2BDF">
            <w:pPr>
              <w:spacing w:line="240" w:lineRule="exact"/>
              <w:rPr>
                <w:rFonts w:ascii="宋体"/>
                <w:color w:val="000000"/>
                <w:sz w:val="18"/>
                <w:szCs w:val="18"/>
              </w:rPr>
            </w:pPr>
            <w:r w:rsidRPr="00B327D1">
              <w:rPr>
                <w:rFonts w:ascii="宋体" w:hAnsi="宋体" w:hint="eastAsia"/>
                <w:color w:val="000000"/>
                <w:sz w:val="18"/>
                <w:szCs w:val="18"/>
              </w:rPr>
              <w:t>统一社会信用代码</w:t>
            </w:r>
            <w:r w:rsidRPr="00B327D1">
              <w:rPr>
                <w:rFonts w:ascii="宋体" w:hAnsi="宋体"/>
                <w:color w:val="000000"/>
                <w:sz w:val="18"/>
                <w:szCs w:val="18"/>
              </w:rPr>
              <w:t xml:space="preserve"> </w:t>
            </w:r>
            <w:r w:rsidRPr="00B327D1">
              <w:rPr>
                <w:rFonts w:ascii="宋体" w:hAnsi="宋体" w:hint="eastAsia"/>
                <w:color w:val="000000"/>
                <w:sz w:val="18"/>
                <w:szCs w:val="18"/>
              </w:rPr>
              <w:t>□□□□□□□□□□□□□□□□□□</w:t>
            </w:r>
          </w:p>
          <w:p w:rsidR="00D40569" w:rsidRPr="00B327D1" w:rsidRDefault="00D40569" w:rsidP="002B2BDF">
            <w:pPr>
              <w:spacing w:line="240" w:lineRule="exact"/>
              <w:rPr>
                <w:rFonts w:ascii="宋体"/>
                <w:color w:val="000000"/>
                <w:sz w:val="30"/>
                <w:szCs w:val="30"/>
              </w:rPr>
            </w:pPr>
            <w:r w:rsidRPr="00B327D1">
              <w:rPr>
                <w:rFonts w:ascii="宋体" w:hAnsi="宋体" w:hint="eastAsia"/>
                <w:color w:val="000000"/>
                <w:sz w:val="18"/>
                <w:szCs w:val="18"/>
              </w:rPr>
              <w:t>单位详细名称：</w:t>
            </w:r>
            <w:r w:rsidRPr="00B327D1">
              <w:rPr>
                <w:rFonts w:ascii="宋体" w:hAnsi="宋体"/>
                <w:color w:val="000000"/>
                <w:sz w:val="18"/>
                <w:szCs w:val="18"/>
              </w:rPr>
              <w:t xml:space="preserve">                            </w:t>
            </w:r>
            <w:r w:rsidRPr="00B327D1">
              <w:rPr>
                <w:rFonts w:ascii="宋体" w:hAnsi="宋体" w:hint="eastAsia"/>
                <w:color w:val="000000"/>
                <w:sz w:val="18"/>
                <w:szCs w:val="18"/>
              </w:rPr>
              <w:t>２０１７年</w:t>
            </w:r>
            <w:r w:rsidRPr="00B327D1">
              <w:rPr>
                <w:rFonts w:ascii="宋体" w:hAnsi="宋体"/>
                <w:color w:val="000000"/>
                <w:sz w:val="18"/>
                <w:szCs w:val="18"/>
              </w:rPr>
              <w:t xml:space="preserve">   </w:t>
            </w:r>
            <w:r w:rsidRPr="00B327D1">
              <w:rPr>
                <w:rFonts w:ascii="宋体" w:hAnsi="宋体" w:hint="eastAsia"/>
                <w:color w:val="000000"/>
                <w:sz w:val="18"/>
                <w:szCs w:val="18"/>
              </w:rPr>
              <w:t>月</w:t>
            </w:r>
          </w:p>
        </w:tc>
        <w:tc>
          <w:tcPr>
            <w:tcW w:w="1036" w:type="dxa"/>
            <w:tcMar>
              <w:left w:w="57" w:type="dxa"/>
              <w:right w:w="57" w:type="dxa"/>
            </w:tcMar>
            <w:vAlign w:val="center"/>
          </w:tcPr>
          <w:p w:rsidR="00D40569" w:rsidRPr="00B327D1" w:rsidRDefault="00D40569" w:rsidP="002B2BDF">
            <w:pPr>
              <w:spacing w:line="240" w:lineRule="exact"/>
              <w:ind w:rightChars="-50" w:right="-105"/>
              <w:jc w:val="right"/>
              <w:rPr>
                <w:rFonts w:ascii="宋体"/>
                <w:color w:val="000000"/>
                <w:sz w:val="30"/>
                <w:szCs w:val="30"/>
              </w:rPr>
            </w:pPr>
            <w:r w:rsidRPr="00B327D1">
              <w:rPr>
                <w:rFonts w:ascii="宋体" w:hAnsi="宋体" w:hint="eastAsia"/>
                <w:color w:val="000000"/>
                <w:sz w:val="18"/>
                <w:szCs w:val="18"/>
              </w:rPr>
              <w:t>文</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696" w:type="dxa"/>
            <w:vAlign w:val="center"/>
          </w:tcPr>
          <w:p w:rsidR="00D40569" w:rsidRPr="00B327D1" w:rsidRDefault="00D40569" w:rsidP="002B2BDF">
            <w:pPr>
              <w:spacing w:line="240" w:lineRule="exact"/>
              <w:ind w:leftChars="-50" w:left="-105"/>
              <w:jc w:val="distribute"/>
              <w:rPr>
                <w:rFonts w:ascii="宋体"/>
                <w:color w:val="000000"/>
                <w:sz w:val="30"/>
                <w:szCs w:val="30"/>
              </w:rPr>
            </w:pPr>
            <w:r w:rsidRPr="00B327D1">
              <w:rPr>
                <w:rFonts w:ascii="宋体" w:hAnsi="宋体" w:hint="eastAsia"/>
                <w:color w:val="000000"/>
                <w:sz w:val="18"/>
                <w:szCs w:val="18"/>
              </w:rPr>
              <w:t>国统字</w:t>
            </w:r>
            <w:r w:rsidRPr="00B327D1">
              <w:rPr>
                <w:rFonts w:ascii="宋体" w:hAnsi="宋体" w:cs="宋体"/>
                <w:color w:val="000000"/>
                <w:sz w:val="18"/>
                <w:szCs w:val="18"/>
              </w:rPr>
              <w:t>(2016)125</w:t>
            </w:r>
            <w:r w:rsidRPr="00B327D1">
              <w:rPr>
                <w:rFonts w:ascii="宋体" w:hAnsi="宋体" w:hint="eastAsia"/>
                <w:color w:val="000000"/>
                <w:sz w:val="18"/>
                <w:szCs w:val="18"/>
              </w:rPr>
              <w:t>号</w:t>
            </w:r>
          </w:p>
        </w:tc>
      </w:tr>
      <w:tr w:rsidR="00D40569" w:rsidRPr="00B327D1" w:rsidTr="002B2BDF">
        <w:trPr>
          <w:jc w:val="center"/>
        </w:trPr>
        <w:tc>
          <w:tcPr>
            <w:tcW w:w="6703" w:type="dxa"/>
            <w:gridSpan w:val="2"/>
            <w:vMerge/>
            <w:vAlign w:val="center"/>
          </w:tcPr>
          <w:p w:rsidR="00D40569" w:rsidRPr="00B327D1" w:rsidRDefault="00D40569" w:rsidP="002B2BDF">
            <w:pPr>
              <w:spacing w:line="240" w:lineRule="exact"/>
              <w:ind w:firstLineChars="450" w:firstLine="1350"/>
              <w:rPr>
                <w:rFonts w:ascii="宋体"/>
                <w:color w:val="000000"/>
                <w:sz w:val="30"/>
                <w:szCs w:val="30"/>
              </w:rPr>
            </w:pPr>
          </w:p>
        </w:tc>
        <w:tc>
          <w:tcPr>
            <w:tcW w:w="1036" w:type="dxa"/>
            <w:tcMar>
              <w:left w:w="57" w:type="dxa"/>
              <w:right w:w="57" w:type="dxa"/>
            </w:tcMar>
            <w:vAlign w:val="center"/>
          </w:tcPr>
          <w:p w:rsidR="00D40569" w:rsidRPr="00B327D1" w:rsidRDefault="00D40569" w:rsidP="002B2BDF">
            <w:pPr>
              <w:spacing w:line="240" w:lineRule="exact"/>
              <w:ind w:rightChars="-50" w:right="-105"/>
              <w:jc w:val="right"/>
              <w:rPr>
                <w:rFonts w:ascii="宋体"/>
                <w:color w:val="000000"/>
                <w:sz w:val="30"/>
                <w:szCs w:val="30"/>
              </w:rPr>
            </w:pPr>
            <w:r w:rsidRPr="00B327D1">
              <w:rPr>
                <w:rFonts w:ascii="宋体" w:hAnsi="宋体" w:hint="eastAsia"/>
                <w:color w:val="000000"/>
                <w:sz w:val="18"/>
                <w:szCs w:val="18"/>
              </w:rPr>
              <w:t>有效期至：</w:t>
            </w:r>
          </w:p>
        </w:tc>
        <w:tc>
          <w:tcPr>
            <w:tcW w:w="1696" w:type="dxa"/>
            <w:vAlign w:val="center"/>
          </w:tcPr>
          <w:p w:rsidR="00D40569" w:rsidRPr="00B327D1" w:rsidRDefault="00D40569" w:rsidP="002B2BDF">
            <w:pPr>
              <w:spacing w:line="240" w:lineRule="exact"/>
              <w:ind w:leftChars="-50" w:left="-105"/>
              <w:jc w:val="distribute"/>
              <w:rPr>
                <w:rFonts w:ascii="宋体"/>
                <w:color w:val="000000"/>
                <w:sz w:val="30"/>
                <w:szCs w:val="30"/>
              </w:rPr>
            </w:pPr>
            <w:r w:rsidRPr="00B327D1">
              <w:rPr>
                <w:rFonts w:ascii="宋体" w:hAnsi="宋体" w:hint="eastAsia"/>
                <w:color w:val="000000"/>
                <w:spacing w:val="15"/>
                <w:kern w:val="0"/>
                <w:sz w:val="18"/>
                <w:szCs w:val="18"/>
              </w:rPr>
              <w:t>２０１８年１月</w:t>
            </w:r>
          </w:p>
        </w:tc>
      </w:tr>
    </w:tbl>
    <w:p w:rsidR="00D40569" w:rsidRPr="00B327D1" w:rsidRDefault="00D40569" w:rsidP="00F56D19">
      <w:pPr>
        <w:spacing w:line="20" w:lineRule="exact"/>
        <w:rPr>
          <w:rFonts w:ascii="宋体" w:cs="宋体"/>
          <w:bCs/>
          <w:color w:val="000000"/>
          <w:kern w:val="0"/>
          <w:sz w:val="18"/>
          <w:szCs w:val="18"/>
        </w:rPr>
      </w:pPr>
    </w:p>
    <w:tbl>
      <w:tblPr>
        <w:tblW w:w="9438" w:type="dxa"/>
        <w:jc w:val="center"/>
        <w:tblInd w:w="990" w:type="dxa"/>
        <w:tblBorders>
          <w:top w:val="single" w:sz="12" w:space="0" w:color="auto"/>
          <w:bottom w:val="single" w:sz="12" w:space="0" w:color="auto"/>
          <w:insideH w:val="single" w:sz="6" w:space="0" w:color="auto"/>
          <w:insideV w:val="single" w:sz="6" w:space="0" w:color="auto"/>
        </w:tblBorders>
        <w:tblLayout w:type="fixed"/>
        <w:tblLook w:val="0000"/>
      </w:tblPr>
      <w:tblGrid>
        <w:gridCol w:w="3359"/>
        <w:gridCol w:w="661"/>
        <w:gridCol w:w="502"/>
        <w:gridCol w:w="602"/>
        <w:gridCol w:w="603"/>
        <w:gridCol w:w="603"/>
        <w:gridCol w:w="603"/>
        <w:gridCol w:w="622"/>
        <w:gridCol w:w="623"/>
        <w:gridCol w:w="623"/>
        <w:gridCol w:w="618"/>
        <w:gridCol w:w="19"/>
      </w:tblGrid>
      <w:tr w:rsidR="00D40569" w:rsidRPr="00B327D1" w:rsidTr="002B2BDF">
        <w:trPr>
          <w:gridAfter w:val="1"/>
          <w:wAfter w:w="19" w:type="dxa"/>
          <w:cantSplit/>
          <w:trHeight w:val="283"/>
          <w:jc w:val="center"/>
        </w:trPr>
        <w:tc>
          <w:tcPr>
            <w:tcW w:w="3364" w:type="dxa"/>
            <w:vMerge w:val="restart"/>
            <w:tcBorders>
              <w:top w:val="single" w:sz="8"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商品分类</w:t>
            </w:r>
          </w:p>
        </w:tc>
        <w:tc>
          <w:tcPr>
            <w:tcW w:w="661" w:type="dxa"/>
            <w:vMerge w:val="restart"/>
            <w:tcBorders>
              <w:top w:val="single" w:sz="8" w:space="0" w:color="auto"/>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计量</w:t>
            </w:r>
            <w:r w:rsidRPr="00B327D1">
              <w:rPr>
                <w:rFonts w:ascii="宋体" w:hAnsi="宋体"/>
                <w:bCs/>
                <w:color w:val="000000"/>
                <w:sz w:val="18"/>
                <w:szCs w:val="18"/>
              </w:rPr>
              <w:t xml:space="preserve">  </w:t>
            </w:r>
            <w:r w:rsidRPr="00B327D1">
              <w:rPr>
                <w:rFonts w:ascii="宋体" w:hAnsi="宋体" w:hint="eastAsia"/>
                <w:bCs/>
                <w:color w:val="000000"/>
                <w:sz w:val="18"/>
                <w:szCs w:val="18"/>
              </w:rPr>
              <w:t>单位</w:t>
            </w:r>
          </w:p>
        </w:tc>
        <w:tc>
          <w:tcPr>
            <w:tcW w:w="503" w:type="dxa"/>
            <w:vMerge w:val="restart"/>
            <w:tcBorders>
              <w:top w:val="single" w:sz="8" w:space="0" w:color="auto"/>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pacing w:val="-14"/>
                <w:sz w:val="18"/>
                <w:szCs w:val="18"/>
              </w:rPr>
            </w:pPr>
            <w:r w:rsidRPr="00B327D1">
              <w:rPr>
                <w:rFonts w:ascii="宋体" w:hAnsi="宋体" w:hint="eastAsia"/>
                <w:bCs/>
                <w:color w:val="000000"/>
                <w:spacing w:val="-14"/>
                <w:sz w:val="18"/>
                <w:szCs w:val="18"/>
              </w:rPr>
              <w:t>代码</w:t>
            </w:r>
          </w:p>
        </w:tc>
        <w:tc>
          <w:tcPr>
            <w:tcW w:w="2415" w:type="dxa"/>
            <w:gridSpan w:val="4"/>
            <w:vMerge w:val="restart"/>
            <w:tcBorders>
              <w:top w:val="single" w:sz="8" w:space="0" w:color="auto"/>
              <w:left w:val="single" w:sz="2" w:space="0" w:color="auto"/>
              <w:right w:val="nil"/>
            </w:tcBorders>
            <w:vAlign w:val="center"/>
          </w:tcPr>
          <w:p w:rsidR="00D40569" w:rsidRPr="00B327D1" w:rsidRDefault="00D40569" w:rsidP="002B2BDF">
            <w:pPr>
              <w:adjustRightInd w:val="0"/>
              <w:spacing w:line="240" w:lineRule="exact"/>
              <w:jc w:val="center"/>
              <w:rPr>
                <w:rFonts w:ascii="宋体"/>
                <w:bCs/>
                <w:color w:val="000000"/>
                <w:sz w:val="18"/>
                <w:szCs w:val="18"/>
              </w:rPr>
            </w:pPr>
            <w:r w:rsidRPr="00B327D1">
              <w:rPr>
                <w:rFonts w:ascii="宋体" w:hAnsi="宋体" w:hint="eastAsia"/>
                <w:bCs/>
                <w:color w:val="000000"/>
                <w:sz w:val="18"/>
                <w:szCs w:val="18"/>
              </w:rPr>
              <w:t>商品销售额</w:t>
            </w:r>
          </w:p>
        </w:tc>
        <w:tc>
          <w:tcPr>
            <w:tcW w:w="2476" w:type="dxa"/>
            <w:gridSpan w:val="4"/>
            <w:tcBorders>
              <w:top w:val="single" w:sz="8" w:space="0" w:color="auto"/>
              <w:left w:val="nil"/>
              <w:bottom w:val="single" w:sz="2" w:space="0" w:color="auto"/>
              <w:right w:val="nil"/>
            </w:tcBorders>
            <w:vAlign w:val="center"/>
          </w:tcPr>
          <w:p w:rsidR="00D40569" w:rsidRPr="00B327D1" w:rsidRDefault="00D40569" w:rsidP="002B2BDF">
            <w:pPr>
              <w:adjustRightInd w:val="0"/>
              <w:spacing w:line="240" w:lineRule="exact"/>
              <w:jc w:val="center"/>
              <w:rPr>
                <w:rFonts w:ascii="宋体"/>
                <w:bCs/>
                <w:color w:val="000000"/>
                <w:sz w:val="18"/>
                <w:szCs w:val="18"/>
              </w:rPr>
            </w:pPr>
          </w:p>
        </w:tc>
      </w:tr>
      <w:tr w:rsidR="00D40569" w:rsidRPr="00B327D1" w:rsidTr="002B2BDF">
        <w:trPr>
          <w:gridAfter w:val="1"/>
          <w:wAfter w:w="19" w:type="dxa"/>
          <w:cantSplit/>
          <w:trHeight w:val="283"/>
          <w:jc w:val="center"/>
        </w:trPr>
        <w:tc>
          <w:tcPr>
            <w:tcW w:w="3364" w:type="dxa"/>
            <w:vMerge/>
            <w:tcBorders>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661" w:type="dxa"/>
            <w:vMerge/>
            <w:tcBorders>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503" w:type="dxa"/>
            <w:vMerge/>
            <w:tcBorders>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2415" w:type="dxa"/>
            <w:gridSpan w:val="4"/>
            <w:vMerge/>
            <w:tcBorders>
              <w:left w:val="single" w:sz="2" w:space="0" w:color="auto"/>
              <w:bottom w:val="single" w:sz="2" w:space="0" w:color="auto"/>
              <w:right w:val="single" w:sz="2" w:space="0" w:color="auto"/>
            </w:tcBorders>
            <w:vAlign w:val="center"/>
          </w:tcPr>
          <w:p w:rsidR="00D40569" w:rsidRPr="00B327D1" w:rsidRDefault="00D40569" w:rsidP="002B2BDF">
            <w:pPr>
              <w:adjustRightInd w:val="0"/>
              <w:spacing w:line="240" w:lineRule="exact"/>
              <w:jc w:val="center"/>
              <w:rPr>
                <w:rFonts w:ascii="宋体"/>
                <w:bCs/>
                <w:color w:val="000000"/>
                <w:sz w:val="18"/>
                <w:szCs w:val="18"/>
              </w:rPr>
            </w:pPr>
          </w:p>
        </w:tc>
        <w:tc>
          <w:tcPr>
            <w:tcW w:w="2476" w:type="dxa"/>
            <w:gridSpan w:val="4"/>
            <w:tcBorders>
              <w:top w:val="single" w:sz="2" w:space="0" w:color="auto"/>
              <w:left w:val="single" w:sz="2" w:space="0" w:color="auto"/>
              <w:bottom w:val="nil"/>
              <w:right w:val="nil"/>
            </w:tcBorders>
            <w:vAlign w:val="center"/>
          </w:tcPr>
          <w:p w:rsidR="00D40569" w:rsidRPr="00B327D1" w:rsidRDefault="00D40569" w:rsidP="002B2BDF">
            <w:pPr>
              <w:adjustRightInd w:val="0"/>
              <w:spacing w:line="240" w:lineRule="exact"/>
              <w:jc w:val="center"/>
              <w:rPr>
                <w:rFonts w:ascii="宋体"/>
                <w:bCs/>
                <w:color w:val="000000"/>
                <w:sz w:val="18"/>
                <w:szCs w:val="18"/>
              </w:rPr>
            </w:pPr>
            <w:r w:rsidRPr="00B327D1">
              <w:rPr>
                <w:rFonts w:ascii="宋体" w:hAnsi="宋体" w:hint="eastAsia"/>
                <w:bCs/>
                <w:color w:val="000000"/>
                <w:sz w:val="18"/>
                <w:szCs w:val="18"/>
              </w:rPr>
              <w:t>零售额</w:t>
            </w:r>
          </w:p>
        </w:tc>
      </w:tr>
      <w:tr w:rsidR="00D40569" w:rsidRPr="00B327D1" w:rsidTr="002B2BDF">
        <w:trPr>
          <w:gridAfter w:val="1"/>
          <w:wAfter w:w="19" w:type="dxa"/>
          <w:cantSplit/>
          <w:trHeight w:val="454"/>
          <w:jc w:val="center"/>
        </w:trPr>
        <w:tc>
          <w:tcPr>
            <w:tcW w:w="3364" w:type="dxa"/>
            <w:vMerge/>
            <w:tcBorders>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661" w:type="dxa"/>
            <w:vMerge/>
            <w:tcBorders>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503" w:type="dxa"/>
            <w:vMerge/>
            <w:tcBorders>
              <w:left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1207"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本年</w:t>
            </w:r>
          </w:p>
        </w:tc>
        <w:tc>
          <w:tcPr>
            <w:tcW w:w="1208" w:type="dxa"/>
            <w:gridSpan w:val="2"/>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上年同期</w:t>
            </w:r>
          </w:p>
        </w:tc>
        <w:tc>
          <w:tcPr>
            <w:tcW w:w="123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本年</w:t>
            </w:r>
          </w:p>
        </w:tc>
        <w:tc>
          <w:tcPr>
            <w:tcW w:w="1238" w:type="dxa"/>
            <w:gridSpan w:val="2"/>
            <w:tcBorders>
              <w:top w:val="single" w:sz="2" w:space="0" w:color="auto"/>
              <w:left w:val="single" w:sz="2" w:space="0" w:color="auto"/>
              <w:bottom w:val="single" w:sz="2" w:space="0" w:color="auto"/>
              <w:right w:val="nil"/>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上年同期</w:t>
            </w:r>
          </w:p>
        </w:tc>
      </w:tr>
      <w:tr w:rsidR="00D40569" w:rsidRPr="00B327D1" w:rsidTr="002B2BDF">
        <w:trPr>
          <w:gridAfter w:val="1"/>
          <w:wAfter w:w="19" w:type="dxa"/>
          <w:cantSplit/>
          <w:trHeight w:val="454"/>
          <w:jc w:val="center"/>
        </w:trPr>
        <w:tc>
          <w:tcPr>
            <w:tcW w:w="3364" w:type="dxa"/>
            <w:vMerge/>
            <w:tcBorders>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661" w:type="dxa"/>
            <w:vMerge/>
            <w:tcBorders>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503" w:type="dxa"/>
            <w:vMerge/>
            <w:tcBorders>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p>
        </w:tc>
        <w:tc>
          <w:tcPr>
            <w:tcW w:w="60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本月</w:t>
            </w:r>
          </w:p>
        </w:tc>
        <w:tc>
          <w:tcPr>
            <w:tcW w:w="60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pacing w:val="-20"/>
                <w:sz w:val="18"/>
                <w:szCs w:val="18"/>
              </w:rPr>
            </w:pPr>
            <w:r w:rsidRPr="00B327D1">
              <w:rPr>
                <w:rFonts w:ascii="宋体" w:hAnsi="宋体"/>
                <w:bCs/>
                <w:color w:val="000000"/>
                <w:spacing w:val="-20"/>
                <w:sz w:val="18"/>
                <w:szCs w:val="18"/>
              </w:rPr>
              <w:t>1-</w:t>
            </w:r>
            <w:r w:rsidRPr="00B327D1">
              <w:rPr>
                <w:rFonts w:ascii="宋体" w:hAnsi="宋体" w:hint="eastAsia"/>
                <w:bCs/>
                <w:color w:val="000000"/>
                <w:spacing w:val="-20"/>
                <w:sz w:val="18"/>
                <w:szCs w:val="18"/>
              </w:rPr>
              <w:t>本月</w:t>
            </w:r>
          </w:p>
        </w:tc>
        <w:tc>
          <w:tcPr>
            <w:tcW w:w="604" w:type="dxa"/>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本月</w:t>
            </w:r>
          </w:p>
        </w:tc>
        <w:tc>
          <w:tcPr>
            <w:tcW w:w="604" w:type="dxa"/>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pacing w:val="-20"/>
                <w:sz w:val="18"/>
                <w:szCs w:val="18"/>
              </w:rPr>
            </w:pPr>
            <w:r w:rsidRPr="00B327D1">
              <w:rPr>
                <w:rFonts w:ascii="宋体" w:hAnsi="宋体"/>
                <w:bCs/>
                <w:color w:val="000000"/>
                <w:spacing w:val="-20"/>
                <w:sz w:val="18"/>
                <w:szCs w:val="18"/>
              </w:rPr>
              <w:t>1-</w:t>
            </w:r>
            <w:r w:rsidRPr="00B327D1">
              <w:rPr>
                <w:rFonts w:ascii="宋体" w:hAnsi="宋体" w:hint="eastAsia"/>
                <w:bCs/>
                <w:color w:val="000000"/>
                <w:spacing w:val="-20"/>
                <w:sz w:val="18"/>
                <w:szCs w:val="18"/>
              </w:rPr>
              <w:t>本月</w:t>
            </w:r>
          </w:p>
        </w:tc>
        <w:tc>
          <w:tcPr>
            <w:tcW w:w="619"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本月</w:t>
            </w:r>
          </w:p>
        </w:tc>
        <w:tc>
          <w:tcPr>
            <w:tcW w:w="619"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1-</w:t>
            </w:r>
            <w:r w:rsidRPr="00B327D1">
              <w:rPr>
                <w:rFonts w:ascii="宋体" w:hAnsi="宋体" w:hint="eastAsia"/>
                <w:bCs/>
                <w:color w:val="000000"/>
                <w:sz w:val="18"/>
                <w:szCs w:val="18"/>
              </w:rPr>
              <w:t>本月</w:t>
            </w:r>
          </w:p>
        </w:tc>
        <w:tc>
          <w:tcPr>
            <w:tcW w:w="619" w:type="dxa"/>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本月</w:t>
            </w:r>
          </w:p>
        </w:tc>
        <w:tc>
          <w:tcPr>
            <w:tcW w:w="619" w:type="dxa"/>
            <w:tcBorders>
              <w:top w:val="single" w:sz="2" w:space="0" w:color="auto"/>
              <w:left w:val="single" w:sz="2" w:space="0" w:color="auto"/>
              <w:bottom w:val="single" w:sz="2" w:space="0" w:color="auto"/>
              <w:right w:val="nil"/>
            </w:tcBorders>
            <w:shd w:val="clear" w:color="auto" w:fill="D9D9D9"/>
            <w:tcMar>
              <w:left w:w="0" w:type="dxa"/>
              <w:right w:w="0" w:type="dxa"/>
            </w:tcMar>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1-</w:t>
            </w:r>
            <w:r w:rsidRPr="00B327D1">
              <w:rPr>
                <w:rFonts w:ascii="宋体" w:hAnsi="宋体" w:hint="eastAsia"/>
                <w:bCs/>
                <w:color w:val="000000"/>
                <w:sz w:val="18"/>
                <w:szCs w:val="18"/>
              </w:rPr>
              <w:t>本月</w:t>
            </w:r>
          </w:p>
        </w:tc>
      </w:tr>
      <w:tr w:rsidR="00D40569" w:rsidRPr="00B327D1" w:rsidTr="002B2BDF">
        <w:trPr>
          <w:cantSplit/>
          <w:trHeight w:val="283"/>
          <w:jc w:val="center"/>
        </w:trPr>
        <w:tc>
          <w:tcPr>
            <w:tcW w:w="3364" w:type="dxa"/>
            <w:tcBorders>
              <w:top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甲</w:t>
            </w:r>
          </w:p>
        </w:tc>
        <w:tc>
          <w:tcPr>
            <w:tcW w:w="661"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乙</w:t>
            </w:r>
          </w:p>
        </w:tc>
        <w:tc>
          <w:tcPr>
            <w:tcW w:w="503"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丙</w:t>
            </w:r>
          </w:p>
        </w:tc>
        <w:tc>
          <w:tcPr>
            <w:tcW w:w="603"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hAnsi="宋体"/>
                <w:bCs/>
                <w:color w:val="000000"/>
                <w:sz w:val="18"/>
                <w:szCs w:val="18"/>
              </w:rPr>
            </w:pPr>
            <w:r w:rsidRPr="00B327D1">
              <w:rPr>
                <w:rFonts w:ascii="宋体" w:hAnsi="宋体"/>
                <w:bCs/>
                <w:color w:val="000000"/>
                <w:sz w:val="18"/>
                <w:szCs w:val="18"/>
              </w:rPr>
              <w:t>1</w:t>
            </w:r>
          </w:p>
        </w:tc>
        <w:tc>
          <w:tcPr>
            <w:tcW w:w="604"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2</w:t>
            </w:r>
          </w:p>
        </w:tc>
        <w:tc>
          <w:tcPr>
            <w:tcW w:w="604" w:type="dxa"/>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3</w:t>
            </w:r>
          </w:p>
        </w:tc>
        <w:tc>
          <w:tcPr>
            <w:tcW w:w="604" w:type="dxa"/>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4</w:t>
            </w:r>
          </w:p>
        </w:tc>
        <w:tc>
          <w:tcPr>
            <w:tcW w:w="623"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5</w:t>
            </w:r>
          </w:p>
        </w:tc>
        <w:tc>
          <w:tcPr>
            <w:tcW w:w="624" w:type="dxa"/>
            <w:tcBorders>
              <w:top w:val="single" w:sz="2" w:space="0" w:color="auto"/>
              <w:left w:val="single" w:sz="2" w:space="0" w:color="auto"/>
              <w:bottom w:val="single" w:sz="2"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6</w:t>
            </w:r>
          </w:p>
        </w:tc>
        <w:tc>
          <w:tcPr>
            <w:tcW w:w="624" w:type="dxa"/>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7</w:t>
            </w:r>
          </w:p>
        </w:tc>
        <w:tc>
          <w:tcPr>
            <w:tcW w:w="624" w:type="dxa"/>
            <w:gridSpan w:val="2"/>
            <w:tcBorders>
              <w:top w:val="single" w:sz="2" w:space="0" w:color="auto"/>
              <w:left w:val="single" w:sz="2" w:space="0" w:color="auto"/>
              <w:bottom w:val="single" w:sz="2" w:space="0" w:color="auto"/>
              <w:right w:val="nil"/>
            </w:tcBorders>
            <w:shd w:val="clear" w:color="auto" w:fill="D9D9D9"/>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8</w:t>
            </w:r>
          </w:p>
        </w:tc>
      </w:tr>
      <w:tr w:rsidR="00D40569" w:rsidRPr="00B327D1" w:rsidTr="002B2BDF">
        <w:trPr>
          <w:gridAfter w:val="1"/>
          <w:wAfter w:w="19" w:type="dxa"/>
          <w:cantSplit/>
          <w:trHeight w:val="907"/>
          <w:jc w:val="center"/>
        </w:trPr>
        <w:tc>
          <w:tcPr>
            <w:tcW w:w="3364" w:type="dxa"/>
            <w:tcBorders>
              <w:top w:val="single" w:sz="2" w:space="0" w:color="auto"/>
              <w:bottom w:val="single" w:sz="4" w:space="0" w:color="auto"/>
              <w:right w:val="single" w:sz="2" w:space="0" w:color="auto"/>
            </w:tcBorders>
            <w:vAlign w:val="center"/>
          </w:tcPr>
          <w:p w:rsidR="00D40569" w:rsidRPr="00B327D1" w:rsidRDefault="00D40569" w:rsidP="002B2BDF">
            <w:pPr>
              <w:spacing w:line="240" w:lineRule="exact"/>
              <w:rPr>
                <w:rFonts w:ascii="宋体"/>
                <w:bCs/>
                <w:color w:val="000000"/>
                <w:sz w:val="18"/>
                <w:szCs w:val="18"/>
              </w:rPr>
            </w:pPr>
            <w:r w:rsidRPr="00B327D1">
              <w:rPr>
                <w:rFonts w:ascii="宋体" w:hAnsi="宋体" w:hint="eastAsia"/>
                <w:bCs/>
                <w:color w:val="000000"/>
                <w:sz w:val="18"/>
                <w:szCs w:val="18"/>
              </w:rPr>
              <w:t>一、总计</w:t>
            </w:r>
          </w:p>
          <w:p w:rsidR="00D40569" w:rsidRPr="00B327D1" w:rsidRDefault="00D40569" w:rsidP="002B2BDF">
            <w:pPr>
              <w:spacing w:line="240" w:lineRule="exact"/>
              <w:ind w:leftChars="156" w:left="893" w:hangingChars="314" w:hanging="565"/>
              <w:rPr>
                <w:rFonts w:ascii="宋体"/>
                <w:bCs/>
                <w:color w:val="000000"/>
                <w:sz w:val="18"/>
                <w:szCs w:val="18"/>
              </w:rPr>
            </w:pPr>
            <w:r w:rsidRPr="00B327D1">
              <w:rPr>
                <w:rFonts w:ascii="宋体" w:hAnsi="宋体" w:hint="eastAsia"/>
                <w:bCs/>
                <w:color w:val="000000"/>
                <w:sz w:val="18"/>
                <w:szCs w:val="18"/>
              </w:rPr>
              <w:t>其中：通过公共网络实现的商品销售</w:t>
            </w:r>
          </w:p>
          <w:p w:rsidR="00D40569" w:rsidRPr="00B327D1" w:rsidRDefault="00D40569" w:rsidP="002B2BDF">
            <w:pPr>
              <w:spacing w:line="240" w:lineRule="exact"/>
              <w:rPr>
                <w:rFonts w:ascii="宋体"/>
                <w:bCs/>
                <w:color w:val="000000"/>
                <w:sz w:val="18"/>
                <w:szCs w:val="18"/>
              </w:rPr>
            </w:pPr>
            <w:r w:rsidRPr="00B327D1">
              <w:rPr>
                <w:rFonts w:ascii="宋体" w:hAnsi="宋体" w:hint="eastAsia"/>
                <w:bCs/>
                <w:color w:val="000000"/>
                <w:sz w:val="18"/>
                <w:szCs w:val="18"/>
              </w:rPr>
              <w:t>二、总计（按商品类值分）</w:t>
            </w:r>
          </w:p>
        </w:tc>
        <w:tc>
          <w:tcPr>
            <w:tcW w:w="661" w:type="dxa"/>
            <w:tcBorders>
              <w:top w:val="single" w:sz="2" w:space="0" w:color="auto"/>
              <w:left w:val="single" w:sz="2" w:space="0" w:color="auto"/>
              <w:bottom w:val="single" w:sz="4"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千元</w:t>
            </w:r>
          </w:p>
          <w:p w:rsidR="00D40569" w:rsidRPr="00B327D1" w:rsidRDefault="00D40569" w:rsidP="002B2BDF">
            <w:pPr>
              <w:spacing w:line="240" w:lineRule="exact"/>
              <w:jc w:val="center"/>
              <w:rPr>
                <w:rFonts w:ascii="宋体"/>
                <w:bCs/>
                <w:color w:val="000000"/>
                <w:sz w:val="18"/>
                <w:szCs w:val="18"/>
              </w:rPr>
            </w:pPr>
            <w:r w:rsidRPr="00B327D1">
              <w:rPr>
                <w:rFonts w:ascii="宋体" w:hAnsi="宋体" w:hint="eastAsia"/>
                <w:bCs/>
                <w:color w:val="000000"/>
                <w:sz w:val="18"/>
                <w:szCs w:val="18"/>
              </w:rPr>
              <w:t>千元</w:t>
            </w:r>
          </w:p>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w:t>
            </w:r>
          </w:p>
        </w:tc>
        <w:tc>
          <w:tcPr>
            <w:tcW w:w="503" w:type="dxa"/>
            <w:tcBorders>
              <w:top w:val="single" w:sz="2" w:space="0" w:color="auto"/>
              <w:left w:val="single" w:sz="2" w:space="0" w:color="auto"/>
              <w:bottom w:val="single" w:sz="4" w:space="0" w:color="auto"/>
              <w:right w:val="single" w:sz="2" w:space="0" w:color="auto"/>
            </w:tcBorders>
            <w:vAlign w:val="center"/>
          </w:tcPr>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01</w:t>
            </w:r>
          </w:p>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02</w:t>
            </w:r>
          </w:p>
          <w:p w:rsidR="00D40569" w:rsidRPr="00B327D1" w:rsidRDefault="00D40569" w:rsidP="002B2BDF">
            <w:pPr>
              <w:spacing w:line="240" w:lineRule="exact"/>
              <w:jc w:val="center"/>
              <w:rPr>
                <w:rFonts w:ascii="宋体"/>
                <w:bCs/>
                <w:color w:val="000000"/>
                <w:sz w:val="18"/>
                <w:szCs w:val="18"/>
              </w:rPr>
            </w:pPr>
            <w:r w:rsidRPr="00B327D1">
              <w:rPr>
                <w:rFonts w:ascii="宋体" w:hAnsi="宋体"/>
                <w:bCs/>
                <w:color w:val="000000"/>
                <w:sz w:val="18"/>
                <w:szCs w:val="18"/>
              </w:rPr>
              <w:t>—</w:t>
            </w:r>
          </w:p>
        </w:tc>
        <w:tc>
          <w:tcPr>
            <w:tcW w:w="4891" w:type="dxa"/>
            <w:gridSpan w:val="8"/>
            <w:tcBorders>
              <w:top w:val="single" w:sz="2" w:space="0" w:color="auto"/>
              <w:left w:val="single" w:sz="2" w:space="0" w:color="auto"/>
              <w:bottom w:val="single" w:sz="4" w:space="0" w:color="auto"/>
              <w:right w:val="nil"/>
            </w:tcBorders>
            <w:vAlign w:val="center"/>
          </w:tcPr>
          <w:p w:rsidR="00D40569" w:rsidRPr="00B327D1" w:rsidRDefault="00D40569" w:rsidP="002B2BDF">
            <w:pPr>
              <w:spacing w:line="240" w:lineRule="exact"/>
              <w:rPr>
                <w:rFonts w:ascii="宋体"/>
                <w:bCs/>
                <w:color w:val="000000"/>
                <w:sz w:val="18"/>
                <w:szCs w:val="18"/>
              </w:rPr>
            </w:pPr>
          </w:p>
        </w:tc>
      </w:tr>
      <w:tr w:rsidR="00D40569" w:rsidRPr="00B327D1" w:rsidTr="002B2BDF">
        <w:trPr>
          <w:gridAfter w:val="1"/>
          <w:wAfter w:w="19" w:type="dxa"/>
          <w:cantSplit/>
          <w:trHeight w:val="1020"/>
          <w:jc w:val="center"/>
        </w:trPr>
        <w:tc>
          <w:tcPr>
            <w:tcW w:w="9419" w:type="dxa"/>
            <w:gridSpan w:val="11"/>
            <w:tcBorders>
              <w:top w:val="single" w:sz="4" w:space="0" w:color="auto"/>
              <w:bottom w:val="single" w:sz="8" w:space="0" w:color="auto"/>
              <w:right w:val="nil"/>
            </w:tcBorders>
            <w:vAlign w:val="center"/>
          </w:tcPr>
          <w:p w:rsidR="00D40569" w:rsidRPr="00B327D1" w:rsidRDefault="00D40569" w:rsidP="002B2BDF">
            <w:pPr>
              <w:spacing w:line="240" w:lineRule="exact"/>
              <w:rPr>
                <w:rFonts w:ascii="宋体"/>
                <w:bCs/>
                <w:color w:val="000000"/>
                <w:sz w:val="18"/>
                <w:szCs w:val="18"/>
              </w:rPr>
            </w:pPr>
            <w:r w:rsidRPr="00B327D1">
              <w:rPr>
                <w:rFonts w:ascii="宋体" w:hAnsi="宋体" w:hint="eastAsia"/>
                <w:bCs/>
                <w:color w:val="000000"/>
                <w:sz w:val="18"/>
                <w:szCs w:val="18"/>
              </w:rPr>
              <w:t>补充资料：</w:t>
            </w:r>
          </w:p>
          <w:p w:rsidR="00D40569" w:rsidRPr="00B327D1" w:rsidRDefault="00D40569" w:rsidP="002B2BDF">
            <w:pPr>
              <w:spacing w:line="240" w:lineRule="exact"/>
              <w:ind w:firstLineChars="100" w:firstLine="180"/>
              <w:rPr>
                <w:rFonts w:ascii="宋体"/>
                <w:bCs/>
                <w:color w:val="000000"/>
                <w:sz w:val="18"/>
                <w:szCs w:val="18"/>
              </w:rPr>
            </w:pPr>
            <w:r w:rsidRPr="00B327D1">
              <w:rPr>
                <w:rFonts w:ascii="宋体" w:hAnsi="宋体" w:hint="eastAsia"/>
                <w:bCs/>
                <w:color w:val="000000"/>
                <w:sz w:val="18"/>
                <w:szCs w:val="18"/>
              </w:rPr>
              <w:t>期末商品库存额</w:t>
            </w:r>
          </w:p>
          <w:p w:rsidR="00D40569" w:rsidRPr="00B327D1" w:rsidRDefault="00D40569" w:rsidP="002B2BDF">
            <w:pPr>
              <w:spacing w:line="240" w:lineRule="exact"/>
              <w:ind w:firstLineChars="100" w:firstLine="180"/>
              <w:rPr>
                <w:rFonts w:ascii="宋体"/>
                <w:bCs/>
                <w:color w:val="000000"/>
                <w:sz w:val="18"/>
                <w:szCs w:val="18"/>
              </w:rPr>
            </w:pPr>
            <w:r w:rsidRPr="00B327D1">
              <w:rPr>
                <w:rFonts w:ascii="宋体" w:hAnsi="宋体"/>
                <w:bCs/>
                <w:color w:val="000000"/>
                <w:sz w:val="18"/>
                <w:szCs w:val="18"/>
              </w:rPr>
              <w:t xml:space="preserve">  </w:t>
            </w:r>
            <w:r w:rsidRPr="00B327D1">
              <w:rPr>
                <w:rFonts w:ascii="宋体" w:hAnsi="宋体" w:hint="eastAsia"/>
                <w:bCs/>
                <w:color w:val="000000"/>
                <w:sz w:val="18"/>
                <w:szCs w:val="18"/>
              </w:rPr>
              <w:t>本年</w:t>
            </w:r>
            <w:r w:rsidRPr="00B327D1">
              <w:rPr>
                <w:rFonts w:ascii="宋体" w:hAnsi="宋体"/>
                <w:bCs/>
                <w:color w:val="000000"/>
                <w:sz w:val="18"/>
                <w:szCs w:val="18"/>
              </w:rPr>
              <w:t>(</w:t>
            </w:r>
            <w:r w:rsidRPr="00B327D1">
              <w:rPr>
                <w:rFonts w:ascii="宋体" w:hAnsi="宋体" w:hint="eastAsia"/>
                <w:bCs/>
                <w:color w:val="000000"/>
                <w:sz w:val="18"/>
                <w:szCs w:val="18"/>
              </w:rPr>
              <w:t>本月</w:t>
            </w:r>
            <w:r w:rsidRPr="00B327D1">
              <w:rPr>
                <w:rFonts w:ascii="宋体" w:hAnsi="宋体"/>
                <w:bCs/>
                <w:color w:val="000000"/>
                <w:sz w:val="18"/>
                <w:szCs w:val="18"/>
              </w:rPr>
              <w:t>)(61)</w:t>
            </w:r>
            <w:r w:rsidRPr="00B327D1">
              <w:rPr>
                <w:rFonts w:ascii="宋体" w:hAnsi="宋体"/>
                <w:bCs/>
                <w:color w:val="000000"/>
                <w:sz w:val="18"/>
                <w:szCs w:val="18"/>
                <w:u w:val="single"/>
              </w:rPr>
              <w:t xml:space="preserve">              </w:t>
            </w:r>
            <w:r w:rsidRPr="00B327D1">
              <w:rPr>
                <w:rFonts w:ascii="宋体" w:hAnsi="宋体" w:hint="eastAsia"/>
                <w:bCs/>
                <w:color w:val="000000"/>
                <w:sz w:val="18"/>
                <w:szCs w:val="18"/>
              </w:rPr>
              <w:t>千元</w:t>
            </w:r>
          </w:p>
          <w:p w:rsidR="00D40569" w:rsidRPr="00B327D1" w:rsidRDefault="00D40569" w:rsidP="002B2BDF">
            <w:pPr>
              <w:spacing w:line="240" w:lineRule="exact"/>
              <w:rPr>
                <w:rFonts w:ascii="宋体"/>
                <w:bCs/>
                <w:color w:val="000000"/>
                <w:sz w:val="18"/>
                <w:szCs w:val="18"/>
              </w:rPr>
            </w:pPr>
            <w:r w:rsidRPr="00B327D1">
              <w:rPr>
                <w:rFonts w:ascii="宋体" w:hAnsi="宋体"/>
                <w:bCs/>
                <w:color w:val="000000"/>
                <w:sz w:val="18"/>
                <w:szCs w:val="18"/>
              </w:rPr>
              <w:t xml:space="preserve">    </w:t>
            </w:r>
            <w:r w:rsidRPr="00B327D1">
              <w:rPr>
                <w:rFonts w:ascii="宋体" w:hAnsi="宋体" w:hint="eastAsia"/>
                <w:bCs/>
                <w:color w:val="000000"/>
                <w:kern w:val="0"/>
                <w:sz w:val="18"/>
                <w:szCs w:val="18"/>
              </w:rPr>
              <w:t>上年同期</w:t>
            </w:r>
            <w:r w:rsidRPr="00B327D1">
              <w:rPr>
                <w:rFonts w:ascii="宋体" w:hAnsi="宋体"/>
                <w:bCs/>
                <w:color w:val="000000"/>
                <w:sz w:val="18"/>
                <w:szCs w:val="18"/>
              </w:rPr>
              <w:t>(62)</w:t>
            </w:r>
            <w:r w:rsidRPr="00B327D1">
              <w:rPr>
                <w:rFonts w:ascii="宋体" w:hAnsi="宋体"/>
                <w:bCs/>
                <w:color w:val="000000"/>
                <w:sz w:val="18"/>
                <w:szCs w:val="18"/>
                <w:u w:val="single"/>
              </w:rPr>
              <w:t xml:space="preserve">                </w:t>
            </w:r>
            <w:r w:rsidRPr="00B327D1">
              <w:rPr>
                <w:rFonts w:ascii="宋体" w:hAnsi="宋体" w:hint="eastAsia"/>
                <w:bCs/>
                <w:color w:val="000000"/>
                <w:sz w:val="18"/>
                <w:szCs w:val="18"/>
              </w:rPr>
              <w:t>千元</w:t>
            </w:r>
          </w:p>
        </w:tc>
      </w:tr>
    </w:tbl>
    <w:p w:rsidR="00D40569" w:rsidRPr="00B327D1" w:rsidRDefault="00D40569" w:rsidP="00D54B3C">
      <w:pPr>
        <w:tabs>
          <w:tab w:val="left" w:pos="540"/>
          <w:tab w:val="left" w:pos="5430"/>
        </w:tabs>
        <w:adjustRightInd w:val="0"/>
        <w:spacing w:afterLines="50" w:line="320" w:lineRule="exact"/>
        <w:jc w:val="center"/>
        <w:rPr>
          <w:rFonts w:ascii="宋体" w:cs="宋体"/>
          <w:bCs/>
          <w:color w:val="000000"/>
          <w:kern w:val="0"/>
          <w:sz w:val="18"/>
          <w:szCs w:val="18"/>
        </w:rPr>
      </w:pPr>
      <w:r w:rsidRPr="00B327D1">
        <w:rPr>
          <w:rFonts w:ascii="宋体" w:hAnsi="宋体" w:cs="宋体" w:hint="eastAsia"/>
          <w:bCs/>
          <w:color w:val="000000"/>
          <w:kern w:val="0"/>
          <w:sz w:val="18"/>
          <w:szCs w:val="18"/>
        </w:rPr>
        <w:t>单位负责人：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统计负责人：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填表人：</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联系电话：</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报出日期：２０</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年</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月</w:t>
      </w:r>
      <w:r w:rsidRPr="00B327D1">
        <w:rPr>
          <w:rFonts w:ascii="宋体" w:hAnsi="宋体" w:cs="宋体"/>
          <w:bCs/>
          <w:color w:val="000000"/>
          <w:kern w:val="0"/>
          <w:sz w:val="18"/>
          <w:szCs w:val="18"/>
        </w:rPr>
        <w:t xml:space="preserve">   </w:t>
      </w:r>
      <w:r w:rsidRPr="00B327D1">
        <w:rPr>
          <w:rFonts w:ascii="宋体" w:hAnsi="宋体" w:cs="宋体" w:hint="eastAsia"/>
          <w:bCs/>
          <w:color w:val="000000"/>
          <w:kern w:val="0"/>
          <w:sz w:val="18"/>
          <w:szCs w:val="18"/>
        </w:rPr>
        <w:t>日</w:t>
      </w:r>
    </w:p>
    <w:p w:rsidR="00D40569" w:rsidRPr="00B327D1" w:rsidRDefault="00D40569" w:rsidP="00F56D19">
      <w:pPr>
        <w:spacing w:line="276" w:lineRule="auto"/>
        <w:ind w:left="769" w:hangingChars="427" w:hanging="769"/>
        <w:jc w:val="left"/>
        <w:rPr>
          <w:rFonts w:ascii="宋体" w:cs="宋体"/>
          <w:bCs/>
          <w:color w:val="000000"/>
          <w:kern w:val="0"/>
          <w:sz w:val="18"/>
          <w:szCs w:val="18"/>
        </w:rPr>
      </w:pPr>
      <w:r w:rsidRPr="00B327D1">
        <w:rPr>
          <w:rFonts w:ascii="宋体" w:hAnsi="宋体" w:cs="宋体" w:hint="eastAsia"/>
          <w:bCs/>
          <w:color w:val="000000"/>
          <w:kern w:val="0"/>
          <w:sz w:val="18"/>
          <w:szCs w:val="18"/>
        </w:rPr>
        <w:t>说明：</w:t>
      </w:r>
      <w:r w:rsidRPr="00B327D1">
        <w:rPr>
          <w:rFonts w:ascii="宋体" w:hAnsi="宋体" w:cs="宋体"/>
          <w:bCs/>
          <w:color w:val="000000"/>
          <w:kern w:val="0"/>
          <w:sz w:val="18"/>
          <w:szCs w:val="18"/>
        </w:rPr>
        <w:t>1</w:t>
      </w:r>
      <w:r w:rsidRPr="00B327D1">
        <w:rPr>
          <w:rFonts w:ascii="宋体" w:hAnsi="宋体" w:cs="宋体" w:hint="eastAsia"/>
          <w:bCs/>
          <w:color w:val="000000"/>
          <w:kern w:val="0"/>
          <w:sz w:val="18"/>
          <w:szCs w:val="18"/>
        </w:rPr>
        <w:t>、统计范围：</w:t>
      </w:r>
      <w:r w:rsidRPr="00B327D1">
        <w:rPr>
          <w:rFonts w:ascii="宋体" w:hAnsi="宋体" w:cs="宋体" w:hint="eastAsia"/>
          <w:color w:val="000000"/>
          <w:kern w:val="0"/>
          <w:sz w:val="18"/>
          <w:szCs w:val="18"/>
        </w:rPr>
        <w:t>辖区内限额以上批发和零售业法人单位。法人单位</w:t>
      </w:r>
      <w:r w:rsidRPr="00B327D1">
        <w:rPr>
          <w:rFonts w:ascii="宋体" w:hAnsi="宋体" w:hint="eastAsia"/>
          <w:color w:val="000000"/>
          <w:sz w:val="18"/>
          <w:szCs w:val="18"/>
        </w:rPr>
        <w:t>按法人在地原则，填报包括其所属的全部（含异地）批发和零售业产业活动单位数据。</w:t>
      </w:r>
    </w:p>
    <w:p w:rsidR="00D40569" w:rsidRPr="00B327D1" w:rsidRDefault="00D40569" w:rsidP="00F56D19">
      <w:pPr>
        <w:spacing w:line="276" w:lineRule="auto"/>
        <w:ind w:firstLineChars="300" w:firstLine="540"/>
        <w:jc w:val="left"/>
        <w:rPr>
          <w:rFonts w:ascii="宋体"/>
          <w:color w:val="000000"/>
          <w:sz w:val="18"/>
        </w:rPr>
      </w:pPr>
      <w:r w:rsidRPr="00B327D1">
        <w:rPr>
          <w:rFonts w:ascii="宋体" w:hAnsi="宋体" w:cs="宋体"/>
          <w:bCs/>
          <w:color w:val="000000"/>
          <w:kern w:val="0"/>
          <w:sz w:val="18"/>
          <w:szCs w:val="18"/>
        </w:rPr>
        <w:t>2</w:t>
      </w:r>
      <w:r w:rsidRPr="00B327D1">
        <w:rPr>
          <w:rFonts w:ascii="宋体" w:hAnsi="宋体" w:cs="宋体" w:hint="eastAsia"/>
          <w:bCs/>
          <w:color w:val="000000"/>
          <w:kern w:val="0"/>
          <w:sz w:val="18"/>
          <w:szCs w:val="18"/>
        </w:rPr>
        <w:t>、报送日期及方式：</w:t>
      </w:r>
      <w:r w:rsidRPr="00B327D1">
        <w:rPr>
          <w:rFonts w:ascii="宋体" w:hint="eastAsia"/>
          <w:color w:val="000000"/>
          <w:sz w:val="18"/>
        </w:rPr>
        <w:t>见报表目录。</w:t>
      </w:r>
    </w:p>
    <w:p w:rsidR="00D40569" w:rsidRPr="00B327D1" w:rsidRDefault="00D40569" w:rsidP="00F56D19">
      <w:pPr>
        <w:spacing w:line="276" w:lineRule="auto"/>
        <w:ind w:leftChars="258" w:left="812" w:hangingChars="150" w:hanging="270"/>
        <w:rPr>
          <w:rFonts w:ascii="宋体"/>
          <w:color w:val="000000"/>
          <w:sz w:val="18"/>
          <w:szCs w:val="18"/>
        </w:rPr>
      </w:pPr>
      <w:r w:rsidRPr="00B327D1">
        <w:rPr>
          <w:rFonts w:ascii="宋体" w:hAnsi="宋体" w:cs="宋体"/>
          <w:bCs/>
          <w:color w:val="000000"/>
          <w:kern w:val="0"/>
          <w:sz w:val="18"/>
          <w:szCs w:val="18"/>
        </w:rPr>
        <w:t>3</w:t>
      </w:r>
      <w:r w:rsidRPr="00B327D1">
        <w:rPr>
          <w:rFonts w:ascii="宋体" w:hAnsi="宋体" w:cs="宋体" w:hint="eastAsia"/>
          <w:bCs/>
          <w:color w:val="000000"/>
          <w:kern w:val="0"/>
          <w:sz w:val="18"/>
          <w:szCs w:val="18"/>
        </w:rPr>
        <w:t>、</w:t>
      </w:r>
      <w:r w:rsidRPr="00B327D1">
        <w:rPr>
          <w:rFonts w:ascii="宋体" w:hAnsi="宋体" w:hint="eastAsia"/>
          <w:color w:val="000000"/>
          <w:sz w:val="18"/>
          <w:szCs w:val="18"/>
        </w:rPr>
        <w:t>本表</w:t>
      </w:r>
      <w:r w:rsidRPr="00B327D1">
        <w:rPr>
          <w:rFonts w:ascii="宋体" w:hAnsi="宋体" w:cs="宋体" w:hint="eastAsia"/>
          <w:bCs/>
          <w:color w:val="000000"/>
          <w:kern w:val="0"/>
          <w:sz w:val="18"/>
          <w:szCs w:val="18"/>
        </w:rPr>
        <w:t>“</w:t>
      </w:r>
      <w:r w:rsidRPr="00B327D1">
        <w:rPr>
          <w:rFonts w:ascii="宋体" w:hAnsi="宋体" w:hint="eastAsia"/>
          <w:color w:val="000000"/>
          <w:sz w:val="18"/>
          <w:szCs w:val="18"/>
        </w:rPr>
        <w:t>上年同期”数据统一由国家统计局或省级统计机构复制，调查单位和各级统计机构均不得修改；本年新增的调查单位自行填报“上年同期”数据。</w:t>
      </w:r>
    </w:p>
    <w:p w:rsidR="00D40569" w:rsidRPr="00B327D1" w:rsidRDefault="00D40569" w:rsidP="00F56D19">
      <w:pPr>
        <w:spacing w:line="276" w:lineRule="auto"/>
        <w:ind w:rightChars="-148" w:right="-311"/>
        <w:rPr>
          <w:rFonts w:ascii="宋体"/>
          <w:color w:val="000000"/>
          <w:sz w:val="18"/>
          <w:szCs w:val="18"/>
        </w:rPr>
      </w:pPr>
      <w:r w:rsidRPr="00B327D1">
        <w:rPr>
          <w:rFonts w:ascii="宋体" w:hAnsi="宋体"/>
          <w:color w:val="000000"/>
          <w:sz w:val="18"/>
          <w:szCs w:val="18"/>
        </w:rPr>
        <w:t xml:space="preserve">      </w:t>
      </w:r>
      <w:r w:rsidRPr="00B327D1">
        <w:rPr>
          <w:rFonts w:ascii="宋体" w:hAnsi="宋体" w:cs="宋体"/>
          <w:bCs/>
          <w:color w:val="000000"/>
          <w:kern w:val="0"/>
          <w:sz w:val="18"/>
          <w:szCs w:val="18"/>
        </w:rPr>
        <w:t>4</w:t>
      </w:r>
      <w:r w:rsidRPr="00B327D1">
        <w:rPr>
          <w:rFonts w:ascii="宋体" w:hAnsi="宋体" w:cs="宋体" w:hint="eastAsia"/>
          <w:bCs/>
          <w:color w:val="000000"/>
          <w:kern w:val="0"/>
          <w:sz w:val="18"/>
          <w:szCs w:val="18"/>
        </w:rPr>
        <w:t>、本表“商品分类”</w:t>
      </w:r>
      <w:r w:rsidRPr="00B327D1">
        <w:rPr>
          <w:rFonts w:ascii="宋体" w:hAnsi="宋体" w:hint="eastAsia"/>
          <w:color w:val="000000"/>
          <w:sz w:val="18"/>
          <w:szCs w:val="18"/>
        </w:rPr>
        <w:t>按《商品分类目录》填报。</w:t>
      </w:r>
    </w:p>
    <w:p w:rsidR="00D40569" w:rsidRPr="00B327D1" w:rsidRDefault="00D40569" w:rsidP="00F56D19">
      <w:pPr>
        <w:spacing w:line="276" w:lineRule="auto"/>
        <w:ind w:rightChars="-148" w:right="-311" w:firstLineChars="300" w:firstLine="540"/>
        <w:rPr>
          <w:rFonts w:ascii="宋体" w:cs="宋体"/>
          <w:color w:val="000000"/>
          <w:sz w:val="18"/>
          <w:szCs w:val="18"/>
        </w:rPr>
      </w:pPr>
      <w:r w:rsidRPr="00B327D1">
        <w:rPr>
          <w:rFonts w:ascii="宋体" w:hAnsi="宋体"/>
          <w:color w:val="000000"/>
          <w:sz w:val="18"/>
          <w:szCs w:val="18"/>
        </w:rPr>
        <w:t>5</w:t>
      </w:r>
      <w:r w:rsidRPr="00B327D1">
        <w:rPr>
          <w:rFonts w:ascii="宋体" w:hAnsi="宋体" w:hint="eastAsia"/>
          <w:color w:val="000000"/>
          <w:sz w:val="18"/>
          <w:szCs w:val="18"/>
        </w:rPr>
        <w:t>、本表数据</w:t>
      </w:r>
      <w:r w:rsidRPr="00B327D1">
        <w:rPr>
          <w:rFonts w:ascii="宋体" w:hAnsi="宋体" w:cs="宋体" w:hint="eastAsia"/>
          <w:color w:val="000000"/>
          <w:sz w:val="18"/>
          <w:szCs w:val="18"/>
        </w:rPr>
        <w:t>应含增值税。</w:t>
      </w:r>
    </w:p>
    <w:p w:rsidR="00D40569" w:rsidRPr="00B327D1" w:rsidRDefault="00D40569" w:rsidP="00F56D19">
      <w:pPr>
        <w:spacing w:line="276" w:lineRule="auto"/>
        <w:ind w:left="810" w:hangingChars="450" w:hanging="810"/>
        <w:rPr>
          <w:rFonts w:ascii="宋体" w:cs="宋体"/>
          <w:color w:val="000000"/>
          <w:sz w:val="18"/>
          <w:szCs w:val="18"/>
        </w:rPr>
      </w:pPr>
      <w:r w:rsidRPr="00B327D1">
        <w:rPr>
          <w:rFonts w:ascii="宋体" w:hAnsi="宋体" w:cs="宋体"/>
          <w:color w:val="000000"/>
          <w:sz w:val="18"/>
          <w:szCs w:val="18"/>
        </w:rPr>
        <w:t xml:space="preserve">      6</w:t>
      </w:r>
      <w:r w:rsidRPr="00B327D1">
        <w:rPr>
          <w:rFonts w:ascii="宋体" w:hAnsi="宋体" w:cs="宋体" w:hint="eastAsia"/>
          <w:color w:val="000000"/>
          <w:sz w:val="18"/>
          <w:szCs w:val="18"/>
        </w:rPr>
        <w:t>、商品销售额中的零售额应按所出售的商品用途区分，而不能以出售的价格（是批发价还是零售价）或出售数量的多少区分。</w:t>
      </w:r>
    </w:p>
    <w:p w:rsidR="00D40569" w:rsidRPr="00B327D1" w:rsidRDefault="00D40569" w:rsidP="00F56D19">
      <w:pPr>
        <w:spacing w:line="276" w:lineRule="auto"/>
        <w:ind w:leftChars="258" w:left="812" w:rightChars="-148" w:right="-311" w:hangingChars="150" w:hanging="270"/>
        <w:rPr>
          <w:rFonts w:ascii="宋体"/>
          <w:color w:val="000000"/>
          <w:sz w:val="18"/>
          <w:szCs w:val="18"/>
        </w:rPr>
      </w:pPr>
      <w:r w:rsidRPr="00B327D1">
        <w:rPr>
          <w:rFonts w:ascii="宋体" w:hAnsi="宋体" w:cs="宋体"/>
          <w:color w:val="000000"/>
          <w:sz w:val="18"/>
          <w:szCs w:val="18"/>
        </w:rPr>
        <w:t>7</w:t>
      </w:r>
      <w:r w:rsidRPr="00B327D1">
        <w:rPr>
          <w:rFonts w:ascii="宋体" w:hAnsi="宋体" w:cs="宋体" w:hint="eastAsia"/>
          <w:color w:val="000000"/>
          <w:sz w:val="18"/>
          <w:szCs w:val="18"/>
        </w:rPr>
        <w:t>、零售额是指售给城乡居民用于生活消费和社会集团用于公共消费的商品金额。</w:t>
      </w:r>
    </w:p>
    <w:p w:rsidR="00D40569" w:rsidRPr="00B327D1" w:rsidRDefault="00D40569" w:rsidP="00F56D19">
      <w:pPr>
        <w:spacing w:line="276" w:lineRule="auto"/>
        <w:ind w:firstLineChars="300" w:firstLine="540"/>
        <w:rPr>
          <w:rFonts w:ascii="宋体"/>
          <w:bCs/>
          <w:color w:val="000000"/>
          <w:sz w:val="18"/>
          <w:szCs w:val="18"/>
        </w:rPr>
      </w:pPr>
      <w:r w:rsidRPr="00B327D1">
        <w:rPr>
          <w:rFonts w:ascii="宋体" w:hAnsi="宋体" w:cs="宋体"/>
          <w:bCs/>
          <w:color w:val="000000"/>
          <w:kern w:val="0"/>
          <w:sz w:val="18"/>
          <w:szCs w:val="18"/>
        </w:rPr>
        <w:t>8</w:t>
      </w:r>
      <w:r w:rsidRPr="00B327D1">
        <w:rPr>
          <w:rFonts w:ascii="宋体" w:hAnsi="宋体" w:cs="宋体" w:hint="eastAsia"/>
          <w:bCs/>
          <w:color w:val="000000"/>
          <w:kern w:val="0"/>
          <w:sz w:val="18"/>
          <w:szCs w:val="18"/>
        </w:rPr>
        <w:t>、</w:t>
      </w:r>
      <w:r w:rsidRPr="00B327D1">
        <w:rPr>
          <w:rFonts w:ascii="宋体" w:hAnsi="宋体" w:hint="eastAsia"/>
          <w:bCs/>
          <w:color w:val="000000"/>
          <w:sz w:val="18"/>
          <w:szCs w:val="18"/>
        </w:rPr>
        <w:t>审核关系：</w:t>
      </w:r>
      <w:r w:rsidRPr="00B327D1">
        <w:rPr>
          <w:rFonts w:ascii="宋体" w:hAnsi="宋体"/>
          <w:bCs/>
          <w:color w:val="000000"/>
          <w:sz w:val="18"/>
          <w:szCs w:val="18"/>
        </w:rPr>
        <w:t xml:space="preserve"> </w:t>
      </w:r>
    </w:p>
    <w:p w:rsidR="00D40569" w:rsidRPr="00B327D1" w:rsidRDefault="00D40569" w:rsidP="00F56D19">
      <w:pPr>
        <w:spacing w:line="276" w:lineRule="auto"/>
        <w:ind w:firstLineChars="300" w:firstLine="540"/>
        <w:rPr>
          <w:rFonts w:ascii="宋体"/>
          <w:b/>
          <w:bCs/>
          <w:color w:val="000000"/>
          <w:sz w:val="18"/>
          <w:szCs w:val="18"/>
        </w:rPr>
      </w:pPr>
      <w:r w:rsidRPr="00B327D1">
        <w:rPr>
          <w:rFonts w:ascii="宋体" w:hAnsi="宋体"/>
          <w:bCs/>
          <w:color w:val="000000"/>
          <w:sz w:val="18"/>
          <w:szCs w:val="18"/>
        </w:rPr>
        <w:t xml:space="preserve">   </w:t>
      </w:r>
      <w:r w:rsidRPr="00B327D1">
        <w:rPr>
          <w:rFonts w:ascii="宋体" w:hAnsi="宋体" w:hint="eastAsia"/>
          <w:b/>
          <w:bCs/>
          <w:color w:val="000000"/>
          <w:sz w:val="18"/>
          <w:szCs w:val="18"/>
        </w:rPr>
        <w:t>必审关系（即</w:t>
      </w:r>
      <w:r w:rsidRPr="00B327D1">
        <w:rPr>
          <w:rFonts w:ascii="宋体" w:hAnsi="宋体"/>
          <w:b/>
          <w:bCs/>
          <w:color w:val="000000"/>
          <w:sz w:val="18"/>
          <w:szCs w:val="18"/>
        </w:rPr>
        <w:t>A</w:t>
      </w:r>
      <w:r w:rsidRPr="00B327D1">
        <w:rPr>
          <w:rFonts w:ascii="宋体" w:hAnsi="宋体" w:hint="eastAsia"/>
          <w:b/>
          <w:bCs/>
          <w:color w:val="000000"/>
          <w:sz w:val="18"/>
          <w:szCs w:val="18"/>
        </w:rPr>
        <w:t>类审核）：</w:t>
      </w:r>
    </w:p>
    <w:p w:rsidR="00D40569" w:rsidRPr="00B327D1" w:rsidRDefault="00D40569" w:rsidP="00F56D19">
      <w:pPr>
        <w:ind w:left="810"/>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1</w:t>
      </w:r>
      <w:r>
        <w:rPr>
          <w:rFonts w:ascii="宋体" w:hAnsi="宋体" w:hint="eastAsia"/>
          <w:bCs/>
          <w:color w:val="000000"/>
          <w:sz w:val="18"/>
          <w:szCs w:val="18"/>
        </w:rPr>
        <w:t>）</w:t>
      </w:r>
      <w:r w:rsidRPr="00B327D1">
        <w:rPr>
          <w:rFonts w:ascii="宋体" w:hAnsi="宋体" w:hint="eastAsia"/>
          <w:bCs/>
          <w:color w:val="000000"/>
          <w:sz w:val="18"/>
          <w:szCs w:val="18"/>
        </w:rPr>
        <w:t>计行第</w:t>
      </w:r>
      <w:r w:rsidRPr="00B327D1">
        <w:rPr>
          <w:rFonts w:ascii="宋体" w:hAnsi="宋体"/>
          <w:bCs/>
          <w:color w:val="000000"/>
          <w:sz w:val="18"/>
          <w:szCs w:val="18"/>
        </w:rPr>
        <w:t>2</w:t>
      </w:r>
      <w:r w:rsidRPr="00B327D1">
        <w:rPr>
          <w:rFonts w:ascii="宋体" w:hAnsi="宋体" w:hint="eastAsia"/>
          <w:bCs/>
          <w:color w:val="000000"/>
          <w:sz w:val="18"/>
          <w:szCs w:val="18"/>
        </w:rPr>
        <w:t>列须大于</w:t>
      </w:r>
      <w:r w:rsidRPr="00B327D1">
        <w:rPr>
          <w:rFonts w:ascii="宋体"/>
          <w:bCs/>
          <w:color w:val="000000"/>
          <w:sz w:val="18"/>
          <w:szCs w:val="18"/>
        </w:rPr>
        <w:t>0</w:t>
      </w:r>
      <w:r w:rsidRPr="00B327D1">
        <w:rPr>
          <w:rFonts w:ascii="宋体" w:hAnsi="宋体" w:hint="eastAsia"/>
          <w:bCs/>
          <w:color w:val="000000"/>
          <w:sz w:val="18"/>
          <w:szCs w:val="18"/>
        </w:rPr>
        <w:t>，其他各项数据须大于或等于零。</w:t>
      </w:r>
    </w:p>
    <w:p w:rsidR="00D40569" w:rsidRPr="00B327D1" w:rsidRDefault="00D40569" w:rsidP="00F56D19">
      <w:pPr>
        <w:ind w:left="808"/>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2</w:t>
      </w:r>
      <w:r>
        <w:rPr>
          <w:rFonts w:ascii="宋体" w:hAnsi="宋体" w:hint="eastAsia"/>
          <w:bCs/>
          <w:color w:val="000000"/>
          <w:sz w:val="18"/>
          <w:szCs w:val="18"/>
        </w:rPr>
        <w:t>）</w:t>
      </w:r>
      <w:r w:rsidRPr="00B327D1">
        <w:rPr>
          <w:rFonts w:ascii="宋体" w:hAnsi="宋体" w:hint="eastAsia"/>
          <w:bCs/>
          <w:color w:val="000000"/>
          <w:sz w:val="18"/>
          <w:szCs w:val="18"/>
        </w:rPr>
        <w:t>行关系：</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1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①</w:t>
      </w:r>
      <w:r w:rsidRPr="00B327D1">
        <w:rPr>
          <w:rFonts w:ascii="宋体" w:hAnsi="宋体"/>
          <w:bCs/>
          <w:color w:val="000000"/>
          <w:sz w:val="18"/>
          <w:szCs w:val="18"/>
        </w:rPr>
        <w:fldChar w:fldCharType="end"/>
      </w:r>
      <w:r w:rsidRPr="00B327D1">
        <w:rPr>
          <w:rFonts w:ascii="宋体" w:hAnsi="宋体"/>
          <w:bCs/>
          <w:color w:val="000000"/>
          <w:sz w:val="18"/>
          <w:szCs w:val="18"/>
        </w:rPr>
        <w:t>01</w:t>
      </w:r>
      <w:r w:rsidRPr="00B327D1">
        <w:rPr>
          <w:rFonts w:ascii="宋体" w:hAnsi="宋体" w:hint="eastAsia"/>
          <w:bCs/>
          <w:color w:val="000000"/>
          <w:sz w:val="18"/>
          <w:szCs w:val="18"/>
        </w:rPr>
        <w:t>≥</w:t>
      </w:r>
      <w:r w:rsidRPr="00B327D1">
        <w:rPr>
          <w:rFonts w:ascii="宋体" w:hAnsi="宋体"/>
          <w:bCs/>
          <w:color w:val="000000"/>
          <w:sz w:val="18"/>
          <w:szCs w:val="18"/>
        </w:rPr>
        <w:t>02</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2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②</w:t>
      </w:r>
      <w:r w:rsidRPr="00B327D1">
        <w:rPr>
          <w:rFonts w:ascii="宋体" w:hAnsi="宋体"/>
          <w:bCs/>
          <w:color w:val="000000"/>
          <w:sz w:val="18"/>
          <w:szCs w:val="18"/>
        </w:rPr>
        <w:fldChar w:fldCharType="end"/>
      </w:r>
      <w:r w:rsidRPr="00B327D1">
        <w:rPr>
          <w:rFonts w:ascii="宋体" w:hAnsi="宋体" w:hint="eastAsia"/>
          <w:bCs/>
          <w:color w:val="000000"/>
          <w:sz w:val="18"/>
          <w:szCs w:val="18"/>
        </w:rPr>
        <w:t>总计</w:t>
      </w:r>
      <w:r w:rsidRPr="00B327D1">
        <w:rPr>
          <w:rFonts w:ascii="宋体" w:hAnsi="宋体"/>
          <w:bCs/>
          <w:color w:val="000000"/>
          <w:sz w:val="18"/>
          <w:szCs w:val="18"/>
        </w:rPr>
        <w:t>=010+020+030+</w:t>
      </w:r>
      <w:r w:rsidRPr="00B327D1">
        <w:rPr>
          <w:rFonts w:ascii="宋体" w:hAnsi="宋体" w:hint="eastAsia"/>
          <w:bCs/>
          <w:color w:val="000000"/>
          <w:sz w:val="18"/>
          <w:szCs w:val="18"/>
        </w:rPr>
        <w:t>……</w:t>
      </w:r>
      <w:r w:rsidRPr="00B327D1">
        <w:rPr>
          <w:rFonts w:ascii="宋体" w:hAnsi="宋体"/>
          <w:bCs/>
          <w:color w:val="000000"/>
          <w:sz w:val="18"/>
          <w:szCs w:val="18"/>
        </w:rPr>
        <w:t>+270</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3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③</w:t>
      </w:r>
      <w:r w:rsidRPr="00B327D1">
        <w:rPr>
          <w:rFonts w:ascii="宋体" w:hAnsi="宋体"/>
          <w:bCs/>
          <w:color w:val="000000"/>
          <w:sz w:val="18"/>
          <w:szCs w:val="18"/>
        </w:rPr>
        <w:fldChar w:fldCharType="end"/>
      </w:r>
      <w:r w:rsidRPr="00B327D1">
        <w:rPr>
          <w:rFonts w:ascii="宋体" w:hAnsi="宋体"/>
          <w:bCs/>
          <w:color w:val="000000"/>
          <w:sz w:val="18"/>
          <w:szCs w:val="18"/>
        </w:rPr>
        <w:t>010</w:t>
      </w:r>
      <w:r w:rsidRPr="00B327D1">
        <w:rPr>
          <w:rFonts w:ascii="宋体" w:hAnsi="宋体" w:hint="eastAsia"/>
          <w:bCs/>
          <w:color w:val="000000"/>
          <w:sz w:val="18"/>
          <w:szCs w:val="18"/>
        </w:rPr>
        <w:t>≥</w:t>
      </w:r>
      <w:r w:rsidRPr="00B327D1">
        <w:rPr>
          <w:rFonts w:ascii="宋体" w:hAnsi="宋体"/>
          <w:bCs/>
          <w:color w:val="000000"/>
          <w:sz w:val="18"/>
          <w:szCs w:val="18"/>
        </w:rPr>
        <w:t>011+012+013+014+015</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4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④</w:t>
      </w:r>
      <w:r w:rsidRPr="00B327D1">
        <w:rPr>
          <w:rFonts w:ascii="宋体" w:hAnsi="宋体"/>
          <w:bCs/>
          <w:color w:val="000000"/>
          <w:sz w:val="18"/>
          <w:szCs w:val="18"/>
        </w:rPr>
        <w:fldChar w:fldCharType="end"/>
      </w:r>
      <w:r w:rsidRPr="00B327D1">
        <w:rPr>
          <w:rFonts w:ascii="宋体" w:hAnsi="宋体"/>
          <w:bCs/>
          <w:color w:val="000000"/>
          <w:sz w:val="18"/>
          <w:szCs w:val="18"/>
        </w:rPr>
        <w:t>040=041+042+043</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5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⑤</w:t>
      </w:r>
      <w:r w:rsidRPr="00B327D1">
        <w:rPr>
          <w:rFonts w:ascii="宋体" w:hAnsi="宋体"/>
          <w:bCs/>
          <w:color w:val="000000"/>
          <w:sz w:val="18"/>
          <w:szCs w:val="18"/>
        </w:rPr>
        <w:fldChar w:fldCharType="end"/>
      </w:r>
      <w:r w:rsidRPr="00B327D1">
        <w:rPr>
          <w:rFonts w:ascii="宋体" w:hAnsi="宋体"/>
          <w:bCs/>
          <w:color w:val="000000"/>
          <w:sz w:val="18"/>
          <w:szCs w:val="18"/>
        </w:rPr>
        <w:t>070</w:t>
      </w:r>
      <w:r w:rsidRPr="00B327D1">
        <w:rPr>
          <w:rFonts w:ascii="宋体" w:hAnsi="宋体" w:hint="eastAsia"/>
          <w:bCs/>
          <w:color w:val="000000"/>
          <w:sz w:val="18"/>
          <w:szCs w:val="18"/>
        </w:rPr>
        <w:t>≥</w:t>
      </w:r>
      <w:r w:rsidRPr="00B327D1">
        <w:rPr>
          <w:rFonts w:ascii="宋体" w:hAnsi="宋体"/>
          <w:bCs/>
          <w:color w:val="000000"/>
          <w:sz w:val="18"/>
          <w:szCs w:val="18"/>
        </w:rPr>
        <w:t>071</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6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⑥</w:t>
      </w:r>
      <w:r w:rsidRPr="00B327D1">
        <w:rPr>
          <w:rFonts w:ascii="宋体" w:hAnsi="宋体"/>
          <w:bCs/>
          <w:color w:val="000000"/>
          <w:sz w:val="18"/>
          <w:szCs w:val="18"/>
        </w:rPr>
        <w:fldChar w:fldCharType="end"/>
      </w:r>
      <w:r w:rsidRPr="00B327D1">
        <w:rPr>
          <w:rFonts w:ascii="宋体" w:hAnsi="宋体"/>
          <w:bCs/>
          <w:color w:val="000000"/>
          <w:sz w:val="18"/>
          <w:szCs w:val="18"/>
        </w:rPr>
        <w:t>090</w:t>
      </w:r>
      <w:r w:rsidRPr="00B327D1">
        <w:rPr>
          <w:rFonts w:ascii="宋体" w:hAnsi="宋体" w:hint="eastAsia"/>
          <w:bCs/>
          <w:color w:val="000000"/>
          <w:sz w:val="18"/>
          <w:szCs w:val="18"/>
        </w:rPr>
        <w:t>≥</w:t>
      </w:r>
      <w:r w:rsidRPr="00B327D1">
        <w:rPr>
          <w:rFonts w:ascii="宋体" w:hAnsi="宋体"/>
          <w:bCs/>
          <w:color w:val="000000"/>
          <w:sz w:val="18"/>
          <w:szCs w:val="18"/>
        </w:rPr>
        <w:t>091</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7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⑦</w:t>
      </w:r>
      <w:r w:rsidRPr="00B327D1">
        <w:rPr>
          <w:rFonts w:ascii="宋体" w:hAnsi="宋体"/>
          <w:bCs/>
          <w:color w:val="000000"/>
          <w:sz w:val="18"/>
          <w:szCs w:val="18"/>
        </w:rPr>
        <w:fldChar w:fldCharType="end"/>
      </w:r>
      <w:r w:rsidRPr="00B327D1">
        <w:rPr>
          <w:rFonts w:ascii="宋体" w:hAnsi="宋体"/>
          <w:bCs/>
          <w:color w:val="000000"/>
          <w:sz w:val="18"/>
          <w:szCs w:val="18"/>
        </w:rPr>
        <w:t>130</w:t>
      </w:r>
      <w:r w:rsidRPr="00B327D1">
        <w:rPr>
          <w:rFonts w:ascii="宋体" w:hAnsi="宋体" w:hint="eastAsia"/>
          <w:bCs/>
          <w:color w:val="000000"/>
          <w:sz w:val="18"/>
          <w:szCs w:val="18"/>
        </w:rPr>
        <w:t>≥</w:t>
      </w:r>
      <w:r w:rsidRPr="00B327D1">
        <w:rPr>
          <w:rFonts w:ascii="宋体" w:hAnsi="宋体"/>
          <w:bCs/>
          <w:color w:val="000000"/>
          <w:sz w:val="18"/>
          <w:szCs w:val="18"/>
        </w:rPr>
        <w:t>131+132</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8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⑧</w:t>
      </w:r>
      <w:r w:rsidRPr="00B327D1">
        <w:rPr>
          <w:rFonts w:ascii="宋体" w:hAnsi="宋体"/>
          <w:bCs/>
          <w:color w:val="000000"/>
          <w:sz w:val="18"/>
          <w:szCs w:val="18"/>
        </w:rPr>
        <w:fldChar w:fldCharType="end"/>
      </w:r>
      <w:r w:rsidRPr="00B327D1">
        <w:rPr>
          <w:rFonts w:ascii="宋体" w:hAnsi="宋体"/>
          <w:bCs/>
          <w:color w:val="000000"/>
          <w:sz w:val="18"/>
          <w:szCs w:val="18"/>
        </w:rPr>
        <w:t>140</w:t>
      </w:r>
      <w:r w:rsidRPr="00B327D1">
        <w:rPr>
          <w:rFonts w:ascii="宋体" w:hAnsi="宋体" w:hint="eastAsia"/>
          <w:bCs/>
          <w:color w:val="000000"/>
          <w:sz w:val="18"/>
          <w:szCs w:val="18"/>
        </w:rPr>
        <w:t>≥</w:t>
      </w:r>
      <w:r w:rsidRPr="00B327D1">
        <w:rPr>
          <w:rFonts w:ascii="宋体" w:hAnsi="宋体"/>
          <w:bCs/>
          <w:color w:val="000000"/>
          <w:sz w:val="18"/>
          <w:szCs w:val="18"/>
        </w:rPr>
        <w:t>141</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9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⑨</w:t>
      </w:r>
      <w:r w:rsidRPr="00B327D1">
        <w:rPr>
          <w:rFonts w:ascii="宋体" w:hAnsi="宋体"/>
          <w:bCs/>
          <w:color w:val="000000"/>
          <w:sz w:val="18"/>
          <w:szCs w:val="18"/>
        </w:rPr>
        <w:fldChar w:fldCharType="end"/>
      </w:r>
      <w:r w:rsidRPr="00B327D1">
        <w:rPr>
          <w:rFonts w:ascii="宋体" w:hAnsi="宋体"/>
          <w:bCs/>
          <w:color w:val="000000"/>
          <w:sz w:val="18"/>
          <w:szCs w:val="18"/>
        </w:rPr>
        <w:t>200</w:t>
      </w:r>
      <w:r w:rsidRPr="00B327D1">
        <w:rPr>
          <w:rFonts w:ascii="宋体" w:hAnsi="宋体" w:hint="eastAsia"/>
          <w:bCs/>
          <w:color w:val="000000"/>
          <w:sz w:val="18"/>
          <w:szCs w:val="18"/>
        </w:rPr>
        <w:t>≥</w:t>
      </w:r>
      <w:r w:rsidRPr="00B327D1">
        <w:rPr>
          <w:rFonts w:ascii="宋体" w:hAnsi="宋体"/>
          <w:bCs/>
          <w:color w:val="000000"/>
          <w:sz w:val="18"/>
          <w:szCs w:val="18"/>
        </w:rPr>
        <w:t>201</w:t>
      </w:r>
      <w:r w:rsidRPr="00B327D1">
        <w:rPr>
          <w:rFonts w:ascii="宋体" w:hAnsi="宋体" w:hint="eastAsia"/>
          <w:bCs/>
          <w:color w:val="000000"/>
          <w:sz w:val="18"/>
          <w:szCs w:val="18"/>
        </w:rPr>
        <w:t>；</w:t>
      </w:r>
      <w:r w:rsidRPr="00B327D1">
        <w:rPr>
          <w:rFonts w:ascii="宋体" w:hAnsi="宋体"/>
          <w:bCs/>
          <w:color w:val="000000"/>
          <w:sz w:val="18"/>
          <w:szCs w:val="18"/>
        </w:rPr>
        <w:fldChar w:fldCharType="begin"/>
      </w:r>
      <w:r w:rsidRPr="00B327D1">
        <w:rPr>
          <w:rFonts w:ascii="宋体" w:hAnsi="宋体"/>
          <w:bCs/>
          <w:color w:val="000000"/>
          <w:sz w:val="18"/>
          <w:szCs w:val="18"/>
        </w:rPr>
        <w:instrText xml:space="preserve"> = 10 \* GB3 </w:instrText>
      </w:r>
      <w:r w:rsidRPr="00B327D1">
        <w:rPr>
          <w:rFonts w:ascii="宋体" w:hAnsi="宋体"/>
          <w:bCs/>
          <w:color w:val="000000"/>
          <w:sz w:val="18"/>
          <w:szCs w:val="18"/>
        </w:rPr>
        <w:fldChar w:fldCharType="separate"/>
      </w:r>
      <w:r w:rsidRPr="00B327D1">
        <w:rPr>
          <w:rFonts w:ascii="宋体" w:hAnsi="宋体" w:hint="eastAsia"/>
          <w:bCs/>
          <w:noProof/>
          <w:color w:val="000000"/>
          <w:sz w:val="18"/>
          <w:szCs w:val="18"/>
        </w:rPr>
        <w:t>⑩</w:t>
      </w:r>
      <w:r w:rsidRPr="00B327D1">
        <w:rPr>
          <w:rFonts w:ascii="宋体" w:hAnsi="宋体"/>
          <w:bCs/>
          <w:color w:val="000000"/>
          <w:sz w:val="18"/>
          <w:szCs w:val="18"/>
        </w:rPr>
        <w:fldChar w:fldCharType="end"/>
      </w:r>
      <w:r w:rsidRPr="00B327D1">
        <w:rPr>
          <w:rFonts w:ascii="宋体" w:hAnsi="宋体"/>
          <w:bCs/>
          <w:color w:val="000000"/>
          <w:sz w:val="18"/>
          <w:szCs w:val="18"/>
        </w:rPr>
        <w:t>230</w:t>
      </w:r>
      <w:r w:rsidRPr="00B327D1">
        <w:rPr>
          <w:rFonts w:ascii="宋体" w:hAnsi="宋体" w:hint="eastAsia"/>
          <w:bCs/>
          <w:color w:val="000000"/>
          <w:sz w:val="18"/>
          <w:szCs w:val="18"/>
        </w:rPr>
        <w:t>≥</w:t>
      </w:r>
      <w:r w:rsidRPr="00B327D1">
        <w:rPr>
          <w:rFonts w:ascii="宋体" w:hAnsi="宋体"/>
          <w:bCs/>
          <w:color w:val="000000"/>
          <w:sz w:val="18"/>
          <w:szCs w:val="18"/>
        </w:rPr>
        <w:t>231</w:t>
      </w:r>
      <w:r w:rsidRPr="00B327D1">
        <w:rPr>
          <w:rFonts w:ascii="宋体" w:hAnsi="宋体" w:hint="eastAsia"/>
          <w:bCs/>
          <w:color w:val="000000"/>
          <w:sz w:val="18"/>
          <w:szCs w:val="18"/>
        </w:rPr>
        <w:t>；</w:t>
      </w:r>
      <w:r w:rsidRPr="00B327D1">
        <w:rPr>
          <w:rFonts w:ascii="MS Gothic" w:eastAsia="MS Gothic" w:hAnsi="MS Gothic" w:cs="MS Gothic" w:hint="eastAsia"/>
          <w:bCs/>
          <w:color w:val="000000"/>
          <w:sz w:val="18"/>
          <w:szCs w:val="18"/>
        </w:rPr>
        <w:t>⑪</w:t>
      </w:r>
      <w:r w:rsidRPr="00B327D1">
        <w:rPr>
          <w:rFonts w:ascii="宋体" w:hAnsi="宋体" w:hint="eastAsia"/>
          <w:bCs/>
          <w:color w:val="000000"/>
          <w:sz w:val="18"/>
          <w:szCs w:val="18"/>
        </w:rPr>
        <w:t>木材及制品类、化工材料及制品类、其中：化肥类、金属材料类、其中：农机类、种子饲料类的零售额应为</w:t>
      </w:r>
      <w:r w:rsidRPr="00B327D1">
        <w:rPr>
          <w:rFonts w:ascii="宋体"/>
          <w:bCs/>
          <w:color w:val="000000"/>
          <w:sz w:val="18"/>
          <w:szCs w:val="18"/>
        </w:rPr>
        <w:t>0</w:t>
      </w:r>
    </w:p>
    <w:p w:rsidR="00D40569" w:rsidRPr="00B327D1" w:rsidRDefault="00D40569" w:rsidP="00F56D19">
      <w:pPr>
        <w:spacing w:line="276" w:lineRule="auto"/>
        <w:ind w:left="808"/>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r w:rsidRPr="00B327D1">
        <w:rPr>
          <w:rFonts w:ascii="宋体" w:hAnsi="宋体" w:hint="eastAsia"/>
          <w:bCs/>
          <w:color w:val="000000"/>
          <w:sz w:val="18"/>
          <w:szCs w:val="18"/>
        </w:rPr>
        <w:t>列关系：①</w:t>
      </w:r>
      <w:r w:rsidRPr="00B327D1">
        <w:rPr>
          <w:rFonts w:ascii="宋体" w:hAnsi="宋体"/>
          <w:color w:val="000000"/>
          <w:spacing w:val="-10"/>
          <w:sz w:val="18"/>
          <w:szCs w:val="18"/>
        </w:rPr>
        <w:t>1</w:t>
      </w:r>
      <w:r w:rsidRPr="00B327D1">
        <w:rPr>
          <w:rFonts w:ascii="宋体" w:hint="eastAsia"/>
          <w:color w:val="000000"/>
          <w:spacing w:val="-10"/>
          <w:sz w:val="18"/>
          <w:szCs w:val="18"/>
        </w:rPr>
        <w:t>≤</w:t>
      </w:r>
      <w:r w:rsidRPr="00B327D1">
        <w:rPr>
          <w:rFonts w:ascii="宋体" w:hAnsi="宋体"/>
          <w:color w:val="000000"/>
          <w:spacing w:val="-10"/>
          <w:sz w:val="18"/>
          <w:szCs w:val="18"/>
        </w:rPr>
        <w:t>2</w:t>
      </w:r>
      <w:r w:rsidRPr="00B327D1">
        <w:rPr>
          <w:rFonts w:ascii="宋体" w:hAnsi="宋体" w:hint="eastAsia"/>
          <w:color w:val="000000"/>
          <w:spacing w:val="-10"/>
          <w:sz w:val="18"/>
          <w:szCs w:val="18"/>
        </w:rPr>
        <w:t>；②</w:t>
      </w:r>
      <w:r w:rsidRPr="00B327D1">
        <w:rPr>
          <w:rFonts w:ascii="宋体" w:hAnsi="宋体"/>
          <w:color w:val="000000"/>
          <w:spacing w:val="-10"/>
          <w:sz w:val="18"/>
          <w:szCs w:val="18"/>
        </w:rPr>
        <w:t>3</w:t>
      </w:r>
      <w:r w:rsidRPr="00B327D1">
        <w:rPr>
          <w:rFonts w:ascii="宋体" w:hint="eastAsia"/>
          <w:color w:val="000000"/>
          <w:spacing w:val="-10"/>
          <w:sz w:val="18"/>
          <w:szCs w:val="18"/>
        </w:rPr>
        <w:t>≤</w:t>
      </w:r>
      <w:r w:rsidRPr="00B327D1">
        <w:rPr>
          <w:rFonts w:ascii="宋体" w:hAnsi="宋体"/>
          <w:color w:val="000000"/>
          <w:spacing w:val="-10"/>
          <w:sz w:val="18"/>
          <w:szCs w:val="18"/>
        </w:rPr>
        <w:t>4</w:t>
      </w:r>
      <w:r w:rsidRPr="00B327D1">
        <w:rPr>
          <w:rFonts w:ascii="宋体" w:hAnsi="宋体" w:hint="eastAsia"/>
          <w:color w:val="000000"/>
          <w:spacing w:val="-10"/>
          <w:sz w:val="18"/>
          <w:szCs w:val="18"/>
        </w:rPr>
        <w:t>；③</w:t>
      </w:r>
      <w:r w:rsidRPr="00B327D1">
        <w:rPr>
          <w:rFonts w:ascii="宋体" w:hAnsi="宋体"/>
          <w:color w:val="000000"/>
          <w:spacing w:val="-10"/>
          <w:sz w:val="18"/>
          <w:szCs w:val="18"/>
        </w:rPr>
        <w:t>5</w:t>
      </w:r>
      <w:r w:rsidRPr="00B327D1">
        <w:rPr>
          <w:rFonts w:ascii="宋体" w:hint="eastAsia"/>
          <w:color w:val="000000"/>
          <w:spacing w:val="-10"/>
          <w:sz w:val="18"/>
          <w:szCs w:val="18"/>
        </w:rPr>
        <w:t>≤</w:t>
      </w:r>
      <w:r w:rsidRPr="00B327D1">
        <w:rPr>
          <w:rFonts w:ascii="宋体" w:hAnsi="宋体"/>
          <w:color w:val="000000"/>
          <w:spacing w:val="-10"/>
          <w:sz w:val="18"/>
          <w:szCs w:val="18"/>
        </w:rPr>
        <w:t>6</w:t>
      </w:r>
      <w:r w:rsidRPr="00B327D1">
        <w:rPr>
          <w:rFonts w:ascii="宋体" w:hAnsi="宋体" w:hint="eastAsia"/>
          <w:color w:val="000000"/>
          <w:spacing w:val="-10"/>
          <w:sz w:val="18"/>
          <w:szCs w:val="18"/>
        </w:rPr>
        <w:t>；④</w:t>
      </w:r>
      <w:r w:rsidRPr="00B327D1">
        <w:rPr>
          <w:rFonts w:ascii="宋体" w:hAnsi="宋体"/>
          <w:color w:val="000000"/>
          <w:spacing w:val="-10"/>
          <w:sz w:val="18"/>
          <w:szCs w:val="18"/>
        </w:rPr>
        <w:t>7</w:t>
      </w:r>
      <w:r w:rsidRPr="00B327D1">
        <w:rPr>
          <w:rFonts w:ascii="宋体" w:hint="eastAsia"/>
          <w:color w:val="000000"/>
          <w:spacing w:val="-10"/>
          <w:sz w:val="18"/>
          <w:szCs w:val="18"/>
        </w:rPr>
        <w:t>≤</w:t>
      </w:r>
      <w:r w:rsidRPr="00B327D1">
        <w:rPr>
          <w:rFonts w:ascii="宋体" w:hAnsi="宋体"/>
          <w:color w:val="000000"/>
          <w:spacing w:val="-10"/>
          <w:sz w:val="18"/>
          <w:szCs w:val="18"/>
        </w:rPr>
        <w:t>8</w:t>
      </w:r>
      <w:r w:rsidRPr="00B327D1">
        <w:rPr>
          <w:rFonts w:ascii="宋体" w:hAnsi="宋体" w:hint="eastAsia"/>
          <w:color w:val="000000"/>
          <w:spacing w:val="-10"/>
          <w:sz w:val="18"/>
          <w:szCs w:val="18"/>
        </w:rPr>
        <w:t>；⑤</w:t>
      </w:r>
      <w:r w:rsidRPr="00B327D1">
        <w:rPr>
          <w:rFonts w:ascii="宋体" w:hAnsi="宋体"/>
          <w:color w:val="000000"/>
          <w:spacing w:val="-10"/>
          <w:sz w:val="18"/>
          <w:szCs w:val="18"/>
        </w:rPr>
        <w:t>1</w:t>
      </w:r>
      <w:r w:rsidRPr="00B327D1">
        <w:rPr>
          <w:rFonts w:ascii="宋体" w:hAnsi="宋体" w:hint="eastAsia"/>
          <w:color w:val="000000"/>
          <w:spacing w:val="-10"/>
          <w:sz w:val="18"/>
          <w:szCs w:val="18"/>
        </w:rPr>
        <w:t>≥</w:t>
      </w:r>
      <w:r w:rsidRPr="00B327D1">
        <w:rPr>
          <w:rFonts w:ascii="宋体" w:hAnsi="宋体"/>
          <w:color w:val="000000"/>
          <w:spacing w:val="-10"/>
          <w:sz w:val="18"/>
          <w:szCs w:val="18"/>
        </w:rPr>
        <w:t>5</w:t>
      </w:r>
      <w:r w:rsidRPr="00B327D1">
        <w:rPr>
          <w:rFonts w:ascii="宋体" w:hAnsi="宋体" w:hint="eastAsia"/>
          <w:color w:val="000000"/>
          <w:spacing w:val="-10"/>
          <w:sz w:val="18"/>
          <w:szCs w:val="18"/>
        </w:rPr>
        <w:t>；⑥</w:t>
      </w:r>
      <w:r w:rsidRPr="00B327D1">
        <w:rPr>
          <w:rFonts w:ascii="宋体" w:hAnsi="宋体"/>
          <w:color w:val="000000"/>
          <w:spacing w:val="-10"/>
          <w:sz w:val="18"/>
          <w:szCs w:val="18"/>
        </w:rPr>
        <w:t>2</w:t>
      </w:r>
      <w:r w:rsidRPr="00B327D1">
        <w:rPr>
          <w:rFonts w:ascii="宋体" w:hAnsi="宋体" w:hint="eastAsia"/>
          <w:color w:val="000000"/>
          <w:spacing w:val="-10"/>
          <w:sz w:val="18"/>
          <w:szCs w:val="18"/>
        </w:rPr>
        <w:t>≥</w:t>
      </w:r>
      <w:r w:rsidRPr="00B327D1">
        <w:rPr>
          <w:rFonts w:ascii="宋体" w:hAnsi="宋体"/>
          <w:color w:val="000000"/>
          <w:spacing w:val="-10"/>
          <w:sz w:val="18"/>
          <w:szCs w:val="18"/>
        </w:rPr>
        <w:t>6</w:t>
      </w:r>
      <w:r w:rsidRPr="00B327D1">
        <w:rPr>
          <w:rFonts w:ascii="宋体" w:hAnsi="宋体" w:hint="eastAsia"/>
          <w:color w:val="000000"/>
          <w:spacing w:val="-10"/>
          <w:sz w:val="18"/>
          <w:szCs w:val="18"/>
        </w:rPr>
        <w:t>；⑦</w:t>
      </w:r>
      <w:r w:rsidRPr="00B327D1">
        <w:rPr>
          <w:rFonts w:ascii="宋体" w:hAnsi="宋体"/>
          <w:color w:val="000000"/>
          <w:spacing w:val="-10"/>
          <w:sz w:val="18"/>
          <w:szCs w:val="18"/>
        </w:rPr>
        <w:t>3</w:t>
      </w:r>
      <w:r w:rsidRPr="00B327D1">
        <w:rPr>
          <w:rFonts w:ascii="宋体" w:hAnsi="宋体" w:hint="eastAsia"/>
          <w:color w:val="000000"/>
          <w:spacing w:val="-10"/>
          <w:sz w:val="18"/>
          <w:szCs w:val="18"/>
        </w:rPr>
        <w:t>≥</w:t>
      </w:r>
      <w:r w:rsidRPr="00B327D1">
        <w:rPr>
          <w:rFonts w:ascii="宋体" w:hAnsi="宋体"/>
          <w:color w:val="000000"/>
          <w:spacing w:val="-10"/>
          <w:sz w:val="18"/>
          <w:szCs w:val="18"/>
        </w:rPr>
        <w:t>7</w:t>
      </w:r>
      <w:r w:rsidRPr="00B327D1">
        <w:rPr>
          <w:rFonts w:ascii="宋体" w:hAnsi="宋体" w:hint="eastAsia"/>
          <w:color w:val="000000"/>
          <w:spacing w:val="-10"/>
          <w:sz w:val="18"/>
          <w:szCs w:val="18"/>
        </w:rPr>
        <w:t>；⑧</w:t>
      </w:r>
      <w:r w:rsidRPr="00B327D1">
        <w:rPr>
          <w:rFonts w:ascii="宋体" w:hAnsi="宋体"/>
          <w:color w:val="000000"/>
          <w:spacing w:val="-10"/>
          <w:sz w:val="18"/>
          <w:szCs w:val="18"/>
        </w:rPr>
        <w:t>4</w:t>
      </w:r>
      <w:r w:rsidRPr="00B327D1">
        <w:rPr>
          <w:rFonts w:ascii="宋体" w:hAnsi="宋体" w:hint="eastAsia"/>
          <w:color w:val="000000"/>
          <w:spacing w:val="-10"/>
          <w:sz w:val="18"/>
          <w:szCs w:val="18"/>
        </w:rPr>
        <w:t>≥</w:t>
      </w:r>
      <w:r w:rsidRPr="00B327D1">
        <w:rPr>
          <w:rFonts w:ascii="宋体" w:hAnsi="宋体"/>
          <w:color w:val="000000"/>
          <w:spacing w:val="-10"/>
          <w:sz w:val="18"/>
          <w:szCs w:val="18"/>
        </w:rPr>
        <w:t>8</w:t>
      </w:r>
      <w:r w:rsidRPr="00B327D1">
        <w:rPr>
          <w:rFonts w:ascii="宋体" w:hAnsi="宋体" w:hint="eastAsia"/>
          <w:color w:val="000000"/>
          <w:spacing w:val="-10"/>
          <w:sz w:val="18"/>
          <w:szCs w:val="18"/>
        </w:rPr>
        <w:t>；⑨</w:t>
      </w:r>
      <w:r w:rsidRPr="00B327D1">
        <w:rPr>
          <w:rFonts w:ascii="宋体" w:hAnsi="宋体" w:hint="eastAsia"/>
          <w:bCs/>
          <w:color w:val="000000"/>
          <w:sz w:val="18"/>
          <w:szCs w:val="18"/>
        </w:rPr>
        <w:t>第</w:t>
      </w:r>
      <w:r w:rsidRPr="00B327D1">
        <w:rPr>
          <w:rFonts w:ascii="宋体" w:hAnsi="宋体"/>
          <w:bCs/>
          <w:color w:val="000000"/>
          <w:sz w:val="18"/>
          <w:szCs w:val="18"/>
        </w:rPr>
        <w:t>3</w:t>
      </w:r>
      <w:r w:rsidRPr="00B327D1">
        <w:rPr>
          <w:rFonts w:ascii="宋体" w:hAnsi="宋体" w:hint="eastAsia"/>
          <w:bCs/>
          <w:color w:val="000000"/>
          <w:sz w:val="18"/>
          <w:szCs w:val="18"/>
        </w:rPr>
        <w:t>、</w:t>
      </w:r>
      <w:r w:rsidRPr="00B327D1">
        <w:rPr>
          <w:rFonts w:ascii="宋体" w:hAnsi="宋体"/>
          <w:bCs/>
          <w:color w:val="000000"/>
          <w:sz w:val="18"/>
          <w:szCs w:val="18"/>
        </w:rPr>
        <w:t>4</w:t>
      </w:r>
      <w:r w:rsidRPr="00B327D1">
        <w:rPr>
          <w:rFonts w:ascii="宋体" w:hAnsi="宋体" w:hint="eastAsia"/>
          <w:bCs/>
          <w:color w:val="000000"/>
          <w:sz w:val="18"/>
          <w:szCs w:val="18"/>
        </w:rPr>
        <w:t>列应分别等于上年同报告期报表第</w:t>
      </w:r>
      <w:r w:rsidRPr="00B327D1">
        <w:rPr>
          <w:rFonts w:ascii="宋体" w:hAnsi="宋体"/>
          <w:bCs/>
          <w:color w:val="000000"/>
          <w:sz w:val="18"/>
          <w:szCs w:val="18"/>
        </w:rPr>
        <w:t>1</w:t>
      </w:r>
      <w:r w:rsidRPr="00B327D1">
        <w:rPr>
          <w:rFonts w:ascii="宋体" w:hAnsi="宋体" w:hint="eastAsia"/>
          <w:bCs/>
          <w:color w:val="000000"/>
          <w:sz w:val="18"/>
          <w:szCs w:val="18"/>
        </w:rPr>
        <w:t>、</w:t>
      </w:r>
      <w:r w:rsidRPr="00B327D1">
        <w:rPr>
          <w:rFonts w:ascii="宋体" w:hAnsi="宋体"/>
          <w:bCs/>
          <w:color w:val="000000"/>
          <w:sz w:val="18"/>
          <w:szCs w:val="18"/>
        </w:rPr>
        <w:t>2</w:t>
      </w:r>
      <w:r w:rsidRPr="00B327D1">
        <w:rPr>
          <w:rFonts w:ascii="宋体" w:hAnsi="宋体" w:hint="eastAsia"/>
          <w:bCs/>
          <w:color w:val="000000"/>
          <w:sz w:val="18"/>
          <w:szCs w:val="18"/>
        </w:rPr>
        <w:t>列；⑩第</w:t>
      </w:r>
      <w:r w:rsidRPr="00B327D1">
        <w:rPr>
          <w:rFonts w:ascii="宋体" w:hAnsi="宋体"/>
          <w:bCs/>
          <w:color w:val="000000"/>
          <w:sz w:val="18"/>
          <w:szCs w:val="18"/>
        </w:rPr>
        <w:t>7</w:t>
      </w:r>
      <w:r w:rsidRPr="00B327D1">
        <w:rPr>
          <w:rFonts w:ascii="宋体" w:hAnsi="宋体" w:hint="eastAsia"/>
          <w:bCs/>
          <w:color w:val="000000"/>
          <w:sz w:val="18"/>
          <w:szCs w:val="18"/>
        </w:rPr>
        <w:t>、</w:t>
      </w:r>
      <w:r w:rsidRPr="00B327D1">
        <w:rPr>
          <w:rFonts w:ascii="宋体" w:hAnsi="宋体"/>
          <w:bCs/>
          <w:color w:val="000000"/>
          <w:sz w:val="18"/>
          <w:szCs w:val="18"/>
        </w:rPr>
        <w:t>8</w:t>
      </w:r>
      <w:r w:rsidRPr="00B327D1">
        <w:rPr>
          <w:rFonts w:ascii="宋体" w:hAnsi="宋体" w:hint="eastAsia"/>
          <w:bCs/>
          <w:color w:val="000000"/>
          <w:sz w:val="18"/>
          <w:szCs w:val="18"/>
        </w:rPr>
        <w:t>列应分别等于上年同报告期报表第</w:t>
      </w:r>
      <w:r w:rsidRPr="00B327D1">
        <w:rPr>
          <w:rFonts w:ascii="宋体" w:hAnsi="宋体"/>
          <w:bCs/>
          <w:color w:val="000000"/>
          <w:sz w:val="18"/>
          <w:szCs w:val="18"/>
        </w:rPr>
        <w:t>5</w:t>
      </w:r>
      <w:r w:rsidRPr="00B327D1">
        <w:rPr>
          <w:rFonts w:ascii="宋体" w:hAnsi="宋体" w:hint="eastAsia"/>
          <w:bCs/>
          <w:color w:val="000000"/>
          <w:sz w:val="18"/>
          <w:szCs w:val="18"/>
        </w:rPr>
        <w:t>、</w:t>
      </w:r>
      <w:r w:rsidRPr="00B327D1">
        <w:rPr>
          <w:rFonts w:ascii="宋体" w:hAnsi="宋体"/>
          <w:bCs/>
          <w:color w:val="000000"/>
          <w:sz w:val="18"/>
          <w:szCs w:val="18"/>
        </w:rPr>
        <w:t>6</w:t>
      </w:r>
      <w:r w:rsidRPr="00B327D1">
        <w:rPr>
          <w:rFonts w:ascii="宋体" w:hAnsi="宋体" w:hint="eastAsia"/>
          <w:bCs/>
          <w:color w:val="000000"/>
          <w:sz w:val="18"/>
          <w:szCs w:val="18"/>
        </w:rPr>
        <w:t>列。</w:t>
      </w:r>
    </w:p>
    <w:p w:rsidR="00D40569" w:rsidRPr="00B327D1" w:rsidRDefault="00D40569" w:rsidP="00F56D19">
      <w:pPr>
        <w:spacing w:line="276" w:lineRule="auto"/>
        <w:ind w:leftChars="301" w:left="812" w:hangingChars="100" w:hanging="180"/>
        <w:rPr>
          <w:rFonts w:ascii="宋体"/>
          <w:color w:val="000000"/>
          <w:sz w:val="18"/>
          <w:szCs w:val="18"/>
        </w:rPr>
      </w:pPr>
      <w:r w:rsidRPr="00B327D1">
        <w:rPr>
          <w:rFonts w:ascii="宋体" w:hAnsi="宋体" w:cs="宋体"/>
          <w:bCs/>
          <w:color w:val="000000"/>
          <w:kern w:val="0"/>
          <w:sz w:val="18"/>
          <w:szCs w:val="18"/>
        </w:rPr>
        <w:t xml:space="preserve">  </w:t>
      </w:r>
      <w:r>
        <w:rPr>
          <w:rFonts w:ascii="宋体" w:hAnsi="宋体" w:cs="宋体" w:hint="eastAsia"/>
          <w:bCs/>
          <w:color w:val="000000"/>
          <w:kern w:val="0"/>
          <w:sz w:val="18"/>
          <w:szCs w:val="18"/>
        </w:rPr>
        <w:t>（</w:t>
      </w:r>
      <w:r>
        <w:rPr>
          <w:rFonts w:ascii="宋体" w:hAnsi="宋体" w:cs="宋体"/>
          <w:bCs/>
          <w:color w:val="000000"/>
          <w:kern w:val="0"/>
          <w:sz w:val="18"/>
          <w:szCs w:val="18"/>
        </w:rPr>
        <w:t>4</w:t>
      </w:r>
      <w:r>
        <w:rPr>
          <w:rFonts w:ascii="宋体" w:hAnsi="宋体" w:cs="宋体" w:hint="eastAsia"/>
          <w:bCs/>
          <w:color w:val="000000"/>
          <w:kern w:val="0"/>
          <w:sz w:val="18"/>
          <w:szCs w:val="18"/>
        </w:rPr>
        <w:t>）</w:t>
      </w:r>
      <w:r w:rsidRPr="00B327D1">
        <w:rPr>
          <w:rFonts w:ascii="宋体" w:hAnsi="宋体" w:hint="eastAsia"/>
          <w:color w:val="000000"/>
          <w:sz w:val="18"/>
          <w:szCs w:val="18"/>
        </w:rPr>
        <w:t>其他关系：</w:t>
      </w:r>
      <w:r w:rsidRPr="00B327D1">
        <w:rPr>
          <w:rFonts w:ascii="宋体" w:hAnsi="宋体" w:hint="eastAsia"/>
          <w:bCs/>
          <w:color w:val="000000"/>
          <w:sz w:val="18"/>
          <w:szCs w:val="18"/>
        </w:rPr>
        <w:t>木材及制品类、化工材料及制品类、化肥类、金属材料类、农机类、种子饲料类</w:t>
      </w:r>
      <w:r w:rsidRPr="00B327D1">
        <w:rPr>
          <w:rFonts w:ascii="宋体" w:hAnsi="宋体"/>
          <w:bCs/>
          <w:color w:val="000000"/>
          <w:sz w:val="18"/>
          <w:szCs w:val="18"/>
        </w:rPr>
        <w:t>5-8</w:t>
      </w:r>
      <w:r w:rsidRPr="00B327D1">
        <w:rPr>
          <w:rFonts w:ascii="宋体" w:hAnsi="宋体" w:hint="eastAsia"/>
          <w:bCs/>
          <w:color w:val="000000"/>
          <w:sz w:val="18"/>
          <w:szCs w:val="18"/>
        </w:rPr>
        <w:t>列须等于</w:t>
      </w:r>
      <w:r w:rsidRPr="00B327D1">
        <w:rPr>
          <w:rFonts w:ascii="宋体"/>
          <w:bCs/>
          <w:color w:val="000000"/>
          <w:sz w:val="18"/>
          <w:szCs w:val="18"/>
        </w:rPr>
        <w:t>0</w:t>
      </w:r>
      <w:r w:rsidRPr="00B327D1">
        <w:rPr>
          <w:rFonts w:ascii="宋体" w:hAnsi="宋体" w:hint="eastAsia"/>
          <w:color w:val="000000"/>
          <w:spacing w:val="-10"/>
          <w:sz w:val="18"/>
          <w:szCs w:val="18"/>
        </w:rPr>
        <w:t>。</w:t>
      </w:r>
    </w:p>
    <w:p w:rsidR="00D40569" w:rsidRPr="00B327D1" w:rsidRDefault="00D40569" w:rsidP="00F56D19">
      <w:pPr>
        <w:tabs>
          <w:tab w:val="left" w:pos="2520"/>
        </w:tabs>
        <w:spacing w:line="276" w:lineRule="auto"/>
        <w:ind w:firstLineChars="392" w:firstLine="708"/>
        <w:jc w:val="left"/>
        <w:rPr>
          <w:rFonts w:ascii="宋体"/>
          <w:b/>
          <w:bCs/>
          <w:color w:val="000000"/>
          <w:sz w:val="18"/>
          <w:szCs w:val="18"/>
        </w:rPr>
      </w:pPr>
      <w:r w:rsidRPr="00B327D1">
        <w:rPr>
          <w:rFonts w:ascii="宋体" w:hAnsi="宋体" w:hint="eastAsia"/>
          <w:b/>
          <w:bCs/>
          <w:color w:val="000000"/>
          <w:sz w:val="18"/>
          <w:szCs w:val="18"/>
        </w:rPr>
        <w:t>主要提示性审核关系（即</w:t>
      </w:r>
      <w:r w:rsidRPr="00B327D1">
        <w:rPr>
          <w:rFonts w:ascii="宋体" w:hAnsi="宋体"/>
          <w:b/>
          <w:bCs/>
          <w:color w:val="000000"/>
          <w:sz w:val="18"/>
          <w:szCs w:val="18"/>
        </w:rPr>
        <w:t>B</w:t>
      </w:r>
      <w:r w:rsidRPr="00B327D1">
        <w:rPr>
          <w:rFonts w:ascii="宋体" w:hAnsi="宋体" w:hint="eastAsia"/>
          <w:b/>
          <w:bCs/>
          <w:color w:val="000000"/>
          <w:sz w:val="18"/>
          <w:szCs w:val="18"/>
        </w:rPr>
        <w:t>、</w:t>
      </w:r>
      <w:r w:rsidRPr="00B327D1">
        <w:rPr>
          <w:rFonts w:ascii="宋体" w:hAnsi="宋体"/>
          <w:b/>
          <w:bCs/>
          <w:color w:val="000000"/>
          <w:sz w:val="18"/>
          <w:szCs w:val="18"/>
        </w:rPr>
        <w:t>C</w:t>
      </w:r>
      <w:r w:rsidRPr="00B327D1">
        <w:rPr>
          <w:rFonts w:ascii="宋体" w:hAnsi="宋体" w:hint="eastAsia"/>
          <w:b/>
          <w:bCs/>
          <w:color w:val="000000"/>
          <w:sz w:val="18"/>
          <w:szCs w:val="18"/>
        </w:rPr>
        <w:t>、</w:t>
      </w:r>
      <w:r w:rsidRPr="00B327D1">
        <w:rPr>
          <w:rFonts w:ascii="宋体" w:hAnsi="宋体"/>
          <w:b/>
          <w:bCs/>
          <w:color w:val="000000"/>
          <w:sz w:val="18"/>
          <w:szCs w:val="18"/>
        </w:rPr>
        <w:t>D</w:t>
      </w:r>
      <w:r w:rsidRPr="00B327D1">
        <w:rPr>
          <w:rFonts w:ascii="宋体" w:hAnsi="宋体" w:hint="eastAsia"/>
          <w:b/>
          <w:bCs/>
          <w:color w:val="000000"/>
          <w:sz w:val="18"/>
          <w:szCs w:val="18"/>
        </w:rPr>
        <w:t>类审核）：</w:t>
      </w:r>
    </w:p>
    <w:p w:rsidR="00D40569" w:rsidRPr="00B327D1" w:rsidRDefault="00D40569" w:rsidP="00F56D19">
      <w:pPr>
        <w:tabs>
          <w:tab w:val="left" w:pos="2520"/>
        </w:tabs>
        <w:spacing w:line="276" w:lineRule="auto"/>
        <w:ind w:leftChars="344" w:left="902" w:hangingChars="100" w:hanging="180"/>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B327D1">
        <w:rPr>
          <w:rFonts w:ascii="宋体" w:hAnsi="宋体" w:hint="eastAsia"/>
          <w:color w:val="000000"/>
          <w:sz w:val="18"/>
          <w:szCs w:val="18"/>
        </w:rPr>
        <w:t>列关系：①批发业企业：</w:t>
      </w:r>
      <w:r w:rsidRPr="00B327D1">
        <w:rPr>
          <w:rFonts w:ascii="宋体" w:hAnsi="宋体"/>
          <w:color w:val="000000"/>
          <w:sz w:val="18"/>
          <w:szCs w:val="18"/>
        </w:rPr>
        <w:t>1-5</w:t>
      </w:r>
      <w:r w:rsidRPr="00B327D1">
        <w:rPr>
          <w:rFonts w:ascii="宋体" w:hAnsi="宋体" w:hint="eastAsia"/>
          <w:color w:val="000000"/>
          <w:spacing w:val="-10"/>
          <w:sz w:val="18"/>
          <w:szCs w:val="18"/>
        </w:rPr>
        <w:t>≥</w:t>
      </w:r>
      <w:r w:rsidRPr="00B327D1">
        <w:rPr>
          <w:rFonts w:ascii="宋体" w:hAnsi="宋体"/>
          <w:color w:val="000000"/>
          <w:spacing w:val="-10"/>
          <w:sz w:val="18"/>
          <w:szCs w:val="18"/>
        </w:rPr>
        <w:t>5</w:t>
      </w:r>
      <w:r w:rsidRPr="00B327D1">
        <w:rPr>
          <w:rFonts w:ascii="宋体" w:hAnsi="宋体" w:hint="eastAsia"/>
          <w:color w:val="000000"/>
          <w:spacing w:val="-10"/>
          <w:sz w:val="18"/>
          <w:szCs w:val="18"/>
        </w:rPr>
        <w:t>、</w:t>
      </w:r>
      <w:r w:rsidRPr="00B327D1">
        <w:rPr>
          <w:rFonts w:ascii="宋体" w:hAnsi="宋体"/>
          <w:color w:val="000000"/>
          <w:spacing w:val="-10"/>
          <w:sz w:val="18"/>
          <w:szCs w:val="18"/>
        </w:rPr>
        <w:t>2</w:t>
      </w:r>
      <w:r w:rsidRPr="00B327D1">
        <w:rPr>
          <w:rFonts w:ascii="宋体" w:hAnsi="宋体"/>
          <w:color w:val="000000"/>
          <w:sz w:val="18"/>
          <w:szCs w:val="18"/>
        </w:rPr>
        <w:t>-6</w:t>
      </w:r>
      <w:r w:rsidRPr="00B327D1">
        <w:rPr>
          <w:rFonts w:ascii="宋体" w:hAnsi="宋体" w:hint="eastAsia"/>
          <w:color w:val="000000"/>
          <w:spacing w:val="-10"/>
          <w:sz w:val="18"/>
          <w:szCs w:val="18"/>
        </w:rPr>
        <w:t>≥</w:t>
      </w:r>
      <w:r w:rsidRPr="00B327D1">
        <w:rPr>
          <w:rFonts w:ascii="宋体" w:hAnsi="宋体"/>
          <w:color w:val="000000"/>
          <w:spacing w:val="-10"/>
          <w:sz w:val="18"/>
          <w:szCs w:val="18"/>
        </w:rPr>
        <w:t>6</w:t>
      </w:r>
      <w:r w:rsidRPr="00B327D1">
        <w:rPr>
          <w:rFonts w:ascii="宋体" w:hAnsi="宋体" w:hint="eastAsia"/>
          <w:color w:val="000000"/>
          <w:spacing w:val="-10"/>
          <w:sz w:val="18"/>
          <w:szCs w:val="18"/>
        </w:rPr>
        <w:t>、</w:t>
      </w:r>
      <w:r w:rsidRPr="00B327D1">
        <w:rPr>
          <w:rFonts w:ascii="宋体" w:hAnsi="宋体"/>
          <w:color w:val="000000"/>
          <w:spacing w:val="-10"/>
          <w:sz w:val="18"/>
          <w:szCs w:val="18"/>
        </w:rPr>
        <w:t>3</w:t>
      </w:r>
      <w:r w:rsidRPr="00B327D1">
        <w:rPr>
          <w:rFonts w:ascii="宋体" w:hAnsi="宋体"/>
          <w:color w:val="000000"/>
          <w:sz w:val="18"/>
          <w:szCs w:val="18"/>
        </w:rPr>
        <w:t>-7</w:t>
      </w:r>
      <w:r w:rsidRPr="00B327D1">
        <w:rPr>
          <w:rFonts w:ascii="宋体" w:hAnsi="宋体" w:hint="eastAsia"/>
          <w:color w:val="000000"/>
          <w:spacing w:val="-10"/>
          <w:sz w:val="18"/>
          <w:szCs w:val="18"/>
        </w:rPr>
        <w:t>≥</w:t>
      </w:r>
      <w:r w:rsidRPr="00B327D1">
        <w:rPr>
          <w:rFonts w:ascii="宋体" w:hAnsi="宋体"/>
          <w:color w:val="000000"/>
          <w:spacing w:val="-10"/>
          <w:sz w:val="18"/>
          <w:szCs w:val="18"/>
        </w:rPr>
        <w:t>7</w:t>
      </w:r>
      <w:r w:rsidRPr="00B327D1">
        <w:rPr>
          <w:rFonts w:ascii="宋体" w:hAnsi="宋体" w:hint="eastAsia"/>
          <w:color w:val="000000"/>
          <w:spacing w:val="-10"/>
          <w:sz w:val="18"/>
          <w:szCs w:val="18"/>
        </w:rPr>
        <w:t>、</w:t>
      </w:r>
      <w:r w:rsidRPr="00B327D1">
        <w:rPr>
          <w:rFonts w:ascii="宋体" w:hAnsi="宋体"/>
          <w:color w:val="000000"/>
          <w:spacing w:val="-10"/>
          <w:sz w:val="18"/>
          <w:szCs w:val="18"/>
        </w:rPr>
        <w:t>4</w:t>
      </w:r>
      <w:r w:rsidRPr="00B327D1">
        <w:rPr>
          <w:rFonts w:ascii="宋体" w:hAnsi="宋体"/>
          <w:color w:val="000000"/>
          <w:sz w:val="18"/>
          <w:szCs w:val="18"/>
        </w:rPr>
        <w:t>-8</w:t>
      </w:r>
      <w:r w:rsidRPr="00B327D1">
        <w:rPr>
          <w:rFonts w:ascii="宋体" w:hAnsi="宋体" w:hint="eastAsia"/>
          <w:color w:val="000000"/>
          <w:spacing w:val="-10"/>
          <w:sz w:val="18"/>
          <w:szCs w:val="18"/>
        </w:rPr>
        <w:t>≥</w:t>
      </w:r>
      <w:r w:rsidRPr="00B327D1">
        <w:rPr>
          <w:rFonts w:ascii="宋体" w:hAnsi="宋体"/>
          <w:color w:val="000000"/>
          <w:spacing w:val="-10"/>
          <w:sz w:val="18"/>
          <w:szCs w:val="18"/>
        </w:rPr>
        <w:t>8</w:t>
      </w:r>
      <w:r w:rsidRPr="00B327D1">
        <w:rPr>
          <w:rFonts w:ascii="宋体" w:hAnsi="宋体" w:hint="eastAsia"/>
          <w:color w:val="000000"/>
          <w:spacing w:val="-10"/>
          <w:sz w:val="18"/>
          <w:szCs w:val="18"/>
        </w:rPr>
        <w:t>；</w:t>
      </w:r>
      <w:r w:rsidRPr="00B327D1">
        <w:rPr>
          <w:rFonts w:ascii="宋体" w:hAnsi="宋体" w:hint="eastAsia"/>
          <w:color w:val="000000"/>
          <w:sz w:val="18"/>
          <w:szCs w:val="18"/>
        </w:rPr>
        <w:t>零售业企业：</w:t>
      </w:r>
      <w:r w:rsidRPr="00B327D1">
        <w:rPr>
          <w:rFonts w:ascii="宋体" w:hAnsi="宋体"/>
          <w:color w:val="000000"/>
          <w:sz w:val="18"/>
          <w:szCs w:val="18"/>
        </w:rPr>
        <w:t>1-5</w:t>
      </w:r>
      <w:r w:rsidRPr="00B327D1">
        <w:rPr>
          <w:rFonts w:ascii="宋体" w:hint="eastAsia"/>
          <w:color w:val="000000"/>
          <w:spacing w:val="-10"/>
          <w:sz w:val="18"/>
          <w:szCs w:val="18"/>
        </w:rPr>
        <w:t>≤</w:t>
      </w:r>
      <w:r w:rsidRPr="00B327D1">
        <w:rPr>
          <w:rFonts w:ascii="宋体" w:hAnsi="宋体"/>
          <w:color w:val="000000"/>
          <w:spacing w:val="-10"/>
          <w:sz w:val="18"/>
          <w:szCs w:val="18"/>
        </w:rPr>
        <w:t>5</w:t>
      </w:r>
      <w:r w:rsidRPr="00B327D1">
        <w:rPr>
          <w:rFonts w:ascii="宋体" w:hAnsi="宋体" w:hint="eastAsia"/>
          <w:color w:val="000000"/>
          <w:spacing w:val="-10"/>
          <w:sz w:val="18"/>
          <w:szCs w:val="18"/>
        </w:rPr>
        <w:t>、</w:t>
      </w:r>
      <w:r w:rsidRPr="00B327D1">
        <w:rPr>
          <w:rFonts w:ascii="宋体" w:hAnsi="宋体"/>
          <w:color w:val="000000"/>
          <w:spacing w:val="-10"/>
          <w:sz w:val="18"/>
          <w:szCs w:val="18"/>
        </w:rPr>
        <w:t>2</w:t>
      </w:r>
      <w:r w:rsidRPr="00B327D1">
        <w:rPr>
          <w:rFonts w:ascii="宋体" w:hAnsi="宋体"/>
          <w:color w:val="000000"/>
          <w:sz w:val="18"/>
          <w:szCs w:val="18"/>
        </w:rPr>
        <w:t>-6</w:t>
      </w:r>
      <w:r w:rsidRPr="00B327D1">
        <w:rPr>
          <w:rFonts w:ascii="宋体" w:hint="eastAsia"/>
          <w:color w:val="000000"/>
          <w:spacing w:val="-10"/>
          <w:sz w:val="18"/>
          <w:szCs w:val="18"/>
        </w:rPr>
        <w:t>≤</w:t>
      </w:r>
      <w:r w:rsidRPr="00B327D1">
        <w:rPr>
          <w:rFonts w:ascii="宋体" w:hAnsi="宋体"/>
          <w:color w:val="000000"/>
          <w:spacing w:val="-10"/>
          <w:sz w:val="18"/>
          <w:szCs w:val="18"/>
        </w:rPr>
        <w:t>6</w:t>
      </w:r>
      <w:r w:rsidRPr="00B327D1">
        <w:rPr>
          <w:rFonts w:ascii="宋体" w:hAnsi="宋体" w:hint="eastAsia"/>
          <w:color w:val="000000"/>
          <w:spacing w:val="-10"/>
          <w:sz w:val="18"/>
          <w:szCs w:val="18"/>
        </w:rPr>
        <w:t>、</w:t>
      </w:r>
      <w:r w:rsidRPr="00B327D1">
        <w:rPr>
          <w:rFonts w:ascii="宋体" w:hAnsi="宋体"/>
          <w:color w:val="000000"/>
          <w:spacing w:val="-10"/>
          <w:sz w:val="18"/>
          <w:szCs w:val="18"/>
        </w:rPr>
        <w:t>3</w:t>
      </w:r>
      <w:r w:rsidRPr="00B327D1">
        <w:rPr>
          <w:rFonts w:ascii="宋体" w:hAnsi="宋体"/>
          <w:color w:val="000000"/>
          <w:sz w:val="18"/>
          <w:szCs w:val="18"/>
        </w:rPr>
        <w:t>-7</w:t>
      </w:r>
      <w:r w:rsidRPr="00B327D1">
        <w:rPr>
          <w:rFonts w:ascii="宋体" w:hint="eastAsia"/>
          <w:color w:val="000000"/>
          <w:spacing w:val="-10"/>
          <w:sz w:val="18"/>
          <w:szCs w:val="18"/>
        </w:rPr>
        <w:t>≤</w:t>
      </w:r>
      <w:r w:rsidRPr="00B327D1">
        <w:rPr>
          <w:rFonts w:ascii="宋体" w:hAnsi="宋体"/>
          <w:color w:val="000000"/>
          <w:spacing w:val="-10"/>
          <w:sz w:val="18"/>
          <w:szCs w:val="18"/>
        </w:rPr>
        <w:t>7</w:t>
      </w:r>
      <w:r w:rsidRPr="00B327D1">
        <w:rPr>
          <w:rFonts w:ascii="宋体" w:hAnsi="宋体" w:hint="eastAsia"/>
          <w:color w:val="000000"/>
          <w:spacing w:val="-10"/>
          <w:sz w:val="18"/>
          <w:szCs w:val="18"/>
        </w:rPr>
        <w:t>、</w:t>
      </w:r>
      <w:r w:rsidRPr="00B327D1">
        <w:rPr>
          <w:rFonts w:ascii="宋体" w:hAnsi="宋体"/>
          <w:color w:val="000000"/>
          <w:spacing w:val="-10"/>
          <w:sz w:val="18"/>
          <w:szCs w:val="18"/>
        </w:rPr>
        <w:t>4</w:t>
      </w:r>
      <w:r w:rsidRPr="00B327D1">
        <w:rPr>
          <w:rFonts w:ascii="宋体" w:hAnsi="宋体"/>
          <w:color w:val="000000"/>
          <w:sz w:val="18"/>
          <w:szCs w:val="18"/>
        </w:rPr>
        <w:t>-8</w:t>
      </w:r>
      <w:r w:rsidRPr="00B327D1">
        <w:rPr>
          <w:rFonts w:ascii="宋体" w:hint="eastAsia"/>
          <w:color w:val="000000"/>
          <w:spacing w:val="-10"/>
          <w:sz w:val="18"/>
          <w:szCs w:val="18"/>
        </w:rPr>
        <w:t>≤</w:t>
      </w:r>
      <w:r w:rsidRPr="00B327D1">
        <w:rPr>
          <w:rFonts w:ascii="宋体" w:hAnsi="宋体"/>
          <w:color w:val="000000"/>
          <w:spacing w:val="-10"/>
          <w:sz w:val="18"/>
          <w:szCs w:val="18"/>
        </w:rPr>
        <w:t>8</w:t>
      </w:r>
      <w:r w:rsidRPr="00B327D1">
        <w:rPr>
          <w:rFonts w:ascii="宋体" w:hAnsi="宋体" w:hint="eastAsia"/>
          <w:color w:val="000000"/>
          <w:spacing w:val="-10"/>
          <w:sz w:val="18"/>
          <w:szCs w:val="18"/>
        </w:rPr>
        <w:t>；②各指标</w:t>
      </w:r>
      <w:r w:rsidRPr="00B327D1">
        <w:rPr>
          <w:rFonts w:ascii="宋体" w:hAnsi="宋体" w:hint="eastAsia"/>
          <w:bCs/>
          <w:color w:val="000000"/>
          <w:sz w:val="18"/>
          <w:szCs w:val="18"/>
        </w:rPr>
        <w:t>本期表累计列</w:t>
      </w:r>
      <w:r w:rsidRPr="00B327D1">
        <w:rPr>
          <w:rFonts w:ascii="宋体" w:hAnsi="宋体"/>
          <w:bCs/>
          <w:color w:val="000000"/>
          <w:sz w:val="18"/>
          <w:szCs w:val="18"/>
        </w:rPr>
        <w:t>=</w:t>
      </w:r>
      <w:r w:rsidRPr="00B327D1">
        <w:rPr>
          <w:rFonts w:ascii="宋体" w:hAnsi="宋体" w:hint="eastAsia"/>
          <w:bCs/>
          <w:color w:val="000000"/>
          <w:sz w:val="18"/>
          <w:szCs w:val="18"/>
        </w:rPr>
        <w:t>本期表本月列</w:t>
      </w:r>
      <w:r w:rsidRPr="00B327D1">
        <w:rPr>
          <w:rFonts w:ascii="宋体" w:hAnsi="宋体"/>
          <w:bCs/>
          <w:color w:val="000000"/>
          <w:sz w:val="18"/>
          <w:szCs w:val="18"/>
        </w:rPr>
        <w:t>+</w:t>
      </w:r>
      <w:r w:rsidRPr="00B327D1">
        <w:rPr>
          <w:rFonts w:ascii="宋体" w:hAnsi="宋体" w:hint="eastAsia"/>
          <w:bCs/>
          <w:color w:val="000000"/>
          <w:sz w:val="18"/>
          <w:szCs w:val="18"/>
        </w:rPr>
        <w:t>上期表累计列。</w:t>
      </w:r>
    </w:p>
    <w:p w:rsidR="00D40569" w:rsidRPr="00B327D1" w:rsidRDefault="00D40569" w:rsidP="00F56D19">
      <w:pPr>
        <w:tabs>
          <w:tab w:val="left" w:pos="2520"/>
        </w:tabs>
        <w:spacing w:line="276" w:lineRule="auto"/>
        <w:ind w:leftChars="344" w:left="902" w:hangingChars="100" w:hanging="180"/>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r w:rsidRPr="00B327D1">
        <w:rPr>
          <w:rFonts w:ascii="宋体" w:hAnsi="宋体" w:hint="eastAsia"/>
          <w:color w:val="000000"/>
          <w:sz w:val="18"/>
          <w:szCs w:val="18"/>
        </w:rPr>
        <w:t>其他关系：①同比：本月销售额合计行同比增速（第</w:t>
      </w:r>
      <w:r w:rsidRPr="00B327D1">
        <w:rPr>
          <w:rFonts w:ascii="宋体" w:hAnsi="宋体"/>
          <w:color w:val="000000"/>
          <w:sz w:val="18"/>
          <w:szCs w:val="18"/>
        </w:rPr>
        <w:t>1</w:t>
      </w:r>
      <w:r w:rsidRPr="00B327D1">
        <w:rPr>
          <w:rFonts w:ascii="宋体" w:hAnsi="宋体" w:hint="eastAsia"/>
          <w:color w:val="000000"/>
          <w:sz w:val="18"/>
          <w:szCs w:val="18"/>
        </w:rPr>
        <w:t>列</w:t>
      </w:r>
      <w:r w:rsidRPr="00B327D1">
        <w:rPr>
          <w:rFonts w:ascii="宋体" w:hAnsi="宋体"/>
          <w:color w:val="000000"/>
          <w:sz w:val="18"/>
          <w:szCs w:val="18"/>
        </w:rPr>
        <w:t>/</w:t>
      </w:r>
      <w:r w:rsidRPr="00B327D1">
        <w:rPr>
          <w:rFonts w:ascii="宋体" w:hAnsi="宋体" w:hint="eastAsia"/>
          <w:color w:val="000000"/>
          <w:sz w:val="18"/>
          <w:szCs w:val="18"/>
        </w:rPr>
        <w:t>第</w:t>
      </w:r>
      <w:r w:rsidRPr="00B327D1">
        <w:rPr>
          <w:rFonts w:ascii="宋体" w:hAnsi="宋体"/>
          <w:color w:val="000000"/>
          <w:sz w:val="18"/>
          <w:szCs w:val="18"/>
        </w:rPr>
        <w:t>3</w:t>
      </w:r>
      <w:r w:rsidRPr="00B327D1">
        <w:rPr>
          <w:rFonts w:ascii="宋体" w:hAnsi="宋体" w:hint="eastAsia"/>
          <w:color w:val="000000"/>
          <w:sz w:val="18"/>
          <w:szCs w:val="18"/>
        </w:rPr>
        <w:t>列</w:t>
      </w:r>
      <w:r w:rsidRPr="00B327D1">
        <w:rPr>
          <w:rFonts w:ascii="宋体" w:hAnsi="宋体"/>
          <w:color w:val="000000"/>
          <w:sz w:val="18"/>
          <w:szCs w:val="18"/>
        </w:rPr>
        <w:t>-1</w:t>
      </w:r>
      <w:r w:rsidRPr="00B327D1">
        <w:rPr>
          <w:rFonts w:ascii="宋体" w:hAnsi="宋体" w:hint="eastAsia"/>
          <w:color w:val="000000"/>
          <w:sz w:val="18"/>
          <w:szCs w:val="18"/>
        </w:rPr>
        <w:t>）、本月零售额合计行同比增速（第</w:t>
      </w:r>
      <w:r w:rsidRPr="00B327D1">
        <w:rPr>
          <w:rFonts w:ascii="宋体" w:hAnsi="宋体"/>
          <w:color w:val="000000"/>
          <w:sz w:val="18"/>
          <w:szCs w:val="18"/>
        </w:rPr>
        <w:t>5</w:t>
      </w:r>
      <w:r w:rsidRPr="00B327D1">
        <w:rPr>
          <w:rFonts w:ascii="宋体" w:hAnsi="宋体" w:hint="eastAsia"/>
          <w:color w:val="000000"/>
          <w:sz w:val="18"/>
          <w:szCs w:val="18"/>
        </w:rPr>
        <w:t>列</w:t>
      </w:r>
      <w:r w:rsidRPr="00B327D1">
        <w:rPr>
          <w:rFonts w:ascii="宋体" w:hAnsi="宋体"/>
          <w:color w:val="000000"/>
          <w:sz w:val="18"/>
          <w:szCs w:val="18"/>
        </w:rPr>
        <w:t>/</w:t>
      </w:r>
      <w:r w:rsidRPr="00B327D1">
        <w:rPr>
          <w:rFonts w:ascii="宋体" w:hAnsi="宋体" w:hint="eastAsia"/>
          <w:color w:val="000000"/>
          <w:sz w:val="18"/>
          <w:szCs w:val="18"/>
        </w:rPr>
        <w:t>第</w:t>
      </w:r>
      <w:r w:rsidRPr="00B327D1">
        <w:rPr>
          <w:rFonts w:ascii="宋体" w:hAnsi="宋体"/>
          <w:color w:val="000000"/>
          <w:sz w:val="18"/>
          <w:szCs w:val="18"/>
        </w:rPr>
        <w:t>7</w:t>
      </w:r>
      <w:r w:rsidRPr="00B327D1">
        <w:rPr>
          <w:rFonts w:ascii="宋体" w:hAnsi="宋体" w:hint="eastAsia"/>
          <w:color w:val="000000"/>
          <w:sz w:val="18"/>
          <w:szCs w:val="18"/>
        </w:rPr>
        <w:t>列</w:t>
      </w:r>
      <w:r w:rsidRPr="00B327D1">
        <w:rPr>
          <w:rFonts w:ascii="宋体" w:hAnsi="宋体"/>
          <w:color w:val="000000"/>
          <w:sz w:val="18"/>
          <w:szCs w:val="18"/>
        </w:rPr>
        <w:t>-1</w:t>
      </w:r>
      <w:r w:rsidRPr="00B327D1">
        <w:rPr>
          <w:rFonts w:ascii="宋体" w:hAnsi="宋体" w:hint="eastAsia"/>
          <w:color w:val="000000"/>
          <w:sz w:val="18"/>
          <w:szCs w:val="18"/>
        </w:rPr>
        <w:t>）一般均不能超过</w:t>
      </w:r>
      <w:r w:rsidRPr="00B327D1">
        <w:rPr>
          <w:rFonts w:ascii="宋体" w:hAnsi="宋体"/>
          <w:color w:val="000000"/>
          <w:sz w:val="18"/>
          <w:szCs w:val="18"/>
        </w:rPr>
        <w:t>50%</w:t>
      </w:r>
      <w:r w:rsidRPr="00B327D1">
        <w:rPr>
          <w:rFonts w:ascii="宋体" w:hAnsi="宋体" w:hint="eastAsia"/>
          <w:color w:val="000000"/>
          <w:sz w:val="18"/>
          <w:szCs w:val="18"/>
        </w:rPr>
        <w:t>。②环比：</w:t>
      </w:r>
      <w:r w:rsidRPr="00B327D1">
        <w:rPr>
          <w:rFonts w:ascii="宋体" w:hAnsi="宋体"/>
          <w:i/>
          <w:color w:val="000000"/>
          <w:sz w:val="18"/>
          <w:szCs w:val="18"/>
        </w:rPr>
        <w:t>A</w:t>
      </w:r>
      <w:r w:rsidRPr="00B327D1">
        <w:rPr>
          <w:rFonts w:ascii="宋体" w:hAnsi="宋体" w:hint="eastAsia"/>
          <w:color w:val="000000"/>
          <w:sz w:val="18"/>
          <w:szCs w:val="18"/>
        </w:rPr>
        <w:t>本期表销售额合计行（第</w:t>
      </w:r>
      <w:r w:rsidRPr="00B327D1">
        <w:rPr>
          <w:rFonts w:ascii="宋体" w:hAnsi="宋体"/>
          <w:color w:val="000000"/>
          <w:sz w:val="18"/>
          <w:szCs w:val="18"/>
        </w:rPr>
        <w:t>1</w:t>
      </w:r>
      <w:r w:rsidRPr="00B327D1">
        <w:rPr>
          <w:rFonts w:ascii="宋体" w:hAnsi="宋体" w:hint="eastAsia"/>
          <w:color w:val="000000"/>
          <w:sz w:val="18"/>
          <w:szCs w:val="18"/>
        </w:rPr>
        <w:t>列）与上期表相比的增幅或降幅，批发业企业一般不应超过</w:t>
      </w:r>
      <w:r w:rsidRPr="00B327D1">
        <w:rPr>
          <w:rFonts w:ascii="宋体" w:hAnsi="宋体"/>
          <w:color w:val="000000"/>
          <w:sz w:val="18"/>
          <w:szCs w:val="18"/>
        </w:rPr>
        <w:t>7</w:t>
      </w:r>
      <w:r w:rsidRPr="00B327D1">
        <w:rPr>
          <w:rFonts w:ascii="宋体" w:hAnsi="宋体" w:hint="eastAsia"/>
          <w:color w:val="000000"/>
          <w:sz w:val="18"/>
          <w:szCs w:val="18"/>
        </w:rPr>
        <w:t>倍或</w:t>
      </w:r>
      <w:r w:rsidRPr="00B327D1">
        <w:rPr>
          <w:rFonts w:ascii="宋体" w:hAnsi="宋体"/>
          <w:color w:val="000000"/>
          <w:sz w:val="18"/>
          <w:szCs w:val="18"/>
        </w:rPr>
        <w:t>80%</w:t>
      </w:r>
      <w:r w:rsidRPr="00B327D1">
        <w:rPr>
          <w:rFonts w:ascii="宋体" w:hAnsi="宋体" w:hint="eastAsia"/>
          <w:color w:val="000000"/>
          <w:sz w:val="18"/>
          <w:szCs w:val="18"/>
        </w:rPr>
        <w:t>；零售业企业一般不应超过</w:t>
      </w:r>
      <w:r w:rsidRPr="00B327D1">
        <w:rPr>
          <w:rFonts w:ascii="宋体" w:hAnsi="宋体"/>
          <w:color w:val="000000"/>
          <w:sz w:val="18"/>
          <w:szCs w:val="18"/>
        </w:rPr>
        <w:t>4</w:t>
      </w:r>
      <w:r w:rsidRPr="00B327D1">
        <w:rPr>
          <w:rFonts w:ascii="宋体" w:hAnsi="宋体" w:hint="eastAsia"/>
          <w:color w:val="000000"/>
          <w:sz w:val="18"/>
          <w:szCs w:val="18"/>
        </w:rPr>
        <w:t>倍或</w:t>
      </w:r>
      <w:r w:rsidRPr="00B327D1">
        <w:rPr>
          <w:rFonts w:ascii="宋体" w:hAnsi="宋体"/>
          <w:color w:val="000000"/>
          <w:sz w:val="18"/>
          <w:szCs w:val="18"/>
        </w:rPr>
        <w:t>80%</w:t>
      </w:r>
      <w:r w:rsidRPr="00B327D1">
        <w:rPr>
          <w:rFonts w:ascii="宋体" w:hAnsi="宋体" w:hint="eastAsia"/>
          <w:color w:val="000000"/>
          <w:sz w:val="18"/>
          <w:szCs w:val="18"/>
        </w:rPr>
        <w:t>；</w:t>
      </w:r>
      <w:r w:rsidRPr="00B327D1">
        <w:rPr>
          <w:rFonts w:ascii="宋体" w:hAnsi="宋体"/>
          <w:i/>
          <w:color w:val="000000"/>
          <w:sz w:val="18"/>
          <w:szCs w:val="18"/>
        </w:rPr>
        <w:t>B</w:t>
      </w:r>
      <w:r w:rsidRPr="00B327D1">
        <w:rPr>
          <w:rFonts w:ascii="宋体" w:hAnsi="宋体" w:hint="eastAsia"/>
          <w:color w:val="000000"/>
          <w:sz w:val="18"/>
          <w:szCs w:val="18"/>
        </w:rPr>
        <w:t>本期表零售额合计行（第</w:t>
      </w:r>
      <w:r w:rsidRPr="00B327D1">
        <w:rPr>
          <w:rFonts w:ascii="宋体" w:hAnsi="宋体"/>
          <w:color w:val="000000"/>
          <w:sz w:val="18"/>
          <w:szCs w:val="18"/>
        </w:rPr>
        <w:t>5</w:t>
      </w:r>
      <w:r w:rsidRPr="00B327D1">
        <w:rPr>
          <w:rFonts w:ascii="宋体" w:hAnsi="宋体" w:hint="eastAsia"/>
          <w:color w:val="000000"/>
          <w:sz w:val="18"/>
          <w:szCs w:val="18"/>
        </w:rPr>
        <w:t>列）与上期表相比的增幅或降幅，零售业企业一般不应超过</w:t>
      </w:r>
      <w:r w:rsidRPr="00B327D1">
        <w:rPr>
          <w:rFonts w:ascii="宋体" w:hAnsi="宋体"/>
          <w:color w:val="000000"/>
          <w:sz w:val="18"/>
          <w:szCs w:val="18"/>
        </w:rPr>
        <w:t>9</w:t>
      </w:r>
      <w:r w:rsidRPr="00B327D1">
        <w:rPr>
          <w:rFonts w:ascii="宋体" w:hAnsi="宋体" w:hint="eastAsia"/>
          <w:color w:val="000000"/>
          <w:sz w:val="18"/>
          <w:szCs w:val="18"/>
        </w:rPr>
        <w:t>倍或</w:t>
      </w:r>
      <w:r w:rsidRPr="00B327D1">
        <w:rPr>
          <w:rFonts w:ascii="宋体" w:hAnsi="宋体"/>
          <w:color w:val="000000"/>
          <w:sz w:val="18"/>
          <w:szCs w:val="18"/>
        </w:rPr>
        <w:t>90%</w:t>
      </w:r>
      <w:r w:rsidRPr="00B327D1">
        <w:rPr>
          <w:rFonts w:ascii="宋体" w:hAnsi="宋体" w:hint="eastAsia"/>
          <w:color w:val="000000"/>
          <w:sz w:val="18"/>
          <w:szCs w:val="18"/>
        </w:rPr>
        <w:t>；</w:t>
      </w:r>
      <w:r w:rsidRPr="00B327D1">
        <w:rPr>
          <w:rFonts w:ascii="宋体" w:hAnsi="宋体"/>
          <w:i/>
          <w:color w:val="000000"/>
          <w:sz w:val="18"/>
          <w:szCs w:val="18"/>
        </w:rPr>
        <w:t>C</w:t>
      </w:r>
      <w:r w:rsidRPr="00B327D1">
        <w:rPr>
          <w:rFonts w:ascii="宋体" w:hAnsi="宋体" w:hint="eastAsia"/>
          <w:color w:val="000000"/>
          <w:sz w:val="18"/>
          <w:szCs w:val="18"/>
        </w:rPr>
        <w:t>本月期末库存总额与上期表相比的增幅或降幅，批发业企业一般不应超过</w:t>
      </w:r>
      <w:r w:rsidRPr="00B327D1">
        <w:rPr>
          <w:rFonts w:ascii="宋体" w:hAnsi="宋体"/>
          <w:color w:val="000000"/>
          <w:sz w:val="18"/>
          <w:szCs w:val="18"/>
        </w:rPr>
        <w:t>1</w:t>
      </w:r>
      <w:r w:rsidRPr="00B327D1">
        <w:rPr>
          <w:rFonts w:ascii="宋体" w:hAnsi="宋体" w:hint="eastAsia"/>
          <w:color w:val="000000"/>
          <w:sz w:val="18"/>
          <w:szCs w:val="18"/>
        </w:rPr>
        <w:t>倍或</w:t>
      </w:r>
      <w:r w:rsidRPr="00B327D1">
        <w:rPr>
          <w:rFonts w:ascii="宋体" w:hAnsi="宋体"/>
          <w:color w:val="000000"/>
          <w:sz w:val="18"/>
          <w:szCs w:val="18"/>
        </w:rPr>
        <w:t>50</w:t>
      </w:r>
      <w:r w:rsidRPr="00B327D1">
        <w:rPr>
          <w:rFonts w:ascii="宋体" w:hAnsi="宋体" w:hint="eastAsia"/>
          <w:color w:val="000000"/>
          <w:sz w:val="18"/>
          <w:szCs w:val="18"/>
        </w:rPr>
        <w:t>％；零售业企业一般均不应超过</w:t>
      </w:r>
      <w:r w:rsidRPr="00B327D1">
        <w:rPr>
          <w:rFonts w:ascii="宋体" w:hAnsi="宋体"/>
          <w:color w:val="000000"/>
          <w:sz w:val="18"/>
          <w:szCs w:val="18"/>
        </w:rPr>
        <w:t>30</w:t>
      </w:r>
      <w:r w:rsidRPr="00B327D1">
        <w:rPr>
          <w:rFonts w:ascii="宋体" w:hAnsi="宋体" w:hint="eastAsia"/>
          <w:color w:val="000000"/>
          <w:sz w:val="18"/>
          <w:szCs w:val="18"/>
        </w:rPr>
        <w:t>％；</w:t>
      </w:r>
      <w:r w:rsidRPr="00B327D1">
        <w:rPr>
          <w:rFonts w:ascii="宋体" w:hAnsi="宋体"/>
          <w:i/>
          <w:color w:val="000000"/>
          <w:sz w:val="18"/>
          <w:szCs w:val="18"/>
        </w:rPr>
        <w:t>D</w:t>
      </w:r>
      <w:r w:rsidRPr="00B327D1">
        <w:rPr>
          <w:rFonts w:ascii="宋体" w:hAnsi="宋体" w:hint="eastAsia"/>
          <w:color w:val="000000"/>
          <w:sz w:val="18"/>
          <w:szCs w:val="18"/>
        </w:rPr>
        <w:t>第</w:t>
      </w:r>
      <w:r w:rsidRPr="00B327D1">
        <w:rPr>
          <w:rFonts w:ascii="宋体" w:hAnsi="宋体"/>
          <w:color w:val="000000"/>
          <w:sz w:val="18"/>
          <w:szCs w:val="18"/>
        </w:rPr>
        <w:t>1</w:t>
      </w:r>
      <w:r w:rsidRPr="00B327D1">
        <w:rPr>
          <w:rFonts w:ascii="宋体" w:hAnsi="宋体" w:hint="eastAsia"/>
          <w:color w:val="000000"/>
          <w:sz w:val="18"/>
          <w:szCs w:val="18"/>
        </w:rPr>
        <w:t>列或第</w:t>
      </w:r>
      <w:r w:rsidRPr="00B327D1">
        <w:rPr>
          <w:rFonts w:ascii="宋体" w:hAnsi="宋体"/>
          <w:color w:val="000000"/>
          <w:sz w:val="18"/>
          <w:szCs w:val="18"/>
        </w:rPr>
        <w:t>5</w:t>
      </w:r>
      <w:r w:rsidRPr="00B327D1">
        <w:rPr>
          <w:rFonts w:ascii="宋体" w:hAnsi="宋体" w:hint="eastAsia"/>
          <w:color w:val="000000"/>
          <w:sz w:val="18"/>
          <w:szCs w:val="18"/>
        </w:rPr>
        <w:t>列上期表各行对应本期表各行，上期表有数据的本期表一般应有数据；上期表无数据的本期表一般应无数据；</w:t>
      </w:r>
      <w:r w:rsidRPr="00B327D1">
        <w:rPr>
          <w:rFonts w:ascii="宋体" w:hAnsi="宋体"/>
          <w:i/>
          <w:color w:val="000000"/>
          <w:sz w:val="18"/>
          <w:szCs w:val="18"/>
        </w:rPr>
        <w:t>E</w:t>
      </w:r>
      <w:r w:rsidRPr="00B327D1">
        <w:rPr>
          <w:rFonts w:ascii="宋体" w:hAnsi="宋体" w:hint="eastAsia"/>
          <w:color w:val="000000"/>
          <w:sz w:val="18"/>
          <w:szCs w:val="18"/>
        </w:rPr>
        <w:t>本期表合计行第</w:t>
      </w:r>
      <w:r w:rsidRPr="00B327D1">
        <w:rPr>
          <w:rFonts w:ascii="宋体" w:hAnsi="宋体"/>
          <w:color w:val="000000"/>
          <w:sz w:val="18"/>
          <w:szCs w:val="18"/>
        </w:rPr>
        <w:t>1</w:t>
      </w:r>
      <w:r w:rsidRPr="00B327D1">
        <w:rPr>
          <w:rFonts w:ascii="宋体" w:hAnsi="宋体" w:hint="eastAsia"/>
          <w:color w:val="000000"/>
          <w:sz w:val="18"/>
          <w:szCs w:val="18"/>
        </w:rPr>
        <w:t>列与上期表合计行第</w:t>
      </w:r>
      <w:r w:rsidRPr="00B327D1">
        <w:rPr>
          <w:rFonts w:ascii="宋体" w:hAnsi="宋体"/>
          <w:color w:val="000000"/>
          <w:sz w:val="18"/>
          <w:szCs w:val="18"/>
        </w:rPr>
        <w:t>1</w:t>
      </w:r>
      <w:r w:rsidRPr="00B327D1">
        <w:rPr>
          <w:rFonts w:ascii="宋体" w:hAnsi="宋体" w:hint="eastAsia"/>
          <w:color w:val="000000"/>
          <w:sz w:val="18"/>
          <w:szCs w:val="18"/>
        </w:rPr>
        <w:t>列一般不应完全相等。③其他：</w:t>
      </w:r>
      <w:r w:rsidRPr="00B327D1">
        <w:rPr>
          <w:rFonts w:ascii="宋体" w:hAnsi="宋体"/>
          <w:i/>
          <w:color w:val="000000"/>
          <w:sz w:val="18"/>
          <w:szCs w:val="18"/>
        </w:rPr>
        <w:t>A</w:t>
      </w:r>
      <w:r w:rsidRPr="00B327D1">
        <w:rPr>
          <w:rFonts w:ascii="宋体" w:hAnsi="宋体" w:hint="eastAsia"/>
          <w:color w:val="000000"/>
          <w:sz w:val="18"/>
          <w:szCs w:val="18"/>
        </w:rPr>
        <w:t>合计行第</w:t>
      </w:r>
      <w:r w:rsidRPr="00B327D1">
        <w:rPr>
          <w:rFonts w:ascii="宋体" w:hAnsi="宋体"/>
          <w:color w:val="000000"/>
          <w:sz w:val="18"/>
          <w:szCs w:val="18"/>
        </w:rPr>
        <w:t>1</w:t>
      </w:r>
      <w:r w:rsidRPr="00B327D1">
        <w:rPr>
          <w:rFonts w:ascii="宋体" w:hAnsi="宋体" w:hint="eastAsia"/>
          <w:color w:val="000000"/>
          <w:sz w:val="18"/>
          <w:szCs w:val="18"/>
        </w:rPr>
        <w:t>列应大于</w:t>
      </w:r>
      <w:r w:rsidRPr="00B327D1">
        <w:rPr>
          <w:rFonts w:ascii="宋体"/>
          <w:color w:val="000000"/>
          <w:sz w:val="18"/>
          <w:szCs w:val="18"/>
        </w:rPr>
        <w:t>0</w:t>
      </w:r>
      <w:r w:rsidRPr="00B327D1">
        <w:rPr>
          <w:rFonts w:ascii="宋体" w:hAnsi="宋体" w:hint="eastAsia"/>
          <w:color w:val="000000"/>
          <w:sz w:val="18"/>
          <w:szCs w:val="18"/>
        </w:rPr>
        <w:t>；</w:t>
      </w:r>
      <w:r w:rsidRPr="00B327D1">
        <w:rPr>
          <w:rFonts w:ascii="宋体" w:hAnsi="宋体"/>
          <w:i/>
          <w:color w:val="000000"/>
          <w:sz w:val="18"/>
          <w:szCs w:val="18"/>
        </w:rPr>
        <w:t>B</w:t>
      </w:r>
      <w:r w:rsidRPr="00B327D1">
        <w:rPr>
          <w:rFonts w:ascii="宋体" w:hAnsi="宋体" w:hint="eastAsia"/>
          <w:color w:val="000000"/>
          <w:sz w:val="18"/>
          <w:szCs w:val="18"/>
        </w:rPr>
        <w:t>零售业企业合计行若第</w:t>
      </w:r>
      <w:r w:rsidRPr="00B327D1">
        <w:rPr>
          <w:rFonts w:ascii="宋体" w:hAnsi="宋体"/>
          <w:color w:val="000000"/>
          <w:sz w:val="18"/>
          <w:szCs w:val="18"/>
        </w:rPr>
        <w:t>1</w:t>
      </w:r>
      <w:r w:rsidRPr="00B327D1">
        <w:rPr>
          <w:rFonts w:ascii="宋体" w:hAnsi="宋体" w:hint="eastAsia"/>
          <w:color w:val="000000"/>
          <w:sz w:val="18"/>
          <w:szCs w:val="18"/>
        </w:rPr>
        <w:t>列大于</w:t>
      </w:r>
      <w:r w:rsidRPr="00B327D1">
        <w:rPr>
          <w:rFonts w:ascii="宋体"/>
          <w:color w:val="000000"/>
          <w:sz w:val="18"/>
          <w:szCs w:val="18"/>
        </w:rPr>
        <w:t>0</w:t>
      </w:r>
      <w:r w:rsidRPr="00B327D1">
        <w:rPr>
          <w:rFonts w:ascii="宋体" w:hAnsi="宋体" w:hint="eastAsia"/>
          <w:color w:val="000000"/>
          <w:sz w:val="18"/>
          <w:szCs w:val="18"/>
        </w:rPr>
        <w:t>，则第</w:t>
      </w:r>
      <w:r w:rsidRPr="00B327D1">
        <w:rPr>
          <w:rFonts w:ascii="宋体" w:hAnsi="宋体"/>
          <w:color w:val="000000"/>
          <w:sz w:val="18"/>
          <w:szCs w:val="18"/>
        </w:rPr>
        <w:t>5</w:t>
      </w:r>
      <w:r w:rsidRPr="00B327D1">
        <w:rPr>
          <w:rFonts w:ascii="宋体" w:hAnsi="宋体" w:hint="eastAsia"/>
          <w:color w:val="000000"/>
          <w:sz w:val="18"/>
          <w:szCs w:val="18"/>
        </w:rPr>
        <w:t>列应大于</w:t>
      </w:r>
      <w:r w:rsidRPr="00B327D1">
        <w:rPr>
          <w:rFonts w:ascii="宋体"/>
          <w:color w:val="000000"/>
          <w:sz w:val="18"/>
          <w:szCs w:val="18"/>
        </w:rPr>
        <w:t>0</w:t>
      </w:r>
      <w:r w:rsidRPr="00B327D1">
        <w:rPr>
          <w:rFonts w:ascii="宋体" w:hAnsi="宋体" w:hint="eastAsia"/>
          <w:color w:val="000000"/>
          <w:sz w:val="18"/>
          <w:szCs w:val="18"/>
        </w:rPr>
        <w:t>；若第</w:t>
      </w:r>
      <w:r w:rsidRPr="00B327D1">
        <w:rPr>
          <w:rFonts w:ascii="宋体" w:hAnsi="宋体"/>
          <w:color w:val="000000"/>
          <w:sz w:val="18"/>
          <w:szCs w:val="18"/>
        </w:rPr>
        <w:t>3</w:t>
      </w:r>
      <w:r w:rsidRPr="00B327D1">
        <w:rPr>
          <w:rFonts w:ascii="宋体" w:hAnsi="宋体" w:hint="eastAsia"/>
          <w:color w:val="000000"/>
          <w:sz w:val="18"/>
          <w:szCs w:val="18"/>
        </w:rPr>
        <w:t>列大于</w:t>
      </w:r>
      <w:r w:rsidRPr="00B327D1">
        <w:rPr>
          <w:rFonts w:ascii="宋体"/>
          <w:color w:val="000000"/>
          <w:sz w:val="18"/>
          <w:szCs w:val="18"/>
        </w:rPr>
        <w:t>0</w:t>
      </w:r>
      <w:r w:rsidRPr="00B327D1">
        <w:rPr>
          <w:rFonts w:ascii="宋体" w:hAnsi="宋体" w:hint="eastAsia"/>
          <w:color w:val="000000"/>
          <w:sz w:val="18"/>
          <w:szCs w:val="18"/>
        </w:rPr>
        <w:t>，则第</w:t>
      </w:r>
      <w:r w:rsidRPr="00B327D1">
        <w:rPr>
          <w:rFonts w:ascii="宋体" w:hAnsi="宋体"/>
          <w:color w:val="000000"/>
          <w:sz w:val="18"/>
          <w:szCs w:val="18"/>
        </w:rPr>
        <w:t>7</w:t>
      </w:r>
      <w:r w:rsidRPr="00B327D1">
        <w:rPr>
          <w:rFonts w:ascii="宋体" w:hAnsi="宋体" w:hint="eastAsia"/>
          <w:color w:val="000000"/>
          <w:sz w:val="18"/>
          <w:szCs w:val="18"/>
        </w:rPr>
        <w:t>列应大于</w:t>
      </w:r>
      <w:r w:rsidRPr="00B327D1">
        <w:rPr>
          <w:rFonts w:ascii="宋体"/>
          <w:color w:val="000000"/>
          <w:sz w:val="18"/>
          <w:szCs w:val="18"/>
        </w:rPr>
        <w:t>0</w:t>
      </w:r>
      <w:r w:rsidRPr="00B327D1">
        <w:rPr>
          <w:rFonts w:ascii="宋体" w:hAnsi="宋体" w:hint="eastAsia"/>
          <w:color w:val="000000"/>
          <w:sz w:val="18"/>
          <w:szCs w:val="18"/>
        </w:rPr>
        <w:t>；</w:t>
      </w:r>
      <w:r w:rsidRPr="00B327D1">
        <w:rPr>
          <w:rFonts w:ascii="宋体" w:hAnsi="宋体"/>
          <w:i/>
          <w:color w:val="000000"/>
          <w:sz w:val="18"/>
          <w:szCs w:val="18"/>
        </w:rPr>
        <w:t>C</w:t>
      </w:r>
      <w:r w:rsidRPr="00B327D1">
        <w:rPr>
          <w:rFonts w:ascii="宋体" w:hAnsi="宋体" w:hint="eastAsia"/>
          <w:color w:val="000000"/>
          <w:sz w:val="18"/>
          <w:szCs w:val="18"/>
        </w:rPr>
        <w:t>字典中开业时间为上年本报告期前的企业合计行上年同期数（</w:t>
      </w:r>
      <w:r w:rsidRPr="00B327D1">
        <w:rPr>
          <w:rFonts w:ascii="宋体" w:hAnsi="宋体"/>
          <w:color w:val="000000"/>
          <w:sz w:val="18"/>
          <w:szCs w:val="18"/>
        </w:rPr>
        <w:t>3</w:t>
      </w:r>
      <w:r w:rsidRPr="00B327D1">
        <w:rPr>
          <w:rFonts w:ascii="宋体" w:hAnsi="宋体" w:hint="eastAsia"/>
          <w:color w:val="000000"/>
          <w:sz w:val="18"/>
          <w:szCs w:val="18"/>
        </w:rPr>
        <w:t>、</w:t>
      </w:r>
      <w:r w:rsidRPr="00B327D1">
        <w:rPr>
          <w:rFonts w:ascii="宋体" w:hAnsi="宋体"/>
          <w:color w:val="000000"/>
          <w:sz w:val="18"/>
          <w:szCs w:val="18"/>
        </w:rPr>
        <w:t>4</w:t>
      </w:r>
      <w:r w:rsidRPr="00B327D1">
        <w:rPr>
          <w:rFonts w:ascii="宋体" w:hAnsi="宋体" w:hint="eastAsia"/>
          <w:color w:val="000000"/>
          <w:sz w:val="18"/>
          <w:szCs w:val="18"/>
        </w:rPr>
        <w:t>、</w:t>
      </w:r>
      <w:r w:rsidRPr="00B327D1">
        <w:rPr>
          <w:rFonts w:ascii="宋体" w:hAnsi="宋体"/>
          <w:color w:val="000000"/>
          <w:sz w:val="18"/>
          <w:szCs w:val="18"/>
        </w:rPr>
        <w:t>7</w:t>
      </w:r>
      <w:r w:rsidRPr="00B327D1">
        <w:rPr>
          <w:rFonts w:ascii="宋体" w:hAnsi="宋体" w:hint="eastAsia"/>
          <w:color w:val="000000"/>
          <w:sz w:val="18"/>
          <w:szCs w:val="18"/>
        </w:rPr>
        <w:t>、</w:t>
      </w:r>
      <w:r w:rsidRPr="00B327D1">
        <w:rPr>
          <w:rFonts w:ascii="宋体" w:hAnsi="宋体"/>
          <w:color w:val="000000"/>
          <w:sz w:val="18"/>
          <w:szCs w:val="18"/>
        </w:rPr>
        <w:t>8</w:t>
      </w:r>
      <w:r w:rsidRPr="00B327D1">
        <w:rPr>
          <w:rFonts w:ascii="宋体" w:hAnsi="宋体" w:hint="eastAsia"/>
          <w:color w:val="000000"/>
          <w:sz w:val="18"/>
          <w:szCs w:val="18"/>
        </w:rPr>
        <w:t>列）一般须大于</w:t>
      </w:r>
      <w:r w:rsidRPr="00B327D1">
        <w:rPr>
          <w:rFonts w:ascii="宋体"/>
          <w:color w:val="000000"/>
          <w:sz w:val="18"/>
          <w:szCs w:val="18"/>
        </w:rPr>
        <w:t>0</w:t>
      </w:r>
      <w:r w:rsidRPr="00B327D1">
        <w:rPr>
          <w:rFonts w:ascii="宋体" w:hAnsi="宋体" w:hint="eastAsia"/>
          <w:color w:val="000000"/>
          <w:sz w:val="18"/>
          <w:szCs w:val="18"/>
        </w:rPr>
        <w:t>；补充资料上年同期本月末库存（</w:t>
      </w:r>
      <w:r w:rsidRPr="00B327D1">
        <w:rPr>
          <w:rFonts w:ascii="宋体" w:hAnsi="宋体"/>
          <w:color w:val="000000"/>
          <w:sz w:val="18"/>
          <w:szCs w:val="18"/>
        </w:rPr>
        <w:t>62</w:t>
      </w:r>
      <w:r w:rsidRPr="00B327D1">
        <w:rPr>
          <w:rFonts w:ascii="宋体" w:hAnsi="宋体" w:hint="eastAsia"/>
          <w:color w:val="000000"/>
          <w:sz w:val="18"/>
          <w:szCs w:val="18"/>
        </w:rPr>
        <w:t>）一般须大于</w:t>
      </w:r>
      <w:r w:rsidRPr="00B327D1">
        <w:rPr>
          <w:rFonts w:ascii="宋体"/>
          <w:color w:val="000000"/>
          <w:sz w:val="18"/>
          <w:szCs w:val="18"/>
        </w:rPr>
        <w:t>0</w:t>
      </w:r>
      <w:r w:rsidRPr="00B327D1">
        <w:rPr>
          <w:rFonts w:ascii="宋体" w:hAnsi="宋体" w:hint="eastAsia"/>
          <w:color w:val="000000"/>
          <w:sz w:val="18"/>
          <w:szCs w:val="18"/>
        </w:rPr>
        <w:t>；</w:t>
      </w:r>
      <w:r w:rsidRPr="00B327D1">
        <w:rPr>
          <w:rFonts w:ascii="宋体" w:hAnsi="宋体"/>
          <w:i/>
          <w:color w:val="000000"/>
          <w:sz w:val="18"/>
          <w:szCs w:val="18"/>
        </w:rPr>
        <w:t>D</w:t>
      </w:r>
      <w:r w:rsidRPr="00B327D1">
        <w:rPr>
          <w:rFonts w:ascii="宋体" w:hAnsi="宋体" w:hint="eastAsia"/>
          <w:color w:val="000000"/>
          <w:sz w:val="18"/>
          <w:szCs w:val="18"/>
        </w:rPr>
        <w:t>补充资料本月末库存（</w:t>
      </w:r>
      <w:r w:rsidRPr="00B327D1">
        <w:rPr>
          <w:rFonts w:ascii="宋体" w:hAnsi="宋体"/>
          <w:color w:val="000000"/>
          <w:sz w:val="18"/>
          <w:szCs w:val="18"/>
        </w:rPr>
        <w:t>61</w:t>
      </w:r>
      <w:r w:rsidRPr="00B327D1">
        <w:rPr>
          <w:rFonts w:ascii="宋体" w:hAnsi="宋体" w:hint="eastAsia"/>
          <w:color w:val="000000"/>
          <w:sz w:val="18"/>
          <w:szCs w:val="18"/>
        </w:rPr>
        <w:t>）应大于</w:t>
      </w:r>
      <w:r w:rsidRPr="00B327D1">
        <w:rPr>
          <w:rFonts w:ascii="宋体"/>
          <w:color w:val="000000"/>
          <w:sz w:val="18"/>
          <w:szCs w:val="18"/>
        </w:rPr>
        <w:t>0</w:t>
      </w:r>
      <w:r w:rsidRPr="00B327D1">
        <w:rPr>
          <w:rFonts w:ascii="宋体" w:hAnsi="宋体" w:hint="eastAsia"/>
          <w:color w:val="000000"/>
          <w:sz w:val="18"/>
          <w:szCs w:val="18"/>
        </w:rPr>
        <w:t>；</w:t>
      </w:r>
    </w:p>
    <w:p w:rsidR="00D40569" w:rsidRPr="00B327D1" w:rsidRDefault="00D40569" w:rsidP="00F56D19">
      <w:pPr>
        <w:tabs>
          <w:tab w:val="left" w:pos="2520"/>
        </w:tabs>
        <w:spacing w:line="276" w:lineRule="auto"/>
        <w:jc w:val="left"/>
        <w:rPr>
          <w:rFonts w:ascii="宋体"/>
          <w:i/>
          <w:color w:val="000000"/>
          <w:sz w:val="18"/>
          <w:szCs w:val="18"/>
        </w:rPr>
      </w:pPr>
    </w:p>
    <w:p w:rsidR="00D40569" w:rsidRPr="00B327D1" w:rsidRDefault="00D40569" w:rsidP="00F56D19">
      <w:pPr>
        <w:tabs>
          <w:tab w:val="left" w:pos="2520"/>
        </w:tabs>
        <w:spacing w:line="276" w:lineRule="auto"/>
        <w:jc w:val="left"/>
        <w:rPr>
          <w:rFonts w:ascii="宋体"/>
          <w:color w:val="000000"/>
          <w:sz w:val="18"/>
          <w:szCs w:val="18"/>
        </w:rPr>
      </w:pPr>
      <w:r w:rsidRPr="00B327D1">
        <w:rPr>
          <w:rFonts w:ascii="宋体" w:hAnsi="宋体"/>
          <w:i/>
          <w:color w:val="000000"/>
          <w:sz w:val="18"/>
          <w:szCs w:val="18"/>
        </w:rPr>
        <w:t>E</w:t>
      </w:r>
      <w:r w:rsidRPr="00B327D1">
        <w:rPr>
          <w:rFonts w:ascii="宋体" w:hAnsi="宋体" w:hint="eastAsia"/>
          <w:color w:val="000000"/>
          <w:sz w:val="18"/>
          <w:szCs w:val="18"/>
        </w:rPr>
        <w:t>行业中类码与类别销售额、零售额关系（以表格示意）：</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9"/>
        <w:gridCol w:w="2388"/>
        <w:gridCol w:w="2388"/>
        <w:gridCol w:w="2389"/>
      </w:tblGrid>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hint="eastAsia"/>
                <w:b/>
                <w:color w:val="000000"/>
                <w:sz w:val="18"/>
                <w:szCs w:val="18"/>
              </w:rPr>
              <w:t>行业中类码为</w:t>
            </w:r>
            <w:r w:rsidRPr="00B327D1">
              <w:rPr>
                <w:rFonts w:ascii="宋体" w:hAnsi="宋体"/>
                <w:b/>
                <w:color w:val="000000"/>
                <w:sz w:val="18"/>
                <w:szCs w:val="18"/>
              </w:rPr>
              <w:t>***</w:t>
            </w:r>
            <w:r w:rsidRPr="00B327D1">
              <w:rPr>
                <w:rFonts w:ascii="宋体" w:hAnsi="宋体" w:hint="eastAsia"/>
                <w:b/>
                <w:color w:val="000000"/>
                <w:sz w:val="18"/>
                <w:szCs w:val="18"/>
              </w:rPr>
              <w:t>的企业：</w:t>
            </w:r>
          </w:p>
        </w:tc>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b/>
                <w:color w:val="000000"/>
                <w:sz w:val="18"/>
                <w:szCs w:val="18"/>
              </w:rPr>
              <w:t>**</w:t>
            </w:r>
            <w:r w:rsidRPr="00B327D1">
              <w:rPr>
                <w:rFonts w:ascii="宋体" w:hAnsi="宋体" w:hint="eastAsia"/>
                <w:b/>
                <w:color w:val="000000"/>
                <w:sz w:val="18"/>
                <w:szCs w:val="18"/>
              </w:rPr>
              <w:t>类累计销售额应＞</w:t>
            </w:r>
            <w:r w:rsidRPr="00B327D1">
              <w:rPr>
                <w:rFonts w:ascii="宋体"/>
                <w:b/>
                <w:color w:val="000000"/>
                <w:sz w:val="18"/>
                <w:szCs w:val="18"/>
              </w:rPr>
              <w:t>0</w:t>
            </w:r>
          </w:p>
        </w:tc>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hint="eastAsia"/>
                <w:b/>
                <w:color w:val="000000"/>
                <w:sz w:val="18"/>
                <w:szCs w:val="18"/>
              </w:rPr>
              <w:t>行业中类码为</w:t>
            </w:r>
            <w:r w:rsidRPr="00B327D1">
              <w:rPr>
                <w:rFonts w:ascii="宋体" w:hAnsi="宋体"/>
                <w:b/>
                <w:color w:val="000000"/>
                <w:sz w:val="18"/>
                <w:szCs w:val="18"/>
              </w:rPr>
              <w:t>***</w:t>
            </w:r>
            <w:r w:rsidRPr="00B327D1">
              <w:rPr>
                <w:rFonts w:ascii="宋体" w:hAnsi="宋体" w:hint="eastAsia"/>
                <w:b/>
                <w:color w:val="000000"/>
                <w:sz w:val="18"/>
                <w:szCs w:val="18"/>
              </w:rPr>
              <w:t>的企业：</w:t>
            </w:r>
          </w:p>
        </w:tc>
        <w:tc>
          <w:tcPr>
            <w:tcW w:w="2127"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b/>
                <w:color w:val="000000"/>
                <w:sz w:val="18"/>
                <w:szCs w:val="18"/>
              </w:rPr>
              <w:t>**</w:t>
            </w:r>
            <w:r w:rsidRPr="00B327D1">
              <w:rPr>
                <w:rFonts w:ascii="宋体" w:hAnsi="宋体" w:hint="eastAsia"/>
                <w:b/>
                <w:color w:val="000000"/>
                <w:sz w:val="18"/>
                <w:szCs w:val="18"/>
              </w:rPr>
              <w:t>类累计销售额应＞</w:t>
            </w:r>
            <w:r w:rsidRPr="00B327D1">
              <w:rPr>
                <w:rFonts w:ascii="宋体"/>
                <w:b/>
                <w:color w:val="000000"/>
                <w:sz w:val="18"/>
                <w:szCs w:val="18"/>
              </w:rPr>
              <w:t>0</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511</w:t>
            </w:r>
            <w:r w:rsidRPr="00B327D1">
              <w:rPr>
                <w:rFonts w:ascii="宋体" w:hAnsi="宋体" w:hint="eastAsia"/>
                <w:color w:val="000000"/>
                <w:sz w:val="18"/>
                <w:szCs w:val="18"/>
              </w:rPr>
              <w:t>农林牧产品批发业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粮油、食品、饮料、烟酒类</w:t>
            </w:r>
            <w:r w:rsidRPr="00B327D1">
              <w:rPr>
                <w:rFonts w:ascii="宋体" w:hAnsi="宋体"/>
                <w:color w:val="000000"/>
                <w:sz w:val="18"/>
                <w:szCs w:val="18"/>
              </w:rPr>
              <w:t>+</w:t>
            </w:r>
            <w:r w:rsidRPr="00B327D1">
              <w:rPr>
                <w:rFonts w:ascii="宋体" w:hAnsi="宋体" w:hint="eastAsia"/>
                <w:color w:val="000000"/>
                <w:sz w:val="18"/>
                <w:szCs w:val="18"/>
              </w:rPr>
              <w:t>种子饲料类</w:t>
            </w:r>
            <w:r w:rsidRPr="00B327D1">
              <w:rPr>
                <w:rFonts w:ascii="宋体" w:hAnsi="宋体"/>
                <w:color w:val="000000"/>
                <w:sz w:val="18"/>
                <w:szCs w:val="18"/>
              </w:rPr>
              <w:t>+</w:t>
            </w:r>
            <w:r w:rsidRPr="00B327D1">
              <w:rPr>
                <w:rFonts w:ascii="宋体" w:hAnsi="宋体" w:hint="eastAsia"/>
                <w:color w:val="000000"/>
                <w:sz w:val="18"/>
                <w:szCs w:val="18"/>
              </w:rPr>
              <w:t>棉麻类</w:t>
            </w:r>
            <w:r w:rsidRPr="00B327D1">
              <w:rPr>
                <w:rFonts w:ascii="宋体" w:hAnsi="宋体"/>
                <w:color w:val="000000"/>
                <w:sz w:val="18"/>
                <w:szCs w:val="18"/>
              </w:rPr>
              <w:t>+</w:t>
            </w:r>
            <w:r w:rsidRPr="00B327D1">
              <w:rPr>
                <w:rFonts w:ascii="宋体" w:hAnsi="宋体" w:hint="eastAsia"/>
                <w:color w:val="000000"/>
                <w:sz w:val="18"/>
                <w:szCs w:val="18"/>
              </w:rPr>
              <w:t>其他类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515</w:t>
            </w:r>
            <w:r w:rsidRPr="00B327D1">
              <w:rPr>
                <w:rFonts w:ascii="宋体" w:hAnsi="宋体" w:hint="eastAsia"/>
                <w:color w:val="000000"/>
                <w:sz w:val="18"/>
                <w:szCs w:val="18"/>
              </w:rPr>
              <w:t>医药及医疗器材批发业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中西药品类＋其他类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512</w:t>
            </w:r>
            <w:r w:rsidRPr="00B327D1">
              <w:rPr>
                <w:rFonts w:ascii="宋体" w:hAnsi="宋体" w:hint="eastAsia"/>
                <w:color w:val="000000"/>
                <w:sz w:val="18"/>
                <w:szCs w:val="18"/>
              </w:rPr>
              <w:t>食品饮料及烟草制品批发业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粮油、食品、饮料、烟酒类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516</w:t>
            </w:r>
            <w:r w:rsidRPr="00B327D1">
              <w:rPr>
                <w:rFonts w:ascii="宋体" w:hAnsi="宋体" w:hint="eastAsia"/>
                <w:color w:val="000000"/>
                <w:sz w:val="18"/>
                <w:szCs w:val="18"/>
              </w:rPr>
              <w:t>矿产品建材及化工产品批发业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煤炭及制品类＋木材及制品类＋石油及制品类＋化工材料及制品类＋金属材料类＋建筑及装潢材料类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513</w:t>
            </w:r>
            <w:r w:rsidRPr="00B327D1">
              <w:rPr>
                <w:rFonts w:ascii="宋体" w:hAnsi="宋体" w:hint="eastAsia"/>
                <w:color w:val="000000"/>
                <w:sz w:val="18"/>
                <w:szCs w:val="18"/>
              </w:rPr>
              <w:t>纺织服装及家庭用品批发业</w:t>
            </w:r>
            <w:r w:rsidRPr="00B327D1">
              <w:rPr>
                <w:rFonts w:ascii="宋体" w:hAnsi="宋体"/>
                <w:color w:val="000000"/>
                <w:sz w:val="18"/>
                <w:szCs w:val="18"/>
              </w:rPr>
              <w:t xml:space="preserve"> </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服装、鞋帽、针纺织品类</w:t>
            </w:r>
            <w:r w:rsidRPr="00B327D1">
              <w:rPr>
                <w:rFonts w:ascii="宋体" w:hAnsi="宋体"/>
                <w:color w:val="000000"/>
                <w:sz w:val="18"/>
                <w:szCs w:val="18"/>
              </w:rPr>
              <w:t>+</w:t>
            </w:r>
            <w:r w:rsidRPr="00B327D1">
              <w:rPr>
                <w:rFonts w:ascii="宋体" w:hAnsi="宋体" w:hint="eastAsia"/>
                <w:color w:val="000000"/>
                <w:sz w:val="18"/>
                <w:szCs w:val="18"/>
              </w:rPr>
              <w:t>化妆品类</w:t>
            </w:r>
            <w:r w:rsidRPr="00B327D1">
              <w:rPr>
                <w:rFonts w:ascii="宋体" w:hAnsi="宋体"/>
                <w:color w:val="000000"/>
                <w:sz w:val="18"/>
                <w:szCs w:val="18"/>
              </w:rPr>
              <w:t>+</w:t>
            </w:r>
            <w:r w:rsidRPr="00B327D1">
              <w:rPr>
                <w:rFonts w:ascii="宋体" w:hAnsi="宋体" w:hint="eastAsia"/>
                <w:color w:val="000000"/>
                <w:sz w:val="18"/>
                <w:szCs w:val="18"/>
              </w:rPr>
              <w:t>日用品类</w:t>
            </w:r>
            <w:r w:rsidRPr="00B327D1">
              <w:rPr>
                <w:rFonts w:ascii="宋体" w:hAnsi="宋体"/>
                <w:color w:val="000000"/>
                <w:sz w:val="18"/>
                <w:szCs w:val="18"/>
              </w:rPr>
              <w:t>+</w:t>
            </w:r>
            <w:r w:rsidRPr="00B327D1">
              <w:rPr>
                <w:rFonts w:ascii="宋体" w:hAnsi="宋体" w:hint="eastAsia"/>
                <w:color w:val="000000"/>
                <w:sz w:val="18"/>
                <w:szCs w:val="18"/>
              </w:rPr>
              <w:t>家用电器和音像器材类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517</w:t>
            </w:r>
            <w:r w:rsidRPr="00B327D1">
              <w:rPr>
                <w:rFonts w:ascii="宋体" w:hAnsi="宋体" w:hint="eastAsia"/>
                <w:color w:val="000000"/>
                <w:sz w:val="18"/>
                <w:szCs w:val="18"/>
              </w:rPr>
              <w:t>机械设备五金产品及电子产品批发业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五金电料类＋电子出版物及音像制品类＋家用电器和音响器材类＋文化办用用品类＋通讯器材类＋机电产品及设备类＋汽车类＋其他类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514</w:t>
            </w:r>
            <w:r w:rsidRPr="00B327D1">
              <w:rPr>
                <w:rFonts w:ascii="宋体" w:hAnsi="宋体" w:hint="eastAsia"/>
                <w:color w:val="000000"/>
                <w:sz w:val="18"/>
                <w:szCs w:val="18"/>
              </w:rPr>
              <w:t>文化体育用品及器材批发业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金银珠宝类＋日用品类＋体育娱乐用品类＋书报杂志类＋电子出版物及音像制品类＋文化办公用品类＋其他类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519</w:t>
            </w:r>
            <w:r w:rsidRPr="00B327D1">
              <w:rPr>
                <w:rFonts w:ascii="宋体" w:hAnsi="宋体" w:hint="eastAsia"/>
                <w:color w:val="000000"/>
                <w:sz w:val="18"/>
                <w:szCs w:val="18"/>
              </w:rPr>
              <w:t>其他批发业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其他类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hint="eastAsia"/>
                <w:b/>
                <w:color w:val="000000"/>
                <w:sz w:val="18"/>
                <w:szCs w:val="18"/>
              </w:rPr>
              <w:t>行业中类码为</w:t>
            </w:r>
            <w:r w:rsidRPr="00B327D1">
              <w:rPr>
                <w:rFonts w:ascii="宋体" w:hAnsi="宋体"/>
                <w:b/>
                <w:color w:val="000000"/>
                <w:sz w:val="18"/>
                <w:szCs w:val="18"/>
              </w:rPr>
              <w:t>***</w:t>
            </w:r>
            <w:r w:rsidRPr="00B327D1">
              <w:rPr>
                <w:rFonts w:ascii="宋体" w:hAnsi="宋体" w:hint="eastAsia"/>
                <w:b/>
                <w:color w:val="000000"/>
                <w:sz w:val="18"/>
                <w:szCs w:val="18"/>
              </w:rPr>
              <w:t>的企业：</w:t>
            </w:r>
          </w:p>
        </w:tc>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b/>
                <w:color w:val="000000"/>
                <w:sz w:val="18"/>
                <w:szCs w:val="18"/>
              </w:rPr>
              <w:t>**</w:t>
            </w:r>
            <w:r w:rsidRPr="00B327D1">
              <w:rPr>
                <w:rFonts w:ascii="宋体" w:hAnsi="宋体" w:hint="eastAsia"/>
                <w:b/>
                <w:color w:val="000000"/>
                <w:sz w:val="18"/>
                <w:szCs w:val="18"/>
              </w:rPr>
              <w:t>类累计零售额应＞</w:t>
            </w:r>
            <w:r w:rsidRPr="00B327D1">
              <w:rPr>
                <w:rFonts w:ascii="宋体"/>
                <w:b/>
                <w:color w:val="000000"/>
                <w:sz w:val="18"/>
                <w:szCs w:val="18"/>
              </w:rPr>
              <w:t>0</w:t>
            </w:r>
          </w:p>
        </w:tc>
        <w:tc>
          <w:tcPr>
            <w:tcW w:w="2126"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hint="eastAsia"/>
                <w:b/>
                <w:color w:val="000000"/>
                <w:sz w:val="18"/>
                <w:szCs w:val="18"/>
              </w:rPr>
              <w:t>行业中类码为</w:t>
            </w:r>
            <w:r w:rsidRPr="00B327D1">
              <w:rPr>
                <w:rFonts w:ascii="宋体" w:hAnsi="宋体"/>
                <w:b/>
                <w:color w:val="000000"/>
                <w:sz w:val="18"/>
                <w:szCs w:val="18"/>
              </w:rPr>
              <w:t>***</w:t>
            </w:r>
            <w:r w:rsidRPr="00B327D1">
              <w:rPr>
                <w:rFonts w:ascii="宋体" w:hAnsi="宋体" w:hint="eastAsia"/>
                <w:b/>
                <w:color w:val="000000"/>
                <w:sz w:val="18"/>
                <w:szCs w:val="18"/>
              </w:rPr>
              <w:t>的企业：</w:t>
            </w:r>
          </w:p>
        </w:tc>
        <w:tc>
          <w:tcPr>
            <w:tcW w:w="2127" w:type="dxa"/>
          </w:tcPr>
          <w:p w:rsidR="00D40569" w:rsidRPr="00B327D1" w:rsidRDefault="00D40569" w:rsidP="002B2BDF">
            <w:pPr>
              <w:tabs>
                <w:tab w:val="left" w:pos="2520"/>
              </w:tabs>
              <w:spacing w:line="276" w:lineRule="auto"/>
              <w:jc w:val="left"/>
              <w:rPr>
                <w:rFonts w:ascii="宋体"/>
                <w:b/>
                <w:color w:val="000000"/>
                <w:sz w:val="18"/>
                <w:szCs w:val="18"/>
              </w:rPr>
            </w:pPr>
            <w:r w:rsidRPr="00B327D1">
              <w:rPr>
                <w:rFonts w:ascii="宋体" w:hAnsi="宋体"/>
                <w:b/>
                <w:color w:val="000000"/>
                <w:sz w:val="18"/>
                <w:szCs w:val="18"/>
              </w:rPr>
              <w:t>**</w:t>
            </w:r>
            <w:r w:rsidRPr="00B327D1">
              <w:rPr>
                <w:rFonts w:ascii="宋体" w:hAnsi="宋体" w:hint="eastAsia"/>
                <w:b/>
                <w:color w:val="000000"/>
                <w:sz w:val="18"/>
                <w:szCs w:val="18"/>
              </w:rPr>
              <w:t>类累计零售额应＞</w:t>
            </w:r>
            <w:r w:rsidRPr="00B327D1">
              <w:rPr>
                <w:rFonts w:ascii="宋体"/>
                <w:b/>
                <w:color w:val="000000"/>
                <w:sz w:val="18"/>
                <w:szCs w:val="18"/>
              </w:rPr>
              <w:t>0</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522</w:t>
            </w:r>
            <w:r w:rsidRPr="00B327D1">
              <w:rPr>
                <w:rFonts w:ascii="宋体" w:hAnsi="宋体" w:hint="eastAsia"/>
                <w:color w:val="000000"/>
                <w:sz w:val="18"/>
                <w:szCs w:val="18"/>
              </w:rPr>
              <w:t>食品饮料及烟草制品专门零售业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粮油、食品、饮料、烟酒类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526</w:t>
            </w:r>
            <w:r w:rsidRPr="00B327D1">
              <w:rPr>
                <w:rFonts w:ascii="宋体" w:hAnsi="宋体" w:hint="eastAsia"/>
                <w:color w:val="000000"/>
                <w:sz w:val="18"/>
                <w:szCs w:val="18"/>
              </w:rPr>
              <w:t>汽车摩托车燃料及零配件专门零售业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石油及制品类＋机电产品及设备类＋汽车类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523</w:t>
            </w:r>
            <w:r w:rsidRPr="00B327D1">
              <w:rPr>
                <w:rFonts w:ascii="宋体" w:hAnsi="宋体" w:hint="eastAsia"/>
                <w:color w:val="000000"/>
                <w:sz w:val="18"/>
                <w:szCs w:val="18"/>
              </w:rPr>
              <w:t>纺织服装及日用品专门零售业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服装、鞋帽、针纺织品类＋化妆品类＋日用品类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527</w:t>
            </w:r>
            <w:r w:rsidRPr="00B327D1">
              <w:rPr>
                <w:rFonts w:ascii="宋体" w:hAnsi="宋体" w:hint="eastAsia"/>
                <w:color w:val="000000"/>
                <w:sz w:val="18"/>
                <w:szCs w:val="18"/>
              </w:rPr>
              <w:t>家用电器及电子产品专门零售业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家用电器和音响器材类＋文化办用用品类＋通讯器材类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524</w:t>
            </w:r>
            <w:r w:rsidRPr="00B327D1">
              <w:rPr>
                <w:rFonts w:ascii="宋体" w:hAnsi="宋体" w:hint="eastAsia"/>
                <w:color w:val="000000"/>
                <w:sz w:val="18"/>
                <w:szCs w:val="18"/>
              </w:rPr>
              <w:t>文化体育用品及器材专门零售业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金银珠宝类＋日用品类＋体育娱乐用品类＋书报杂志类＋电子出版物及音像制品类＋文化办公用品类＋其他类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528</w:t>
            </w:r>
            <w:r w:rsidRPr="00B327D1">
              <w:rPr>
                <w:rFonts w:ascii="宋体" w:hAnsi="宋体" w:hint="eastAsia"/>
                <w:color w:val="000000"/>
                <w:sz w:val="18"/>
                <w:szCs w:val="18"/>
              </w:rPr>
              <w:t>五金家具及室内装饰材料专门零售业</w:t>
            </w: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五金电料类＋家具类＋建筑及装潢材料类</w:t>
            </w:r>
          </w:p>
        </w:tc>
      </w:tr>
      <w:tr w:rsidR="00D40569" w:rsidRPr="00B327D1" w:rsidTr="002B2BDF">
        <w:trPr>
          <w:jc w:val="center"/>
        </w:trPr>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olor w:val="000000"/>
                <w:sz w:val="18"/>
                <w:szCs w:val="18"/>
              </w:rPr>
              <w:t>525</w:t>
            </w:r>
            <w:r w:rsidRPr="00B327D1">
              <w:rPr>
                <w:rFonts w:ascii="宋体" w:hAnsi="宋体" w:hint="eastAsia"/>
                <w:color w:val="000000"/>
                <w:sz w:val="18"/>
                <w:szCs w:val="18"/>
              </w:rPr>
              <w:t>医药及医疗器材专门零售业</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sz w:val="18"/>
                <w:szCs w:val="18"/>
              </w:rPr>
              <w:t>中西药品类</w:t>
            </w:r>
          </w:p>
        </w:tc>
        <w:tc>
          <w:tcPr>
            <w:tcW w:w="2126" w:type="dxa"/>
          </w:tcPr>
          <w:p w:rsidR="00D40569" w:rsidRPr="00B327D1" w:rsidRDefault="00D40569" w:rsidP="002B2BDF">
            <w:pPr>
              <w:tabs>
                <w:tab w:val="left" w:pos="2520"/>
              </w:tabs>
              <w:spacing w:line="276" w:lineRule="auto"/>
              <w:jc w:val="left"/>
              <w:rPr>
                <w:rFonts w:ascii="宋体"/>
                <w:color w:val="000000"/>
                <w:sz w:val="18"/>
                <w:szCs w:val="18"/>
              </w:rPr>
            </w:pPr>
          </w:p>
        </w:tc>
        <w:tc>
          <w:tcPr>
            <w:tcW w:w="2127" w:type="dxa"/>
          </w:tcPr>
          <w:p w:rsidR="00D40569" w:rsidRPr="00B327D1" w:rsidRDefault="00D40569" w:rsidP="002B2BDF">
            <w:pPr>
              <w:tabs>
                <w:tab w:val="left" w:pos="2520"/>
              </w:tabs>
              <w:spacing w:line="276" w:lineRule="auto"/>
              <w:jc w:val="left"/>
              <w:rPr>
                <w:rFonts w:ascii="宋体"/>
                <w:color w:val="000000"/>
                <w:sz w:val="18"/>
                <w:szCs w:val="18"/>
              </w:rPr>
            </w:pPr>
          </w:p>
        </w:tc>
      </w:tr>
      <w:tr w:rsidR="00D40569" w:rsidRPr="00B327D1" w:rsidTr="002B2BDF">
        <w:trPr>
          <w:jc w:val="center"/>
        </w:trPr>
        <w:tc>
          <w:tcPr>
            <w:tcW w:w="8505" w:type="dxa"/>
            <w:gridSpan w:val="4"/>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cs="Cambria Math" w:hint="eastAsia"/>
                <w:color w:val="000000"/>
                <w:sz w:val="18"/>
                <w:szCs w:val="18"/>
              </w:rPr>
              <w:t>除</w:t>
            </w:r>
            <w:r w:rsidRPr="00B327D1">
              <w:rPr>
                <w:rFonts w:ascii="宋体" w:hAnsi="宋体" w:cs="Cambria Math"/>
                <w:color w:val="000000"/>
                <w:sz w:val="18"/>
                <w:szCs w:val="18"/>
              </w:rPr>
              <w:t>5116</w:t>
            </w:r>
            <w:r w:rsidRPr="00B327D1">
              <w:rPr>
                <w:rFonts w:ascii="宋体" w:hAnsi="宋体" w:cs="Cambria Math" w:hint="eastAsia"/>
                <w:color w:val="000000"/>
                <w:sz w:val="18"/>
                <w:szCs w:val="18"/>
              </w:rPr>
              <w:t>牲畜批发业、</w:t>
            </w:r>
            <w:r w:rsidRPr="00B327D1">
              <w:rPr>
                <w:rFonts w:ascii="宋体" w:hAnsi="宋体" w:cs="Cambria Math"/>
                <w:color w:val="000000"/>
                <w:sz w:val="18"/>
                <w:szCs w:val="18"/>
              </w:rPr>
              <w:t>5119</w:t>
            </w:r>
            <w:r w:rsidRPr="00B327D1">
              <w:rPr>
                <w:rFonts w:ascii="宋体" w:hAnsi="宋体" w:cs="Cambria Math" w:hint="eastAsia"/>
                <w:color w:val="000000"/>
                <w:sz w:val="18"/>
                <w:szCs w:val="18"/>
              </w:rPr>
              <w:t>其他农蓄产品批发业、</w:t>
            </w:r>
            <w:r w:rsidRPr="00B327D1">
              <w:rPr>
                <w:rFonts w:ascii="宋体" w:hAnsi="宋体" w:cs="Cambria Math"/>
                <w:color w:val="000000"/>
                <w:sz w:val="18"/>
                <w:szCs w:val="18"/>
              </w:rPr>
              <w:t>5191</w:t>
            </w:r>
            <w:r w:rsidRPr="00B327D1">
              <w:rPr>
                <w:rFonts w:ascii="宋体" w:hAnsi="宋体" w:cs="Cambria Math" w:hint="eastAsia"/>
                <w:color w:val="000000"/>
                <w:sz w:val="18"/>
                <w:szCs w:val="18"/>
              </w:rPr>
              <w:t>再生物资回收与批发业外，其他行业的企业</w:t>
            </w:r>
            <w:r w:rsidRPr="00B327D1">
              <w:rPr>
                <w:rFonts w:ascii="宋体" w:hAnsi="宋体" w:hint="eastAsia"/>
                <w:color w:val="000000"/>
                <w:sz w:val="18"/>
                <w:szCs w:val="18"/>
              </w:rPr>
              <w:t>第</w:t>
            </w:r>
            <w:r w:rsidRPr="00B327D1">
              <w:rPr>
                <w:rFonts w:ascii="宋体" w:hAnsi="宋体"/>
                <w:color w:val="000000"/>
                <w:sz w:val="18"/>
                <w:szCs w:val="18"/>
              </w:rPr>
              <w:t>1-8</w:t>
            </w:r>
            <w:r w:rsidRPr="00B327D1">
              <w:rPr>
                <w:rFonts w:ascii="宋体" w:hAnsi="宋体" w:hint="eastAsia"/>
                <w:color w:val="000000"/>
                <w:sz w:val="18"/>
                <w:szCs w:val="18"/>
              </w:rPr>
              <w:t>列其他类占合计行的比重一般不应超过</w:t>
            </w:r>
            <w:r w:rsidRPr="00B327D1">
              <w:rPr>
                <w:rFonts w:ascii="宋体" w:hAnsi="宋体"/>
                <w:color w:val="000000"/>
                <w:sz w:val="18"/>
                <w:szCs w:val="18"/>
              </w:rPr>
              <w:t>40%</w:t>
            </w:r>
            <w:r w:rsidRPr="00B327D1">
              <w:rPr>
                <w:rFonts w:ascii="宋体" w:hAnsi="宋体" w:hint="eastAsia"/>
                <w:color w:val="000000"/>
                <w:sz w:val="18"/>
                <w:szCs w:val="18"/>
              </w:rPr>
              <w:t>。</w:t>
            </w:r>
          </w:p>
        </w:tc>
      </w:tr>
    </w:tbl>
    <w:p w:rsidR="00D40569" w:rsidRPr="00F56D19" w:rsidRDefault="00D40569" w:rsidP="0082270F">
      <w:pPr>
        <w:spacing w:line="320" w:lineRule="exact"/>
        <w:ind w:left="1620" w:hangingChars="900" w:hanging="1620"/>
        <w:jc w:val="left"/>
        <w:rPr>
          <w:rFonts w:ascii="宋体" w:cs="宋体"/>
          <w:bCs/>
          <w:color w:val="00B050"/>
          <w:kern w:val="0"/>
          <w:sz w:val="18"/>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5802BE" w:rsidRDefault="00D40569" w:rsidP="00D54B3C">
      <w:pPr>
        <w:tabs>
          <w:tab w:val="left" w:pos="2520"/>
        </w:tabs>
        <w:spacing w:beforeLines="100" w:afterLines="100"/>
        <w:rPr>
          <w:rFonts w:ascii="宋体"/>
          <w:bCs/>
          <w:color w:val="00B050"/>
          <w:sz w:val="20"/>
          <w:szCs w:val="18"/>
        </w:rPr>
      </w:pPr>
    </w:p>
    <w:p w:rsidR="00D40569" w:rsidRPr="00FA5AFC" w:rsidRDefault="00D40569" w:rsidP="00F56D19">
      <w:pPr>
        <w:pStyle w:val="Heading3"/>
      </w:pPr>
      <w:bookmarkStart w:id="72" w:name="_Toc470873008"/>
      <w:bookmarkStart w:id="73" w:name="_Toc470873116"/>
      <w:r w:rsidRPr="00FA5AFC">
        <w:rPr>
          <w:rFonts w:hint="eastAsia"/>
        </w:rPr>
        <w:t>重要商品购进、销售和库存</w:t>
      </w:r>
      <w:bookmarkEnd w:id="72"/>
      <w:bookmarkEnd w:id="73"/>
    </w:p>
    <w:tbl>
      <w:tblPr>
        <w:tblW w:w="0" w:type="auto"/>
        <w:jc w:val="center"/>
        <w:tblInd w:w="-167" w:type="dxa"/>
        <w:tblCellMar>
          <w:left w:w="28" w:type="dxa"/>
          <w:right w:w="28" w:type="dxa"/>
        </w:tblCellMar>
        <w:tblLook w:val="00A0"/>
      </w:tblPr>
      <w:tblGrid>
        <w:gridCol w:w="3943"/>
        <w:gridCol w:w="3005"/>
        <w:gridCol w:w="942"/>
        <w:gridCol w:w="1617"/>
      </w:tblGrid>
      <w:tr w:rsidR="00D40569" w:rsidRPr="00B327D1" w:rsidTr="002B2BDF">
        <w:trPr>
          <w:jc w:val="center"/>
        </w:trPr>
        <w:tc>
          <w:tcPr>
            <w:tcW w:w="3943" w:type="dxa"/>
            <w:vAlign w:val="center"/>
          </w:tcPr>
          <w:p w:rsidR="00D40569" w:rsidRPr="00B327D1" w:rsidRDefault="00D40569" w:rsidP="002B2BDF">
            <w:pPr>
              <w:spacing w:line="240" w:lineRule="exact"/>
              <w:jc w:val="center"/>
              <w:rPr>
                <w:rFonts w:ascii="宋体"/>
                <w:color w:val="000000"/>
                <w:sz w:val="30"/>
                <w:szCs w:val="30"/>
              </w:rPr>
            </w:pPr>
          </w:p>
        </w:tc>
        <w:tc>
          <w:tcPr>
            <w:tcW w:w="3005" w:type="dxa"/>
            <w:vAlign w:val="center"/>
          </w:tcPr>
          <w:p w:rsidR="00D40569" w:rsidRPr="00B327D1" w:rsidRDefault="00D40569" w:rsidP="002B2BDF">
            <w:pPr>
              <w:spacing w:line="240" w:lineRule="exact"/>
              <w:jc w:val="center"/>
              <w:rPr>
                <w:rFonts w:ascii="宋体"/>
                <w:color w:val="000000"/>
                <w:sz w:val="30"/>
                <w:szCs w:val="30"/>
              </w:rPr>
            </w:pPr>
          </w:p>
        </w:tc>
        <w:tc>
          <w:tcPr>
            <w:tcW w:w="942" w:type="dxa"/>
            <w:vAlign w:val="center"/>
          </w:tcPr>
          <w:p w:rsidR="00D40569" w:rsidRPr="00B327D1" w:rsidRDefault="00D40569" w:rsidP="002B2BDF">
            <w:pPr>
              <w:spacing w:line="240" w:lineRule="exact"/>
              <w:jc w:val="center"/>
              <w:rPr>
                <w:rFonts w:ascii="宋体"/>
                <w:color w:val="000000"/>
                <w:sz w:val="30"/>
                <w:szCs w:val="30"/>
              </w:rPr>
            </w:pPr>
            <w:r w:rsidRPr="00B327D1">
              <w:rPr>
                <w:rFonts w:ascii="宋体" w:hAnsi="宋体" w:hint="eastAsia"/>
                <w:color w:val="000000"/>
                <w:sz w:val="18"/>
                <w:szCs w:val="18"/>
              </w:rPr>
              <w:t>表</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617" w:type="dxa"/>
            <w:vAlign w:val="center"/>
          </w:tcPr>
          <w:p w:rsidR="00D40569" w:rsidRPr="00B327D1" w:rsidRDefault="00D40569" w:rsidP="002B2BDF">
            <w:pPr>
              <w:spacing w:line="240" w:lineRule="exact"/>
              <w:jc w:val="distribute"/>
              <w:rPr>
                <w:rFonts w:ascii="宋体"/>
                <w:color w:val="000000"/>
                <w:sz w:val="30"/>
                <w:szCs w:val="30"/>
              </w:rPr>
            </w:pPr>
            <w:r w:rsidRPr="00B327D1">
              <w:rPr>
                <w:rFonts w:ascii="宋体" w:hAnsi="宋体" w:hint="eastAsia"/>
                <w:color w:val="000000"/>
                <w:sz w:val="18"/>
                <w:szCs w:val="18"/>
              </w:rPr>
              <w:t>Ｅ２０４</w:t>
            </w:r>
            <w:r w:rsidRPr="00B327D1">
              <w:rPr>
                <w:rFonts w:ascii="宋体"/>
                <w:color w:val="000000"/>
                <w:sz w:val="18"/>
                <w:szCs w:val="18"/>
              </w:rPr>
              <w:t>-</w:t>
            </w:r>
            <w:r w:rsidRPr="00B327D1">
              <w:rPr>
                <w:rFonts w:ascii="宋体" w:hAnsi="宋体" w:hint="eastAsia"/>
                <w:color w:val="000000"/>
                <w:sz w:val="18"/>
                <w:szCs w:val="18"/>
              </w:rPr>
              <w:t>２表</w:t>
            </w:r>
          </w:p>
        </w:tc>
      </w:tr>
      <w:tr w:rsidR="00D40569" w:rsidRPr="00B327D1" w:rsidTr="002B2BDF">
        <w:trPr>
          <w:jc w:val="center"/>
        </w:trPr>
        <w:tc>
          <w:tcPr>
            <w:tcW w:w="3943" w:type="dxa"/>
            <w:vAlign w:val="center"/>
          </w:tcPr>
          <w:p w:rsidR="00D40569" w:rsidRPr="00B327D1" w:rsidRDefault="00D40569" w:rsidP="002B2BDF">
            <w:pPr>
              <w:spacing w:line="240" w:lineRule="exact"/>
              <w:rPr>
                <w:rFonts w:ascii="宋体"/>
                <w:color w:val="000000"/>
                <w:sz w:val="30"/>
                <w:szCs w:val="30"/>
              </w:rPr>
            </w:pPr>
            <w:r w:rsidRPr="00B327D1">
              <w:rPr>
                <w:rFonts w:ascii="宋体" w:hAnsi="宋体" w:hint="eastAsia"/>
                <w:color w:val="000000"/>
                <w:sz w:val="18"/>
                <w:szCs w:val="18"/>
              </w:rPr>
              <w:t>组织机构代码□□□□□□□□</w:t>
            </w:r>
            <w:r w:rsidRPr="00B327D1">
              <w:rPr>
                <w:rFonts w:ascii="宋体"/>
                <w:color w:val="000000"/>
                <w:sz w:val="18"/>
                <w:szCs w:val="18"/>
              </w:rPr>
              <w:t>-</w:t>
            </w:r>
            <w:r w:rsidRPr="00B327D1">
              <w:rPr>
                <w:rFonts w:ascii="宋体" w:hAnsi="宋体" w:hint="eastAsia"/>
                <w:color w:val="000000"/>
                <w:sz w:val="18"/>
                <w:szCs w:val="18"/>
              </w:rPr>
              <w:t>□</w:t>
            </w:r>
          </w:p>
        </w:tc>
        <w:tc>
          <w:tcPr>
            <w:tcW w:w="3005" w:type="dxa"/>
            <w:vAlign w:val="center"/>
          </w:tcPr>
          <w:p w:rsidR="00D40569" w:rsidRPr="00B327D1" w:rsidRDefault="00D40569" w:rsidP="002B2BDF">
            <w:pPr>
              <w:spacing w:line="240" w:lineRule="exact"/>
              <w:jc w:val="center"/>
              <w:rPr>
                <w:rFonts w:ascii="宋体"/>
                <w:color w:val="000000"/>
                <w:sz w:val="30"/>
                <w:szCs w:val="30"/>
              </w:rPr>
            </w:pPr>
          </w:p>
        </w:tc>
        <w:tc>
          <w:tcPr>
            <w:tcW w:w="942" w:type="dxa"/>
            <w:vAlign w:val="center"/>
          </w:tcPr>
          <w:p w:rsidR="00D40569" w:rsidRPr="00B327D1" w:rsidRDefault="00D40569" w:rsidP="002B2BDF">
            <w:pPr>
              <w:spacing w:line="240" w:lineRule="exact"/>
              <w:jc w:val="center"/>
              <w:rPr>
                <w:rFonts w:ascii="宋体"/>
                <w:color w:val="000000"/>
                <w:sz w:val="18"/>
                <w:szCs w:val="18"/>
              </w:rPr>
            </w:pPr>
            <w:r w:rsidRPr="00B327D1">
              <w:rPr>
                <w:rFonts w:ascii="宋体" w:hAnsi="宋体" w:hint="eastAsia"/>
                <w:color w:val="000000"/>
                <w:sz w:val="18"/>
                <w:szCs w:val="18"/>
              </w:rPr>
              <w:t>制定机关：</w:t>
            </w:r>
          </w:p>
        </w:tc>
        <w:tc>
          <w:tcPr>
            <w:tcW w:w="1617" w:type="dxa"/>
            <w:vAlign w:val="center"/>
          </w:tcPr>
          <w:p w:rsidR="00D40569" w:rsidRPr="00B327D1" w:rsidRDefault="00D40569" w:rsidP="002B2BDF">
            <w:pPr>
              <w:spacing w:line="240" w:lineRule="exact"/>
              <w:jc w:val="distribute"/>
              <w:rPr>
                <w:rFonts w:ascii="宋体"/>
                <w:color w:val="000000"/>
                <w:spacing w:val="67"/>
                <w:kern w:val="0"/>
                <w:sz w:val="18"/>
                <w:szCs w:val="18"/>
              </w:rPr>
            </w:pPr>
            <w:r w:rsidRPr="00B327D1">
              <w:rPr>
                <w:rFonts w:ascii="宋体" w:hAnsi="宋体" w:hint="eastAsia"/>
                <w:color w:val="000000"/>
                <w:spacing w:val="67"/>
                <w:kern w:val="0"/>
                <w:sz w:val="18"/>
                <w:szCs w:val="18"/>
              </w:rPr>
              <w:t>国家统计</w:t>
            </w:r>
            <w:r w:rsidRPr="00B327D1">
              <w:rPr>
                <w:rFonts w:ascii="宋体" w:hAnsi="宋体" w:hint="eastAsia"/>
                <w:color w:val="000000"/>
                <w:spacing w:val="2"/>
                <w:kern w:val="0"/>
                <w:sz w:val="18"/>
                <w:szCs w:val="18"/>
              </w:rPr>
              <w:t>局</w:t>
            </w:r>
          </w:p>
        </w:tc>
      </w:tr>
      <w:tr w:rsidR="00D40569" w:rsidRPr="00B327D1" w:rsidTr="002B2BDF">
        <w:trPr>
          <w:jc w:val="center"/>
        </w:trPr>
        <w:tc>
          <w:tcPr>
            <w:tcW w:w="6948" w:type="dxa"/>
            <w:gridSpan w:val="2"/>
            <w:vMerge w:val="restart"/>
            <w:vAlign w:val="center"/>
          </w:tcPr>
          <w:p w:rsidR="00D40569" w:rsidRPr="00B327D1" w:rsidRDefault="00D40569" w:rsidP="002B2BDF">
            <w:pPr>
              <w:spacing w:line="240" w:lineRule="exact"/>
              <w:jc w:val="left"/>
              <w:rPr>
                <w:rFonts w:ascii="宋体"/>
                <w:color w:val="000000"/>
                <w:sz w:val="18"/>
                <w:szCs w:val="18"/>
              </w:rPr>
            </w:pPr>
            <w:r w:rsidRPr="00B327D1">
              <w:rPr>
                <w:rFonts w:ascii="宋体" w:hAnsi="宋体" w:hint="eastAsia"/>
                <w:color w:val="000000"/>
                <w:sz w:val="18"/>
                <w:szCs w:val="18"/>
              </w:rPr>
              <w:t>统一社会信用代码□□□□□□□□□□□□□□□□□□</w:t>
            </w:r>
          </w:p>
          <w:p w:rsidR="00D40569" w:rsidRPr="00B327D1" w:rsidRDefault="00D40569" w:rsidP="002B2BDF">
            <w:pPr>
              <w:spacing w:line="240" w:lineRule="exact"/>
              <w:jc w:val="left"/>
              <w:rPr>
                <w:rFonts w:ascii="宋体"/>
                <w:color w:val="000000"/>
                <w:sz w:val="30"/>
                <w:szCs w:val="30"/>
              </w:rPr>
            </w:pPr>
            <w:r w:rsidRPr="00B327D1">
              <w:rPr>
                <w:rFonts w:ascii="宋体" w:hAnsi="宋体" w:hint="eastAsia"/>
                <w:color w:val="000000"/>
                <w:sz w:val="18"/>
                <w:szCs w:val="18"/>
              </w:rPr>
              <w:t>单位详细名称：</w:t>
            </w:r>
            <w:r w:rsidRPr="00B327D1">
              <w:rPr>
                <w:rFonts w:ascii="宋体" w:hAnsi="宋体"/>
                <w:color w:val="000000"/>
                <w:sz w:val="18"/>
                <w:szCs w:val="18"/>
              </w:rPr>
              <w:t xml:space="preserve">                               </w:t>
            </w:r>
            <w:r w:rsidRPr="00B327D1">
              <w:rPr>
                <w:rFonts w:ascii="宋体" w:hAnsi="宋体" w:hint="eastAsia"/>
                <w:color w:val="000000"/>
                <w:sz w:val="18"/>
                <w:szCs w:val="18"/>
              </w:rPr>
              <w:t>２０１７年</w:t>
            </w:r>
            <w:r w:rsidRPr="00B327D1">
              <w:rPr>
                <w:rFonts w:ascii="宋体" w:hAnsi="宋体"/>
                <w:color w:val="000000"/>
                <w:sz w:val="18"/>
                <w:szCs w:val="18"/>
              </w:rPr>
              <w:t xml:space="preserve">    </w:t>
            </w:r>
            <w:r w:rsidRPr="00B327D1">
              <w:rPr>
                <w:rFonts w:ascii="宋体" w:hAnsi="宋体" w:hint="eastAsia"/>
                <w:color w:val="000000"/>
                <w:sz w:val="18"/>
                <w:szCs w:val="18"/>
              </w:rPr>
              <w:t>季</w:t>
            </w:r>
          </w:p>
        </w:tc>
        <w:tc>
          <w:tcPr>
            <w:tcW w:w="942" w:type="dxa"/>
            <w:vAlign w:val="center"/>
          </w:tcPr>
          <w:p w:rsidR="00D40569" w:rsidRPr="00B327D1" w:rsidRDefault="00D40569" w:rsidP="002B2BDF">
            <w:pPr>
              <w:spacing w:line="240" w:lineRule="exact"/>
              <w:jc w:val="center"/>
              <w:rPr>
                <w:rFonts w:ascii="宋体"/>
                <w:color w:val="000000"/>
                <w:sz w:val="30"/>
                <w:szCs w:val="30"/>
              </w:rPr>
            </w:pPr>
            <w:r w:rsidRPr="00B327D1">
              <w:rPr>
                <w:rFonts w:ascii="宋体" w:hAnsi="宋体" w:hint="eastAsia"/>
                <w:color w:val="000000"/>
                <w:sz w:val="18"/>
                <w:szCs w:val="18"/>
              </w:rPr>
              <w:t>文</w:t>
            </w:r>
            <w:r w:rsidRPr="00B327D1">
              <w:rPr>
                <w:rFonts w:ascii="宋体" w:hAnsi="宋体"/>
                <w:color w:val="000000"/>
                <w:sz w:val="18"/>
                <w:szCs w:val="18"/>
              </w:rPr>
              <w:t xml:space="preserve">    </w:t>
            </w:r>
            <w:r w:rsidRPr="00B327D1">
              <w:rPr>
                <w:rFonts w:ascii="宋体" w:hAnsi="宋体" w:hint="eastAsia"/>
                <w:color w:val="000000"/>
                <w:sz w:val="18"/>
                <w:szCs w:val="18"/>
              </w:rPr>
              <w:t>号：</w:t>
            </w:r>
          </w:p>
        </w:tc>
        <w:tc>
          <w:tcPr>
            <w:tcW w:w="1617" w:type="dxa"/>
            <w:vAlign w:val="center"/>
          </w:tcPr>
          <w:p w:rsidR="00D40569" w:rsidRPr="00B327D1" w:rsidRDefault="00D40569" w:rsidP="002B2BDF">
            <w:pPr>
              <w:spacing w:line="240" w:lineRule="exact"/>
              <w:jc w:val="distribute"/>
              <w:rPr>
                <w:rFonts w:ascii="宋体"/>
                <w:color w:val="000000"/>
                <w:sz w:val="30"/>
                <w:szCs w:val="30"/>
              </w:rPr>
            </w:pPr>
            <w:r w:rsidRPr="00B327D1">
              <w:rPr>
                <w:rFonts w:ascii="宋体" w:hAnsi="宋体" w:hint="eastAsia"/>
                <w:color w:val="000000"/>
                <w:sz w:val="18"/>
                <w:szCs w:val="18"/>
              </w:rPr>
              <w:t>国统字</w:t>
            </w:r>
            <w:r w:rsidRPr="00B327D1">
              <w:rPr>
                <w:rFonts w:ascii="宋体" w:hAnsi="宋体" w:cs="宋体"/>
                <w:color w:val="000000"/>
                <w:sz w:val="18"/>
                <w:szCs w:val="18"/>
              </w:rPr>
              <w:t>(2016)125</w:t>
            </w:r>
            <w:r w:rsidRPr="00B327D1">
              <w:rPr>
                <w:rFonts w:ascii="宋体" w:hAnsi="宋体" w:hint="eastAsia"/>
                <w:color w:val="000000"/>
                <w:sz w:val="18"/>
                <w:szCs w:val="18"/>
              </w:rPr>
              <w:t>号</w:t>
            </w:r>
          </w:p>
        </w:tc>
      </w:tr>
      <w:tr w:rsidR="00D40569" w:rsidRPr="00B327D1" w:rsidTr="002B2BDF">
        <w:trPr>
          <w:jc w:val="center"/>
        </w:trPr>
        <w:tc>
          <w:tcPr>
            <w:tcW w:w="6948" w:type="dxa"/>
            <w:gridSpan w:val="2"/>
            <w:vMerge/>
            <w:vAlign w:val="center"/>
          </w:tcPr>
          <w:p w:rsidR="00D40569" w:rsidRPr="00B327D1" w:rsidRDefault="00D40569" w:rsidP="002B2BDF">
            <w:pPr>
              <w:spacing w:line="240" w:lineRule="exact"/>
              <w:rPr>
                <w:rFonts w:ascii="宋体"/>
                <w:color w:val="000000"/>
                <w:sz w:val="30"/>
                <w:szCs w:val="30"/>
              </w:rPr>
            </w:pPr>
          </w:p>
        </w:tc>
        <w:tc>
          <w:tcPr>
            <w:tcW w:w="942" w:type="dxa"/>
            <w:vAlign w:val="center"/>
          </w:tcPr>
          <w:p w:rsidR="00D40569" w:rsidRPr="00B327D1" w:rsidRDefault="00D40569" w:rsidP="002B2BDF">
            <w:pPr>
              <w:spacing w:line="240" w:lineRule="exact"/>
              <w:jc w:val="center"/>
              <w:rPr>
                <w:rFonts w:ascii="宋体"/>
                <w:color w:val="000000"/>
                <w:sz w:val="30"/>
                <w:szCs w:val="30"/>
              </w:rPr>
            </w:pPr>
            <w:r w:rsidRPr="00B327D1">
              <w:rPr>
                <w:rFonts w:ascii="宋体" w:hAnsi="宋体" w:hint="eastAsia"/>
                <w:color w:val="000000"/>
                <w:sz w:val="18"/>
                <w:szCs w:val="18"/>
              </w:rPr>
              <w:t>有效期至：</w:t>
            </w:r>
          </w:p>
        </w:tc>
        <w:tc>
          <w:tcPr>
            <w:tcW w:w="1617" w:type="dxa"/>
            <w:vAlign w:val="center"/>
          </w:tcPr>
          <w:p w:rsidR="00D40569" w:rsidRPr="00B327D1" w:rsidRDefault="00D40569" w:rsidP="002B2BDF">
            <w:pPr>
              <w:spacing w:line="240" w:lineRule="exact"/>
              <w:jc w:val="distribute"/>
              <w:rPr>
                <w:rFonts w:ascii="宋体"/>
                <w:color w:val="000000"/>
                <w:sz w:val="30"/>
                <w:szCs w:val="30"/>
              </w:rPr>
            </w:pPr>
            <w:r w:rsidRPr="00B327D1">
              <w:rPr>
                <w:rFonts w:ascii="宋体" w:hAnsi="宋体" w:hint="eastAsia"/>
                <w:color w:val="000000"/>
                <w:spacing w:val="15"/>
                <w:kern w:val="0"/>
                <w:sz w:val="18"/>
                <w:szCs w:val="18"/>
              </w:rPr>
              <w:t>２０１８年１月</w:t>
            </w:r>
          </w:p>
        </w:tc>
      </w:tr>
    </w:tbl>
    <w:p w:rsidR="00D40569" w:rsidRPr="00B327D1" w:rsidRDefault="00D40569" w:rsidP="00F56D19">
      <w:pPr>
        <w:spacing w:line="20" w:lineRule="exact"/>
        <w:rPr>
          <w:rFonts w:ascii="宋体"/>
          <w:bCs/>
          <w:color w:val="000000"/>
          <w:sz w:val="18"/>
          <w:szCs w:val="18"/>
        </w:rPr>
      </w:pPr>
    </w:p>
    <w:tbl>
      <w:tblPr>
        <w:tblW w:w="9416" w:type="dxa"/>
        <w:jc w:val="center"/>
        <w:tblInd w:w="1004" w:type="dxa"/>
        <w:tblBorders>
          <w:top w:val="single" w:sz="8" w:space="0" w:color="auto"/>
          <w:bottom w:val="single" w:sz="8" w:space="0" w:color="auto"/>
          <w:insideH w:val="single" w:sz="2" w:space="0" w:color="auto"/>
          <w:insideV w:val="single" w:sz="2" w:space="0" w:color="auto"/>
        </w:tblBorders>
        <w:tblLayout w:type="fixed"/>
        <w:tblLook w:val="0000"/>
      </w:tblPr>
      <w:tblGrid>
        <w:gridCol w:w="660"/>
        <w:gridCol w:w="660"/>
        <w:gridCol w:w="660"/>
        <w:gridCol w:w="767"/>
        <w:gridCol w:w="767"/>
        <w:gridCol w:w="767"/>
        <w:gridCol w:w="767"/>
        <w:gridCol w:w="767"/>
        <w:gridCol w:w="767"/>
        <w:gridCol w:w="767"/>
        <w:gridCol w:w="767"/>
        <w:gridCol w:w="654"/>
        <w:gridCol w:w="646"/>
      </w:tblGrid>
      <w:tr w:rsidR="00D40569" w:rsidRPr="00B327D1" w:rsidTr="002B2BDF">
        <w:trPr>
          <w:trHeight w:val="567"/>
          <w:jc w:val="center"/>
        </w:trPr>
        <w:tc>
          <w:tcPr>
            <w:tcW w:w="660" w:type="dxa"/>
            <w:vMerge w:val="restart"/>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商品名称</w:t>
            </w:r>
          </w:p>
        </w:tc>
        <w:tc>
          <w:tcPr>
            <w:tcW w:w="660" w:type="dxa"/>
            <w:vMerge w:val="restart"/>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计量单位</w:t>
            </w:r>
          </w:p>
        </w:tc>
        <w:tc>
          <w:tcPr>
            <w:tcW w:w="660" w:type="dxa"/>
            <w:vMerge w:val="restart"/>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代码</w:t>
            </w:r>
          </w:p>
        </w:tc>
        <w:tc>
          <w:tcPr>
            <w:tcW w:w="3068" w:type="dxa"/>
            <w:gridSpan w:val="4"/>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商品购进量</w:t>
            </w:r>
          </w:p>
        </w:tc>
        <w:tc>
          <w:tcPr>
            <w:tcW w:w="3068" w:type="dxa"/>
            <w:gridSpan w:val="4"/>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商品销售量</w:t>
            </w:r>
          </w:p>
        </w:tc>
        <w:tc>
          <w:tcPr>
            <w:tcW w:w="1300" w:type="dxa"/>
            <w:gridSpan w:val="2"/>
            <w:tcBorders>
              <w:top w:val="single" w:sz="8" w:space="0" w:color="auto"/>
            </w:tcBorders>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期末商品</w:t>
            </w:r>
          </w:p>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库</w:t>
            </w:r>
            <w:r w:rsidRPr="00B327D1">
              <w:rPr>
                <w:rFonts w:ascii="宋体" w:hAnsi="宋体"/>
                <w:color w:val="000000"/>
                <w:sz w:val="18"/>
                <w:szCs w:val="18"/>
              </w:rPr>
              <w:t xml:space="preserve"> </w:t>
            </w:r>
            <w:r w:rsidRPr="00B327D1">
              <w:rPr>
                <w:rFonts w:ascii="宋体" w:hAnsi="宋体" w:hint="eastAsia"/>
                <w:color w:val="000000"/>
                <w:sz w:val="18"/>
                <w:szCs w:val="18"/>
              </w:rPr>
              <w:t>存</w:t>
            </w:r>
            <w:r w:rsidRPr="00B327D1">
              <w:rPr>
                <w:rFonts w:ascii="宋体" w:hAnsi="宋体"/>
                <w:color w:val="000000"/>
                <w:sz w:val="18"/>
                <w:szCs w:val="18"/>
              </w:rPr>
              <w:t xml:space="preserve"> </w:t>
            </w:r>
            <w:r w:rsidRPr="00B327D1">
              <w:rPr>
                <w:rFonts w:ascii="宋体" w:hAnsi="宋体" w:hint="eastAsia"/>
                <w:color w:val="000000"/>
                <w:sz w:val="18"/>
                <w:szCs w:val="18"/>
              </w:rPr>
              <w:t>量</w:t>
            </w:r>
          </w:p>
        </w:tc>
      </w:tr>
      <w:tr w:rsidR="00D40569" w:rsidRPr="00B327D1" w:rsidTr="002B2BDF">
        <w:trPr>
          <w:trHeight w:val="340"/>
          <w:jc w:val="center"/>
        </w:trPr>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1534" w:type="dxa"/>
            <w:gridSpan w:val="2"/>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本年</w:t>
            </w:r>
          </w:p>
        </w:tc>
        <w:tc>
          <w:tcPr>
            <w:tcW w:w="1534" w:type="dxa"/>
            <w:gridSpan w:val="2"/>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上年同期</w:t>
            </w:r>
          </w:p>
        </w:tc>
        <w:tc>
          <w:tcPr>
            <w:tcW w:w="1534" w:type="dxa"/>
            <w:gridSpan w:val="2"/>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本年</w:t>
            </w:r>
          </w:p>
        </w:tc>
        <w:tc>
          <w:tcPr>
            <w:tcW w:w="1534" w:type="dxa"/>
            <w:gridSpan w:val="2"/>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上年同期</w:t>
            </w:r>
          </w:p>
        </w:tc>
        <w:tc>
          <w:tcPr>
            <w:tcW w:w="654" w:type="dxa"/>
            <w:vMerge w:val="restart"/>
            <w:vAlign w:val="center"/>
          </w:tcPr>
          <w:p w:rsidR="00D40569" w:rsidRPr="00B327D1" w:rsidRDefault="00D40569" w:rsidP="002B2BDF">
            <w:pPr>
              <w:spacing w:line="220" w:lineRule="exact"/>
              <w:jc w:val="center"/>
              <w:rPr>
                <w:rFonts w:ascii="宋体"/>
                <w:color w:val="000000"/>
                <w:spacing w:val="-16"/>
                <w:sz w:val="18"/>
                <w:szCs w:val="18"/>
              </w:rPr>
            </w:pPr>
            <w:r w:rsidRPr="00B327D1">
              <w:rPr>
                <w:rFonts w:ascii="宋体" w:hAnsi="宋体" w:hint="eastAsia"/>
                <w:color w:val="000000"/>
                <w:spacing w:val="-16"/>
                <w:sz w:val="18"/>
                <w:szCs w:val="18"/>
              </w:rPr>
              <w:t>本年</w:t>
            </w:r>
          </w:p>
        </w:tc>
        <w:tc>
          <w:tcPr>
            <w:tcW w:w="646" w:type="dxa"/>
            <w:vMerge w:val="restart"/>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上年</w:t>
            </w:r>
            <w:r w:rsidRPr="00B327D1">
              <w:rPr>
                <w:rFonts w:ascii="宋体" w:hAnsi="宋体"/>
                <w:color w:val="000000"/>
                <w:sz w:val="18"/>
                <w:szCs w:val="18"/>
              </w:rPr>
              <w:t xml:space="preserve">        </w:t>
            </w:r>
            <w:r w:rsidRPr="00B327D1">
              <w:rPr>
                <w:rFonts w:ascii="宋体" w:hAnsi="宋体" w:hint="eastAsia"/>
                <w:color w:val="000000"/>
                <w:sz w:val="18"/>
                <w:szCs w:val="18"/>
              </w:rPr>
              <w:t>同期</w:t>
            </w:r>
          </w:p>
        </w:tc>
      </w:tr>
      <w:tr w:rsidR="00D40569" w:rsidRPr="00B327D1" w:rsidTr="002B2BDF">
        <w:trPr>
          <w:trHeight w:val="454"/>
          <w:jc w:val="center"/>
        </w:trPr>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660" w:type="dxa"/>
            <w:vMerge/>
            <w:vAlign w:val="center"/>
          </w:tcPr>
          <w:p w:rsidR="00D40569" w:rsidRPr="00B327D1" w:rsidRDefault="00D40569" w:rsidP="002B2BDF">
            <w:pPr>
              <w:spacing w:line="220" w:lineRule="exact"/>
              <w:jc w:val="center"/>
              <w:rPr>
                <w:rFonts w:ascii="宋体"/>
                <w:color w:val="000000"/>
                <w:sz w:val="18"/>
                <w:szCs w:val="18"/>
              </w:rPr>
            </w:pP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本季</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1-</w:t>
            </w:r>
            <w:r w:rsidRPr="00B327D1">
              <w:rPr>
                <w:rFonts w:ascii="宋体" w:hAnsi="宋体" w:hint="eastAsia"/>
                <w:color w:val="000000"/>
                <w:sz w:val="18"/>
                <w:szCs w:val="18"/>
              </w:rPr>
              <w:t>本季</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本季</w:t>
            </w:r>
          </w:p>
        </w:tc>
        <w:tc>
          <w:tcPr>
            <w:tcW w:w="767" w:type="dxa"/>
            <w:shd w:val="clear" w:color="auto" w:fill="D9D9D9"/>
            <w:vAlign w:val="center"/>
          </w:tcPr>
          <w:p w:rsidR="00D40569" w:rsidRPr="00B327D1" w:rsidRDefault="00D40569" w:rsidP="002B2BDF">
            <w:pPr>
              <w:spacing w:line="220" w:lineRule="exact"/>
              <w:jc w:val="center"/>
              <w:rPr>
                <w:rFonts w:ascii="宋体"/>
                <w:color w:val="000000"/>
                <w:spacing w:val="-20"/>
                <w:sz w:val="18"/>
                <w:szCs w:val="18"/>
              </w:rPr>
            </w:pPr>
            <w:r w:rsidRPr="00B327D1">
              <w:rPr>
                <w:rFonts w:ascii="宋体" w:hAnsi="宋体"/>
                <w:color w:val="000000"/>
                <w:sz w:val="18"/>
                <w:szCs w:val="18"/>
              </w:rPr>
              <w:t>1-</w:t>
            </w:r>
            <w:r w:rsidRPr="00B327D1">
              <w:rPr>
                <w:rFonts w:ascii="宋体" w:hAnsi="宋体" w:hint="eastAsia"/>
                <w:color w:val="000000"/>
                <w:sz w:val="18"/>
                <w:szCs w:val="18"/>
              </w:rPr>
              <w:t>本季</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本季</w:t>
            </w:r>
          </w:p>
        </w:tc>
        <w:tc>
          <w:tcPr>
            <w:tcW w:w="767" w:type="dxa"/>
            <w:vAlign w:val="center"/>
          </w:tcPr>
          <w:p w:rsidR="00D40569" w:rsidRPr="00B327D1" w:rsidRDefault="00D40569" w:rsidP="002B2BDF">
            <w:pPr>
              <w:spacing w:line="220" w:lineRule="exact"/>
              <w:jc w:val="center"/>
              <w:rPr>
                <w:rFonts w:ascii="宋体"/>
                <w:color w:val="000000"/>
                <w:spacing w:val="-20"/>
                <w:sz w:val="18"/>
                <w:szCs w:val="18"/>
              </w:rPr>
            </w:pPr>
            <w:r w:rsidRPr="00B327D1">
              <w:rPr>
                <w:rFonts w:ascii="宋体" w:hAnsi="宋体"/>
                <w:color w:val="000000"/>
                <w:sz w:val="18"/>
                <w:szCs w:val="18"/>
              </w:rPr>
              <w:t>1-</w:t>
            </w:r>
            <w:r w:rsidRPr="00B327D1">
              <w:rPr>
                <w:rFonts w:ascii="宋体" w:hAnsi="宋体" w:hint="eastAsia"/>
                <w:color w:val="000000"/>
                <w:sz w:val="18"/>
                <w:szCs w:val="18"/>
              </w:rPr>
              <w:t>本季</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本季</w:t>
            </w:r>
          </w:p>
        </w:tc>
        <w:tc>
          <w:tcPr>
            <w:tcW w:w="767" w:type="dxa"/>
            <w:shd w:val="clear" w:color="auto" w:fill="D9D9D9"/>
            <w:vAlign w:val="center"/>
          </w:tcPr>
          <w:p w:rsidR="00D40569" w:rsidRPr="00B327D1" w:rsidRDefault="00D40569" w:rsidP="002B2BDF">
            <w:pPr>
              <w:spacing w:line="220" w:lineRule="exact"/>
              <w:jc w:val="center"/>
              <w:rPr>
                <w:rFonts w:ascii="宋体"/>
                <w:color w:val="000000"/>
                <w:spacing w:val="-20"/>
                <w:sz w:val="18"/>
                <w:szCs w:val="18"/>
              </w:rPr>
            </w:pPr>
            <w:r w:rsidRPr="00B327D1">
              <w:rPr>
                <w:rFonts w:ascii="宋体" w:hAnsi="宋体"/>
                <w:color w:val="000000"/>
                <w:sz w:val="18"/>
                <w:szCs w:val="18"/>
              </w:rPr>
              <w:t>1-</w:t>
            </w:r>
            <w:r w:rsidRPr="00B327D1">
              <w:rPr>
                <w:rFonts w:ascii="宋体" w:hAnsi="宋体" w:hint="eastAsia"/>
                <w:color w:val="000000"/>
                <w:sz w:val="18"/>
                <w:szCs w:val="18"/>
              </w:rPr>
              <w:t>本季</w:t>
            </w:r>
          </w:p>
        </w:tc>
        <w:tc>
          <w:tcPr>
            <w:tcW w:w="654" w:type="dxa"/>
            <w:vMerge/>
            <w:vAlign w:val="center"/>
          </w:tcPr>
          <w:p w:rsidR="00D40569" w:rsidRPr="00B327D1" w:rsidRDefault="00D40569" w:rsidP="002B2BDF">
            <w:pPr>
              <w:spacing w:line="220" w:lineRule="exact"/>
              <w:jc w:val="center"/>
              <w:rPr>
                <w:rFonts w:ascii="宋体"/>
                <w:color w:val="000000"/>
                <w:sz w:val="18"/>
                <w:szCs w:val="18"/>
              </w:rPr>
            </w:pPr>
          </w:p>
        </w:tc>
        <w:tc>
          <w:tcPr>
            <w:tcW w:w="646" w:type="dxa"/>
            <w:vMerge/>
            <w:shd w:val="clear" w:color="auto" w:fill="D9D9D9"/>
            <w:vAlign w:val="center"/>
          </w:tcPr>
          <w:p w:rsidR="00D40569" w:rsidRPr="00B327D1" w:rsidRDefault="00D40569" w:rsidP="002B2BDF">
            <w:pPr>
              <w:spacing w:line="220" w:lineRule="exact"/>
              <w:jc w:val="center"/>
              <w:rPr>
                <w:rFonts w:ascii="宋体"/>
                <w:color w:val="000000"/>
                <w:sz w:val="18"/>
                <w:szCs w:val="18"/>
              </w:rPr>
            </w:pPr>
          </w:p>
        </w:tc>
      </w:tr>
      <w:tr w:rsidR="00D40569" w:rsidRPr="00B327D1" w:rsidTr="002B2BDF">
        <w:trPr>
          <w:trHeight w:val="284"/>
          <w:jc w:val="center"/>
        </w:trPr>
        <w:tc>
          <w:tcPr>
            <w:tcW w:w="660"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甲</w:t>
            </w:r>
          </w:p>
        </w:tc>
        <w:tc>
          <w:tcPr>
            <w:tcW w:w="660"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乙</w:t>
            </w:r>
          </w:p>
        </w:tc>
        <w:tc>
          <w:tcPr>
            <w:tcW w:w="660"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hint="eastAsia"/>
                <w:color w:val="000000"/>
                <w:sz w:val="18"/>
                <w:szCs w:val="18"/>
              </w:rPr>
              <w:t>丙</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1</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2</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3</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4</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5</w:t>
            </w:r>
          </w:p>
        </w:tc>
        <w:tc>
          <w:tcPr>
            <w:tcW w:w="767"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6</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7</w:t>
            </w:r>
          </w:p>
        </w:tc>
        <w:tc>
          <w:tcPr>
            <w:tcW w:w="767"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8</w:t>
            </w:r>
          </w:p>
        </w:tc>
        <w:tc>
          <w:tcPr>
            <w:tcW w:w="654" w:type="dxa"/>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9</w:t>
            </w:r>
          </w:p>
        </w:tc>
        <w:tc>
          <w:tcPr>
            <w:tcW w:w="646" w:type="dxa"/>
            <w:shd w:val="clear" w:color="auto" w:fill="D9D9D9"/>
            <w:vAlign w:val="center"/>
          </w:tcPr>
          <w:p w:rsidR="00D40569" w:rsidRPr="00B327D1" w:rsidRDefault="00D40569" w:rsidP="002B2BDF">
            <w:pPr>
              <w:spacing w:line="220" w:lineRule="exact"/>
              <w:jc w:val="center"/>
              <w:rPr>
                <w:rFonts w:ascii="宋体"/>
                <w:color w:val="000000"/>
                <w:sz w:val="18"/>
                <w:szCs w:val="18"/>
              </w:rPr>
            </w:pPr>
            <w:r w:rsidRPr="00B327D1">
              <w:rPr>
                <w:rFonts w:ascii="宋体" w:hAnsi="宋体"/>
                <w:color w:val="000000"/>
                <w:sz w:val="18"/>
                <w:szCs w:val="18"/>
              </w:rPr>
              <w:t>10</w:t>
            </w:r>
          </w:p>
        </w:tc>
      </w:tr>
      <w:tr w:rsidR="00D40569" w:rsidRPr="00B327D1" w:rsidTr="002B2BDF">
        <w:trPr>
          <w:trHeight w:val="850"/>
          <w:jc w:val="center"/>
        </w:trPr>
        <w:tc>
          <w:tcPr>
            <w:tcW w:w="660" w:type="dxa"/>
            <w:tcBorders>
              <w:bottom w:val="single" w:sz="8" w:space="0" w:color="auto"/>
            </w:tcBorders>
            <w:vAlign w:val="center"/>
          </w:tcPr>
          <w:p w:rsidR="00D40569" w:rsidRPr="00B327D1" w:rsidRDefault="00D40569" w:rsidP="002B2BDF">
            <w:pPr>
              <w:spacing w:line="220" w:lineRule="exact"/>
              <w:jc w:val="center"/>
              <w:rPr>
                <w:rFonts w:ascii="宋体" w:cs="宋体"/>
                <w:color w:val="000000"/>
                <w:sz w:val="18"/>
                <w:szCs w:val="18"/>
                <w:u w:val="single"/>
              </w:rPr>
            </w:pPr>
          </w:p>
        </w:tc>
        <w:tc>
          <w:tcPr>
            <w:tcW w:w="660" w:type="dxa"/>
            <w:tcBorders>
              <w:bottom w:val="single" w:sz="8" w:space="0" w:color="auto"/>
            </w:tcBorders>
            <w:vAlign w:val="center"/>
          </w:tcPr>
          <w:p w:rsidR="00D40569" w:rsidRPr="00B327D1" w:rsidRDefault="00D40569" w:rsidP="002B2BDF">
            <w:pPr>
              <w:widowControl/>
              <w:spacing w:line="220" w:lineRule="exact"/>
              <w:jc w:val="center"/>
              <w:rPr>
                <w:rFonts w:ascii="宋体" w:cs="宋体"/>
                <w:color w:val="000000"/>
                <w:sz w:val="18"/>
                <w:szCs w:val="18"/>
              </w:rPr>
            </w:pPr>
          </w:p>
        </w:tc>
        <w:tc>
          <w:tcPr>
            <w:tcW w:w="660" w:type="dxa"/>
            <w:tcBorders>
              <w:bottom w:val="single" w:sz="8" w:space="0" w:color="auto"/>
            </w:tcBorders>
            <w:vAlign w:val="center"/>
          </w:tcPr>
          <w:p w:rsidR="00D40569" w:rsidRPr="00B327D1" w:rsidRDefault="00D40569" w:rsidP="002B2BDF">
            <w:pPr>
              <w:spacing w:line="220" w:lineRule="exact"/>
              <w:jc w:val="center"/>
              <w:rPr>
                <w:rFonts w:ascii="宋体" w:cs="宋体"/>
                <w:color w:val="000000"/>
                <w:sz w:val="18"/>
                <w:szCs w:val="18"/>
              </w:rPr>
            </w:pPr>
          </w:p>
        </w:tc>
        <w:tc>
          <w:tcPr>
            <w:tcW w:w="7436" w:type="dxa"/>
            <w:gridSpan w:val="10"/>
            <w:tcBorders>
              <w:bottom w:val="single" w:sz="8" w:space="0" w:color="auto"/>
            </w:tcBorders>
            <w:tcMar>
              <w:top w:w="57" w:type="dxa"/>
              <w:bottom w:w="57" w:type="dxa"/>
            </w:tcMar>
            <w:vAlign w:val="center"/>
          </w:tcPr>
          <w:p w:rsidR="00D40569" w:rsidRPr="00B327D1" w:rsidRDefault="00D40569" w:rsidP="002B2BDF">
            <w:pPr>
              <w:pStyle w:val="xl28"/>
              <w:widowControl w:val="0"/>
              <w:pBdr>
                <w:right w:val="none" w:sz="0" w:space="0" w:color="auto"/>
              </w:pBdr>
              <w:spacing w:before="0" w:beforeAutospacing="0" w:after="0" w:afterAutospacing="0" w:line="220" w:lineRule="exact"/>
              <w:jc w:val="center"/>
              <w:rPr>
                <w:rFonts w:ascii="宋体" w:hAnsi="宋体"/>
                <w:color w:val="000000"/>
                <w:kern w:val="2"/>
              </w:rPr>
            </w:pPr>
          </w:p>
        </w:tc>
      </w:tr>
    </w:tbl>
    <w:p w:rsidR="00D40569" w:rsidRPr="00B327D1" w:rsidRDefault="00D40569" w:rsidP="00D54B3C">
      <w:pPr>
        <w:tabs>
          <w:tab w:val="left" w:pos="2520"/>
        </w:tabs>
        <w:spacing w:afterLines="50" w:line="360" w:lineRule="exact"/>
        <w:jc w:val="center"/>
        <w:rPr>
          <w:rFonts w:ascii="宋体"/>
          <w:bCs/>
          <w:color w:val="000000"/>
          <w:sz w:val="18"/>
        </w:rPr>
      </w:pPr>
      <w:r w:rsidRPr="00B327D1">
        <w:rPr>
          <w:rFonts w:ascii="宋体" w:hAnsi="宋体" w:hint="eastAsia"/>
          <w:bCs/>
          <w:color w:val="000000"/>
          <w:sz w:val="18"/>
          <w:szCs w:val="18"/>
        </w:rPr>
        <w:t>单位负责人：</w:t>
      </w:r>
      <w:r w:rsidRPr="00B327D1">
        <w:rPr>
          <w:rFonts w:ascii="宋体" w:hAnsi="宋体"/>
          <w:bCs/>
          <w:color w:val="000000"/>
          <w:sz w:val="18"/>
          <w:szCs w:val="18"/>
        </w:rPr>
        <w:t xml:space="preserve">        </w:t>
      </w:r>
      <w:r w:rsidRPr="00B327D1">
        <w:rPr>
          <w:rFonts w:ascii="宋体" w:hAnsi="宋体" w:hint="eastAsia"/>
          <w:bCs/>
          <w:color w:val="000000"/>
          <w:sz w:val="18"/>
          <w:szCs w:val="18"/>
        </w:rPr>
        <w:t>统计负责人：</w:t>
      </w:r>
      <w:r w:rsidRPr="00B327D1">
        <w:rPr>
          <w:rFonts w:ascii="宋体" w:hAnsi="宋体"/>
          <w:bCs/>
          <w:color w:val="000000"/>
          <w:sz w:val="18"/>
          <w:szCs w:val="18"/>
        </w:rPr>
        <w:t xml:space="preserve">         </w:t>
      </w:r>
      <w:r w:rsidRPr="00B327D1">
        <w:rPr>
          <w:rFonts w:ascii="宋体" w:hAnsi="宋体" w:hint="eastAsia"/>
          <w:bCs/>
          <w:color w:val="000000"/>
          <w:sz w:val="18"/>
          <w:szCs w:val="18"/>
        </w:rPr>
        <w:t>填表人：</w:t>
      </w:r>
      <w:r w:rsidRPr="00B327D1">
        <w:rPr>
          <w:rFonts w:ascii="宋体" w:hAnsi="宋体"/>
          <w:bCs/>
          <w:color w:val="000000"/>
          <w:sz w:val="18"/>
          <w:szCs w:val="18"/>
        </w:rPr>
        <w:t xml:space="preserve">      </w:t>
      </w:r>
      <w:r w:rsidRPr="00B327D1">
        <w:rPr>
          <w:rFonts w:ascii="宋体" w:hAnsi="宋体" w:hint="eastAsia"/>
          <w:bCs/>
          <w:color w:val="000000"/>
          <w:sz w:val="18"/>
        </w:rPr>
        <w:t>联系电话：</w:t>
      </w:r>
      <w:r w:rsidRPr="00B327D1">
        <w:rPr>
          <w:rFonts w:ascii="宋体" w:hAnsi="宋体"/>
          <w:bCs/>
          <w:color w:val="000000"/>
          <w:sz w:val="18"/>
        </w:rPr>
        <w:t xml:space="preserve">        </w:t>
      </w:r>
      <w:r w:rsidRPr="00B327D1">
        <w:rPr>
          <w:rFonts w:ascii="宋体" w:hAnsi="宋体"/>
          <w:bCs/>
          <w:color w:val="000000"/>
          <w:sz w:val="18"/>
          <w:szCs w:val="18"/>
        </w:rPr>
        <w:t xml:space="preserve">   </w:t>
      </w:r>
      <w:r w:rsidRPr="00B327D1">
        <w:rPr>
          <w:rFonts w:ascii="宋体" w:hAnsi="宋体" w:hint="eastAsia"/>
          <w:bCs/>
          <w:color w:val="000000"/>
          <w:sz w:val="18"/>
          <w:szCs w:val="18"/>
        </w:rPr>
        <w:t>报出日期：２０</w:t>
      </w:r>
      <w:r w:rsidRPr="00B327D1">
        <w:rPr>
          <w:rFonts w:ascii="宋体" w:hAnsi="宋体"/>
          <w:bCs/>
          <w:color w:val="000000"/>
          <w:sz w:val="18"/>
          <w:szCs w:val="18"/>
        </w:rPr>
        <w:t xml:space="preserve">   </w:t>
      </w:r>
      <w:r w:rsidRPr="00B327D1">
        <w:rPr>
          <w:rFonts w:ascii="宋体" w:hAnsi="宋体" w:hint="eastAsia"/>
          <w:bCs/>
          <w:color w:val="000000"/>
          <w:sz w:val="18"/>
          <w:szCs w:val="18"/>
        </w:rPr>
        <w:t>年</w:t>
      </w:r>
      <w:r w:rsidRPr="00B327D1">
        <w:rPr>
          <w:rFonts w:ascii="宋体" w:hAnsi="宋体"/>
          <w:bCs/>
          <w:color w:val="000000"/>
          <w:sz w:val="18"/>
          <w:szCs w:val="18"/>
        </w:rPr>
        <w:t xml:space="preserve">   </w:t>
      </w:r>
      <w:r w:rsidRPr="00B327D1">
        <w:rPr>
          <w:rFonts w:ascii="宋体" w:hAnsi="宋体" w:hint="eastAsia"/>
          <w:bCs/>
          <w:color w:val="000000"/>
          <w:sz w:val="18"/>
          <w:szCs w:val="18"/>
        </w:rPr>
        <w:t>月</w:t>
      </w:r>
      <w:r w:rsidRPr="00B327D1">
        <w:rPr>
          <w:rFonts w:ascii="宋体" w:hAnsi="宋体"/>
          <w:bCs/>
          <w:color w:val="000000"/>
          <w:sz w:val="18"/>
          <w:szCs w:val="18"/>
        </w:rPr>
        <w:t xml:space="preserve">   </w:t>
      </w:r>
      <w:r w:rsidRPr="00B327D1">
        <w:rPr>
          <w:rFonts w:ascii="宋体" w:hAnsi="宋体" w:hint="eastAsia"/>
          <w:bCs/>
          <w:color w:val="000000"/>
          <w:sz w:val="18"/>
          <w:szCs w:val="18"/>
        </w:rPr>
        <w:t>日</w:t>
      </w:r>
    </w:p>
    <w:p w:rsidR="00D40569" w:rsidRPr="00B327D1" w:rsidRDefault="00D40569" w:rsidP="00F56D19">
      <w:pPr>
        <w:spacing w:line="276" w:lineRule="auto"/>
        <w:ind w:left="769" w:hangingChars="427" w:hanging="769"/>
        <w:rPr>
          <w:rFonts w:ascii="宋体"/>
          <w:color w:val="000000"/>
          <w:sz w:val="18"/>
        </w:rPr>
      </w:pPr>
    </w:p>
    <w:p w:rsidR="00D40569" w:rsidRPr="00B327D1" w:rsidRDefault="00D40569" w:rsidP="00F56D19">
      <w:pPr>
        <w:spacing w:line="276" w:lineRule="auto"/>
        <w:ind w:left="769" w:hangingChars="427" w:hanging="769"/>
        <w:rPr>
          <w:rFonts w:ascii="宋体"/>
          <w:color w:val="000000"/>
          <w:sz w:val="18"/>
          <w:szCs w:val="18"/>
        </w:rPr>
      </w:pPr>
      <w:r w:rsidRPr="00B327D1">
        <w:rPr>
          <w:rFonts w:ascii="宋体" w:hAnsi="宋体" w:hint="eastAsia"/>
          <w:color w:val="000000"/>
          <w:sz w:val="18"/>
        </w:rPr>
        <w:t>说明：</w:t>
      </w:r>
      <w:r w:rsidRPr="00B327D1">
        <w:rPr>
          <w:rFonts w:ascii="宋体" w:hAnsi="宋体"/>
          <w:color w:val="000000"/>
          <w:sz w:val="18"/>
        </w:rPr>
        <w:t>1</w:t>
      </w:r>
      <w:r w:rsidRPr="00B327D1">
        <w:rPr>
          <w:rFonts w:ascii="宋体" w:hAnsi="宋体" w:hint="eastAsia"/>
          <w:color w:val="000000"/>
          <w:sz w:val="18"/>
        </w:rPr>
        <w:t>、统计范围：</w:t>
      </w:r>
      <w:r w:rsidRPr="00B327D1">
        <w:rPr>
          <w:rFonts w:ascii="宋体" w:hAnsi="宋体" w:cs="宋体" w:hint="eastAsia"/>
          <w:color w:val="000000"/>
          <w:kern w:val="0"/>
          <w:sz w:val="18"/>
          <w:szCs w:val="18"/>
        </w:rPr>
        <w:t>辖区内</w:t>
      </w:r>
      <w:r w:rsidRPr="00B327D1">
        <w:rPr>
          <w:rFonts w:ascii="宋体" w:hAnsi="宋体" w:cs="宋体" w:hint="eastAsia"/>
          <w:bCs/>
          <w:color w:val="000000"/>
          <w:kern w:val="0"/>
          <w:sz w:val="18"/>
          <w:szCs w:val="18"/>
        </w:rPr>
        <w:t>限额以上批发和零售业法人单位</w:t>
      </w:r>
      <w:r w:rsidRPr="00B327D1">
        <w:rPr>
          <w:rFonts w:ascii="宋体" w:hAnsi="宋体" w:hint="eastAsia"/>
          <w:color w:val="000000"/>
          <w:sz w:val="18"/>
        </w:rPr>
        <w:t>。</w:t>
      </w:r>
      <w:r w:rsidRPr="00B327D1">
        <w:rPr>
          <w:rFonts w:ascii="宋体" w:hAnsi="宋体" w:cs="宋体" w:hint="eastAsia"/>
          <w:color w:val="000000"/>
          <w:kern w:val="0"/>
          <w:sz w:val="18"/>
          <w:szCs w:val="18"/>
        </w:rPr>
        <w:t>法人单位</w:t>
      </w:r>
      <w:r w:rsidRPr="00B327D1">
        <w:rPr>
          <w:rFonts w:ascii="宋体" w:hAnsi="宋体" w:hint="eastAsia"/>
          <w:color w:val="000000"/>
          <w:sz w:val="18"/>
        </w:rPr>
        <w:t>按法人在地原则，填报包括其所属的全部（含异地）批发和零售业产业活动单位数据。</w:t>
      </w:r>
    </w:p>
    <w:p w:rsidR="00D40569" w:rsidRPr="00B327D1" w:rsidRDefault="00D40569" w:rsidP="00F56D19">
      <w:pPr>
        <w:spacing w:line="276" w:lineRule="auto"/>
        <w:ind w:leftChars="256" w:left="725" w:hangingChars="104" w:hanging="187"/>
        <w:rPr>
          <w:rFonts w:ascii="宋体"/>
          <w:color w:val="000000"/>
          <w:sz w:val="18"/>
          <w:szCs w:val="18"/>
        </w:rPr>
      </w:pPr>
      <w:r w:rsidRPr="00B327D1">
        <w:rPr>
          <w:rFonts w:ascii="宋体" w:hAnsi="宋体" w:cs="宋体"/>
          <w:bCs/>
          <w:color w:val="000000"/>
          <w:kern w:val="0"/>
          <w:sz w:val="18"/>
          <w:szCs w:val="18"/>
        </w:rPr>
        <w:t>2</w:t>
      </w:r>
      <w:r w:rsidRPr="00B327D1">
        <w:rPr>
          <w:rFonts w:ascii="宋体" w:hAnsi="宋体" w:cs="宋体" w:hint="eastAsia"/>
          <w:bCs/>
          <w:color w:val="000000"/>
          <w:kern w:val="0"/>
          <w:sz w:val="18"/>
          <w:szCs w:val="18"/>
        </w:rPr>
        <w:t>、报送日期及方式：</w:t>
      </w:r>
      <w:r w:rsidRPr="00B327D1">
        <w:rPr>
          <w:rFonts w:ascii="宋体" w:hint="eastAsia"/>
          <w:color w:val="000000"/>
          <w:sz w:val="18"/>
        </w:rPr>
        <w:t>见报表目录。</w:t>
      </w:r>
    </w:p>
    <w:p w:rsidR="00D40569" w:rsidRPr="00B327D1" w:rsidRDefault="00D40569" w:rsidP="00F56D19">
      <w:pPr>
        <w:spacing w:line="276" w:lineRule="auto"/>
        <w:ind w:leftChars="244" w:left="782" w:rightChars="-26" w:right="-55" w:hangingChars="150" w:hanging="270"/>
        <w:rPr>
          <w:rFonts w:ascii="宋体"/>
          <w:color w:val="000000"/>
          <w:sz w:val="18"/>
        </w:rPr>
      </w:pPr>
      <w:r w:rsidRPr="00B327D1">
        <w:rPr>
          <w:rFonts w:ascii="宋体" w:hAnsi="宋体"/>
          <w:color w:val="000000"/>
          <w:sz w:val="18"/>
          <w:szCs w:val="18"/>
        </w:rPr>
        <w:t>3</w:t>
      </w:r>
      <w:r w:rsidRPr="00B327D1">
        <w:rPr>
          <w:rFonts w:ascii="宋体" w:hAnsi="宋体" w:hint="eastAsia"/>
          <w:color w:val="000000"/>
          <w:sz w:val="18"/>
          <w:szCs w:val="18"/>
        </w:rPr>
        <w:t>、</w:t>
      </w:r>
      <w:r w:rsidRPr="00B327D1">
        <w:rPr>
          <w:rFonts w:ascii="宋体" w:hAnsi="宋体" w:hint="eastAsia"/>
          <w:color w:val="000000"/>
          <w:sz w:val="18"/>
        </w:rPr>
        <w:t>本表</w:t>
      </w:r>
      <w:r w:rsidRPr="00B327D1">
        <w:rPr>
          <w:rFonts w:ascii="宋体" w:hAnsi="宋体" w:cs="宋体" w:hint="eastAsia"/>
          <w:bCs/>
          <w:color w:val="000000"/>
          <w:kern w:val="0"/>
          <w:sz w:val="18"/>
          <w:szCs w:val="18"/>
        </w:rPr>
        <w:t>“</w:t>
      </w:r>
      <w:r w:rsidRPr="00B327D1">
        <w:rPr>
          <w:rFonts w:ascii="宋体" w:hAnsi="宋体" w:hint="eastAsia"/>
          <w:color w:val="000000"/>
          <w:sz w:val="18"/>
        </w:rPr>
        <w:t>上年同期”数据统一由国家统计局或省级统计机构复制，</w:t>
      </w:r>
      <w:r w:rsidRPr="00B327D1">
        <w:rPr>
          <w:rFonts w:ascii="宋体" w:hint="eastAsia"/>
          <w:color w:val="000000"/>
          <w:sz w:val="18"/>
          <w:szCs w:val="18"/>
        </w:rPr>
        <w:t>调查单位和各级统计机构均不得修改；本年新增的调查单位自行填报“上年同期”数据。</w:t>
      </w:r>
    </w:p>
    <w:p w:rsidR="00D40569" w:rsidRPr="00B327D1" w:rsidRDefault="00D40569" w:rsidP="00F56D19">
      <w:pPr>
        <w:spacing w:line="276" w:lineRule="auto"/>
        <w:ind w:firstLineChars="300" w:firstLine="540"/>
        <w:rPr>
          <w:rFonts w:ascii="宋体"/>
          <w:bCs/>
          <w:color w:val="000000"/>
          <w:sz w:val="18"/>
          <w:szCs w:val="18"/>
        </w:rPr>
      </w:pPr>
      <w:r w:rsidRPr="00B327D1">
        <w:rPr>
          <w:rFonts w:ascii="宋体" w:hAnsi="宋体"/>
          <w:bCs/>
          <w:color w:val="000000"/>
          <w:sz w:val="18"/>
        </w:rPr>
        <w:t>4</w:t>
      </w:r>
      <w:r w:rsidRPr="00B327D1">
        <w:rPr>
          <w:rFonts w:ascii="宋体" w:hAnsi="宋体" w:hint="eastAsia"/>
          <w:bCs/>
          <w:color w:val="000000"/>
          <w:sz w:val="18"/>
        </w:rPr>
        <w:t>、本表</w:t>
      </w:r>
      <w:r w:rsidRPr="00B327D1">
        <w:rPr>
          <w:rFonts w:ascii="宋体" w:hAnsi="宋体" w:hint="eastAsia"/>
          <w:color w:val="000000"/>
          <w:sz w:val="18"/>
          <w:szCs w:val="18"/>
        </w:rPr>
        <w:t>甲栏下</w:t>
      </w:r>
      <w:r w:rsidRPr="00B327D1">
        <w:rPr>
          <w:rFonts w:ascii="宋体" w:hAnsi="宋体" w:hint="eastAsia"/>
          <w:bCs/>
          <w:color w:val="000000"/>
          <w:sz w:val="18"/>
          <w:szCs w:val="18"/>
        </w:rPr>
        <w:t>按</w:t>
      </w:r>
      <w:r w:rsidRPr="00B327D1">
        <w:rPr>
          <w:rFonts w:ascii="宋体" w:hAnsi="宋体" w:hint="eastAsia"/>
          <w:color w:val="000000"/>
          <w:sz w:val="18"/>
          <w:szCs w:val="18"/>
        </w:rPr>
        <w:t>《重要商品购进、销售和库存</w:t>
      </w:r>
      <w:r w:rsidRPr="00B327D1">
        <w:rPr>
          <w:rFonts w:ascii="宋体" w:hAnsi="宋体" w:hint="eastAsia"/>
          <w:bCs/>
          <w:color w:val="000000"/>
          <w:sz w:val="18"/>
          <w:szCs w:val="18"/>
        </w:rPr>
        <w:t>目录</w:t>
      </w:r>
      <w:r w:rsidRPr="00B327D1">
        <w:rPr>
          <w:rFonts w:ascii="宋体" w:hAnsi="宋体" w:hint="eastAsia"/>
          <w:color w:val="000000"/>
          <w:sz w:val="18"/>
          <w:szCs w:val="18"/>
        </w:rPr>
        <w:t>》</w:t>
      </w:r>
      <w:r w:rsidRPr="00B327D1">
        <w:rPr>
          <w:rFonts w:ascii="宋体" w:hAnsi="宋体" w:hint="eastAsia"/>
          <w:bCs/>
          <w:color w:val="000000"/>
          <w:sz w:val="18"/>
          <w:szCs w:val="18"/>
        </w:rPr>
        <w:t>填报。</w:t>
      </w:r>
    </w:p>
    <w:p w:rsidR="00D40569" w:rsidRPr="00B327D1" w:rsidRDefault="00D40569" w:rsidP="00F56D19">
      <w:pPr>
        <w:spacing w:line="276" w:lineRule="auto"/>
        <w:ind w:firstLineChars="300" w:firstLine="540"/>
        <w:rPr>
          <w:rFonts w:ascii="宋体"/>
          <w:bCs/>
          <w:color w:val="000000"/>
          <w:sz w:val="18"/>
          <w:szCs w:val="18"/>
        </w:rPr>
      </w:pPr>
      <w:r w:rsidRPr="00B327D1">
        <w:rPr>
          <w:rFonts w:ascii="宋体" w:hAnsi="宋体"/>
          <w:bCs/>
          <w:color w:val="000000"/>
          <w:sz w:val="18"/>
          <w:szCs w:val="18"/>
        </w:rPr>
        <w:t>5</w:t>
      </w:r>
      <w:r w:rsidRPr="00B327D1">
        <w:rPr>
          <w:rFonts w:ascii="宋体" w:hAnsi="宋体" w:hint="eastAsia"/>
          <w:bCs/>
          <w:color w:val="000000"/>
          <w:sz w:val="18"/>
          <w:szCs w:val="18"/>
        </w:rPr>
        <w:t>、审核关系：</w:t>
      </w:r>
    </w:p>
    <w:p w:rsidR="00D40569" w:rsidRPr="00B327D1" w:rsidRDefault="00D40569" w:rsidP="00F56D19">
      <w:pPr>
        <w:spacing w:line="276" w:lineRule="auto"/>
        <w:ind w:firstLineChars="300" w:firstLine="540"/>
        <w:rPr>
          <w:rFonts w:ascii="宋体"/>
          <w:b/>
          <w:bCs/>
          <w:color w:val="000000"/>
          <w:sz w:val="18"/>
          <w:szCs w:val="18"/>
        </w:rPr>
      </w:pPr>
      <w:r w:rsidRPr="00B327D1">
        <w:rPr>
          <w:rFonts w:ascii="宋体" w:hAnsi="宋体"/>
          <w:bCs/>
          <w:color w:val="000000"/>
          <w:sz w:val="18"/>
          <w:szCs w:val="18"/>
        </w:rPr>
        <w:t xml:space="preserve">   </w:t>
      </w:r>
      <w:r w:rsidRPr="00B327D1">
        <w:rPr>
          <w:rFonts w:ascii="宋体" w:hAnsi="宋体" w:hint="eastAsia"/>
          <w:b/>
          <w:bCs/>
          <w:color w:val="000000"/>
          <w:sz w:val="18"/>
          <w:szCs w:val="18"/>
        </w:rPr>
        <w:t>必审关系（即</w:t>
      </w:r>
      <w:r w:rsidRPr="00B327D1">
        <w:rPr>
          <w:rFonts w:ascii="宋体" w:hAnsi="宋体"/>
          <w:b/>
          <w:bCs/>
          <w:color w:val="000000"/>
          <w:sz w:val="18"/>
          <w:szCs w:val="18"/>
        </w:rPr>
        <w:t>A</w:t>
      </w:r>
      <w:r w:rsidRPr="00B327D1">
        <w:rPr>
          <w:rFonts w:ascii="宋体" w:hAnsi="宋体" w:hint="eastAsia"/>
          <w:b/>
          <w:bCs/>
          <w:color w:val="000000"/>
          <w:sz w:val="18"/>
          <w:szCs w:val="18"/>
        </w:rPr>
        <w:t>类审核）：</w:t>
      </w:r>
    </w:p>
    <w:p w:rsidR="00D40569" w:rsidRPr="00B327D1" w:rsidRDefault="00D40569" w:rsidP="00F56D19">
      <w:pPr>
        <w:spacing w:line="276" w:lineRule="auto"/>
        <w:ind w:firstLineChars="466" w:firstLine="839"/>
        <w:rPr>
          <w:rFonts w:ascii="宋体"/>
          <w:bCs/>
          <w:color w:val="000000"/>
          <w:sz w:val="18"/>
        </w:rPr>
      </w:pPr>
      <w:r>
        <w:rPr>
          <w:rFonts w:ascii="宋体" w:hAnsi="宋体" w:hint="eastAsia"/>
          <w:bCs/>
          <w:color w:val="000000"/>
          <w:sz w:val="18"/>
          <w:szCs w:val="18"/>
        </w:rPr>
        <w:t>（</w:t>
      </w:r>
      <w:r>
        <w:rPr>
          <w:rFonts w:ascii="宋体" w:hAnsi="宋体"/>
          <w:bCs/>
          <w:color w:val="000000"/>
          <w:sz w:val="18"/>
          <w:szCs w:val="18"/>
        </w:rPr>
        <w:t>1</w:t>
      </w:r>
      <w:r>
        <w:rPr>
          <w:rFonts w:ascii="宋体" w:hAnsi="宋体" w:hint="eastAsia"/>
          <w:bCs/>
          <w:color w:val="000000"/>
          <w:sz w:val="18"/>
          <w:szCs w:val="18"/>
        </w:rPr>
        <w:t>）</w:t>
      </w:r>
      <w:r w:rsidRPr="00B327D1">
        <w:rPr>
          <w:rFonts w:ascii="宋体" w:hAnsi="宋体" w:hint="eastAsia"/>
          <w:bCs/>
          <w:color w:val="000000"/>
          <w:sz w:val="18"/>
          <w:szCs w:val="18"/>
        </w:rPr>
        <w:t>各项</w:t>
      </w:r>
      <w:r w:rsidRPr="00B327D1">
        <w:rPr>
          <w:rFonts w:ascii="宋体" w:hint="eastAsia"/>
          <w:bCs/>
          <w:color w:val="000000"/>
          <w:sz w:val="18"/>
        </w:rPr>
        <w:t>数据须大于或等于零。</w:t>
      </w:r>
    </w:p>
    <w:p w:rsidR="00D40569" w:rsidRPr="00B327D1" w:rsidRDefault="00D40569" w:rsidP="00F56D19">
      <w:pPr>
        <w:spacing w:line="276" w:lineRule="auto"/>
        <w:ind w:firstLineChars="466" w:firstLine="839"/>
        <w:rPr>
          <w:rFonts w:ascii="宋体"/>
          <w:bCs/>
          <w:color w:val="000000"/>
          <w:sz w:val="18"/>
          <w:szCs w:val="18"/>
        </w:rPr>
      </w:pPr>
      <w:r>
        <w:rPr>
          <w:rFonts w:ascii="宋体" w:hAnsi="宋体" w:hint="eastAsia"/>
          <w:bCs/>
          <w:color w:val="000000"/>
          <w:sz w:val="18"/>
          <w:szCs w:val="18"/>
        </w:rPr>
        <w:t>（</w:t>
      </w:r>
      <w:r>
        <w:rPr>
          <w:rFonts w:ascii="宋体" w:hAnsi="宋体"/>
          <w:bCs/>
          <w:color w:val="000000"/>
          <w:sz w:val="18"/>
          <w:szCs w:val="18"/>
        </w:rPr>
        <w:t>2</w:t>
      </w:r>
      <w:r>
        <w:rPr>
          <w:rFonts w:ascii="宋体" w:hAnsi="宋体" w:hint="eastAsia"/>
          <w:bCs/>
          <w:color w:val="000000"/>
          <w:sz w:val="18"/>
          <w:szCs w:val="18"/>
        </w:rPr>
        <w:t>）</w:t>
      </w:r>
      <w:r w:rsidRPr="00B327D1">
        <w:rPr>
          <w:rFonts w:ascii="宋体" w:hAnsi="宋体" w:hint="eastAsia"/>
          <w:bCs/>
          <w:color w:val="000000"/>
          <w:sz w:val="18"/>
          <w:szCs w:val="18"/>
        </w:rPr>
        <w:t>行关系：汽车</w:t>
      </w:r>
      <w:r w:rsidRPr="00B327D1">
        <w:rPr>
          <w:rFonts w:ascii="宋体" w:hAnsi="宋体"/>
          <w:bCs/>
          <w:color w:val="000000"/>
          <w:sz w:val="18"/>
          <w:szCs w:val="18"/>
        </w:rPr>
        <w:t>(14)</w:t>
      </w:r>
      <w:r w:rsidRPr="00B327D1">
        <w:rPr>
          <w:rFonts w:ascii="宋体" w:hAnsi="宋体" w:hint="eastAsia"/>
          <w:bCs/>
          <w:color w:val="000000"/>
          <w:sz w:val="18"/>
          <w:szCs w:val="18"/>
        </w:rPr>
        <w:t>≥轿车</w:t>
      </w:r>
      <w:r w:rsidRPr="00B327D1">
        <w:rPr>
          <w:rFonts w:ascii="宋体" w:hAnsi="宋体"/>
          <w:bCs/>
          <w:color w:val="000000"/>
          <w:sz w:val="18"/>
          <w:szCs w:val="18"/>
        </w:rPr>
        <w:t>(15)</w:t>
      </w:r>
      <w:r w:rsidRPr="00B327D1">
        <w:rPr>
          <w:rFonts w:ascii="宋体" w:hAnsi="宋体" w:hint="eastAsia"/>
          <w:bCs/>
          <w:color w:val="000000"/>
          <w:sz w:val="18"/>
          <w:szCs w:val="18"/>
        </w:rPr>
        <w:t>。</w:t>
      </w:r>
    </w:p>
    <w:p w:rsidR="00D40569" w:rsidRPr="00B327D1" w:rsidRDefault="00D40569" w:rsidP="00F56D19">
      <w:pPr>
        <w:tabs>
          <w:tab w:val="left" w:pos="2520"/>
        </w:tabs>
        <w:spacing w:line="276" w:lineRule="auto"/>
        <w:ind w:leftChars="406" w:left="900" w:hangingChars="26" w:hanging="47"/>
        <w:rPr>
          <w:rFonts w:ascii="宋体"/>
          <w:color w:val="000000"/>
          <w:sz w:val="30"/>
          <w:szCs w:val="30"/>
        </w:rPr>
      </w:pPr>
      <w:r>
        <w:rPr>
          <w:rFonts w:ascii="宋体" w:hAnsi="宋体" w:hint="eastAsia"/>
          <w:bCs/>
          <w:color w:val="000000"/>
          <w:sz w:val="18"/>
          <w:szCs w:val="18"/>
        </w:rPr>
        <w:t>（</w:t>
      </w:r>
      <w:r>
        <w:rPr>
          <w:rFonts w:ascii="宋体" w:hAnsi="宋体"/>
          <w:bCs/>
          <w:color w:val="000000"/>
          <w:sz w:val="18"/>
          <w:szCs w:val="18"/>
        </w:rPr>
        <w:t>3</w:t>
      </w:r>
      <w:r>
        <w:rPr>
          <w:rFonts w:ascii="宋体" w:hAnsi="宋体" w:hint="eastAsia"/>
          <w:bCs/>
          <w:color w:val="000000"/>
          <w:sz w:val="18"/>
          <w:szCs w:val="18"/>
        </w:rPr>
        <w:t>）</w:t>
      </w:r>
      <w:r w:rsidRPr="00B327D1">
        <w:rPr>
          <w:rFonts w:ascii="宋体" w:hAnsi="宋体" w:hint="eastAsia"/>
          <w:bCs/>
          <w:color w:val="000000"/>
          <w:sz w:val="18"/>
          <w:szCs w:val="18"/>
        </w:rPr>
        <w:t>列关系：①</w:t>
      </w:r>
      <w:r w:rsidRPr="00B327D1">
        <w:rPr>
          <w:rFonts w:ascii="宋体" w:hAnsi="宋体"/>
          <w:color w:val="000000"/>
          <w:spacing w:val="-10"/>
          <w:sz w:val="18"/>
        </w:rPr>
        <w:t>1</w:t>
      </w:r>
      <w:r w:rsidRPr="00B327D1">
        <w:rPr>
          <w:rFonts w:ascii="宋体" w:hint="eastAsia"/>
          <w:color w:val="000000"/>
          <w:spacing w:val="-10"/>
          <w:sz w:val="18"/>
        </w:rPr>
        <w:t>≤</w:t>
      </w:r>
      <w:r w:rsidRPr="00B327D1">
        <w:rPr>
          <w:rFonts w:ascii="宋体" w:hAnsi="宋体"/>
          <w:color w:val="000000"/>
          <w:spacing w:val="-10"/>
          <w:sz w:val="18"/>
        </w:rPr>
        <w:t>2</w:t>
      </w:r>
      <w:r w:rsidRPr="00B327D1">
        <w:rPr>
          <w:rFonts w:ascii="宋体" w:hAnsi="宋体" w:hint="eastAsia"/>
          <w:color w:val="000000"/>
          <w:spacing w:val="-10"/>
          <w:sz w:val="18"/>
        </w:rPr>
        <w:t>；②</w:t>
      </w:r>
      <w:r w:rsidRPr="00B327D1">
        <w:rPr>
          <w:rFonts w:ascii="宋体" w:hAnsi="宋体"/>
          <w:color w:val="000000"/>
          <w:spacing w:val="-10"/>
          <w:sz w:val="18"/>
        </w:rPr>
        <w:t>3</w:t>
      </w:r>
      <w:r w:rsidRPr="00B327D1">
        <w:rPr>
          <w:rFonts w:ascii="宋体" w:hint="eastAsia"/>
          <w:color w:val="000000"/>
          <w:spacing w:val="-10"/>
          <w:sz w:val="18"/>
        </w:rPr>
        <w:t>≤</w:t>
      </w:r>
      <w:r w:rsidRPr="00B327D1">
        <w:rPr>
          <w:rFonts w:ascii="宋体" w:hAnsi="宋体"/>
          <w:color w:val="000000"/>
          <w:spacing w:val="-10"/>
          <w:sz w:val="18"/>
        </w:rPr>
        <w:t>4</w:t>
      </w:r>
      <w:r w:rsidRPr="00B327D1">
        <w:rPr>
          <w:rFonts w:ascii="宋体" w:hAnsi="宋体" w:hint="eastAsia"/>
          <w:color w:val="000000"/>
          <w:spacing w:val="-10"/>
          <w:sz w:val="18"/>
        </w:rPr>
        <w:t>；③</w:t>
      </w:r>
      <w:r w:rsidRPr="00B327D1">
        <w:rPr>
          <w:rFonts w:ascii="宋体" w:hAnsi="宋体"/>
          <w:color w:val="000000"/>
          <w:spacing w:val="-10"/>
          <w:sz w:val="18"/>
        </w:rPr>
        <w:t>5</w:t>
      </w:r>
      <w:r w:rsidRPr="00B327D1">
        <w:rPr>
          <w:rFonts w:ascii="宋体" w:hint="eastAsia"/>
          <w:color w:val="000000"/>
          <w:spacing w:val="-10"/>
          <w:sz w:val="18"/>
        </w:rPr>
        <w:t>≤</w:t>
      </w:r>
      <w:r w:rsidRPr="00B327D1">
        <w:rPr>
          <w:rFonts w:ascii="宋体" w:hAnsi="宋体"/>
          <w:color w:val="000000"/>
          <w:spacing w:val="-10"/>
          <w:sz w:val="18"/>
        </w:rPr>
        <w:t>6</w:t>
      </w:r>
      <w:r w:rsidRPr="00B327D1">
        <w:rPr>
          <w:rFonts w:ascii="宋体" w:hAnsi="宋体" w:hint="eastAsia"/>
          <w:color w:val="000000"/>
          <w:spacing w:val="-10"/>
          <w:sz w:val="18"/>
        </w:rPr>
        <w:t>；④</w:t>
      </w:r>
      <w:r w:rsidRPr="00B327D1">
        <w:rPr>
          <w:rFonts w:ascii="宋体" w:hAnsi="宋体"/>
          <w:color w:val="000000"/>
          <w:spacing w:val="-10"/>
          <w:sz w:val="18"/>
        </w:rPr>
        <w:t>7</w:t>
      </w:r>
      <w:r w:rsidRPr="00B327D1">
        <w:rPr>
          <w:rFonts w:ascii="宋体" w:hint="eastAsia"/>
          <w:color w:val="000000"/>
          <w:spacing w:val="-10"/>
          <w:sz w:val="18"/>
        </w:rPr>
        <w:t>≤</w:t>
      </w:r>
      <w:r w:rsidRPr="00B327D1">
        <w:rPr>
          <w:rFonts w:ascii="宋体" w:hAnsi="宋体"/>
          <w:color w:val="000000"/>
          <w:spacing w:val="-10"/>
          <w:sz w:val="18"/>
        </w:rPr>
        <w:t>8</w:t>
      </w:r>
      <w:r w:rsidRPr="00B327D1">
        <w:rPr>
          <w:rFonts w:ascii="宋体" w:hAnsi="宋体" w:hint="eastAsia"/>
          <w:color w:val="000000"/>
          <w:spacing w:val="-10"/>
          <w:sz w:val="18"/>
        </w:rPr>
        <w:t>；⑤报告期为</w:t>
      </w:r>
      <w:r w:rsidRPr="00B327D1">
        <w:rPr>
          <w:rFonts w:ascii="宋体" w:hAnsi="宋体"/>
          <w:color w:val="000000"/>
          <w:spacing w:val="-10"/>
          <w:sz w:val="18"/>
        </w:rPr>
        <w:t>1</w:t>
      </w:r>
      <w:r w:rsidRPr="00B327D1">
        <w:rPr>
          <w:rFonts w:ascii="宋体" w:hAnsi="宋体" w:hint="eastAsia"/>
          <w:color w:val="000000"/>
          <w:spacing w:val="-10"/>
          <w:sz w:val="18"/>
        </w:rPr>
        <w:t>季度时，</w:t>
      </w:r>
      <w:r w:rsidRPr="00B327D1">
        <w:rPr>
          <w:rFonts w:ascii="宋体" w:hAnsi="宋体"/>
          <w:color w:val="000000"/>
          <w:spacing w:val="-10"/>
          <w:sz w:val="18"/>
        </w:rPr>
        <w:t>1=2</w:t>
      </w:r>
      <w:r w:rsidRPr="00B327D1">
        <w:rPr>
          <w:rFonts w:ascii="宋体" w:hAnsi="宋体" w:hint="eastAsia"/>
          <w:color w:val="000000"/>
          <w:spacing w:val="-10"/>
          <w:sz w:val="18"/>
        </w:rPr>
        <w:t>，</w:t>
      </w:r>
      <w:r w:rsidRPr="00B327D1">
        <w:rPr>
          <w:rFonts w:ascii="宋体" w:hAnsi="宋体"/>
          <w:color w:val="000000"/>
          <w:spacing w:val="-10"/>
          <w:sz w:val="18"/>
        </w:rPr>
        <w:t>3=4</w:t>
      </w:r>
      <w:r w:rsidRPr="00B327D1">
        <w:rPr>
          <w:rFonts w:ascii="宋体" w:hAnsi="宋体" w:hint="eastAsia"/>
          <w:color w:val="000000"/>
          <w:spacing w:val="-10"/>
          <w:sz w:val="18"/>
        </w:rPr>
        <w:t>，</w:t>
      </w:r>
      <w:r w:rsidRPr="00B327D1">
        <w:rPr>
          <w:rFonts w:ascii="宋体" w:hAnsi="宋体"/>
          <w:color w:val="000000"/>
          <w:spacing w:val="-10"/>
          <w:sz w:val="18"/>
        </w:rPr>
        <w:t>5=6</w:t>
      </w:r>
      <w:r w:rsidRPr="00B327D1">
        <w:rPr>
          <w:rFonts w:ascii="宋体" w:hAnsi="宋体" w:hint="eastAsia"/>
          <w:color w:val="000000"/>
          <w:spacing w:val="-10"/>
          <w:sz w:val="18"/>
        </w:rPr>
        <w:t>，</w:t>
      </w:r>
      <w:r w:rsidRPr="00B327D1">
        <w:rPr>
          <w:rFonts w:ascii="宋体" w:hAnsi="宋体"/>
          <w:color w:val="000000"/>
          <w:spacing w:val="-10"/>
          <w:sz w:val="18"/>
        </w:rPr>
        <w:t>7=8</w:t>
      </w:r>
      <w:r w:rsidRPr="00B327D1">
        <w:rPr>
          <w:rFonts w:ascii="宋体" w:hAnsi="宋体" w:hint="eastAsia"/>
          <w:color w:val="000000"/>
          <w:spacing w:val="-10"/>
          <w:sz w:val="18"/>
        </w:rPr>
        <w:t>；⑥各指标上年同期应</w:t>
      </w:r>
      <w:r w:rsidRPr="00B327D1">
        <w:rPr>
          <w:rFonts w:ascii="宋体" w:hAnsi="宋体"/>
          <w:color w:val="000000"/>
          <w:spacing w:val="-10"/>
          <w:sz w:val="18"/>
        </w:rPr>
        <w:t>=</w:t>
      </w:r>
      <w:r w:rsidRPr="00B327D1">
        <w:rPr>
          <w:rFonts w:ascii="宋体" w:hAnsi="宋体" w:hint="eastAsia"/>
          <w:color w:val="000000"/>
          <w:spacing w:val="-10"/>
          <w:sz w:val="18"/>
        </w:rPr>
        <w:t>上年同报告期报表数据。</w:t>
      </w:r>
    </w:p>
    <w:p w:rsidR="00D40569" w:rsidRPr="00B327D1" w:rsidRDefault="00D40569" w:rsidP="00F56D19">
      <w:pPr>
        <w:tabs>
          <w:tab w:val="left" w:pos="2520"/>
        </w:tabs>
        <w:spacing w:line="276" w:lineRule="auto"/>
        <w:ind w:firstLineChars="466" w:firstLine="839"/>
        <w:rPr>
          <w:rFonts w:ascii="宋体"/>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4</w:t>
      </w:r>
      <w:r>
        <w:rPr>
          <w:rFonts w:ascii="宋体" w:hAnsi="宋体" w:hint="eastAsia"/>
          <w:color w:val="000000"/>
          <w:kern w:val="0"/>
          <w:sz w:val="18"/>
          <w:szCs w:val="18"/>
        </w:rPr>
        <w:t>）</w:t>
      </w:r>
      <w:r w:rsidRPr="00B327D1">
        <w:rPr>
          <w:rFonts w:ascii="宋体" w:hAnsi="宋体" w:hint="eastAsia"/>
          <w:color w:val="000000"/>
          <w:kern w:val="0"/>
          <w:sz w:val="18"/>
          <w:szCs w:val="18"/>
        </w:rPr>
        <w:t>其他关系（以表格示意）：</w:t>
      </w:r>
    </w:p>
    <w:p w:rsidR="00D40569" w:rsidRPr="00B327D1" w:rsidRDefault="00D40569" w:rsidP="00F56D19">
      <w:pPr>
        <w:tabs>
          <w:tab w:val="left" w:pos="2520"/>
        </w:tabs>
        <w:spacing w:line="276" w:lineRule="auto"/>
        <w:ind w:leftChars="43" w:left="90" w:firstLineChars="400" w:firstLine="720"/>
        <w:rPr>
          <w:rFonts w:ascii="宋体"/>
          <w:color w:val="000000"/>
          <w:kern w:val="0"/>
          <w:sz w:val="18"/>
          <w:szCs w:val="18"/>
        </w:rPr>
      </w:pPr>
      <w:r w:rsidRPr="00B327D1">
        <w:rPr>
          <w:rFonts w:ascii="宋体" w:hAnsi="宋体" w:hint="eastAsia"/>
          <w:color w:val="000000"/>
          <w:kern w:val="0"/>
          <w:sz w:val="18"/>
          <w:szCs w:val="18"/>
        </w:rPr>
        <w:t>①本表有商品销售数量，</w:t>
      </w:r>
      <w:r w:rsidRPr="00B327D1">
        <w:rPr>
          <w:rFonts w:ascii="宋体" w:hAnsi="宋体"/>
          <w:color w:val="000000"/>
          <w:kern w:val="0"/>
          <w:sz w:val="18"/>
          <w:szCs w:val="18"/>
        </w:rPr>
        <w:t>E204-1</w:t>
      </w:r>
      <w:r w:rsidRPr="00B327D1">
        <w:rPr>
          <w:rFonts w:ascii="宋体" w:hAnsi="宋体" w:hint="eastAsia"/>
          <w:color w:val="000000"/>
          <w:kern w:val="0"/>
          <w:sz w:val="18"/>
          <w:szCs w:val="18"/>
        </w:rPr>
        <w:t>表须有相同报告期内对应类别销售金额：</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26"/>
        <w:gridCol w:w="2361"/>
        <w:gridCol w:w="2362"/>
      </w:tblGrid>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25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类别销售金额须＞</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191"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19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类别销售金额须＞</w:t>
            </w:r>
            <w:r w:rsidRPr="00B327D1">
              <w:rPr>
                <w:rFonts w:ascii="宋体"/>
                <w:b/>
                <w:color w:val="000000"/>
                <w:kern w:val="0"/>
                <w:sz w:val="18"/>
                <w:szCs w:val="18"/>
              </w:rPr>
              <w:t>0</w:t>
            </w:r>
            <w:r w:rsidRPr="00B327D1">
              <w:rPr>
                <w:rFonts w:ascii="宋体" w:hAnsi="宋体" w:hint="eastAsia"/>
                <w:b/>
                <w:color w:val="000000"/>
                <w:kern w:val="0"/>
                <w:sz w:val="18"/>
                <w:szCs w:val="18"/>
              </w:rPr>
              <w:t>：</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大米</w:t>
            </w:r>
            <w:r w:rsidRPr="00B327D1">
              <w:rPr>
                <w:rFonts w:ascii="宋体" w:hAnsi="宋体"/>
                <w:color w:val="000000"/>
                <w:kern w:val="0"/>
                <w:sz w:val="18"/>
                <w:szCs w:val="18"/>
              </w:rPr>
              <w:t>+</w:t>
            </w:r>
            <w:r w:rsidRPr="00B327D1">
              <w:rPr>
                <w:rFonts w:ascii="宋体" w:hAnsi="宋体" w:hint="eastAsia"/>
                <w:color w:val="000000"/>
                <w:kern w:val="0"/>
                <w:sz w:val="18"/>
                <w:szCs w:val="18"/>
              </w:rPr>
              <w:t>白面</w:t>
            </w:r>
            <w:r w:rsidRPr="00B327D1">
              <w:rPr>
                <w:rFonts w:ascii="宋体" w:hAnsi="宋体"/>
                <w:color w:val="000000"/>
                <w:kern w:val="0"/>
                <w:sz w:val="18"/>
                <w:szCs w:val="18"/>
              </w:rPr>
              <w:t>+</w:t>
            </w:r>
            <w:r w:rsidRPr="00B327D1">
              <w:rPr>
                <w:rFonts w:ascii="宋体" w:hAnsi="宋体" w:hint="eastAsia"/>
                <w:color w:val="000000"/>
                <w:kern w:val="0"/>
                <w:sz w:val="18"/>
                <w:szCs w:val="18"/>
              </w:rPr>
              <w:t>杂粮</w:t>
            </w:r>
            <w:r w:rsidRPr="00B327D1">
              <w:rPr>
                <w:rFonts w:ascii="宋体" w:hAnsi="宋体"/>
                <w:color w:val="000000"/>
                <w:kern w:val="0"/>
                <w:sz w:val="18"/>
                <w:szCs w:val="18"/>
              </w:rPr>
              <w:t>+</w:t>
            </w:r>
            <w:r w:rsidRPr="00B327D1">
              <w:rPr>
                <w:rFonts w:ascii="宋体" w:hAnsi="宋体" w:hint="eastAsia"/>
                <w:color w:val="000000"/>
                <w:kern w:val="0"/>
                <w:sz w:val="18"/>
                <w:szCs w:val="18"/>
              </w:rPr>
              <w:t>食油</w:t>
            </w:r>
            <w:r w:rsidRPr="00B327D1">
              <w:rPr>
                <w:rFonts w:ascii="宋体" w:hAnsi="宋体"/>
                <w:color w:val="000000"/>
                <w:kern w:val="0"/>
                <w:sz w:val="18"/>
                <w:szCs w:val="18"/>
              </w:rPr>
              <w:t>&gt;0</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粮油类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汽油</w:t>
            </w:r>
            <w:r w:rsidRPr="00B327D1">
              <w:rPr>
                <w:rFonts w:ascii="宋体" w:hAnsi="宋体"/>
                <w:color w:val="000000"/>
                <w:kern w:val="0"/>
                <w:sz w:val="18"/>
                <w:szCs w:val="18"/>
              </w:rPr>
              <w:t>+</w:t>
            </w:r>
            <w:r w:rsidRPr="00B327D1">
              <w:rPr>
                <w:rFonts w:ascii="宋体" w:hAnsi="宋体" w:hint="eastAsia"/>
                <w:color w:val="000000"/>
                <w:kern w:val="0"/>
                <w:sz w:val="18"/>
                <w:szCs w:val="18"/>
              </w:rPr>
              <w:t>柴油</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石油及制品类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r w:rsidRPr="00B327D1">
              <w:rPr>
                <w:rFonts w:ascii="宋体" w:hAnsi="宋体"/>
                <w:color w:val="000000"/>
                <w:kern w:val="0"/>
                <w:sz w:val="18"/>
                <w:szCs w:val="18"/>
              </w:rPr>
              <w:t>&gt;0</w:t>
            </w:r>
            <w:r w:rsidRPr="00B327D1">
              <w:rPr>
                <w:rFonts w:ascii="宋体" w:hAnsi="宋体" w:hint="eastAsia"/>
                <w:color w:val="000000"/>
                <w:kern w:val="0"/>
                <w:sz w:val="18"/>
                <w:szCs w:val="18"/>
              </w:rPr>
              <w:t>，则</w:t>
            </w:r>
            <w:r w:rsidRPr="00B327D1">
              <w:rPr>
                <w:rFonts w:ascii="宋体" w:hAnsi="宋体"/>
                <w:color w:val="000000"/>
                <w:kern w:val="0"/>
                <w:sz w:val="18"/>
                <w:szCs w:val="18"/>
              </w:rPr>
              <w:t>E204-1</w:t>
            </w:r>
            <w:r w:rsidRPr="00B327D1">
              <w:rPr>
                <w:rFonts w:ascii="宋体" w:hAnsi="宋体" w:hint="eastAsia"/>
                <w:color w:val="000000"/>
                <w:kern w:val="0"/>
                <w:sz w:val="18"/>
                <w:szCs w:val="18"/>
              </w:rPr>
              <w:t>表肉禽蛋类应</w:t>
            </w:r>
            <w:r w:rsidRPr="00B327D1">
              <w:rPr>
                <w:rFonts w:ascii="宋体" w:hAnsi="宋体"/>
                <w:color w:val="000000"/>
                <w:kern w:val="0"/>
                <w:sz w:val="18"/>
                <w:szCs w:val="18"/>
              </w:rPr>
              <w:t>&gt;0</w:t>
            </w:r>
            <w:r w:rsidRPr="00B327D1">
              <w:rPr>
                <w:rFonts w:ascii="宋体" w:hAnsi="宋体" w:hint="eastAsia"/>
                <w:color w:val="000000"/>
                <w:kern w:val="0"/>
                <w:sz w:val="18"/>
                <w:szCs w:val="18"/>
              </w:rPr>
              <w:t>；</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钢材</w:t>
            </w:r>
            <w:r w:rsidRPr="00B327D1">
              <w:rPr>
                <w:rFonts w:ascii="宋体" w:hAnsi="宋体"/>
                <w:color w:val="000000"/>
                <w:kern w:val="0"/>
                <w:sz w:val="18"/>
                <w:szCs w:val="18"/>
              </w:rPr>
              <w:t>+</w:t>
            </w:r>
            <w:r w:rsidRPr="00B327D1">
              <w:rPr>
                <w:rFonts w:ascii="宋体" w:hAnsi="宋体" w:hint="eastAsia"/>
                <w:color w:val="000000"/>
                <w:kern w:val="0"/>
                <w:sz w:val="18"/>
                <w:szCs w:val="18"/>
              </w:rPr>
              <w:t>铜</w:t>
            </w:r>
            <w:r w:rsidRPr="00B327D1">
              <w:rPr>
                <w:rFonts w:ascii="宋体" w:hAnsi="宋体"/>
                <w:color w:val="000000"/>
                <w:kern w:val="0"/>
                <w:sz w:val="18"/>
                <w:szCs w:val="18"/>
              </w:rPr>
              <w:t>+</w:t>
            </w:r>
            <w:r w:rsidRPr="00B327D1">
              <w:rPr>
                <w:rFonts w:ascii="宋体" w:hAnsi="宋体" w:hint="eastAsia"/>
                <w:color w:val="000000"/>
                <w:kern w:val="0"/>
                <w:sz w:val="18"/>
                <w:szCs w:val="18"/>
              </w:rPr>
              <w:t>铝</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金属材料类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彩电</w:t>
            </w:r>
            <w:r w:rsidRPr="00B327D1">
              <w:rPr>
                <w:rFonts w:ascii="宋体" w:hAnsi="宋体"/>
                <w:color w:val="000000"/>
                <w:kern w:val="0"/>
                <w:sz w:val="18"/>
                <w:szCs w:val="18"/>
              </w:rPr>
              <w:t>+</w:t>
            </w:r>
            <w:r w:rsidRPr="00B327D1">
              <w:rPr>
                <w:rFonts w:ascii="宋体" w:hAnsi="宋体" w:hint="eastAsia"/>
                <w:color w:val="000000"/>
                <w:kern w:val="0"/>
                <w:sz w:val="18"/>
                <w:szCs w:val="18"/>
              </w:rPr>
              <w:t>冰箱</w:t>
            </w:r>
            <w:r w:rsidRPr="00B327D1">
              <w:rPr>
                <w:rFonts w:ascii="宋体" w:hAnsi="宋体"/>
                <w:color w:val="000000"/>
                <w:kern w:val="0"/>
                <w:sz w:val="18"/>
                <w:szCs w:val="18"/>
              </w:rPr>
              <w:t>+</w:t>
            </w:r>
            <w:r w:rsidRPr="00B327D1">
              <w:rPr>
                <w:rFonts w:ascii="宋体" w:hAnsi="宋体" w:hint="eastAsia"/>
                <w:color w:val="000000"/>
                <w:kern w:val="0"/>
                <w:sz w:val="18"/>
                <w:szCs w:val="18"/>
              </w:rPr>
              <w:t>空调</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家用电器和音像器材类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水泥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建筑及装潢材料类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电脑</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文化办公用品类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化肥类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农药</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化工材料及制品类</w:t>
            </w:r>
            <w:r w:rsidRPr="00B327D1">
              <w:rPr>
                <w:rFonts w:ascii="宋体"/>
                <w:color w:val="000000"/>
                <w:kern w:val="0"/>
                <w:sz w:val="18"/>
                <w:szCs w:val="18"/>
              </w:rPr>
              <w:t>-</w:t>
            </w:r>
            <w:r w:rsidRPr="00B327D1">
              <w:rPr>
                <w:rFonts w:ascii="宋体" w:hAnsi="宋体" w:hint="eastAsia"/>
                <w:color w:val="000000"/>
                <w:kern w:val="0"/>
                <w:sz w:val="18"/>
                <w:szCs w:val="18"/>
              </w:rPr>
              <w:t>化肥类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煤炭</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煤炭及制品类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p>
        </w:tc>
      </w:tr>
    </w:tbl>
    <w:p w:rsidR="00D40569" w:rsidRPr="00B327D1" w:rsidRDefault="00D40569" w:rsidP="00F56D19">
      <w:pPr>
        <w:tabs>
          <w:tab w:val="left" w:pos="2520"/>
        </w:tabs>
        <w:spacing w:line="276" w:lineRule="auto"/>
        <w:ind w:firstLineChars="450" w:firstLine="810"/>
        <w:rPr>
          <w:rFonts w:ascii="宋体"/>
          <w:color w:val="000000"/>
          <w:kern w:val="0"/>
          <w:sz w:val="18"/>
          <w:szCs w:val="18"/>
        </w:rPr>
      </w:pPr>
      <w:r w:rsidRPr="00B327D1">
        <w:rPr>
          <w:rFonts w:ascii="宋体" w:hAnsi="宋体" w:hint="eastAsia"/>
          <w:color w:val="000000"/>
          <w:kern w:val="0"/>
          <w:sz w:val="18"/>
          <w:szCs w:val="18"/>
        </w:rPr>
        <w:t>②</w:t>
      </w:r>
      <w:r w:rsidRPr="00B327D1">
        <w:rPr>
          <w:rFonts w:ascii="宋体" w:hAnsi="宋体"/>
          <w:color w:val="000000"/>
          <w:kern w:val="0"/>
          <w:sz w:val="18"/>
          <w:szCs w:val="18"/>
        </w:rPr>
        <w:t>E204-1</w:t>
      </w:r>
      <w:r w:rsidRPr="00B327D1">
        <w:rPr>
          <w:rFonts w:ascii="宋体" w:hAnsi="宋体" w:hint="eastAsia"/>
          <w:color w:val="000000"/>
          <w:kern w:val="0"/>
          <w:sz w:val="18"/>
          <w:szCs w:val="18"/>
        </w:rPr>
        <w:t>表相同报告期内有类别销售金额，本表须有对应的商品销售数量：</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430"/>
        <w:gridCol w:w="2407"/>
        <w:gridCol w:w="2318"/>
      </w:tblGrid>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254"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商品销售数量须＞</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233" w:type="dxa"/>
          </w:tcPr>
          <w:p w:rsidR="00D40569" w:rsidRPr="00B327D1" w:rsidRDefault="00D40569" w:rsidP="002B2BDF">
            <w:pPr>
              <w:tabs>
                <w:tab w:val="left" w:pos="2520"/>
              </w:tabs>
              <w:spacing w:line="276" w:lineRule="auto"/>
              <w:rPr>
                <w:rFonts w:ascii="宋体"/>
                <w:color w:val="000000"/>
                <w:sz w:val="18"/>
                <w:szCs w:val="18"/>
              </w:rPr>
            </w:pPr>
          </w:p>
        </w:tc>
        <w:tc>
          <w:tcPr>
            <w:tcW w:w="2150" w:type="dxa"/>
          </w:tcPr>
          <w:p w:rsidR="00D40569" w:rsidRPr="00B327D1" w:rsidRDefault="00D40569" w:rsidP="002B2BDF">
            <w:pPr>
              <w:tabs>
                <w:tab w:val="left" w:pos="2520"/>
              </w:tabs>
              <w:spacing w:line="276" w:lineRule="auto"/>
              <w:rPr>
                <w:rFonts w:ascii="宋体"/>
                <w:color w:val="000000"/>
                <w:sz w:val="18"/>
                <w:szCs w:val="18"/>
              </w:rPr>
            </w:pPr>
          </w:p>
        </w:tc>
      </w:tr>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化肥类</w:t>
            </w:r>
          </w:p>
        </w:tc>
        <w:tc>
          <w:tcPr>
            <w:tcW w:w="2254"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化肥</w:t>
            </w:r>
          </w:p>
        </w:tc>
        <w:tc>
          <w:tcPr>
            <w:tcW w:w="2233" w:type="dxa"/>
          </w:tcPr>
          <w:p w:rsidR="00D40569" w:rsidRPr="00B327D1" w:rsidRDefault="00D40569" w:rsidP="002B2BDF">
            <w:pPr>
              <w:tabs>
                <w:tab w:val="left" w:pos="2520"/>
              </w:tabs>
              <w:spacing w:line="276" w:lineRule="auto"/>
              <w:rPr>
                <w:rFonts w:ascii="宋体"/>
                <w:color w:val="000000"/>
                <w:sz w:val="18"/>
                <w:szCs w:val="18"/>
              </w:rPr>
            </w:pPr>
          </w:p>
        </w:tc>
        <w:tc>
          <w:tcPr>
            <w:tcW w:w="2150" w:type="dxa"/>
          </w:tcPr>
          <w:p w:rsidR="00D40569" w:rsidRPr="00B327D1" w:rsidRDefault="00D40569" w:rsidP="002B2BDF">
            <w:pPr>
              <w:tabs>
                <w:tab w:val="left" w:pos="2520"/>
              </w:tabs>
              <w:spacing w:line="276" w:lineRule="auto"/>
              <w:rPr>
                <w:rFonts w:ascii="宋体"/>
                <w:color w:val="000000"/>
                <w:sz w:val="18"/>
                <w:szCs w:val="18"/>
              </w:rPr>
            </w:pPr>
          </w:p>
        </w:tc>
      </w:tr>
    </w:tbl>
    <w:p w:rsidR="00D40569" w:rsidRDefault="00D40569" w:rsidP="00F56D19">
      <w:pPr>
        <w:tabs>
          <w:tab w:val="left" w:pos="2520"/>
        </w:tabs>
        <w:spacing w:line="276" w:lineRule="auto"/>
        <w:ind w:firstLineChars="450" w:firstLine="810"/>
        <w:rPr>
          <w:rFonts w:ascii="宋体"/>
          <w:color w:val="000000"/>
          <w:kern w:val="0"/>
          <w:sz w:val="18"/>
          <w:szCs w:val="18"/>
        </w:rPr>
      </w:pPr>
    </w:p>
    <w:p w:rsidR="00D40569" w:rsidRPr="00B327D1" w:rsidRDefault="00D40569" w:rsidP="00F56D19">
      <w:pPr>
        <w:tabs>
          <w:tab w:val="left" w:pos="2520"/>
        </w:tabs>
        <w:spacing w:line="276" w:lineRule="auto"/>
        <w:ind w:firstLineChars="450" w:firstLine="810"/>
        <w:rPr>
          <w:rFonts w:ascii="宋体"/>
          <w:color w:val="000000"/>
          <w:kern w:val="0"/>
          <w:sz w:val="18"/>
          <w:szCs w:val="18"/>
        </w:rPr>
      </w:pPr>
      <w:r>
        <w:rPr>
          <w:rFonts w:ascii="宋体"/>
          <w:color w:val="000000"/>
          <w:kern w:val="0"/>
          <w:sz w:val="18"/>
          <w:szCs w:val="18"/>
        </w:rPr>
        <w:br w:type="page"/>
      </w:r>
      <w:r w:rsidRPr="00B327D1">
        <w:rPr>
          <w:rFonts w:ascii="宋体" w:hAnsi="宋体" w:hint="eastAsia"/>
          <w:color w:val="000000"/>
          <w:kern w:val="0"/>
          <w:sz w:val="18"/>
          <w:szCs w:val="18"/>
        </w:rPr>
        <w:t>③单价极限：</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26"/>
        <w:gridCol w:w="2361"/>
        <w:gridCol w:w="2362"/>
      </w:tblGrid>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hAnsi="宋体"/>
                <w:b/>
                <w:color w:val="000000"/>
                <w:kern w:val="0"/>
                <w:sz w:val="18"/>
                <w:szCs w:val="18"/>
              </w:rPr>
              <w:t>/</w:t>
            </w: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25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单价应</w:t>
            </w:r>
            <w:r w:rsidRPr="00B327D1">
              <w:rPr>
                <w:rFonts w:ascii="宋体" w:hAnsi="宋体" w:hint="eastAsia"/>
                <w:b/>
                <w:bCs/>
                <w:color w:val="000000"/>
                <w:sz w:val="18"/>
                <w:szCs w:val="18"/>
              </w:rPr>
              <w:t>≥</w:t>
            </w:r>
          </w:p>
        </w:tc>
        <w:tc>
          <w:tcPr>
            <w:tcW w:w="2191"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hAnsi="宋体"/>
                <w:b/>
                <w:color w:val="000000"/>
                <w:kern w:val="0"/>
                <w:sz w:val="18"/>
                <w:szCs w:val="18"/>
              </w:rPr>
              <w:t>/</w:t>
            </w: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19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单价应</w:t>
            </w:r>
            <w:r w:rsidRPr="00B327D1">
              <w:rPr>
                <w:rFonts w:ascii="宋体" w:hAnsi="宋体" w:hint="eastAsia"/>
                <w:b/>
                <w:bCs/>
                <w:color w:val="000000"/>
                <w:sz w:val="18"/>
                <w:szCs w:val="18"/>
              </w:rPr>
              <w:t>≥</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粮油类</w:t>
            </w:r>
            <w:r w:rsidRPr="00B327D1">
              <w:rPr>
                <w:rFonts w:ascii="宋体" w:hAnsi="宋体"/>
                <w:color w:val="000000"/>
                <w:kern w:val="0"/>
                <w:sz w:val="18"/>
                <w:szCs w:val="18"/>
              </w:rPr>
              <w:t>/</w:t>
            </w:r>
            <w:r w:rsidRPr="00B327D1">
              <w:rPr>
                <w:rFonts w:ascii="宋体" w:hAnsi="宋体" w:hint="eastAsia"/>
                <w:color w:val="000000"/>
                <w:kern w:val="0"/>
                <w:sz w:val="18"/>
                <w:szCs w:val="18"/>
              </w:rPr>
              <w:t>（大米</w:t>
            </w:r>
            <w:r w:rsidRPr="00B327D1">
              <w:rPr>
                <w:rFonts w:ascii="宋体" w:hAnsi="宋体"/>
                <w:color w:val="000000"/>
                <w:kern w:val="0"/>
                <w:sz w:val="18"/>
                <w:szCs w:val="18"/>
              </w:rPr>
              <w:t>+</w:t>
            </w:r>
            <w:r w:rsidRPr="00B327D1">
              <w:rPr>
                <w:rFonts w:ascii="宋体" w:hAnsi="宋体" w:hint="eastAsia"/>
                <w:color w:val="000000"/>
                <w:kern w:val="0"/>
                <w:sz w:val="18"/>
                <w:szCs w:val="18"/>
              </w:rPr>
              <w:t>白面</w:t>
            </w:r>
            <w:r w:rsidRPr="00B327D1">
              <w:rPr>
                <w:rFonts w:ascii="宋体" w:hAnsi="宋体"/>
                <w:color w:val="000000"/>
                <w:kern w:val="0"/>
                <w:sz w:val="18"/>
                <w:szCs w:val="18"/>
              </w:rPr>
              <w:t>+</w:t>
            </w:r>
            <w:r w:rsidRPr="00B327D1">
              <w:rPr>
                <w:rFonts w:ascii="宋体" w:hAnsi="宋体" w:hint="eastAsia"/>
                <w:color w:val="000000"/>
                <w:kern w:val="0"/>
                <w:sz w:val="18"/>
                <w:szCs w:val="18"/>
              </w:rPr>
              <w:t>杂粮</w:t>
            </w:r>
            <w:r w:rsidRPr="00B327D1">
              <w:rPr>
                <w:rFonts w:ascii="宋体" w:hAnsi="宋体"/>
                <w:color w:val="000000"/>
                <w:kern w:val="0"/>
                <w:sz w:val="18"/>
                <w:szCs w:val="18"/>
              </w:rPr>
              <w:t>+</w:t>
            </w:r>
            <w:r w:rsidRPr="00B327D1">
              <w:rPr>
                <w:rFonts w:ascii="宋体" w:hAnsi="宋体" w:hint="eastAsia"/>
                <w:color w:val="000000"/>
                <w:kern w:val="0"/>
                <w:sz w:val="18"/>
                <w:szCs w:val="18"/>
              </w:rPr>
              <w:t>食油）</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2</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千克</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石油及制品类</w:t>
            </w:r>
            <w:r w:rsidRPr="00B327D1">
              <w:rPr>
                <w:rFonts w:ascii="宋体" w:hAnsi="宋体"/>
                <w:color w:val="000000"/>
                <w:kern w:val="0"/>
                <w:sz w:val="18"/>
                <w:szCs w:val="18"/>
              </w:rPr>
              <w:t>/</w:t>
            </w:r>
            <w:r w:rsidRPr="00B327D1">
              <w:rPr>
                <w:rFonts w:ascii="宋体" w:hAnsi="宋体" w:hint="eastAsia"/>
                <w:color w:val="000000"/>
                <w:kern w:val="0"/>
                <w:sz w:val="18"/>
                <w:szCs w:val="18"/>
              </w:rPr>
              <w:t>（汽油</w:t>
            </w:r>
            <w:r w:rsidRPr="00B327D1">
              <w:rPr>
                <w:rFonts w:ascii="宋体" w:hAnsi="宋体"/>
                <w:color w:val="000000"/>
                <w:kern w:val="0"/>
                <w:sz w:val="18"/>
                <w:szCs w:val="18"/>
              </w:rPr>
              <w:t>+</w:t>
            </w:r>
            <w:r w:rsidRPr="00B327D1">
              <w:rPr>
                <w:rFonts w:ascii="宋体" w:hAnsi="宋体" w:hint="eastAsia"/>
                <w:color w:val="000000"/>
                <w:kern w:val="0"/>
                <w:sz w:val="18"/>
                <w:szCs w:val="18"/>
              </w:rPr>
              <w:t>柴油）</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5000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肉禽蛋类</w:t>
            </w:r>
            <w:r w:rsidRPr="00B327D1">
              <w:rPr>
                <w:rFonts w:ascii="宋体" w:hAnsi="宋体"/>
                <w:color w:val="000000"/>
                <w:kern w:val="0"/>
                <w:sz w:val="18"/>
                <w:szCs w:val="18"/>
              </w:rPr>
              <w:t>/</w:t>
            </w: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4</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千克</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金属材料类</w:t>
            </w:r>
            <w:r w:rsidRPr="00B327D1">
              <w:rPr>
                <w:rFonts w:ascii="宋体" w:hAnsi="宋体"/>
                <w:color w:val="000000"/>
                <w:kern w:val="0"/>
                <w:sz w:val="18"/>
                <w:szCs w:val="18"/>
              </w:rPr>
              <w:t>/</w:t>
            </w:r>
            <w:r w:rsidRPr="00B327D1">
              <w:rPr>
                <w:rFonts w:ascii="宋体" w:hAnsi="宋体" w:hint="eastAsia"/>
                <w:color w:val="000000"/>
                <w:kern w:val="0"/>
                <w:sz w:val="18"/>
                <w:szCs w:val="18"/>
              </w:rPr>
              <w:t>（钢材</w:t>
            </w:r>
            <w:r w:rsidRPr="00B327D1">
              <w:rPr>
                <w:rFonts w:ascii="宋体" w:hAnsi="宋体"/>
                <w:color w:val="000000"/>
                <w:kern w:val="0"/>
                <w:sz w:val="18"/>
                <w:szCs w:val="18"/>
              </w:rPr>
              <w:t>+</w:t>
            </w:r>
            <w:r w:rsidRPr="00B327D1">
              <w:rPr>
                <w:rFonts w:ascii="宋体" w:hAnsi="宋体" w:hint="eastAsia"/>
                <w:color w:val="000000"/>
                <w:kern w:val="0"/>
                <w:sz w:val="18"/>
                <w:szCs w:val="18"/>
              </w:rPr>
              <w:t>铜</w:t>
            </w:r>
            <w:r w:rsidRPr="00B327D1">
              <w:rPr>
                <w:rFonts w:ascii="宋体" w:hAnsi="宋体"/>
                <w:color w:val="000000"/>
                <w:kern w:val="0"/>
                <w:sz w:val="18"/>
                <w:szCs w:val="18"/>
              </w:rPr>
              <w:t>+</w:t>
            </w:r>
            <w:r w:rsidRPr="00B327D1">
              <w:rPr>
                <w:rFonts w:ascii="宋体" w:hAnsi="宋体" w:hint="eastAsia"/>
                <w:color w:val="000000"/>
                <w:kern w:val="0"/>
                <w:sz w:val="18"/>
                <w:szCs w:val="18"/>
              </w:rPr>
              <w:t>铝）</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3000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家用电器和音像器材类</w:t>
            </w:r>
            <w:r w:rsidRPr="00B327D1">
              <w:rPr>
                <w:rFonts w:ascii="宋体" w:hAnsi="宋体"/>
                <w:color w:val="000000"/>
                <w:kern w:val="0"/>
                <w:sz w:val="18"/>
                <w:szCs w:val="18"/>
              </w:rPr>
              <w:t>/</w:t>
            </w:r>
            <w:r w:rsidRPr="00B327D1">
              <w:rPr>
                <w:rFonts w:ascii="宋体" w:hAnsi="宋体" w:hint="eastAsia"/>
                <w:color w:val="000000"/>
                <w:kern w:val="0"/>
                <w:sz w:val="18"/>
                <w:szCs w:val="18"/>
              </w:rPr>
              <w:t>（彩电</w:t>
            </w:r>
            <w:r w:rsidRPr="00B327D1">
              <w:rPr>
                <w:rFonts w:ascii="宋体" w:hAnsi="宋体"/>
                <w:color w:val="000000"/>
                <w:kern w:val="0"/>
                <w:sz w:val="18"/>
                <w:szCs w:val="18"/>
              </w:rPr>
              <w:t>+</w:t>
            </w:r>
            <w:r w:rsidRPr="00B327D1">
              <w:rPr>
                <w:rFonts w:ascii="宋体" w:hAnsi="宋体" w:hint="eastAsia"/>
                <w:color w:val="000000"/>
                <w:kern w:val="0"/>
                <w:sz w:val="18"/>
                <w:szCs w:val="18"/>
              </w:rPr>
              <w:t>冰箱</w:t>
            </w:r>
            <w:r w:rsidRPr="00B327D1">
              <w:rPr>
                <w:rFonts w:ascii="宋体" w:hAnsi="宋体"/>
                <w:color w:val="000000"/>
                <w:kern w:val="0"/>
                <w:sz w:val="18"/>
                <w:szCs w:val="18"/>
              </w:rPr>
              <w:t>+</w:t>
            </w:r>
            <w:r w:rsidRPr="00B327D1">
              <w:rPr>
                <w:rFonts w:ascii="宋体" w:hAnsi="宋体" w:hint="eastAsia"/>
                <w:color w:val="000000"/>
                <w:kern w:val="0"/>
                <w:sz w:val="18"/>
                <w:szCs w:val="18"/>
              </w:rPr>
              <w:t>空调）</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800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台</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建筑及装潢材料类</w:t>
            </w:r>
            <w:r w:rsidRPr="00B327D1">
              <w:rPr>
                <w:rFonts w:ascii="宋体" w:hAnsi="宋体"/>
                <w:color w:val="000000"/>
                <w:kern w:val="0"/>
                <w:sz w:val="18"/>
                <w:szCs w:val="18"/>
              </w:rPr>
              <w:t>/</w:t>
            </w:r>
            <w:r w:rsidRPr="00B327D1">
              <w:rPr>
                <w:rFonts w:ascii="宋体" w:hAnsi="宋体" w:hint="eastAsia"/>
                <w:color w:val="000000"/>
                <w:kern w:val="0"/>
                <w:sz w:val="18"/>
                <w:szCs w:val="18"/>
              </w:rPr>
              <w:t>水泥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250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文化办公用品类</w:t>
            </w:r>
            <w:r w:rsidRPr="00B327D1">
              <w:rPr>
                <w:rFonts w:ascii="宋体" w:hAnsi="宋体"/>
                <w:color w:val="000000"/>
                <w:kern w:val="0"/>
                <w:sz w:val="18"/>
                <w:szCs w:val="18"/>
              </w:rPr>
              <w:t>/</w:t>
            </w:r>
            <w:r w:rsidRPr="00B327D1">
              <w:rPr>
                <w:rFonts w:ascii="宋体" w:hAnsi="宋体" w:hint="eastAsia"/>
                <w:color w:val="000000"/>
                <w:kern w:val="0"/>
                <w:sz w:val="18"/>
                <w:szCs w:val="18"/>
              </w:rPr>
              <w:t>电脑</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800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台</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化肥类</w:t>
            </w:r>
            <w:r w:rsidRPr="00B327D1">
              <w:rPr>
                <w:rFonts w:ascii="宋体" w:hAnsi="宋体"/>
                <w:color w:val="000000"/>
                <w:kern w:val="0"/>
                <w:sz w:val="18"/>
                <w:szCs w:val="18"/>
              </w:rPr>
              <w:t>/</w:t>
            </w:r>
            <w:r w:rsidRPr="00B327D1">
              <w:rPr>
                <w:rFonts w:ascii="宋体" w:hAnsi="宋体" w:hint="eastAsia"/>
                <w:color w:val="000000"/>
                <w:kern w:val="0"/>
                <w:sz w:val="18"/>
                <w:szCs w:val="18"/>
              </w:rPr>
              <w:t>化肥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bCs/>
                <w:color w:val="000000"/>
                <w:sz w:val="18"/>
                <w:szCs w:val="18"/>
              </w:rPr>
              <w:t>≥</w:t>
            </w:r>
            <w:r w:rsidRPr="00B327D1">
              <w:rPr>
                <w:rFonts w:ascii="宋体" w:hAnsi="宋体"/>
                <w:bCs/>
                <w:color w:val="000000"/>
                <w:sz w:val="18"/>
                <w:szCs w:val="18"/>
              </w:rPr>
              <w:t>500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吨或</w:t>
            </w:r>
            <w:r w:rsidRPr="00B327D1">
              <w:rPr>
                <w:rFonts w:ascii="宋体" w:hint="eastAsia"/>
                <w:color w:val="000000"/>
                <w:spacing w:val="-10"/>
                <w:sz w:val="18"/>
                <w:szCs w:val="18"/>
              </w:rPr>
              <w:t>≤</w:t>
            </w:r>
            <w:r w:rsidRPr="00B327D1">
              <w:rPr>
                <w:rFonts w:ascii="宋体" w:hAnsi="宋体"/>
                <w:color w:val="000000"/>
                <w:spacing w:val="-10"/>
                <w:sz w:val="18"/>
                <w:szCs w:val="18"/>
              </w:rPr>
              <w:t>5000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汽车类</w:t>
            </w:r>
            <w:r w:rsidRPr="00B327D1">
              <w:rPr>
                <w:rFonts w:ascii="宋体" w:hAnsi="宋体"/>
                <w:color w:val="000000"/>
                <w:kern w:val="0"/>
                <w:sz w:val="18"/>
                <w:szCs w:val="18"/>
              </w:rPr>
              <w:t>/</w:t>
            </w:r>
            <w:r w:rsidRPr="00B327D1">
              <w:rPr>
                <w:rFonts w:ascii="宋体" w:hAnsi="宋体" w:hint="eastAsia"/>
                <w:color w:val="000000"/>
                <w:kern w:val="0"/>
                <w:sz w:val="18"/>
                <w:szCs w:val="18"/>
              </w:rPr>
              <w:t>汽车</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20000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辆</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color w:val="000000"/>
                <w:kern w:val="0"/>
                <w:sz w:val="18"/>
                <w:szCs w:val="18"/>
              </w:rPr>
              <w:t>(</w:t>
            </w:r>
            <w:r w:rsidRPr="00B327D1">
              <w:rPr>
                <w:rFonts w:ascii="宋体" w:hAnsi="宋体" w:hint="eastAsia"/>
                <w:color w:val="000000"/>
                <w:kern w:val="0"/>
                <w:sz w:val="18"/>
                <w:szCs w:val="18"/>
              </w:rPr>
              <w:t>化工材料及制品类</w:t>
            </w:r>
            <w:r w:rsidRPr="00B327D1">
              <w:rPr>
                <w:rFonts w:ascii="宋体"/>
                <w:color w:val="000000"/>
                <w:kern w:val="0"/>
                <w:sz w:val="18"/>
                <w:szCs w:val="18"/>
              </w:rPr>
              <w:t>-</w:t>
            </w:r>
            <w:r w:rsidRPr="00B327D1">
              <w:rPr>
                <w:rFonts w:ascii="宋体" w:hAnsi="宋体" w:hint="eastAsia"/>
                <w:color w:val="000000"/>
                <w:kern w:val="0"/>
                <w:sz w:val="18"/>
                <w:szCs w:val="18"/>
              </w:rPr>
              <w:t>化肥类</w:t>
            </w:r>
            <w:r w:rsidRPr="00B327D1">
              <w:rPr>
                <w:rFonts w:ascii="宋体" w:hAnsi="宋体"/>
                <w:color w:val="000000"/>
                <w:kern w:val="0"/>
                <w:sz w:val="18"/>
                <w:szCs w:val="18"/>
              </w:rPr>
              <w:t>)/</w:t>
            </w:r>
            <w:r w:rsidRPr="00B327D1">
              <w:rPr>
                <w:rFonts w:ascii="宋体" w:hAnsi="宋体" w:hint="eastAsia"/>
                <w:color w:val="000000"/>
                <w:kern w:val="0"/>
                <w:sz w:val="18"/>
                <w:szCs w:val="18"/>
              </w:rPr>
              <w:t>农药</w:t>
            </w:r>
          </w:p>
        </w:tc>
        <w:tc>
          <w:tcPr>
            <w:tcW w:w="2192"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bCs/>
                <w:color w:val="000000"/>
                <w:sz w:val="18"/>
                <w:szCs w:val="18"/>
              </w:rPr>
              <w:t>2000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p w:rsidR="00D40569" w:rsidRPr="00B327D1" w:rsidRDefault="00D40569" w:rsidP="002B2BDF">
            <w:pPr>
              <w:tabs>
                <w:tab w:val="left" w:pos="2520"/>
              </w:tabs>
              <w:spacing w:line="276" w:lineRule="auto"/>
              <w:rPr>
                <w:rFonts w:ascii="宋体"/>
                <w:color w:val="000000"/>
                <w:kern w:val="0"/>
                <w:sz w:val="18"/>
                <w:szCs w:val="18"/>
              </w:rPr>
            </w:pP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煤炭及制品类</w:t>
            </w:r>
            <w:r w:rsidRPr="00B327D1">
              <w:rPr>
                <w:rFonts w:ascii="宋体" w:hAnsi="宋体"/>
                <w:color w:val="000000"/>
                <w:kern w:val="0"/>
                <w:sz w:val="18"/>
                <w:szCs w:val="18"/>
              </w:rPr>
              <w:t>/</w:t>
            </w:r>
            <w:r w:rsidRPr="00B327D1">
              <w:rPr>
                <w:rFonts w:ascii="宋体" w:hAnsi="宋体" w:hint="eastAsia"/>
                <w:color w:val="000000"/>
                <w:kern w:val="0"/>
                <w:sz w:val="18"/>
                <w:szCs w:val="18"/>
              </w:rPr>
              <w:t>煤炭应</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bCs/>
                <w:color w:val="000000"/>
                <w:sz w:val="18"/>
                <w:szCs w:val="18"/>
              </w:rPr>
              <w:t>400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p>
        </w:tc>
      </w:tr>
    </w:tbl>
    <w:p w:rsidR="00D40569" w:rsidRPr="00B327D1" w:rsidRDefault="00D40569" w:rsidP="00F56D19">
      <w:pPr>
        <w:tabs>
          <w:tab w:val="left" w:pos="2520"/>
        </w:tabs>
        <w:spacing w:line="276" w:lineRule="auto"/>
        <w:ind w:firstLineChars="440" w:firstLine="795"/>
        <w:jc w:val="left"/>
        <w:rPr>
          <w:rFonts w:ascii="宋体"/>
          <w:b/>
          <w:bCs/>
          <w:color w:val="000000"/>
          <w:sz w:val="18"/>
          <w:szCs w:val="18"/>
        </w:rPr>
      </w:pPr>
      <w:r w:rsidRPr="00B327D1">
        <w:rPr>
          <w:rFonts w:ascii="宋体" w:hAnsi="宋体" w:hint="eastAsia"/>
          <w:b/>
          <w:bCs/>
          <w:color w:val="000000"/>
          <w:sz w:val="18"/>
          <w:szCs w:val="18"/>
        </w:rPr>
        <w:t>主要提示性审核关系（即</w:t>
      </w:r>
      <w:r w:rsidRPr="00B327D1">
        <w:rPr>
          <w:rFonts w:ascii="宋体" w:hAnsi="宋体"/>
          <w:b/>
          <w:bCs/>
          <w:color w:val="000000"/>
          <w:sz w:val="18"/>
          <w:szCs w:val="18"/>
        </w:rPr>
        <w:t>B</w:t>
      </w:r>
      <w:r w:rsidRPr="00B327D1">
        <w:rPr>
          <w:rFonts w:ascii="宋体" w:hAnsi="宋体" w:hint="eastAsia"/>
          <w:b/>
          <w:bCs/>
          <w:color w:val="000000"/>
          <w:sz w:val="18"/>
          <w:szCs w:val="18"/>
        </w:rPr>
        <w:t>、</w:t>
      </w:r>
      <w:r w:rsidRPr="00B327D1">
        <w:rPr>
          <w:rFonts w:ascii="宋体" w:hAnsi="宋体"/>
          <w:b/>
          <w:bCs/>
          <w:color w:val="000000"/>
          <w:sz w:val="18"/>
          <w:szCs w:val="18"/>
        </w:rPr>
        <w:t>C</w:t>
      </w:r>
      <w:r w:rsidRPr="00B327D1">
        <w:rPr>
          <w:rFonts w:ascii="宋体" w:hAnsi="宋体" w:hint="eastAsia"/>
          <w:b/>
          <w:bCs/>
          <w:color w:val="000000"/>
          <w:sz w:val="18"/>
          <w:szCs w:val="18"/>
        </w:rPr>
        <w:t>、</w:t>
      </w:r>
      <w:r w:rsidRPr="00B327D1">
        <w:rPr>
          <w:rFonts w:ascii="宋体" w:hAnsi="宋体"/>
          <w:b/>
          <w:bCs/>
          <w:color w:val="000000"/>
          <w:sz w:val="18"/>
          <w:szCs w:val="18"/>
        </w:rPr>
        <w:t>D</w:t>
      </w:r>
      <w:r w:rsidRPr="00B327D1">
        <w:rPr>
          <w:rFonts w:ascii="宋体" w:hAnsi="宋体" w:hint="eastAsia"/>
          <w:b/>
          <w:bCs/>
          <w:color w:val="000000"/>
          <w:sz w:val="18"/>
          <w:szCs w:val="18"/>
        </w:rPr>
        <w:t>类审核）：</w:t>
      </w:r>
    </w:p>
    <w:p w:rsidR="00D40569" w:rsidRPr="00B327D1" w:rsidRDefault="00D40569" w:rsidP="00F56D19">
      <w:pPr>
        <w:tabs>
          <w:tab w:val="left" w:pos="2520"/>
        </w:tabs>
        <w:spacing w:line="276" w:lineRule="auto"/>
        <w:ind w:firstLineChars="450" w:firstLine="810"/>
        <w:jc w:val="left"/>
        <w:rPr>
          <w:rFonts w:asci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r w:rsidRPr="00B327D1">
        <w:rPr>
          <w:rFonts w:ascii="宋体" w:hAnsi="宋体" w:hint="eastAsia"/>
          <w:color w:val="000000"/>
          <w:sz w:val="18"/>
          <w:szCs w:val="18"/>
        </w:rPr>
        <w:t>列关系：①报告期为</w:t>
      </w:r>
      <w:r w:rsidRPr="00B327D1">
        <w:rPr>
          <w:rFonts w:ascii="宋体" w:hAnsi="宋体"/>
          <w:color w:val="000000"/>
          <w:sz w:val="18"/>
          <w:szCs w:val="18"/>
        </w:rPr>
        <w:t>2</w:t>
      </w:r>
      <w:r w:rsidRPr="00B327D1">
        <w:rPr>
          <w:rFonts w:ascii="宋体" w:hAnsi="宋体" w:hint="eastAsia"/>
          <w:color w:val="000000"/>
          <w:sz w:val="18"/>
          <w:szCs w:val="18"/>
        </w:rPr>
        <w:t>、</w:t>
      </w:r>
      <w:r w:rsidRPr="00B327D1">
        <w:rPr>
          <w:rFonts w:ascii="宋体" w:hAnsi="宋体"/>
          <w:color w:val="000000"/>
          <w:sz w:val="18"/>
          <w:szCs w:val="18"/>
        </w:rPr>
        <w:t>3</w:t>
      </w:r>
      <w:r w:rsidRPr="00B327D1">
        <w:rPr>
          <w:rFonts w:ascii="宋体" w:hAnsi="宋体" w:hint="eastAsia"/>
          <w:color w:val="000000"/>
          <w:sz w:val="18"/>
          <w:szCs w:val="18"/>
        </w:rPr>
        <w:t>、</w:t>
      </w:r>
      <w:r w:rsidRPr="00B327D1">
        <w:rPr>
          <w:rFonts w:ascii="宋体" w:hAnsi="宋体"/>
          <w:color w:val="000000"/>
          <w:sz w:val="18"/>
          <w:szCs w:val="18"/>
        </w:rPr>
        <w:t>4</w:t>
      </w:r>
      <w:r w:rsidRPr="00B327D1">
        <w:rPr>
          <w:rFonts w:ascii="宋体" w:hAnsi="宋体" w:hint="eastAsia"/>
          <w:color w:val="000000"/>
          <w:sz w:val="18"/>
          <w:szCs w:val="18"/>
        </w:rPr>
        <w:t>季度时，</w:t>
      </w:r>
      <w:r w:rsidRPr="00B327D1">
        <w:rPr>
          <w:rFonts w:ascii="宋体" w:hAnsi="宋体" w:hint="eastAsia"/>
          <w:color w:val="000000"/>
          <w:spacing w:val="-10"/>
          <w:sz w:val="18"/>
          <w:szCs w:val="18"/>
        </w:rPr>
        <w:t>各指标</w:t>
      </w:r>
      <w:r w:rsidRPr="00B327D1">
        <w:rPr>
          <w:rFonts w:ascii="宋体" w:hAnsi="宋体" w:hint="eastAsia"/>
          <w:bCs/>
          <w:color w:val="000000"/>
          <w:sz w:val="18"/>
          <w:szCs w:val="18"/>
        </w:rPr>
        <w:t>本期表累计列</w:t>
      </w:r>
      <w:r w:rsidRPr="00B327D1">
        <w:rPr>
          <w:rFonts w:ascii="宋体" w:hAnsi="宋体"/>
          <w:bCs/>
          <w:color w:val="000000"/>
          <w:sz w:val="18"/>
          <w:szCs w:val="18"/>
        </w:rPr>
        <w:t>=</w:t>
      </w:r>
      <w:r w:rsidRPr="00B327D1">
        <w:rPr>
          <w:rFonts w:ascii="宋体" w:hAnsi="宋体" w:hint="eastAsia"/>
          <w:bCs/>
          <w:color w:val="000000"/>
          <w:sz w:val="18"/>
          <w:szCs w:val="18"/>
        </w:rPr>
        <w:t>本期表本季列</w:t>
      </w:r>
      <w:r w:rsidRPr="00B327D1">
        <w:rPr>
          <w:rFonts w:ascii="宋体" w:hAnsi="宋体"/>
          <w:bCs/>
          <w:color w:val="000000"/>
          <w:sz w:val="18"/>
          <w:szCs w:val="18"/>
        </w:rPr>
        <w:t>+</w:t>
      </w:r>
      <w:r w:rsidRPr="00B327D1">
        <w:rPr>
          <w:rFonts w:ascii="宋体" w:hAnsi="宋体" w:hint="eastAsia"/>
          <w:bCs/>
          <w:color w:val="000000"/>
          <w:sz w:val="18"/>
          <w:szCs w:val="18"/>
        </w:rPr>
        <w:t>上期表累计列。</w:t>
      </w:r>
    </w:p>
    <w:p w:rsidR="00D40569" w:rsidRPr="00B327D1" w:rsidRDefault="00D40569" w:rsidP="00F56D19">
      <w:pPr>
        <w:tabs>
          <w:tab w:val="left" w:pos="2520"/>
        </w:tabs>
        <w:spacing w:line="276" w:lineRule="auto"/>
        <w:ind w:leftChars="387" w:left="993" w:hangingChars="100" w:hanging="180"/>
        <w:jc w:val="left"/>
        <w:rPr>
          <w:rFonts w:ascii="宋体"/>
          <w:color w:val="000000"/>
          <w:sz w:val="18"/>
          <w:szCs w:val="18"/>
        </w:rPr>
      </w:pPr>
      <w:r>
        <w:rPr>
          <w:rFonts w:ascii="宋体" w:hAnsi="宋体" w:hint="eastAsia"/>
          <w:color w:val="000000"/>
          <w:kern w:val="0"/>
          <w:sz w:val="18"/>
          <w:szCs w:val="18"/>
        </w:rPr>
        <w:t>（</w:t>
      </w:r>
      <w:r>
        <w:rPr>
          <w:rFonts w:ascii="宋体" w:hAnsi="宋体"/>
          <w:color w:val="000000"/>
          <w:kern w:val="0"/>
          <w:sz w:val="18"/>
          <w:szCs w:val="18"/>
        </w:rPr>
        <w:t>2</w:t>
      </w:r>
      <w:r>
        <w:rPr>
          <w:rFonts w:ascii="宋体" w:hAnsi="宋体" w:hint="eastAsia"/>
          <w:color w:val="000000"/>
          <w:kern w:val="0"/>
          <w:sz w:val="18"/>
          <w:szCs w:val="18"/>
        </w:rPr>
        <w:t>）</w:t>
      </w:r>
      <w:r w:rsidRPr="00B327D1">
        <w:rPr>
          <w:rFonts w:ascii="宋体" w:hAnsi="宋体" w:hint="eastAsia"/>
          <w:color w:val="000000"/>
          <w:kern w:val="0"/>
          <w:sz w:val="18"/>
          <w:szCs w:val="18"/>
        </w:rPr>
        <w:t>其他关系：①</w:t>
      </w:r>
      <w:r w:rsidRPr="00B327D1">
        <w:rPr>
          <w:rFonts w:ascii="宋体" w:hAnsi="宋体"/>
          <w:color w:val="000000"/>
          <w:kern w:val="0"/>
          <w:sz w:val="18"/>
          <w:szCs w:val="18"/>
        </w:rPr>
        <w:t xml:space="preserve"> </w:t>
      </w:r>
      <w:r w:rsidRPr="00B327D1">
        <w:rPr>
          <w:rFonts w:ascii="宋体" w:hAnsi="宋体" w:hint="eastAsia"/>
          <w:color w:val="000000"/>
          <w:sz w:val="18"/>
          <w:szCs w:val="18"/>
        </w:rPr>
        <w:t>同比：本季购进量增速（第</w:t>
      </w:r>
      <w:r w:rsidRPr="00B327D1">
        <w:rPr>
          <w:rFonts w:ascii="宋体" w:hAnsi="宋体"/>
          <w:color w:val="000000"/>
          <w:sz w:val="18"/>
          <w:szCs w:val="18"/>
        </w:rPr>
        <w:t>1</w:t>
      </w:r>
      <w:r w:rsidRPr="00B327D1">
        <w:rPr>
          <w:rFonts w:ascii="宋体" w:hAnsi="宋体" w:hint="eastAsia"/>
          <w:color w:val="000000"/>
          <w:sz w:val="18"/>
          <w:szCs w:val="18"/>
        </w:rPr>
        <w:t>列</w:t>
      </w:r>
      <w:r w:rsidRPr="00B327D1">
        <w:rPr>
          <w:rFonts w:ascii="宋体" w:hAnsi="宋体"/>
          <w:color w:val="000000"/>
          <w:sz w:val="18"/>
          <w:szCs w:val="18"/>
        </w:rPr>
        <w:t>/</w:t>
      </w:r>
      <w:r w:rsidRPr="00B327D1">
        <w:rPr>
          <w:rFonts w:ascii="宋体" w:hAnsi="宋体" w:hint="eastAsia"/>
          <w:color w:val="000000"/>
          <w:sz w:val="18"/>
          <w:szCs w:val="18"/>
        </w:rPr>
        <w:t>第</w:t>
      </w:r>
      <w:r w:rsidRPr="00B327D1">
        <w:rPr>
          <w:rFonts w:ascii="宋体" w:hAnsi="宋体"/>
          <w:color w:val="000000"/>
          <w:sz w:val="18"/>
          <w:szCs w:val="18"/>
        </w:rPr>
        <w:t>3</w:t>
      </w:r>
      <w:r w:rsidRPr="00B327D1">
        <w:rPr>
          <w:rFonts w:ascii="宋体" w:hAnsi="宋体" w:hint="eastAsia"/>
          <w:color w:val="000000"/>
          <w:sz w:val="18"/>
          <w:szCs w:val="18"/>
        </w:rPr>
        <w:t>列）、本季销售量增速（第</w:t>
      </w:r>
      <w:r w:rsidRPr="00B327D1">
        <w:rPr>
          <w:rFonts w:ascii="宋体" w:hAnsi="宋体"/>
          <w:color w:val="000000"/>
          <w:sz w:val="18"/>
          <w:szCs w:val="18"/>
        </w:rPr>
        <w:t>5</w:t>
      </w:r>
      <w:r w:rsidRPr="00B327D1">
        <w:rPr>
          <w:rFonts w:ascii="宋体" w:hAnsi="宋体" w:hint="eastAsia"/>
          <w:color w:val="000000"/>
          <w:sz w:val="18"/>
          <w:szCs w:val="18"/>
        </w:rPr>
        <w:t>列</w:t>
      </w:r>
      <w:r w:rsidRPr="00B327D1">
        <w:rPr>
          <w:rFonts w:ascii="宋体" w:hAnsi="宋体"/>
          <w:color w:val="000000"/>
          <w:sz w:val="18"/>
          <w:szCs w:val="18"/>
        </w:rPr>
        <w:t>/</w:t>
      </w:r>
      <w:r w:rsidRPr="00B327D1">
        <w:rPr>
          <w:rFonts w:ascii="宋体" w:hAnsi="宋体" w:hint="eastAsia"/>
          <w:color w:val="000000"/>
          <w:sz w:val="18"/>
          <w:szCs w:val="18"/>
        </w:rPr>
        <w:t>第</w:t>
      </w:r>
      <w:r w:rsidRPr="00B327D1">
        <w:rPr>
          <w:rFonts w:ascii="宋体" w:hAnsi="宋体"/>
          <w:color w:val="000000"/>
          <w:sz w:val="18"/>
          <w:szCs w:val="18"/>
        </w:rPr>
        <w:t>7</w:t>
      </w:r>
      <w:r w:rsidRPr="00B327D1">
        <w:rPr>
          <w:rFonts w:ascii="宋体" w:hAnsi="宋体" w:hint="eastAsia"/>
          <w:color w:val="000000"/>
          <w:sz w:val="18"/>
          <w:szCs w:val="18"/>
        </w:rPr>
        <w:t>列）、本季库存量增速（第</w:t>
      </w:r>
      <w:r w:rsidRPr="00B327D1">
        <w:rPr>
          <w:rFonts w:ascii="宋体" w:hAnsi="宋体"/>
          <w:color w:val="000000"/>
          <w:sz w:val="18"/>
          <w:szCs w:val="18"/>
        </w:rPr>
        <w:t>9</w:t>
      </w:r>
      <w:r w:rsidRPr="00B327D1">
        <w:rPr>
          <w:rFonts w:ascii="宋体" w:hAnsi="宋体" w:hint="eastAsia"/>
          <w:color w:val="000000"/>
          <w:sz w:val="18"/>
          <w:szCs w:val="18"/>
        </w:rPr>
        <w:t>列</w:t>
      </w:r>
      <w:r w:rsidRPr="00B327D1">
        <w:rPr>
          <w:rFonts w:ascii="宋体" w:hAnsi="宋体"/>
          <w:color w:val="000000"/>
          <w:sz w:val="18"/>
          <w:szCs w:val="18"/>
        </w:rPr>
        <w:t>/</w:t>
      </w:r>
      <w:r w:rsidRPr="00B327D1">
        <w:rPr>
          <w:rFonts w:ascii="宋体" w:hAnsi="宋体" w:hint="eastAsia"/>
          <w:color w:val="000000"/>
          <w:sz w:val="18"/>
          <w:szCs w:val="18"/>
        </w:rPr>
        <w:t>第</w:t>
      </w:r>
      <w:r w:rsidRPr="00B327D1">
        <w:rPr>
          <w:rFonts w:ascii="宋体" w:hAnsi="宋体"/>
          <w:color w:val="000000"/>
          <w:sz w:val="18"/>
          <w:szCs w:val="18"/>
        </w:rPr>
        <w:t>10</w:t>
      </w:r>
      <w:r w:rsidRPr="00B327D1">
        <w:rPr>
          <w:rFonts w:ascii="宋体" w:hAnsi="宋体" w:hint="eastAsia"/>
          <w:color w:val="000000"/>
          <w:sz w:val="18"/>
          <w:szCs w:val="18"/>
        </w:rPr>
        <w:t>列）一般均不能超过</w:t>
      </w:r>
      <w:r w:rsidRPr="00B327D1">
        <w:rPr>
          <w:rFonts w:ascii="宋体" w:hAnsi="宋体"/>
          <w:color w:val="000000"/>
          <w:sz w:val="18"/>
          <w:szCs w:val="18"/>
        </w:rPr>
        <w:t>50%</w:t>
      </w:r>
      <w:r w:rsidRPr="00B327D1">
        <w:rPr>
          <w:rFonts w:ascii="宋体" w:hAnsi="宋体" w:hint="eastAsia"/>
          <w:color w:val="000000"/>
          <w:sz w:val="18"/>
          <w:szCs w:val="18"/>
        </w:rPr>
        <w:t>。②环比：零售业企业购进量、销售量、库存量本季与上季度相比增速或降幅一般不应超过</w:t>
      </w:r>
      <w:r w:rsidRPr="00B327D1">
        <w:rPr>
          <w:rFonts w:ascii="宋体" w:hAnsi="宋体"/>
          <w:color w:val="000000"/>
          <w:sz w:val="18"/>
          <w:szCs w:val="18"/>
        </w:rPr>
        <w:t>100%</w:t>
      </w:r>
      <w:r w:rsidRPr="00B327D1">
        <w:rPr>
          <w:rFonts w:ascii="宋体" w:hAnsi="宋体" w:hint="eastAsia"/>
          <w:color w:val="000000"/>
          <w:sz w:val="18"/>
          <w:szCs w:val="18"/>
        </w:rPr>
        <w:t>或</w:t>
      </w:r>
      <w:r w:rsidRPr="00B327D1">
        <w:rPr>
          <w:rFonts w:ascii="宋体" w:hAnsi="宋体"/>
          <w:color w:val="000000"/>
          <w:sz w:val="18"/>
          <w:szCs w:val="18"/>
        </w:rPr>
        <w:t>50%</w:t>
      </w:r>
      <w:r w:rsidRPr="00B327D1">
        <w:rPr>
          <w:rFonts w:ascii="宋体" w:hAnsi="宋体" w:hint="eastAsia"/>
          <w:color w:val="000000"/>
          <w:sz w:val="18"/>
          <w:szCs w:val="18"/>
        </w:rPr>
        <w:t>。③</w:t>
      </w:r>
      <w:r w:rsidRPr="00B327D1">
        <w:rPr>
          <w:rFonts w:ascii="宋体" w:hAnsi="宋体" w:hint="eastAsia"/>
          <w:color w:val="000000"/>
          <w:kern w:val="0"/>
          <w:sz w:val="18"/>
          <w:szCs w:val="18"/>
        </w:rPr>
        <w:t>相同报告期指标间关系：</w:t>
      </w:r>
      <w:r w:rsidRPr="00B327D1">
        <w:rPr>
          <w:rFonts w:ascii="宋体" w:hAnsi="宋体"/>
          <w:i/>
          <w:color w:val="000000"/>
          <w:kern w:val="0"/>
          <w:sz w:val="18"/>
          <w:szCs w:val="18"/>
        </w:rPr>
        <w:t>A</w:t>
      </w:r>
      <w:r w:rsidRPr="00B327D1">
        <w:rPr>
          <w:rFonts w:ascii="宋体" w:hAnsi="宋体" w:hint="eastAsia"/>
          <w:color w:val="000000"/>
          <w:kern w:val="0"/>
          <w:sz w:val="18"/>
          <w:szCs w:val="18"/>
        </w:rPr>
        <w:t>累计销售量</w:t>
      </w:r>
      <w:r w:rsidRPr="00B327D1">
        <w:rPr>
          <w:rFonts w:ascii="宋体" w:hAnsi="宋体"/>
          <w:color w:val="000000"/>
          <w:kern w:val="0"/>
          <w:sz w:val="18"/>
          <w:szCs w:val="18"/>
        </w:rPr>
        <w:t>&gt;0</w:t>
      </w:r>
      <w:r w:rsidRPr="00B327D1">
        <w:rPr>
          <w:rFonts w:ascii="宋体" w:hAnsi="宋体" w:hint="eastAsia"/>
          <w:color w:val="000000"/>
          <w:kern w:val="0"/>
          <w:sz w:val="18"/>
          <w:szCs w:val="18"/>
        </w:rPr>
        <w:t>，累计购进量和库存两一般应分别</w:t>
      </w:r>
      <w:r w:rsidRPr="00B327D1">
        <w:rPr>
          <w:rFonts w:ascii="宋体" w:hAnsi="宋体"/>
          <w:color w:val="000000"/>
          <w:kern w:val="0"/>
          <w:sz w:val="18"/>
          <w:szCs w:val="18"/>
        </w:rPr>
        <w:t>&gt;0</w:t>
      </w:r>
      <w:r w:rsidRPr="00B327D1">
        <w:rPr>
          <w:rFonts w:ascii="宋体" w:hAnsi="宋体" w:hint="eastAsia"/>
          <w:color w:val="000000"/>
          <w:kern w:val="0"/>
          <w:sz w:val="18"/>
          <w:szCs w:val="18"/>
        </w:rPr>
        <w:t>；</w:t>
      </w:r>
      <w:r w:rsidRPr="00B327D1">
        <w:rPr>
          <w:rFonts w:ascii="宋体" w:hAnsi="宋体"/>
          <w:i/>
          <w:color w:val="000000"/>
          <w:kern w:val="0"/>
          <w:sz w:val="18"/>
          <w:szCs w:val="18"/>
        </w:rPr>
        <w:t>B</w:t>
      </w:r>
      <w:r w:rsidRPr="00B327D1">
        <w:rPr>
          <w:rFonts w:ascii="宋体" w:hAnsi="宋体" w:hint="eastAsia"/>
          <w:color w:val="000000"/>
          <w:kern w:val="0"/>
          <w:sz w:val="18"/>
          <w:szCs w:val="18"/>
        </w:rPr>
        <w:t>本季购进量</w:t>
      </w:r>
      <w:r w:rsidRPr="00B327D1">
        <w:rPr>
          <w:rFonts w:ascii="宋体"/>
          <w:color w:val="000000"/>
          <w:kern w:val="0"/>
          <w:sz w:val="18"/>
          <w:szCs w:val="18"/>
        </w:rPr>
        <w:t>-</w:t>
      </w:r>
      <w:r w:rsidRPr="00B327D1">
        <w:rPr>
          <w:rFonts w:ascii="宋体" w:hAnsi="宋体" w:hint="eastAsia"/>
          <w:color w:val="000000"/>
          <w:kern w:val="0"/>
          <w:sz w:val="18"/>
          <w:szCs w:val="18"/>
        </w:rPr>
        <w:t>本季销售量一般应</w:t>
      </w:r>
      <w:r w:rsidRPr="00B327D1">
        <w:rPr>
          <w:rFonts w:ascii="宋体" w:hint="eastAsia"/>
          <w:color w:val="000000"/>
          <w:spacing w:val="-10"/>
          <w:sz w:val="18"/>
          <w:szCs w:val="18"/>
        </w:rPr>
        <w:t>≤</w:t>
      </w:r>
      <w:r w:rsidRPr="00B327D1">
        <w:rPr>
          <w:rFonts w:ascii="宋体" w:hAnsi="宋体" w:hint="eastAsia"/>
          <w:color w:val="000000"/>
          <w:spacing w:val="-10"/>
          <w:sz w:val="18"/>
          <w:szCs w:val="18"/>
        </w:rPr>
        <w:t>本季库存量；</w:t>
      </w:r>
      <w:r w:rsidRPr="00B327D1">
        <w:rPr>
          <w:rFonts w:ascii="宋体" w:hAnsi="宋体"/>
          <w:i/>
          <w:color w:val="000000"/>
          <w:spacing w:val="-10"/>
          <w:sz w:val="18"/>
          <w:szCs w:val="18"/>
        </w:rPr>
        <w:t>C</w:t>
      </w:r>
      <w:r w:rsidRPr="00B327D1">
        <w:rPr>
          <w:rFonts w:ascii="宋体" w:hAnsi="宋体" w:hint="eastAsia"/>
          <w:color w:val="000000"/>
          <w:spacing w:val="-10"/>
          <w:sz w:val="18"/>
          <w:szCs w:val="18"/>
        </w:rPr>
        <w:t>累计</w:t>
      </w:r>
      <w:r w:rsidRPr="00B327D1">
        <w:rPr>
          <w:rFonts w:ascii="宋体" w:hAnsi="宋体" w:hint="eastAsia"/>
          <w:color w:val="000000"/>
          <w:kern w:val="0"/>
          <w:sz w:val="18"/>
          <w:szCs w:val="18"/>
        </w:rPr>
        <w:t>购进量</w:t>
      </w:r>
      <w:r w:rsidRPr="00B327D1">
        <w:rPr>
          <w:rFonts w:ascii="宋体"/>
          <w:color w:val="000000"/>
          <w:kern w:val="0"/>
          <w:sz w:val="18"/>
          <w:szCs w:val="18"/>
        </w:rPr>
        <w:t>-</w:t>
      </w:r>
      <w:r w:rsidRPr="00B327D1">
        <w:rPr>
          <w:rFonts w:ascii="宋体" w:hAnsi="宋体" w:hint="eastAsia"/>
          <w:color w:val="000000"/>
          <w:kern w:val="0"/>
          <w:sz w:val="18"/>
          <w:szCs w:val="18"/>
        </w:rPr>
        <w:t>累计销售量一般应</w:t>
      </w:r>
      <w:r w:rsidRPr="00B327D1">
        <w:rPr>
          <w:rFonts w:ascii="宋体" w:hint="eastAsia"/>
          <w:color w:val="000000"/>
          <w:spacing w:val="-10"/>
          <w:sz w:val="18"/>
          <w:szCs w:val="18"/>
        </w:rPr>
        <w:t>≤</w:t>
      </w:r>
      <w:r w:rsidRPr="00B327D1">
        <w:rPr>
          <w:rFonts w:ascii="宋体" w:hAnsi="宋体" w:hint="eastAsia"/>
          <w:color w:val="000000"/>
          <w:spacing w:val="-10"/>
          <w:sz w:val="18"/>
          <w:szCs w:val="18"/>
        </w:rPr>
        <w:t>本季库存量。④各指标</w:t>
      </w:r>
      <w:r w:rsidRPr="00B327D1">
        <w:rPr>
          <w:rFonts w:ascii="宋体" w:hAnsi="宋体" w:hint="eastAsia"/>
          <w:color w:val="000000"/>
          <w:kern w:val="0"/>
          <w:sz w:val="18"/>
          <w:szCs w:val="18"/>
        </w:rPr>
        <w:t>相同报告期上年同期有数据，本年一般应有数据。</w:t>
      </w:r>
    </w:p>
    <w:p w:rsidR="00D40569" w:rsidRPr="00B327D1" w:rsidRDefault="00D40569" w:rsidP="00F56D19">
      <w:pPr>
        <w:tabs>
          <w:tab w:val="left" w:pos="2520"/>
        </w:tabs>
        <w:spacing w:line="276" w:lineRule="auto"/>
        <w:ind w:firstLineChars="550" w:firstLine="990"/>
        <w:jc w:val="left"/>
        <w:rPr>
          <w:rFonts w:ascii="宋体"/>
          <w:color w:val="000000"/>
          <w:kern w:val="0"/>
          <w:sz w:val="18"/>
          <w:szCs w:val="18"/>
        </w:rPr>
      </w:pPr>
      <w:r w:rsidRPr="00B327D1">
        <w:rPr>
          <w:rFonts w:ascii="宋体" w:hAnsi="宋体" w:hint="eastAsia"/>
          <w:color w:val="000000"/>
          <w:kern w:val="0"/>
          <w:sz w:val="18"/>
          <w:szCs w:val="18"/>
        </w:rPr>
        <w:t>⑤相同报告期内商品销售数量</w:t>
      </w:r>
      <w:r w:rsidRPr="00B327D1">
        <w:rPr>
          <w:rFonts w:ascii="宋体" w:hAnsi="宋体" w:hint="eastAsia"/>
          <w:bCs/>
          <w:color w:val="000000"/>
          <w:sz w:val="18"/>
          <w:szCs w:val="18"/>
        </w:rPr>
        <w:t>与</w:t>
      </w:r>
      <w:r w:rsidRPr="00B327D1">
        <w:rPr>
          <w:rFonts w:ascii="宋体" w:hAnsi="宋体"/>
          <w:bCs/>
          <w:color w:val="000000"/>
          <w:sz w:val="18"/>
          <w:szCs w:val="18"/>
        </w:rPr>
        <w:t>E204-1</w:t>
      </w:r>
      <w:r w:rsidRPr="00B327D1">
        <w:rPr>
          <w:rFonts w:ascii="宋体" w:hAnsi="宋体" w:hint="eastAsia"/>
          <w:bCs/>
          <w:color w:val="000000"/>
          <w:sz w:val="18"/>
          <w:szCs w:val="18"/>
        </w:rPr>
        <w:t>表相关类别销售金额不应完全相等</w:t>
      </w:r>
      <w:r w:rsidRPr="00B327D1">
        <w:rPr>
          <w:rFonts w:ascii="宋体" w:hAnsi="宋体" w:hint="eastAsia"/>
          <w:color w:val="000000"/>
          <w:kern w:val="0"/>
          <w:sz w:val="18"/>
          <w:szCs w:val="18"/>
        </w:rPr>
        <w: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26"/>
        <w:gridCol w:w="2361"/>
        <w:gridCol w:w="2362"/>
      </w:tblGrid>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25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不应完全等于相同报告期内</w:t>
            </w:r>
            <w:r w:rsidRPr="00B327D1">
              <w:rPr>
                <w:rFonts w:ascii="宋体" w:hAnsi="宋体"/>
                <w:b/>
                <w:color w:val="000000"/>
                <w:kern w:val="0"/>
                <w:sz w:val="18"/>
                <w:szCs w:val="18"/>
              </w:rPr>
              <w:t>E204-1**</w:t>
            </w:r>
            <w:r w:rsidRPr="00B327D1">
              <w:rPr>
                <w:rFonts w:ascii="宋体" w:hAnsi="宋体" w:hint="eastAsia"/>
                <w:b/>
                <w:color w:val="000000"/>
                <w:kern w:val="0"/>
                <w:sz w:val="18"/>
                <w:szCs w:val="18"/>
              </w:rPr>
              <w:t>类别销售金额：</w:t>
            </w:r>
          </w:p>
        </w:tc>
        <w:tc>
          <w:tcPr>
            <w:tcW w:w="2191"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19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不应完全等于相同报告期内</w:t>
            </w:r>
            <w:r w:rsidRPr="00B327D1">
              <w:rPr>
                <w:rFonts w:ascii="宋体" w:hAnsi="宋体"/>
                <w:b/>
                <w:color w:val="000000"/>
                <w:kern w:val="0"/>
                <w:sz w:val="18"/>
                <w:szCs w:val="18"/>
              </w:rPr>
              <w:t>E204-1**</w:t>
            </w:r>
            <w:r w:rsidRPr="00B327D1">
              <w:rPr>
                <w:rFonts w:ascii="宋体" w:hAnsi="宋体" w:hint="eastAsia"/>
                <w:b/>
                <w:color w:val="000000"/>
                <w:kern w:val="0"/>
                <w:sz w:val="18"/>
                <w:szCs w:val="18"/>
              </w:rPr>
              <w:t>类别销售金额：</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大米</w:t>
            </w:r>
            <w:r w:rsidRPr="00B327D1">
              <w:rPr>
                <w:rFonts w:ascii="宋体" w:hAnsi="宋体"/>
                <w:color w:val="000000"/>
                <w:kern w:val="0"/>
                <w:sz w:val="18"/>
                <w:szCs w:val="18"/>
              </w:rPr>
              <w:t>+</w:t>
            </w:r>
            <w:r w:rsidRPr="00B327D1">
              <w:rPr>
                <w:rFonts w:ascii="宋体" w:hAnsi="宋体" w:hint="eastAsia"/>
                <w:color w:val="000000"/>
                <w:kern w:val="0"/>
                <w:sz w:val="18"/>
                <w:szCs w:val="18"/>
              </w:rPr>
              <w:t>白面</w:t>
            </w:r>
            <w:r w:rsidRPr="00B327D1">
              <w:rPr>
                <w:rFonts w:ascii="宋体" w:hAnsi="宋体"/>
                <w:color w:val="000000"/>
                <w:kern w:val="0"/>
                <w:sz w:val="18"/>
                <w:szCs w:val="18"/>
              </w:rPr>
              <w:t>+</w:t>
            </w:r>
            <w:r w:rsidRPr="00B327D1">
              <w:rPr>
                <w:rFonts w:ascii="宋体" w:hAnsi="宋体" w:hint="eastAsia"/>
                <w:color w:val="000000"/>
                <w:kern w:val="0"/>
                <w:sz w:val="18"/>
                <w:szCs w:val="18"/>
              </w:rPr>
              <w:t>杂粮</w:t>
            </w:r>
            <w:r w:rsidRPr="00B327D1">
              <w:rPr>
                <w:rFonts w:ascii="宋体" w:hAnsi="宋体"/>
                <w:color w:val="000000"/>
                <w:kern w:val="0"/>
                <w:sz w:val="18"/>
                <w:szCs w:val="18"/>
              </w:rPr>
              <w:t>+</w:t>
            </w:r>
            <w:r w:rsidRPr="00B327D1">
              <w:rPr>
                <w:rFonts w:ascii="宋体" w:hAnsi="宋体" w:hint="eastAsia"/>
                <w:color w:val="000000"/>
                <w:kern w:val="0"/>
                <w:sz w:val="18"/>
                <w:szCs w:val="18"/>
              </w:rPr>
              <w:t>食油</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粮油类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汽油</w:t>
            </w:r>
            <w:r w:rsidRPr="00B327D1">
              <w:rPr>
                <w:rFonts w:ascii="宋体" w:hAnsi="宋体"/>
                <w:color w:val="000000"/>
                <w:kern w:val="0"/>
                <w:sz w:val="18"/>
                <w:szCs w:val="18"/>
              </w:rPr>
              <w:t>+</w:t>
            </w:r>
            <w:r w:rsidRPr="00B327D1">
              <w:rPr>
                <w:rFonts w:ascii="宋体" w:hAnsi="宋体" w:hint="eastAsia"/>
                <w:color w:val="000000"/>
                <w:kern w:val="0"/>
                <w:sz w:val="18"/>
                <w:szCs w:val="18"/>
              </w:rPr>
              <w:t>柴油</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石油及制品类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肉禽蛋类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钢材</w:t>
            </w:r>
            <w:r w:rsidRPr="00B327D1">
              <w:rPr>
                <w:rFonts w:ascii="宋体" w:hAnsi="宋体"/>
                <w:color w:val="000000"/>
                <w:kern w:val="0"/>
                <w:sz w:val="18"/>
                <w:szCs w:val="18"/>
              </w:rPr>
              <w:t>+</w:t>
            </w:r>
            <w:r w:rsidRPr="00B327D1">
              <w:rPr>
                <w:rFonts w:ascii="宋体" w:hAnsi="宋体" w:hint="eastAsia"/>
                <w:color w:val="000000"/>
                <w:kern w:val="0"/>
                <w:sz w:val="18"/>
                <w:szCs w:val="18"/>
              </w:rPr>
              <w:t>铜</w:t>
            </w:r>
            <w:r w:rsidRPr="00B327D1">
              <w:rPr>
                <w:rFonts w:ascii="宋体" w:hAnsi="宋体"/>
                <w:color w:val="000000"/>
                <w:kern w:val="0"/>
                <w:sz w:val="18"/>
                <w:szCs w:val="18"/>
              </w:rPr>
              <w:t>+</w:t>
            </w:r>
            <w:r w:rsidRPr="00B327D1">
              <w:rPr>
                <w:rFonts w:ascii="宋体" w:hAnsi="宋体" w:hint="eastAsia"/>
                <w:color w:val="000000"/>
                <w:kern w:val="0"/>
                <w:sz w:val="18"/>
                <w:szCs w:val="18"/>
              </w:rPr>
              <w:t>铝</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金属材料类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彩电</w:t>
            </w:r>
            <w:r w:rsidRPr="00B327D1">
              <w:rPr>
                <w:rFonts w:ascii="宋体" w:hAnsi="宋体"/>
                <w:color w:val="000000"/>
                <w:kern w:val="0"/>
                <w:sz w:val="18"/>
                <w:szCs w:val="18"/>
              </w:rPr>
              <w:t>+</w:t>
            </w:r>
            <w:r w:rsidRPr="00B327D1">
              <w:rPr>
                <w:rFonts w:ascii="宋体" w:hAnsi="宋体" w:hint="eastAsia"/>
                <w:color w:val="000000"/>
                <w:kern w:val="0"/>
                <w:sz w:val="18"/>
                <w:szCs w:val="18"/>
              </w:rPr>
              <w:t>冰箱</w:t>
            </w:r>
            <w:r w:rsidRPr="00B327D1">
              <w:rPr>
                <w:rFonts w:ascii="宋体" w:hAnsi="宋体"/>
                <w:color w:val="000000"/>
                <w:kern w:val="0"/>
                <w:sz w:val="18"/>
                <w:szCs w:val="18"/>
              </w:rPr>
              <w:t>+</w:t>
            </w:r>
            <w:r w:rsidRPr="00B327D1">
              <w:rPr>
                <w:rFonts w:ascii="宋体" w:hAnsi="宋体" w:hint="eastAsia"/>
                <w:color w:val="000000"/>
                <w:kern w:val="0"/>
                <w:sz w:val="18"/>
                <w:szCs w:val="18"/>
              </w:rPr>
              <w:t>空调</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家用电器和音像器材类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水泥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建筑及装潢材料类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电脑</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文化办公用品类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化肥</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化肥类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农药</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化工材料及制品类</w:t>
            </w:r>
            <w:r w:rsidRPr="00B327D1">
              <w:rPr>
                <w:rFonts w:ascii="宋体"/>
                <w:color w:val="000000"/>
                <w:kern w:val="0"/>
                <w:sz w:val="18"/>
                <w:szCs w:val="18"/>
              </w:rPr>
              <w:t>-</w:t>
            </w:r>
            <w:r w:rsidRPr="00B327D1">
              <w:rPr>
                <w:rFonts w:ascii="宋体" w:hAnsi="宋体" w:hint="eastAsia"/>
                <w:color w:val="000000"/>
                <w:kern w:val="0"/>
                <w:sz w:val="18"/>
                <w:szCs w:val="18"/>
              </w:rPr>
              <w:t>化肥类</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煤炭</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煤炭及制品类</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p>
        </w:tc>
      </w:tr>
    </w:tbl>
    <w:p w:rsidR="00D40569" w:rsidRPr="00B327D1" w:rsidRDefault="00D40569" w:rsidP="00F56D19">
      <w:pPr>
        <w:tabs>
          <w:tab w:val="left" w:pos="2520"/>
        </w:tabs>
        <w:spacing w:line="276" w:lineRule="auto"/>
        <w:ind w:firstLineChars="500" w:firstLine="900"/>
        <w:jc w:val="left"/>
        <w:rPr>
          <w:rFonts w:ascii="宋体"/>
          <w:bCs/>
          <w:color w:val="000000"/>
          <w:sz w:val="18"/>
          <w:szCs w:val="18"/>
        </w:rPr>
      </w:pPr>
      <w:r w:rsidRPr="00B327D1">
        <w:rPr>
          <w:rFonts w:ascii="宋体" w:hAnsi="宋体" w:hint="eastAsia"/>
          <w:color w:val="000000"/>
          <w:kern w:val="0"/>
          <w:sz w:val="18"/>
          <w:szCs w:val="18"/>
        </w:rPr>
        <w:t>⑥单价极限：</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426"/>
        <w:gridCol w:w="2361"/>
        <w:gridCol w:w="2362"/>
      </w:tblGrid>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hAnsi="宋体"/>
                <w:b/>
                <w:color w:val="000000"/>
                <w:kern w:val="0"/>
                <w:sz w:val="18"/>
                <w:szCs w:val="18"/>
              </w:rPr>
              <w:t>/</w:t>
            </w: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25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单价应</w:t>
            </w:r>
            <w:r w:rsidRPr="00B327D1">
              <w:rPr>
                <w:rFonts w:ascii="宋体" w:hint="eastAsia"/>
                <w:color w:val="000000"/>
                <w:spacing w:val="-10"/>
                <w:sz w:val="18"/>
                <w:szCs w:val="18"/>
              </w:rPr>
              <w:t>≤</w:t>
            </w:r>
          </w:p>
        </w:tc>
        <w:tc>
          <w:tcPr>
            <w:tcW w:w="2191"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hAnsi="宋体"/>
                <w:b/>
                <w:color w:val="000000"/>
                <w:kern w:val="0"/>
                <w:sz w:val="18"/>
                <w:szCs w:val="18"/>
              </w:rPr>
              <w:t>/</w:t>
            </w: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w:t>
            </w:r>
          </w:p>
        </w:tc>
        <w:tc>
          <w:tcPr>
            <w:tcW w:w="2192"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单价应</w:t>
            </w:r>
            <w:r w:rsidRPr="00B327D1">
              <w:rPr>
                <w:rFonts w:ascii="宋体" w:hint="eastAsia"/>
                <w:color w:val="000000"/>
                <w:spacing w:val="-10"/>
                <w:sz w:val="18"/>
                <w:szCs w:val="18"/>
              </w:rPr>
              <w:t>≤</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粮油类</w:t>
            </w:r>
            <w:r w:rsidRPr="00B327D1">
              <w:rPr>
                <w:rFonts w:ascii="宋体" w:hAnsi="宋体"/>
                <w:color w:val="000000"/>
                <w:kern w:val="0"/>
                <w:sz w:val="18"/>
                <w:szCs w:val="18"/>
              </w:rPr>
              <w:t>/</w:t>
            </w:r>
            <w:r w:rsidRPr="00B327D1">
              <w:rPr>
                <w:rFonts w:ascii="宋体" w:hAnsi="宋体" w:hint="eastAsia"/>
                <w:color w:val="000000"/>
                <w:kern w:val="0"/>
                <w:sz w:val="18"/>
                <w:szCs w:val="18"/>
              </w:rPr>
              <w:t>（大米</w:t>
            </w:r>
            <w:r w:rsidRPr="00B327D1">
              <w:rPr>
                <w:rFonts w:ascii="宋体" w:hAnsi="宋体"/>
                <w:color w:val="000000"/>
                <w:kern w:val="0"/>
                <w:sz w:val="18"/>
                <w:szCs w:val="18"/>
              </w:rPr>
              <w:t>+</w:t>
            </w:r>
            <w:r w:rsidRPr="00B327D1">
              <w:rPr>
                <w:rFonts w:ascii="宋体" w:hAnsi="宋体" w:hint="eastAsia"/>
                <w:color w:val="000000"/>
                <w:kern w:val="0"/>
                <w:sz w:val="18"/>
                <w:szCs w:val="18"/>
              </w:rPr>
              <w:t>白面</w:t>
            </w:r>
            <w:r w:rsidRPr="00B327D1">
              <w:rPr>
                <w:rFonts w:ascii="宋体" w:hAnsi="宋体"/>
                <w:color w:val="000000"/>
                <w:kern w:val="0"/>
                <w:sz w:val="18"/>
                <w:szCs w:val="18"/>
              </w:rPr>
              <w:t>+</w:t>
            </w:r>
            <w:r w:rsidRPr="00B327D1">
              <w:rPr>
                <w:rFonts w:ascii="宋体" w:hAnsi="宋体" w:hint="eastAsia"/>
                <w:color w:val="000000"/>
                <w:kern w:val="0"/>
                <w:sz w:val="18"/>
                <w:szCs w:val="18"/>
              </w:rPr>
              <w:t>杂粮</w:t>
            </w:r>
            <w:r w:rsidRPr="00B327D1">
              <w:rPr>
                <w:rFonts w:ascii="宋体" w:hAnsi="宋体"/>
                <w:color w:val="000000"/>
                <w:kern w:val="0"/>
                <w:sz w:val="18"/>
                <w:szCs w:val="18"/>
              </w:rPr>
              <w:t>+</w:t>
            </w:r>
            <w:r w:rsidRPr="00B327D1">
              <w:rPr>
                <w:rFonts w:ascii="宋体" w:hAnsi="宋体" w:hint="eastAsia"/>
                <w:color w:val="000000"/>
                <w:kern w:val="0"/>
                <w:sz w:val="18"/>
                <w:szCs w:val="18"/>
              </w:rPr>
              <w:t>食油）</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color w:val="000000"/>
                <w:spacing w:val="-10"/>
                <w:sz w:val="18"/>
                <w:szCs w:val="18"/>
              </w:rPr>
              <w:t>50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千克</w:t>
            </w:r>
          </w:p>
        </w:tc>
        <w:tc>
          <w:tcPr>
            <w:tcW w:w="2191"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汽车类</w:t>
            </w:r>
            <w:r w:rsidRPr="00B327D1">
              <w:rPr>
                <w:rFonts w:ascii="宋体" w:hAnsi="宋体"/>
                <w:color w:val="000000"/>
                <w:kern w:val="0"/>
                <w:sz w:val="18"/>
                <w:szCs w:val="18"/>
              </w:rPr>
              <w:t>/</w:t>
            </w:r>
            <w:r w:rsidRPr="00B327D1">
              <w:rPr>
                <w:rFonts w:ascii="宋体" w:hAnsi="宋体" w:hint="eastAsia"/>
                <w:color w:val="000000"/>
                <w:kern w:val="0"/>
                <w:sz w:val="18"/>
                <w:szCs w:val="18"/>
              </w:rPr>
              <w:t>汽车</w:t>
            </w:r>
          </w:p>
        </w:tc>
        <w:tc>
          <w:tcPr>
            <w:tcW w:w="219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color w:val="000000"/>
                <w:spacing w:val="-10"/>
                <w:sz w:val="18"/>
                <w:szCs w:val="18"/>
              </w:rPr>
              <w:t>100</w:t>
            </w:r>
            <w:r w:rsidRPr="00B327D1">
              <w:rPr>
                <w:rFonts w:ascii="宋体" w:hAnsi="宋体" w:hint="eastAsia"/>
                <w:color w:val="000000"/>
                <w:spacing w:val="-10"/>
                <w:sz w:val="18"/>
                <w:szCs w:val="18"/>
              </w:rPr>
              <w:t>万</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辆</w:t>
            </w:r>
          </w:p>
        </w:tc>
      </w:tr>
      <w:tr w:rsidR="00D40569" w:rsidRPr="00B327D1" w:rsidTr="002B2BDF">
        <w:trPr>
          <w:jc w:val="center"/>
        </w:trPr>
        <w:tc>
          <w:tcPr>
            <w:tcW w:w="223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hint="eastAsia"/>
                <w:color w:val="000000"/>
                <w:kern w:val="0"/>
                <w:sz w:val="18"/>
                <w:szCs w:val="18"/>
              </w:rPr>
              <w:t>肉禽蛋类</w:t>
            </w:r>
            <w:r w:rsidRPr="00B327D1">
              <w:rPr>
                <w:rFonts w:ascii="宋体" w:hAnsi="宋体"/>
                <w:color w:val="000000"/>
                <w:kern w:val="0"/>
                <w:sz w:val="18"/>
                <w:szCs w:val="18"/>
              </w:rPr>
              <w:t>/</w:t>
            </w: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p>
        </w:tc>
        <w:tc>
          <w:tcPr>
            <w:tcW w:w="2252" w:type="dxa"/>
          </w:tcPr>
          <w:p w:rsidR="00D40569" w:rsidRPr="00B327D1" w:rsidRDefault="00D40569" w:rsidP="002B2BDF">
            <w:pPr>
              <w:tabs>
                <w:tab w:val="left" w:pos="2520"/>
              </w:tabs>
              <w:spacing w:line="276" w:lineRule="auto"/>
              <w:rPr>
                <w:rFonts w:ascii="宋体"/>
                <w:color w:val="000000"/>
                <w:kern w:val="0"/>
                <w:sz w:val="18"/>
                <w:szCs w:val="18"/>
              </w:rPr>
            </w:pPr>
            <w:r w:rsidRPr="00B327D1">
              <w:rPr>
                <w:rFonts w:ascii="宋体" w:hAnsi="宋体"/>
                <w:color w:val="000000"/>
                <w:spacing w:val="-10"/>
                <w:sz w:val="18"/>
                <w:szCs w:val="18"/>
              </w:rPr>
              <w:t>50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千克</w:t>
            </w:r>
          </w:p>
        </w:tc>
        <w:tc>
          <w:tcPr>
            <w:tcW w:w="2191" w:type="dxa"/>
          </w:tcPr>
          <w:p w:rsidR="00D40569" w:rsidRPr="00B327D1" w:rsidRDefault="00D40569" w:rsidP="002B2BDF">
            <w:pPr>
              <w:tabs>
                <w:tab w:val="left" w:pos="2520"/>
              </w:tabs>
              <w:spacing w:line="276" w:lineRule="auto"/>
              <w:jc w:val="left"/>
              <w:rPr>
                <w:rFonts w:ascii="宋体"/>
                <w:color w:val="000000"/>
                <w:kern w:val="0"/>
                <w:sz w:val="18"/>
                <w:szCs w:val="18"/>
              </w:rPr>
            </w:pPr>
            <w:r w:rsidRPr="00B327D1">
              <w:rPr>
                <w:rFonts w:ascii="宋体" w:hAnsi="宋体" w:hint="eastAsia"/>
                <w:color w:val="000000"/>
                <w:kern w:val="0"/>
                <w:sz w:val="18"/>
                <w:szCs w:val="18"/>
              </w:rPr>
              <w:t>煤炭及制品类</w:t>
            </w:r>
            <w:r w:rsidRPr="00B327D1">
              <w:rPr>
                <w:rFonts w:ascii="宋体" w:hAnsi="宋体"/>
                <w:color w:val="000000"/>
                <w:kern w:val="0"/>
                <w:sz w:val="18"/>
                <w:szCs w:val="18"/>
              </w:rPr>
              <w:t>/</w:t>
            </w:r>
            <w:r w:rsidRPr="00B327D1">
              <w:rPr>
                <w:rFonts w:ascii="宋体" w:hAnsi="宋体" w:hint="eastAsia"/>
                <w:color w:val="000000"/>
                <w:kern w:val="0"/>
                <w:sz w:val="18"/>
                <w:szCs w:val="18"/>
              </w:rPr>
              <w:t>煤炭</w:t>
            </w:r>
          </w:p>
        </w:tc>
        <w:tc>
          <w:tcPr>
            <w:tcW w:w="2192" w:type="dxa"/>
          </w:tcPr>
          <w:p w:rsidR="00D40569" w:rsidRPr="00B327D1" w:rsidRDefault="00D40569" w:rsidP="002B2BDF">
            <w:pPr>
              <w:tabs>
                <w:tab w:val="left" w:pos="2520"/>
              </w:tabs>
              <w:spacing w:line="276" w:lineRule="auto"/>
              <w:jc w:val="left"/>
              <w:rPr>
                <w:rFonts w:ascii="宋体"/>
                <w:color w:val="000000"/>
                <w:kern w:val="0"/>
                <w:sz w:val="18"/>
                <w:szCs w:val="18"/>
              </w:rPr>
            </w:pPr>
            <w:r w:rsidRPr="00B327D1">
              <w:rPr>
                <w:rFonts w:ascii="宋体" w:hAnsi="宋体"/>
                <w:bCs/>
                <w:color w:val="000000"/>
                <w:sz w:val="18"/>
                <w:szCs w:val="18"/>
              </w:rPr>
              <w:t>4000</w:t>
            </w:r>
            <w:r w:rsidRPr="00B327D1">
              <w:rPr>
                <w:rFonts w:ascii="宋体" w:hAnsi="宋体" w:hint="eastAsia"/>
                <w:bCs/>
                <w:color w:val="000000"/>
                <w:sz w:val="18"/>
                <w:szCs w:val="18"/>
              </w:rPr>
              <w:t>元</w:t>
            </w:r>
            <w:r w:rsidRPr="00B327D1">
              <w:rPr>
                <w:rFonts w:ascii="宋体" w:hAnsi="宋体"/>
                <w:bCs/>
                <w:color w:val="000000"/>
                <w:sz w:val="18"/>
                <w:szCs w:val="18"/>
              </w:rPr>
              <w:t>/</w:t>
            </w:r>
            <w:r w:rsidRPr="00B327D1">
              <w:rPr>
                <w:rFonts w:ascii="宋体" w:hAnsi="宋体" w:hint="eastAsia"/>
                <w:bCs/>
                <w:color w:val="000000"/>
                <w:sz w:val="18"/>
                <w:szCs w:val="18"/>
              </w:rPr>
              <w:t>吨。</w:t>
            </w:r>
          </w:p>
        </w:tc>
      </w:tr>
    </w:tbl>
    <w:p w:rsidR="00D40569" w:rsidRPr="00B327D1" w:rsidRDefault="00D40569" w:rsidP="00F56D19">
      <w:pPr>
        <w:tabs>
          <w:tab w:val="left" w:pos="2520"/>
        </w:tabs>
        <w:spacing w:line="276" w:lineRule="auto"/>
        <w:ind w:firstLineChars="500" w:firstLine="900"/>
        <w:rPr>
          <w:rFonts w:ascii="宋体"/>
          <w:color w:val="000000"/>
          <w:kern w:val="0"/>
          <w:sz w:val="18"/>
          <w:szCs w:val="18"/>
        </w:rPr>
      </w:pPr>
      <w:r w:rsidRPr="00B327D1">
        <w:rPr>
          <w:rFonts w:ascii="宋体" w:hAnsi="宋体" w:hint="eastAsia"/>
          <w:color w:val="000000"/>
          <w:kern w:val="0"/>
          <w:sz w:val="18"/>
          <w:szCs w:val="18"/>
        </w:rPr>
        <w:t>⑦</w:t>
      </w:r>
      <w:r w:rsidRPr="00B327D1">
        <w:rPr>
          <w:rFonts w:ascii="宋体" w:hAnsi="宋体"/>
          <w:color w:val="000000"/>
          <w:kern w:val="0"/>
          <w:sz w:val="18"/>
          <w:szCs w:val="18"/>
        </w:rPr>
        <w:t>E204-1</w:t>
      </w:r>
      <w:r w:rsidRPr="00B327D1">
        <w:rPr>
          <w:rFonts w:ascii="宋体" w:hAnsi="宋体" w:hint="eastAsia"/>
          <w:color w:val="000000"/>
          <w:kern w:val="0"/>
          <w:sz w:val="18"/>
          <w:szCs w:val="18"/>
        </w:rPr>
        <w:t>表相同报告期内有类别销售金额，本表一般须有对应的商品销售数量：</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430"/>
        <w:gridCol w:w="2407"/>
        <w:gridCol w:w="2318"/>
      </w:tblGrid>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254"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商品销售数量一般须＞</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233"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b/>
                <w:color w:val="000000"/>
                <w:kern w:val="0"/>
                <w:sz w:val="18"/>
                <w:szCs w:val="18"/>
              </w:rPr>
              <w:t>E204-1</w:t>
            </w:r>
            <w:r w:rsidRPr="00B327D1">
              <w:rPr>
                <w:rFonts w:ascii="宋体" w:hAnsi="宋体" w:hint="eastAsia"/>
                <w:b/>
                <w:color w:val="000000"/>
                <w:kern w:val="0"/>
                <w:sz w:val="18"/>
                <w:szCs w:val="18"/>
              </w:rPr>
              <w:t>表相同报告期内</w:t>
            </w:r>
            <w:r w:rsidRPr="00B327D1">
              <w:rPr>
                <w:rFonts w:ascii="宋体" w:hAnsi="宋体"/>
                <w:b/>
                <w:color w:val="000000"/>
                <w:kern w:val="0"/>
                <w:sz w:val="18"/>
                <w:szCs w:val="18"/>
              </w:rPr>
              <w:t>**</w:t>
            </w:r>
            <w:r w:rsidRPr="00B327D1">
              <w:rPr>
                <w:rFonts w:ascii="宋体" w:hAnsi="宋体" w:hint="eastAsia"/>
                <w:b/>
                <w:color w:val="000000"/>
                <w:kern w:val="0"/>
                <w:sz w:val="18"/>
                <w:szCs w:val="18"/>
              </w:rPr>
              <w:t>类别销售金额＞</w:t>
            </w:r>
            <w:r w:rsidRPr="00B327D1">
              <w:rPr>
                <w:rFonts w:ascii="宋体"/>
                <w:b/>
                <w:color w:val="000000"/>
                <w:kern w:val="0"/>
                <w:sz w:val="18"/>
                <w:szCs w:val="18"/>
              </w:rPr>
              <w:t>0</w:t>
            </w:r>
            <w:r w:rsidRPr="00B327D1">
              <w:rPr>
                <w:rFonts w:ascii="宋体" w:hAnsi="宋体" w:hint="eastAsia"/>
                <w:b/>
                <w:color w:val="000000"/>
                <w:kern w:val="0"/>
                <w:sz w:val="18"/>
                <w:szCs w:val="18"/>
              </w:rPr>
              <w:t>：</w:t>
            </w:r>
          </w:p>
        </w:tc>
        <w:tc>
          <w:tcPr>
            <w:tcW w:w="2150" w:type="dxa"/>
          </w:tcPr>
          <w:p w:rsidR="00D40569" w:rsidRPr="00B327D1" w:rsidRDefault="00D40569" w:rsidP="002B2BDF">
            <w:pPr>
              <w:tabs>
                <w:tab w:val="left" w:pos="2520"/>
              </w:tabs>
              <w:spacing w:line="276" w:lineRule="auto"/>
              <w:rPr>
                <w:rFonts w:ascii="宋体"/>
                <w:b/>
                <w:color w:val="000000"/>
                <w:kern w:val="0"/>
                <w:sz w:val="18"/>
                <w:szCs w:val="18"/>
              </w:rPr>
            </w:pPr>
            <w:r w:rsidRPr="00B327D1">
              <w:rPr>
                <w:rFonts w:ascii="宋体" w:hAnsi="宋体" w:hint="eastAsia"/>
                <w:b/>
                <w:color w:val="000000"/>
                <w:kern w:val="0"/>
                <w:sz w:val="18"/>
                <w:szCs w:val="18"/>
              </w:rPr>
              <w:t>本表</w:t>
            </w:r>
            <w:r w:rsidRPr="00B327D1">
              <w:rPr>
                <w:rFonts w:ascii="宋体" w:hAnsi="宋体"/>
                <w:b/>
                <w:color w:val="000000"/>
                <w:kern w:val="0"/>
                <w:sz w:val="18"/>
                <w:szCs w:val="18"/>
              </w:rPr>
              <w:t>**</w:t>
            </w:r>
            <w:r w:rsidRPr="00B327D1">
              <w:rPr>
                <w:rFonts w:ascii="宋体" w:hAnsi="宋体" w:hint="eastAsia"/>
                <w:b/>
                <w:color w:val="000000"/>
                <w:kern w:val="0"/>
                <w:sz w:val="18"/>
                <w:szCs w:val="18"/>
              </w:rPr>
              <w:t>商品销售数量一般须＞</w:t>
            </w:r>
            <w:r w:rsidRPr="00B327D1">
              <w:rPr>
                <w:rFonts w:ascii="宋体"/>
                <w:b/>
                <w:color w:val="000000"/>
                <w:kern w:val="0"/>
                <w:sz w:val="18"/>
                <w:szCs w:val="18"/>
              </w:rPr>
              <w:t>0</w:t>
            </w:r>
            <w:r w:rsidRPr="00B327D1">
              <w:rPr>
                <w:rFonts w:ascii="宋体" w:hAnsi="宋体" w:hint="eastAsia"/>
                <w:b/>
                <w:color w:val="000000"/>
                <w:kern w:val="0"/>
                <w:sz w:val="18"/>
                <w:szCs w:val="18"/>
              </w:rPr>
              <w:t>：</w:t>
            </w:r>
          </w:p>
        </w:tc>
      </w:tr>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粮油类</w:t>
            </w:r>
          </w:p>
        </w:tc>
        <w:tc>
          <w:tcPr>
            <w:tcW w:w="2254"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大米</w:t>
            </w:r>
            <w:r w:rsidRPr="00B327D1">
              <w:rPr>
                <w:rFonts w:ascii="宋体" w:hAnsi="宋体"/>
                <w:color w:val="000000"/>
                <w:kern w:val="0"/>
                <w:sz w:val="18"/>
                <w:szCs w:val="18"/>
              </w:rPr>
              <w:t>+</w:t>
            </w:r>
            <w:r w:rsidRPr="00B327D1">
              <w:rPr>
                <w:rFonts w:ascii="宋体" w:hAnsi="宋体" w:hint="eastAsia"/>
                <w:color w:val="000000"/>
                <w:kern w:val="0"/>
                <w:sz w:val="18"/>
                <w:szCs w:val="18"/>
              </w:rPr>
              <w:t>面粉</w:t>
            </w:r>
            <w:r w:rsidRPr="00B327D1">
              <w:rPr>
                <w:rFonts w:ascii="宋体" w:hAnsi="宋体"/>
                <w:color w:val="000000"/>
                <w:kern w:val="0"/>
                <w:sz w:val="18"/>
                <w:szCs w:val="18"/>
              </w:rPr>
              <w:t>+</w:t>
            </w:r>
            <w:r w:rsidRPr="00B327D1">
              <w:rPr>
                <w:rFonts w:ascii="宋体" w:hAnsi="宋体" w:hint="eastAsia"/>
                <w:color w:val="000000"/>
                <w:kern w:val="0"/>
                <w:sz w:val="18"/>
                <w:szCs w:val="18"/>
              </w:rPr>
              <w:t>杂粮</w:t>
            </w:r>
            <w:r w:rsidRPr="00B327D1">
              <w:rPr>
                <w:rFonts w:ascii="宋体" w:hAnsi="宋体"/>
                <w:color w:val="000000"/>
                <w:kern w:val="0"/>
                <w:sz w:val="18"/>
                <w:szCs w:val="18"/>
              </w:rPr>
              <w:t>+</w:t>
            </w:r>
            <w:r w:rsidRPr="00B327D1">
              <w:rPr>
                <w:rFonts w:ascii="宋体" w:hAnsi="宋体" w:hint="eastAsia"/>
                <w:color w:val="000000"/>
                <w:kern w:val="0"/>
                <w:sz w:val="18"/>
                <w:szCs w:val="18"/>
              </w:rPr>
              <w:t>食油</w:t>
            </w:r>
          </w:p>
        </w:tc>
        <w:tc>
          <w:tcPr>
            <w:tcW w:w="2233"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煤炭及制品类</w:t>
            </w:r>
          </w:p>
        </w:tc>
        <w:tc>
          <w:tcPr>
            <w:tcW w:w="2150"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煤炭</w:t>
            </w:r>
          </w:p>
        </w:tc>
      </w:tr>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肉禽蛋类</w:t>
            </w:r>
          </w:p>
        </w:tc>
        <w:tc>
          <w:tcPr>
            <w:tcW w:w="2254"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猪肉</w:t>
            </w:r>
            <w:r w:rsidRPr="00B327D1">
              <w:rPr>
                <w:rFonts w:ascii="宋体" w:hAnsi="宋体"/>
                <w:color w:val="000000"/>
                <w:kern w:val="0"/>
                <w:sz w:val="18"/>
                <w:szCs w:val="18"/>
              </w:rPr>
              <w:t>+</w:t>
            </w:r>
            <w:r w:rsidRPr="00B327D1">
              <w:rPr>
                <w:rFonts w:ascii="宋体" w:hAnsi="宋体" w:hint="eastAsia"/>
                <w:color w:val="000000"/>
                <w:kern w:val="0"/>
                <w:sz w:val="18"/>
                <w:szCs w:val="18"/>
              </w:rPr>
              <w:t>牛肉</w:t>
            </w:r>
            <w:r w:rsidRPr="00B327D1">
              <w:rPr>
                <w:rFonts w:ascii="宋体" w:hAnsi="宋体"/>
                <w:color w:val="000000"/>
                <w:kern w:val="0"/>
                <w:sz w:val="18"/>
                <w:szCs w:val="18"/>
              </w:rPr>
              <w:t>+</w:t>
            </w:r>
            <w:r w:rsidRPr="00B327D1">
              <w:rPr>
                <w:rFonts w:ascii="宋体" w:hAnsi="宋体" w:hint="eastAsia"/>
                <w:color w:val="000000"/>
                <w:kern w:val="0"/>
                <w:sz w:val="18"/>
                <w:szCs w:val="18"/>
              </w:rPr>
              <w:t>羊肉</w:t>
            </w:r>
            <w:r w:rsidRPr="00B327D1">
              <w:rPr>
                <w:rFonts w:ascii="宋体" w:hAnsi="宋体"/>
                <w:color w:val="000000"/>
                <w:kern w:val="0"/>
                <w:sz w:val="18"/>
                <w:szCs w:val="18"/>
              </w:rPr>
              <w:t>+</w:t>
            </w:r>
            <w:r w:rsidRPr="00B327D1">
              <w:rPr>
                <w:rFonts w:ascii="宋体" w:hAnsi="宋体" w:hint="eastAsia"/>
                <w:color w:val="000000"/>
                <w:kern w:val="0"/>
                <w:sz w:val="18"/>
                <w:szCs w:val="18"/>
              </w:rPr>
              <w:t>禽肉</w:t>
            </w:r>
            <w:r w:rsidRPr="00B327D1">
              <w:rPr>
                <w:rFonts w:ascii="宋体" w:hAnsi="宋体"/>
                <w:color w:val="000000"/>
                <w:kern w:val="0"/>
                <w:sz w:val="18"/>
                <w:szCs w:val="18"/>
              </w:rPr>
              <w:t>+</w:t>
            </w:r>
            <w:r w:rsidRPr="00B327D1">
              <w:rPr>
                <w:rFonts w:ascii="宋体" w:hAnsi="宋体" w:hint="eastAsia"/>
                <w:color w:val="000000"/>
                <w:kern w:val="0"/>
                <w:sz w:val="18"/>
                <w:szCs w:val="18"/>
              </w:rPr>
              <w:t>鲜蛋</w:t>
            </w:r>
          </w:p>
        </w:tc>
        <w:tc>
          <w:tcPr>
            <w:tcW w:w="2233"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石油及制品类</w:t>
            </w:r>
          </w:p>
        </w:tc>
        <w:tc>
          <w:tcPr>
            <w:tcW w:w="2150"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汽油</w:t>
            </w:r>
            <w:r w:rsidRPr="00B327D1">
              <w:rPr>
                <w:rFonts w:ascii="宋体" w:hAnsi="宋体"/>
                <w:color w:val="000000"/>
                <w:kern w:val="0"/>
                <w:sz w:val="18"/>
                <w:szCs w:val="18"/>
              </w:rPr>
              <w:t>+</w:t>
            </w:r>
            <w:r w:rsidRPr="00B327D1">
              <w:rPr>
                <w:rFonts w:ascii="宋体" w:hAnsi="宋体" w:hint="eastAsia"/>
                <w:color w:val="000000"/>
                <w:kern w:val="0"/>
                <w:sz w:val="18"/>
                <w:szCs w:val="18"/>
              </w:rPr>
              <w:t>柴油</w:t>
            </w:r>
          </w:p>
        </w:tc>
      </w:tr>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家用电器和音像器材类</w:t>
            </w:r>
          </w:p>
        </w:tc>
        <w:tc>
          <w:tcPr>
            <w:tcW w:w="2254"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彩电</w:t>
            </w:r>
            <w:r w:rsidRPr="00B327D1">
              <w:rPr>
                <w:rFonts w:ascii="宋体" w:hAnsi="宋体"/>
                <w:color w:val="000000"/>
                <w:kern w:val="0"/>
                <w:sz w:val="18"/>
                <w:szCs w:val="18"/>
              </w:rPr>
              <w:t>+</w:t>
            </w:r>
            <w:r w:rsidRPr="00B327D1">
              <w:rPr>
                <w:rFonts w:ascii="宋体" w:hAnsi="宋体" w:hint="eastAsia"/>
                <w:color w:val="000000"/>
                <w:kern w:val="0"/>
                <w:sz w:val="18"/>
                <w:szCs w:val="18"/>
              </w:rPr>
              <w:t>冰箱</w:t>
            </w:r>
            <w:r w:rsidRPr="00B327D1">
              <w:rPr>
                <w:rFonts w:ascii="宋体" w:hAnsi="宋体"/>
                <w:color w:val="000000"/>
                <w:kern w:val="0"/>
                <w:sz w:val="18"/>
                <w:szCs w:val="18"/>
              </w:rPr>
              <w:t>+</w:t>
            </w:r>
            <w:r w:rsidRPr="00B327D1">
              <w:rPr>
                <w:rFonts w:ascii="宋体" w:hAnsi="宋体" w:hint="eastAsia"/>
                <w:color w:val="000000"/>
                <w:kern w:val="0"/>
                <w:sz w:val="18"/>
                <w:szCs w:val="18"/>
              </w:rPr>
              <w:t>空调</w:t>
            </w:r>
          </w:p>
        </w:tc>
        <w:tc>
          <w:tcPr>
            <w:tcW w:w="2233" w:type="dxa"/>
          </w:tcPr>
          <w:p w:rsidR="00D40569" w:rsidRPr="00B327D1" w:rsidRDefault="00D40569" w:rsidP="002B2BDF">
            <w:pPr>
              <w:tabs>
                <w:tab w:val="left" w:pos="2520"/>
              </w:tabs>
              <w:spacing w:line="276" w:lineRule="auto"/>
              <w:jc w:val="left"/>
              <w:rPr>
                <w:rFonts w:ascii="宋体"/>
                <w:color w:val="000000"/>
                <w:kern w:val="0"/>
                <w:sz w:val="18"/>
                <w:szCs w:val="18"/>
              </w:rPr>
            </w:pPr>
            <w:r w:rsidRPr="00B327D1">
              <w:rPr>
                <w:rFonts w:ascii="宋体" w:hAnsi="宋体" w:hint="eastAsia"/>
                <w:color w:val="000000"/>
                <w:kern w:val="0"/>
                <w:sz w:val="18"/>
                <w:szCs w:val="18"/>
              </w:rPr>
              <w:t>金属材料类</w:t>
            </w:r>
          </w:p>
          <w:p w:rsidR="00D40569" w:rsidRPr="00B327D1" w:rsidRDefault="00D40569" w:rsidP="002B2BDF">
            <w:pPr>
              <w:tabs>
                <w:tab w:val="left" w:pos="2520"/>
              </w:tabs>
              <w:spacing w:line="276" w:lineRule="auto"/>
              <w:rPr>
                <w:rFonts w:ascii="宋体"/>
                <w:color w:val="000000"/>
                <w:sz w:val="18"/>
                <w:szCs w:val="18"/>
              </w:rPr>
            </w:pPr>
          </w:p>
        </w:tc>
        <w:tc>
          <w:tcPr>
            <w:tcW w:w="2150" w:type="dxa"/>
          </w:tcPr>
          <w:p w:rsidR="00D40569" w:rsidRPr="00B327D1" w:rsidRDefault="00D40569" w:rsidP="002B2BDF">
            <w:pPr>
              <w:tabs>
                <w:tab w:val="left" w:pos="2520"/>
              </w:tabs>
              <w:spacing w:line="276" w:lineRule="auto"/>
              <w:jc w:val="left"/>
              <w:rPr>
                <w:rFonts w:ascii="宋体"/>
                <w:color w:val="000000"/>
                <w:sz w:val="18"/>
                <w:szCs w:val="18"/>
              </w:rPr>
            </w:pPr>
            <w:r w:rsidRPr="00B327D1">
              <w:rPr>
                <w:rFonts w:ascii="宋体" w:hAnsi="宋体" w:hint="eastAsia"/>
                <w:color w:val="000000"/>
                <w:kern w:val="0"/>
                <w:sz w:val="18"/>
                <w:szCs w:val="18"/>
              </w:rPr>
              <w:t>钢材</w:t>
            </w:r>
            <w:r w:rsidRPr="00B327D1">
              <w:rPr>
                <w:rFonts w:ascii="宋体" w:hAnsi="宋体"/>
                <w:color w:val="000000"/>
                <w:kern w:val="0"/>
                <w:sz w:val="18"/>
                <w:szCs w:val="18"/>
              </w:rPr>
              <w:t>+</w:t>
            </w:r>
            <w:r w:rsidRPr="00B327D1">
              <w:rPr>
                <w:rFonts w:ascii="宋体" w:hAnsi="宋体" w:hint="eastAsia"/>
                <w:color w:val="000000"/>
                <w:kern w:val="0"/>
                <w:sz w:val="18"/>
                <w:szCs w:val="18"/>
              </w:rPr>
              <w:t>铜</w:t>
            </w:r>
            <w:r w:rsidRPr="00B327D1">
              <w:rPr>
                <w:rFonts w:ascii="宋体" w:hAnsi="宋体"/>
                <w:color w:val="000000"/>
                <w:kern w:val="0"/>
                <w:sz w:val="18"/>
                <w:szCs w:val="18"/>
              </w:rPr>
              <w:t>+</w:t>
            </w:r>
            <w:r w:rsidRPr="00B327D1">
              <w:rPr>
                <w:rFonts w:ascii="宋体" w:hAnsi="宋体" w:hint="eastAsia"/>
                <w:color w:val="000000"/>
                <w:kern w:val="0"/>
                <w:sz w:val="18"/>
                <w:szCs w:val="18"/>
              </w:rPr>
              <w:t>铝应</w:t>
            </w:r>
          </w:p>
        </w:tc>
      </w:tr>
      <w:tr w:rsidR="00D40569" w:rsidRPr="00B327D1" w:rsidTr="002B2BDF">
        <w:trPr>
          <w:jc w:val="center"/>
        </w:trPr>
        <w:tc>
          <w:tcPr>
            <w:tcW w:w="2226"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汽车类</w:t>
            </w:r>
          </w:p>
        </w:tc>
        <w:tc>
          <w:tcPr>
            <w:tcW w:w="2254" w:type="dxa"/>
          </w:tcPr>
          <w:p w:rsidR="00D40569" w:rsidRPr="00B327D1" w:rsidRDefault="00D40569" w:rsidP="002B2BDF">
            <w:pPr>
              <w:tabs>
                <w:tab w:val="left" w:pos="2520"/>
              </w:tabs>
              <w:spacing w:line="276" w:lineRule="auto"/>
              <w:rPr>
                <w:rFonts w:ascii="宋体"/>
                <w:color w:val="000000"/>
                <w:sz w:val="18"/>
                <w:szCs w:val="18"/>
              </w:rPr>
            </w:pPr>
            <w:r w:rsidRPr="00B327D1">
              <w:rPr>
                <w:rFonts w:ascii="宋体" w:hAnsi="宋体" w:hint="eastAsia"/>
                <w:color w:val="000000"/>
                <w:kern w:val="0"/>
                <w:sz w:val="18"/>
                <w:szCs w:val="18"/>
              </w:rPr>
              <w:t>汽车</w:t>
            </w:r>
          </w:p>
        </w:tc>
        <w:tc>
          <w:tcPr>
            <w:tcW w:w="2233" w:type="dxa"/>
          </w:tcPr>
          <w:p w:rsidR="00D40569" w:rsidRPr="00B327D1" w:rsidRDefault="00D40569" w:rsidP="002B2BDF">
            <w:pPr>
              <w:tabs>
                <w:tab w:val="left" w:pos="2520"/>
              </w:tabs>
              <w:spacing w:line="276" w:lineRule="auto"/>
              <w:rPr>
                <w:rFonts w:ascii="宋体"/>
                <w:color w:val="000000"/>
                <w:sz w:val="18"/>
                <w:szCs w:val="18"/>
              </w:rPr>
            </w:pPr>
          </w:p>
        </w:tc>
        <w:tc>
          <w:tcPr>
            <w:tcW w:w="2150" w:type="dxa"/>
          </w:tcPr>
          <w:p w:rsidR="00D40569" w:rsidRPr="00B327D1" w:rsidRDefault="00D40569" w:rsidP="002B2BDF">
            <w:pPr>
              <w:tabs>
                <w:tab w:val="left" w:pos="2520"/>
              </w:tabs>
              <w:spacing w:line="276" w:lineRule="auto"/>
              <w:rPr>
                <w:rFonts w:ascii="宋体"/>
                <w:color w:val="000000"/>
                <w:sz w:val="18"/>
                <w:szCs w:val="18"/>
              </w:rPr>
            </w:pPr>
          </w:p>
        </w:tc>
      </w:tr>
    </w:tbl>
    <w:p w:rsidR="00D40569" w:rsidRPr="005802BE" w:rsidRDefault="00D40569" w:rsidP="0082270F">
      <w:pPr>
        <w:spacing w:line="300" w:lineRule="exact"/>
        <w:rPr>
          <w:rFonts w:ascii="宋体"/>
          <w:color w:val="00B050"/>
          <w:sz w:val="18"/>
        </w:rPr>
      </w:pPr>
    </w:p>
    <w:p w:rsidR="00D40569" w:rsidRPr="005802BE" w:rsidRDefault="00D40569" w:rsidP="0082270F">
      <w:pPr>
        <w:spacing w:line="300" w:lineRule="exact"/>
        <w:ind w:firstLineChars="400" w:firstLine="720"/>
        <w:rPr>
          <w:rFonts w:ascii="宋体"/>
          <w:bCs/>
          <w:color w:val="00B050"/>
          <w:sz w:val="18"/>
          <w:szCs w:val="18"/>
        </w:rPr>
      </w:pPr>
    </w:p>
    <w:p w:rsidR="00D40569" w:rsidRPr="005802BE" w:rsidRDefault="00D40569" w:rsidP="00D54B3C">
      <w:pPr>
        <w:tabs>
          <w:tab w:val="left" w:pos="2520"/>
        </w:tabs>
        <w:spacing w:beforeLines="100" w:afterLines="100"/>
        <w:rPr>
          <w:rFonts w:ascii="宋体"/>
          <w:color w:val="00B050"/>
          <w:sz w:val="20"/>
        </w:rPr>
      </w:pPr>
    </w:p>
    <w:p w:rsidR="00D40569" w:rsidRPr="00FA5AFC" w:rsidRDefault="00D40569" w:rsidP="00E2663E">
      <w:pPr>
        <w:pStyle w:val="Heading3"/>
      </w:pPr>
      <w:bookmarkStart w:id="74" w:name="_Toc470873009"/>
      <w:bookmarkStart w:id="75" w:name="_Toc470873117"/>
      <w:r w:rsidRPr="00FA5AFC">
        <w:rPr>
          <w:rFonts w:hint="eastAsia"/>
        </w:rPr>
        <w:t>生产经营景气状况</w:t>
      </w:r>
      <w:bookmarkEnd w:id="74"/>
      <w:bookmarkEnd w:id="75"/>
    </w:p>
    <w:tbl>
      <w:tblPr>
        <w:tblW w:w="9196" w:type="dxa"/>
        <w:jc w:val="center"/>
        <w:tblInd w:w="432" w:type="dxa"/>
        <w:tblLook w:val="01E0"/>
      </w:tblPr>
      <w:tblGrid>
        <w:gridCol w:w="2754"/>
        <w:gridCol w:w="3529"/>
        <w:gridCol w:w="1134"/>
        <w:gridCol w:w="1779"/>
      </w:tblGrid>
      <w:tr w:rsidR="00D40569" w:rsidRPr="00B327D1" w:rsidTr="002B2BDF">
        <w:trPr>
          <w:jc w:val="center"/>
        </w:trPr>
        <w:tc>
          <w:tcPr>
            <w:tcW w:w="6283" w:type="dxa"/>
            <w:gridSpan w:val="2"/>
            <w:tcMar>
              <w:left w:w="0" w:type="dxa"/>
              <w:right w:w="0" w:type="dxa"/>
            </w:tcMar>
          </w:tcPr>
          <w:p w:rsidR="00D40569" w:rsidRPr="00B327D1" w:rsidRDefault="00D40569" w:rsidP="002B2BDF">
            <w:pPr>
              <w:spacing w:line="240" w:lineRule="exact"/>
              <w:jc w:val="center"/>
              <w:rPr>
                <w:rFonts w:ascii="宋体" w:cs="宋体"/>
                <w:color w:val="000000"/>
                <w:sz w:val="32"/>
                <w:szCs w:val="32"/>
              </w:rPr>
            </w:pPr>
          </w:p>
        </w:tc>
        <w:tc>
          <w:tcPr>
            <w:tcW w:w="1134" w:type="dxa"/>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表</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1779"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Ｅ２１０表</w:t>
            </w:r>
          </w:p>
        </w:tc>
      </w:tr>
      <w:tr w:rsidR="00D40569" w:rsidRPr="00B327D1" w:rsidTr="002B2BDF">
        <w:trPr>
          <w:jc w:val="center"/>
        </w:trPr>
        <w:tc>
          <w:tcPr>
            <w:tcW w:w="6283" w:type="dxa"/>
            <w:gridSpan w:val="2"/>
            <w:tcMar>
              <w:left w:w="0" w:type="dxa"/>
              <w:right w:w="0" w:type="dxa"/>
            </w:tcMar>
            <w:vAlign w:val="bottom"/>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组织机构代码□□□□□□□□</w:t>
            </w:r>
            <w:r w:rsidRPr="00B327D1">
              <w:rPr>
                <w:rFonts w:ascii="宋体" w:cs="宋体"/>
                <w:color w:val="000000"/>
                <w:sz w:val="18"/>
                <w:szCs w:val="18"/>
              </w:rPr>
              <w:t>-</w:t>
            </w:r>
            <w:r w:rsidRPr="00B327D1">
              <w:rPr>
                <w:rFonts w:ascii="宋体" w:hAnsi="宋体" w:cs="宋体" w:hint="eastAsia"/>
                <w:color w:val="000000"/>
                <w:sz w:val="18"/>
                <w:szCs w:val="18"/>
              </w:rPr>
              <w:t>□</w:t>
            </w:r>
          </w:p>
        </w:tc>
        <w:tc>
          <w:tcPr>
            <w:tcW w:w="1134" w:type="dxa"/>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制定机关：</w:t>
            </w:r>
          </w:p>
        </w:tc>
        <w:tc>
          <w:tcPr>
            <w:tcW w:w="1779" w:type="dxa"/>
            <w:vAlign w:val="center"/>
          </w:tcPr>
          <w:p w:rsidR="00D40569" w:rsidRPr="00B327D1" w:rsidRDefault="00D40569" w:rsidP="002B2BDF">
            <w:pPr>
              <w:spacing w:line="240" w:lineRule="exact"/>
              <w:jc w:val="distribute"/>
              <w:rPr>
                <w:rFonts w:ascii="宋体" w:cs="宋体"/>
                <w:color w:val="000000"/>
                <w:sz w:val="18"/>
                <w:szCs w:val="18"/>
              </w:rPr>
            </w:pPr>
            <w:r w:rsidRPr="00B327D1">
              <w:rPr>
                <w:rFonts w:ascii="宋体" w:hAnsi="宋体" w:cs="宋体" w:hint="eastAsia"/>
                <w:color w:val="000000"/>
                <w:sz w:val="18"/>
                <w:szCs w:val="18"/>
              </w:rPr>
              <w:t>国家统计局</w:t>
            </w:r>
          </w:p>
        </w:tc>
      </w:tr>
      <w:tr w:rsidR="00D40569" w:rsidRPr="00B327D1" w:rsidTr="002B2BDF">
        <w:trPr>
          <w:jc w:val="center"/>
        </w:trPr>
        <w:tc>
          <w:tcPr>
            <w:tcW w:w="6283" w:type="dxa"/>
            <w:gridSpan w:val="2"/>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统一社会信用代码□□□□□□□□□□□□□□□□□□</w:t>
            </w:r>
          </w:p>
        </w:tc>
        <w:tc>
          <w:tcPr>
            <w:tcW w:w="1134" w:type="dxa"/>
            <w:vAlign w:val="cente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文</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号：</w:t>
            </w:r>
          </w:p>
        </w:tc>
        <w:tc>
          <w:tcPr>
            <w:tcW w:w="1779"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国统字</w:t>
            </w:r>
            <w:r w:rsidRPr="00B327D1">
              <w:rPr>
                <w:rFonts w:ascii="宋体" w:hAnsi="宋体" w:cs="宋体"/>
                <w:color w:val="000000"/>
                <w:sz w:val="18"/>
                <w:szCs w:val="18"/>
              </w:rPr>
              <w:t>(2016)125</w:t>
            </w:r>
            <w:r w:rsidRPr="00B327D1">
              <w:rPr>
                <w:rFonts w:ascii="宋体" w:hAnsi="宋体" w:cs="宋体" w:hint="eastAsia"/>
                <w:color w:val="000000"/>
                <w:sz w:val="18"/>
                <w:szCs w:val="18"/>
              </w:rPr>
              <w:t>号</w:t>
            </w:r>
          </w:p>
        </w:tc>
      </w:tr>
      <w:tr w:rsidR="00D40569" w:rsidRPr="00B327D1" w:rsidTr="002B2BDF">
        <w:trPr>
          <w:jc w:val="center"/>
        </w:trPr>
        <w:tc>
          <w:tcPr>
            <w:tcW w:w="2754" w:type="dxa"/>
            <w:tcMar>
              <w:left w:w="0" w:type="dxa"/>
              <w:right w:w="0" w:type="dxa"/>
            </w:tcMar>
          </w:tcPr>
          <w:p w:rsidR="00D40569" w:rsidRPr="00B327D1" w:rsidRDefault="00D40569" w:rsidP="002B2BDF">
            <w:pPr>
              <w:spacing w:line="240" w:lineRule="exact"/>
              <w:rPr>
                <w:rFonts w:ascii="宋体" w:cs="宋体"/>
                <w:color w:val="000000"/>
                <w:sz w:val="32"/>
                <w:szCs w:val="32"/>
              </w:rPr>
            </w:pPr>
            <w:r w:rsidRPr="00B327D1">
              <w:rPr>
                <w:rFonts w:ascii="宋体" w:hAnsi="宋体" w:cs="宋体" w:hint="eastAsia"/>
                <w:color w:val="000000"/>
                <w:sz w:val="18"/>
                <w:szCs w:val="18"/>
              </w:rPr>
              <w:t>单位详细名称：</w:t>
            </w:r>
          </w:p>
        </w:tc>
        <w:tc>
          <w:tcPr>
            <w:tcW w:w="3529" w:type="dxa"/>
            <w:vAlign w:val="center"/>
          </w:tcPr>
          <w:p w:rsidR="00D40569" w:rsidRPr="00B327D1" w:rsidRDefault="00D40569" w:rsidP="002B2BDF">
            <w:pPr>
              <w:spacing w:line="240" w:lineRule="exact"/>
              <w:ind w:firstLineChars="300" w:firstLine="540"/>
              <w:rPr>
                <w:rFonts w:ascii="宋体" w:cs="宋体"/>
                <w:color w:val="000000"/>
                <w:sz w:val="32"/>
                <w:szCs w:val="32"/>
              </w:rPr>
            </w:pPr>
            <w:r w:rsidRPr="00B327D1">
              <w:rPr>
                <w:rFonts w:ascii="宋体" w:hAnsi="宋体" w:cs="宋体" w:hint="eastAsia"/>
                <w:color w:val="000000"/>
                <w:sz w:val="18"/>
                <w:szCs w:val="18"/>
              </w:rPr>
              <w:t>２０１７</w:t>
            </w:r>
            <w:r w:rsidRPr="00B327D1">
              <w:rPr>
                <w:rFonts w:ascii="宋体" w:hAnsi="宋体" w:cs="宋体"/>
                <w:color w:val="000000"/>
                <w:sz w:val="18"/>
                <w:szCs w:val="18"/>
              </w:rPr>
              <w:t xml:space="preserve"> </w:t>
            </w:r>
            <w:r w:rsidRPr="00B327D1">
              <w:rPr>
                <w:rFonts w:ascii="宋体" w:hAnsi="宋体" w:cs="宋体" w:hint="eastAsia"/>
                <w:color w:val="000000"/>
                <w:sz w:val="18"/>
                <w:szCs w:val="18"/>
              </w:rPr>
              <w:t>年　　季</w:t>
            </w:r>
          </w:p>
        </w:tc>
        <w:tc>
          <w:tcPr>
            <w:tcW w:w="1134" w:type="dxa"/>
            <w:vAlign w:val="center"/>
          </w:tcPr>
          <w:p w:rsidR="00D40569" w:rsidRPr="00B327D1" w:rsidRDefault="00D40569" w:rsidP="002B2BDF">
            <w:pPr>
              <w:spacing w:line="240" w:lineRule="exact"/>
              <w:jc w:val="right"/>
              <w:rPr>
                <w:rFonts w:ascii="宋体" w:cs="宋体"/>
                <w:color w:val="000000"/>
                <w:sz w:val="32"/>
                <w:szCs w:val="32"/>
              </w:rPr>
            </w:pPr>
            <w:r w:rsidRPr="00B327D1">
              <w:rPr>
                <w:rFonts w:ascii="宋体" w:hAnsi="宋体" w:cs="宋体" w:hint="eastAsia"/>
                <w:color w:val="000000"/>
                <w:sz w:val="18"/>
                <w:szCs w:val="18"/>
              </w:rPr>
              <w:t>有效期至：</w:t>
            </w:r>
          </w:p>
        </w:tc>
        <w:tc>
          <w:tcPr>
            <w:tcW w:w="1779" w:type="dxa"/>
            <w:vAlign w:val="center"/>
          </w:tcPr>
          <w:p w:rsidR="00D40569" w:rsidRPr="00B327D1" w:rsidRDefault="00D40569" w:rsidP="002B2BDF">
            <w:pPr>
              <w:spacing w:line="240" w:lineRule="exact"/>
              <w:jc w:val="distribute"/>
              <w:rPr>
                <w:rFonts w:ascii="宋体" w:cs="宋体"/>
                <w:color w:val="000000"/>
                <w:sz w:val="32"/>
                <w:szCs w:val="32"/>
              </w:rPr>
            </w:pPr>
            <w:r w:rsidRPr="00B327D1">
              <w:rPr>
                <w:rFonts w:ascii="宋体" w:hAnsi="宋体" w:cs="宋体" w:hint="eastAsia"/>
                <w:color w:val="000000"/>
                <w:sz w:val="18"/>
                <w:szCs w:val="18"/>
              </w:rPr>
              <w:t>２０１８年１月</w:t>
            </w:r>
          </w:p>
        </w:tc>
      </w:tr>
    </w:tbl>
    <w:p w:rsidR="00D40569" w:rsidRPr="00B327D1" w:rsidRDefault="00D40569" w:rsidP="00E2663E">
      <w:pPr>
        <w:adjustRightInd w:val="0"/>
        <w:snapToGrid w:val="0"/>
        <w:spacing w:line="20" w:lineRule="exact"/>
        <w:jc w:val="center"/>
        <w:rPr>
          <w:rFonts w:ascii="宋体"/>
          <w:color w:val="000000"/>
          <w:sz w:val="32"/>
          <w:szCs w:val="32"/>
        </w:rPr>
      </w:pPr>
    </w:p>
    <w:tbl>
      <w:tblPr>
        <w:tblW w:w="9452" w:type="dxa"/>
        <w:jc w:val="center"/>
        <w:tblInd w:w="-78" w:type="dxa"/>
        <w:tblLook w:val="0000"/>
      </w:tblPr>
      <w:tblGrid>
        <w:gridCol w:w="9452"/>
      </w:tblGrid>
      <w:tr w:rsidR="00D40569" w:rsidRPr="00B327D1" w:rsidTr="002B2BDF">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D40569" w:rsidRPr="00B327D1" w:rsidRDefault="00D40569" w:rsidP="002B2BDF">
            <w:pPr>
              <w:snapToGrid w:val="0"/>
              <w:jc w:val="center"/>
              <w:rPr>
                <w:rFonts w:ascii="宋体"/>
                <w:b/>
                <w:bCs/>
                <w:color w:val="000000"/>
                <w:sz w:val="18"/>
                <w:szCs w:val="18"/>
              </w:rPr>
            </w:pPr>
            <w:r w:rsidRPr="00B327D1">
              <w:rPr>
                <w:rFonts w:ascii="宋体" w:hAnsi="宋体" w:hint="eastAsia"/>
                <w:b/>
                <w:bCs/>
                <w:color w:val="000000"/>
                <w:sz w:val="18"/>
                <w:szCs w:val="18"/>
              </w:rPr>
              <w:t>一、企业生产经营情况</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11</w:t>
            </w:r>
            <w:r w:rsidRPr="00B327D1">
              <w:rPr>
                <w:rFonts w:ascii="宋体" w:hAnsi="宋体" w:hint="eastAsia"/>
                <w:bCs/>
                <w:color w:val="000000"/>
                <w:sz w:val="18"/>
                <w:szCs w:val="18"/>
              </w:rPr>
              <w:t>本季度商品销售增速比上季度</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 xml:space="preserve">加快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 xml:space="preserve">持平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减慢</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12</w:t>
            </w:r>
            <w:r w:rsidRPr="00B327D1">
              <w:rPr>
                <w:rFonts w:ascii="宋体" w:hAnsi="宋体" w:hint="eastAsia"/>
                <w:bCs/>
                <w:color w:val="000000"/>
                <w:sz w:val="18"/>
                <w:szCs w:val="18"/>
              </w:rPr>
              <w:t>本季度商品销售价格比上季度</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 xml:space="preserve">上涨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 xml:space="preserve">持平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下跌</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13</w:t>
            </w:r>
            <w:r w:rsidRPr="00B327D1">
              <w:rPr>
                <w:rFonts w:ascii="宋体" w:hAnsi="宋体" w:hint="eastAsia"/>
                <w:bCs/>
                <w:color w:val="000000"/>
                <w:sz w:val="18"/>
                <w:szCs w:val="18"/>
              </w:rPr>
              <w:t>本季度接到的订单量比上季度</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 xml:space="preserve">增加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 xml:space="preserve">持平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减少</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14</w:t>
            </w:r>
            <w:r w:rsidRPr="00B327D1">
              <w:rPr>
                <w:rFonts w:ascii="宋体" w:hAnsi="宋体" w:hint="eastAsia"/>
                <w:bCs/>
                <w:color w:val="000000"/>
                <w:sz w:val="18"/>
                <w:szCs w:val="18"/>
              </w:rPr>
              <w:t>本季度商品库存</w:t>
            </w:r>
            <w:r w:rsidRPr="00B327D1">
              <w:rPr>
                <w:rFonts w:ascii="宋体" w:hAnsi="宋体"/>
                <w:bCs/>
                <w:color w:val="000000"/>
                <w:sz w:val="18"/>
                <w:szCs w:val="18"/>
              </w:rPr>
              <w:t xml:space="preserve">      </w:t>
            </w:r>
            <w:r w:rsidRPr="00B327D1">
              <w:rPr>
                <w:rFonts w:ascii="宋体" w:hAnsi="宋体" w:hint="eastAsia"/>
                <w:bCs/>
                <w:color w:val="000000"/>
                <w:sz w:val="18"/>
                <w:szCs w:val="18"/>
              </w:rPr>
              <w:t xml:space="preserve">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 xml:space="preserve">高于正常水平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 xml:space="preserve">处于正常水平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低于正常水平</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15</w:t>
            </w:r>
            <w:r w:rsidRPr="00B327D1">
              <w:rPr>
                <w:rFonts w:ascii="宋体" w:hAnsi="宋体" w:hint="eastAsia"/>
                <w:bCs/>
                <w:color w:val="000000"/>
                <w:sz w:val="18"/>
                <w:szCs w:val="18"/>
              </w:rPr>
              <w:t>预计下季度商品销售增速比本季度</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 xml:space="preserve">加快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 xml:space="preserve">持平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减慢</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jc w:val="center"/>
              <w:rPr>
                <w:rFonts w:ascii="宋体"/>
                <w:b/>
                <w:bCs/>
                <w:color w:val="000000"/>
                <w:sz w:val="18"/>
                <w:szCs w:val="18"/>
              </w:rPr>
            </w:pPr>
            <w:r w:rsidRPr="00B327D1">
              <w:rPr>
                <w:rFonts w:ascii="宋体" w:hAnsi="宋体" w:hint="eastAsia"/>
                <w:b/>
                <w:bCs/>
                <w:color w:val="000000"/>
                <w:sz w:val="18"/>
                <w:szCs w:val="18"/>
              </w:rPr>
              <w:t>二、企业盈利与资金使用情况</w:t>
            </w:r>
          </w:p>
        </w:tc>
      </w:tr>
      <w:tr w:rsidR="00D40569" w:rsidRPr="00B327D1" w:rsidTr="002B2BDF">
        <w:trPr>
          <w:jc w:val="center"/>
        </w:trPr>
        <w:tc>
          <w:tcPr>
            <w:tcW w:w="9452" w:type="dxa"/>
            <w:tcBorders>
              <w:top w:val="single" w:sz="2" w:space="0" w:color="auto"/>
              <w:left w:val="double" w:sz="4" w:space="0" w:color="auto"/>
              <w:right w:val="double" w:sz="4" w:space="0" w:color="auto"/>
            </w:tcBorders>
            <w:vAlign w:val="center"/>
          </w:tcPr>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bCs/>
                <w:color w:val="000000"/>
                <w:sz w:val="18"/>
                <w:szCs w:val="18"/>
              </w:rPr>
              <w:t>21</w:t>
            </w:r>
            <w:r w:rsidRPr="00B327D1">
              <w:rPr>
                <w:rFonts w:ascii="宋体" w:hAnsi="宋体" w:hint="eastAsia"/>
                <w:bCs/>
                <w:color w:val="000000"/>
                <w:sz w:val="18"/>
                <w:szCs w:val="18"/>
              </w:rPr>
              <w:t>本季度盈利比上季度（如选②，跳过问题</w:t>
            </w:r>
            <w:r w:rsidRPr="00B327D1">
              <w:rPr>
                <w:rFonts w:ascii="宋体" w:hAnsi="宋体"/>
                <w:bCs/>
                <w:color w:val="000000"/>
                <w:sz w:val="18"/>
                <w:szCs w:val="18"/>
              </w:rPr>
              <w:t>22</w:t>
            </w:r>
            <w:r w:rsidRPr="00B327D1">
              <w:rPr>
                <w:rFonts w:ascii="宋体" w:hAnsi="宋体" w:hint="eastAsia"/>
                <w:bCs/>
                <w:color w:val="000000"/>
                <w:sz w:val="18"/>
                <w:szCs w:val="18"/>
              </w:rPr>
              <w:t>）</w:t>
            </w:r>
          </w:p>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hint="eastAsia"/>
                <w:bCs/>
                <w:color w:val="000000"/>
                <w:sz w:val="18"/>
                <w:szCs w:val="18"/>
              </w:rPr>
              <w:t>□①增加（盈利增加、亏损减少、扭亏为盈）</w:t>
            </w:r>
            <w:r w:rsidRPr="00B327D1">
              <w:rPr>
                <w:rFonts w:ascii="宋体" w:hAnsi="宋体"/>
                <w:bCs/>
                <w:color w:val="000000"/>
                <w:sz w:val="18"/>
                <w:szCs w:val="18"/>
              </w:rPr>
              <w:t xml:space="preserve">     </w:t>
            </w:r>
            <w:r w:rsidRPr="00B327D1">
              <w:rPr>
                <w:rFonts w:ascii="宋体" w:hAnsi="宋体" w:hint="eastAsia"/>
                <w:bCs/>
                <w:color w:val="000000"/>
                <w:sz w:val="18"/>
                <w:szCs w:val="18"/>
              </w:rPr>
              <w:t>□②持平</w:t>
            </w:r>
            <w:r w:rsidRPr="00B327D1">
              <w:rPr>
                <w:rFonts w:ascii="宋体" w:hAnsi="宋体"/>
                <w:bCs/>
                <w:color w:val="000000"/>
                <w:sz w:val="18"/>
                <w:szCs w:val="18"/>
              </w:rPr>
              <w:t xml:space="preserve">          </w:t>
            </w:r>
            <w:r w:rsidRPr="00B327D1">
              <w:rPr>
                <w:rFonts w:ascii="宋体" w:hAnsi="宋体" w:hint="eastAsia"/>
                <w:bCs/>
                <w:color w:val="000000"/>
                <w:sz w:val="18"/>
                <w:szCs w:val="18"/>
              </w:rPr>
              <w:t>□③减少（盈利减少、亏损增加、盈转亏）</w:t>
            </w:r>
          </w:p>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bCs/>
                <w:color w:val="000000"/>
                <w:sz w:val="18"/>
                <w:szCs w:val="18"/>
              </w:rPr>
              <w:t>22</w:t>
            </w:r>
            <w:r w:rsidRPr="00B327D1">
              <w:rPr>
                <w:rFonts w:ascii="宋体" w:hAnsi="宋体" w:hint="eastAsia"/>
                <w:bCs/>
                <w:color w:val="000000"/>
                <w:sz w:val="18"/>
                <w:szCs w:val="18"/>
              </w:rPr>
              <w:t>本季度利润变动的主要影响因素</w:t>
            </w:r>
          </w:p>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hint="eastAsia"/>
                <w:bCs/>
                <w:color w:val="000000"/>
                <w:sz w:val="18"/>
                <w:szCs w:val="18"/>
              </w:rPr>
              <w:t>□①业务量</w:t>
            </w:r>
            <w:r w:rsidRPr="00B327D1">
              <w:rPr>
                <w:rFonts w:ascii="宋体" w:hAnsi="宋体"/>
                <w:bCs/>
                <w:color w:val="000000"/>
                <w:sz w:val="18"/>
                <w:szCs w:val="18"/>
              </w:rPr>
              <w:t xml:space="preserve">             </w:t>
            </w:r>
            <w:r w:rsidRPr="00B327D1">
              <w:rPr>
                <w:rFonts w:ascii="宋体" w:hAnsi="宋体" w:hint="eastAsia"/>
                <w:bCs/>
                <w:color w:val="000000"/>
                <w:sz w:val="18"/>
                <w:szCs w:val="18"/>
              </w:rPr>
              <w:t>□②税费</w:t>
            </w:r>
            <w:r w:rsidRPr="00B327D1">
              <w:rPr>
                <w:rFonts w:ascii="宋体" w:hAnsi="宋体"/>
                <w:bCs/>
                <w:color w:val="000000"/>
                <w:sz w:val="18"/>
                <w:szCs w:val="18"/>
              </w:rPr>
              <w:t xml:space="preserve">              </w:t>
            </w:r>
            <w:r w:rsidRPr="00B327D1">
              <w:rPr>
                <w:rFonts w:ascii="宋体" w:hAnsi="宋体" w:hint="eastAsia"/>
                <w:bCs/>
                <w:color w:val="000000"/>
                <w:sz w:val="18"/>
                <w:szCs w:val="18"/>
              </w:rPr>
              <w:t>□③成本费用</w:t>
            </w:r>
            <w:r w:rsidRPr="00B327D1">
              <w:rPr>
                <w:rFonts w:ascii="宋体" w:hAnsi="宋体"/>
                <w:bCs/>
                <w:color w:val="000000"/>
                <w:sz w:val="18"/>
                <w:szCs w:val="18"/>
              </w:rPr>
              <w:t xml:space="preserve">      </w:t>
            </w:r>
            <w:r w:rsidRPr="00B327D1">
              <w:rPr>
                <w:rFonts w:ascii="宋体" w:hAnsi="宋体" w:hint="eastAsia"/>
                <w:bCs/>
                <w:color w:val="000000"/>
                <w:sz w:val="18"/>
                <w:szCs w:val="18"/>
              </w:rPr>
              <w:t>□④销售价格</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rPr>
              <w:t>⑤</w:t>
            </w:r>
            <w:r w:rsidRPr="00B327D1">
              <w:rPr>
                <w:rFonts w:ascii="宋体" w:hAnsi="宋体" w:hint="eastAsia"/>
                <w:bCs/>
                <w:color w:val="000000"/>
                <w:sz w:val="18"/>
                <w:szCs w:val="18"/>
              </w:rPr>
              <w:t>其他</w:t>
            </w:r>
          </w:p>
        </w:tc>
      </w:tr>
      <w:tr w:rsidR="00D40569" w:rsidRPr="00B327D1" w:rsidTr="002B2BDF">
        <w:trPr>
          <w:jc w:val="center"/>
        </w:trPr>
        <w:tc>
          <w:tcPr>
            <w:tcW w:w="9452" w:type="dxa"/>
            <w:tcBorders>
              <w:left w:val="double" w:sz="4" w:space="0" w:color="auto"/>
              <w:bottom w:val="single" w:sz="2" w:space="0" w:color="auto"/>
              <w:right w:val="double" w:sz="4" w:space="0" w:color="auto"/>
            </w:tcBorders>
            <w:vAlign w:val="center"/>
          </w:tcPr>
          <w:p w:rsidR="00D40569" w:rsidRPr="00B327D1" w:rsidRDefault="00D40569" w:rsidP="002B2BDF">
            <w:pPr>
              <w:snapToGrid w:val="0"/>
              <w:rPr>
                <w:rFonts w:ascii="宋体"/>
                <w:color w:val="000000"/>
                <w:sz w:val="18"/>
                <w:szCs w:val="18"/>
              </w:rPr>
            </w:pPr>
            <w:r w:rsidRPr="00B327D1">
              <w:rPr>
                <w:rFonts w:ascii="宋体" w:hAnsi="宋体"/>
                <w:color w:val="000000"/>
                <w:sz w:val="18"/>
                <w:szCs w:val="18"/>
              </w:rPr>
              <w:t>23</w:t>
            </w:r>
            <w:r w:rsidRPr="00B327D1">
              <w:rPr>
                <w:rFonts w:ascii="宋体" w:hAnsi="宋体" w:hint="eastAsia"/>
                <w:bCs/>
                <w:color w:val="000000"/>
                <w:sz w:val="18"/>
                <w:szCs w:val="18"/>
              </w:rPr>
              <w:t>本季度</w:t>
            </w:r>
            <w:r w:rsidRPr="00B327D1">
              <w:rPr>
                <w:rFonts w:ascii="宋体" w:hAnsi="宋体" w:hint="eastAsia"/>
                <w:color w:val="000000"/>
                <w:sz w:val="18"/>
                <w:szCs w:val="18"/>
              </w:rPr>
              <w:t>税费负担比上季度</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color w:val="000000"/>
                <w:sz w:val="18"/>
                <w:szCs w:val="18"/>
              </w:rPr>
              <w:t>□①上升</w:t>
            </w:r>
            <w:r w:rsidRPr="00B327D1">
              <w:rPr>
                <w:rFonts w:ascii="宋体" w:hAnsi="宋体"/>
                <w:color w:val="000000"/>
                <w:sz w:val="18"/>
                <w:szCs w:val="18"/>
              </w:rPr>
              <w:t xml:space="preserve">                  </w:t>
            </w:r>
            <w:r w:rsidRPr="00B327D1">
              <w:rPr>
                <w:rFonts w:ascii="宋体" w:hAnsi="宋体" w:hint="eastAsia"/>
                <w:color w:val="000000"/>
                <w:sz w:val="18"/>
                <w:szCs w:val="18"/>
              </w:rPr>
              <w:t>□②变化不大</w:t>
            </w:r>
            <w:r w:rsidRPr="00B327D1">
              <w:rPr>
                <w:rFonts w:ascii="宋体" w:hAnsi="宋体"/>
                <w:color w:val="000000"/>
                <w:sz w:val="18"/>
                <w:szCs w:val="18"/>
              </w:rPr>
              <w:t xml:space="preserve">               </w:t>
            </w:r>
            <w:r w:rsidRPr="00B327D1">
              <w:rPr>
                <w:rFonts w:ascii="宋体" w:hAnsi="宋体" w:hint="eastAsia"/>
                <w:color w:val="000000"/>
                <w:sz w:val="18"/>
                <w:szCs w:val="18"/>
              </w:rPr>
              <w:t>□③下降</w:t>
            </w:r>
          </w:p>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bCs/>
                <w:color w:val="000000"/>
                <w:sz w:val="18"/>
                <w:szCs w:val="18"/>
              </w:rPr>
              <w:t xml:space="preserve">24 </w:t>
            </w:r>
            <w:r w:rsidRPr="00B327D1">
              <w:rPr>
                <w:rFonts w:ascii="宋体" w:hAnsi="宋体" w:hint="eastAsia"/>
                <w:bCs/>
                <w:color w:val="000000"/>
                <w:sz w:val="18"/>
                <w:szCs w:val="18"/>
              </w:rPr>
              <w:t>本季度资金周转情况（如选</w:t>
            </w:r>
            <w:r w:rsidRPr="00B327D1">
              <w:rPr>
                <w:rFonts w:ascii="宋体" w:hAnsi="宋体" w:hint="eastAsia"/>
                <w:color w:val="000000"/>
                <w:sz w:val="18"/>
                <w:szCs w:val="18"/>
              </w:rPr>
              <w:t>②</w:t>
            </w:r>
            <w:r w:rsidRPr="00B327D1">
              <w:rPr>
                <w:rFonts w:ascii="宋体" w:hAnsi="宋体" w:hint="eastAsia"/>
                <w:bCs/>
                <w:color w:val="000000"/>
                <w:sz w:val="18"/>
                <w:szCs w:val="18"/>
              </w:rPr>
              <w:t>或</w:t>
            </w:r>
            <w:r w:rsidRPr="00B327D1">
              <w:rPr>
                <w:rFonts w:ascii="宋体" w:hAnsi="宋体" w:hint="eastAsia"/>
                <w:color w:val="000000"/>
                <w:sz w:val="18"/>
                <w:szCs w:val="18"/>
              </w:rPr>
              <w:t>③</w:t>
            </w:r>
            <w:r w:rsidRPr="00B327D1">
              <w:rPr>
                <w:rFonts w:ascii="宋体" w:hAnsi="宋体" w:hint="eastAsia"/>
                <w:bCs/>
                <w:color w:val="000000"/>
                <w:sz w:val="18"/>
                <w:szCs w:val="18"/>
              </w:rPr>
              <w:t>，跳过问题</w:t>
            </w:r>
            <w:r w:rsidRPr="00B327D1">
              <w:rPr>
                <w:rFonts w:ascii="宋体" w:hAnsi="宋体"/>
                <w:bCs/>
                <w:color w:val="000000"/>
                <w:sz w:val="18"/>
                <w:szCs w:val="18"/>
              </w:rPr>
              <w:t>25</w:t>
            </w:r>
            <w:r w:rsidRPr="00B327D1">
              <w:rPr>
                <w:rFonts w:ascii="宋体" w:hAnsi="宋体" w:hint="eastAsia"/>
                <w:bCs/>
                <w:color w:val="000000"/>
                <w:sz w:val="18"/>
                <w:szCs w:val="18"/>
              </w:rPr>
              <w:t>）</w:t>
            </w:r>
          </w:p>
          <w:p w:rsidR="00D40569" w:rsidRPr="00B327D1" w:rsidRDefault="00D40569" w:rsidP="002B2BDF">
            <w:pPr>
              <w:adjustRightInd w:val="0"/>
              <w:snapToGrid w:val="0"/>
              <w:ind w:rightChars="72" w:right="151"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资金紧张</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基本正常</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资金充裕</w:t>
            </w:r>
          </w:p>
          <w:p w:rsidR="00D40569" w:rsidRPr="00B327D1" w:rsidRDefault="00D40569" w:rsidP="002B2BDF">
            <w:pPr>
              <w:adjustRightInd w:val="0"/>
              <w:snapToGrid w:val="0"/>
              <w:ind w:rightChars="72" w:right="151"/>
              <w:rPr>
                <w:rFonts w:ascii="宋体"/>
                <w:bCs/>
                <w:color w:val="000000"/>
                <w:sz w:val="18"/>
                <w:szCs w:val="18"/>
              </w:rPr>
            </w:pPr>
            <w:r w:rsidRPr="00B327D1">
              <w:rPr>
                <w:rFonts w:ascii="宋体" w:hAnsi="宋体"/>
                <w:bCs/>
                <w:color w:val="000000"/>
                <w:sz w:val="18"/>
                <w:szCs w:val="18"/>
              </w:rPr>
              <w:t>25</w:t>
            </w:r>
            <w:r w:rsidRPr="00B327D1">
              <w:rPr>
                <w:rFonts w:ascii="宋体" w:hAnsi="宋体" w:hint="eastAsia"/>
                <w:bCs/>
                <w:color w:val="000000"/>
                <w:sz w:val="18"/>
                <w:szCs w:val="18"/>
              </w:rPr>
              <w:t>本季度资金紧张的主要原因</w:t>
            </w:r>
            <w:r w:rsidRPr="00B327D1">
              <w:rPr>
                <w:rFonts w:ascii="宋体" w:hAnsi="宋体"/>
                <w:bCs/>
                <w:color w:val="000000"/>
                <w:sz w:val="18"/>
                <w:szCs w:val="18"/>
              </w:rPr>
              <w:t xml:space="preserve"> (</w:t>
            </w:r>
            <w:r w:rsidRPr="00B327D1">
              <w:rPr>
                <w:rFonts w:ascii="宋体" w:hAnsi="宋体" w:hint="eastAsia"/>
                <w:bCs/>
                <w:color w:val="000000"/>
                <w:sz w:val="18"/>
                <w:szCs w:val="18"/>
              </w:rPr>
              <w:t>可多选，最多选</w:t>
            </w:r>
            <w:r w:rsidRPr="00B327D1">
              <w:rPr>
                <w:rFonts w:ascii="宋体" w:hAnsi="宋体"/>
                <w:bCs/>
                <w:color w:val="000000"/>
                <w:sz w:val="18"/>
                <w:szCs w:val="18"/>
              </w:rPr>
              <w:t>3</w:t>
            </w:r>
            <w:r w:rsidRPr="00B327D1">
              <w:rPr>
                <w:rFonts w:ascii="宋体" w:hAnsi="宋体" w:hint="eastAsia"/>
                <w:bCs/>
                <w:color w:val="000000"/>
                <w:sz w:val="18"/>
                <w:szCs w:val="18"/>
              </w:rPr>
              <w:t>项</w:t>
            </w:r>
            <w:r w:rsidRPr="00B327D1">
              <w:rPr>
                <w:rFonts w:ascii="宋体" w:hAnsi="宋体"/>
                <w:bCs/>
                <w:color w:val="000000"/>
                <w:sz w:val="18"/>
                <w:szCs w:val="18"/>
              </w:rPr>
              <w:t xml:space="preserve">) </w:t>
            </w:r>
          </w:p>
          <w:p w:rsidR="00D40569" w:rsidRPr="00B327D1" w:rsidRDefault="00D40569" w:rsidP="002B2BDF">
            <w:pPr>
              <w:adjustRightInd w:val="0"/>
              <w:snapToGrid w:val="0"/>
              <w:ind w:rightChars="72" w:right="151"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融资成本高</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融资难</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存货资金占用较多</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④</w:t>
            </w:r>
            <w:r w:rsidRPr="00B327D1">
              <w:rPr>
                <w:rFonts w:ascii="宋体" w:hAnsi="宋体" w:hint="eastAsia"/>
                <w:bCs/>
                <w:color w:val="000000"/>
                <w:sz w:val="18"/>
                <w:szCs w:val="18"/>
              </w:rPr>
              <w:t>货款回笼慢</w:t>
            </w:r>
          </w:p>
          <w:p w:rsidR="00D40569" w:rsidRPr="00B327D1" w:rsidRDefault="00D40569" w:rsidP="002B2BDF">
            <w:pPr>
              <w:adjustRightInd w:val="0"/>
              <w:snapToGrid w:val="0"/>
              <w:ind w:rightChars="72" w:right="151"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⑤</w:t>
            </w:r>
            <w:r w:rsidRPr="00B327D1">
              <w:rPr>
                <w:rFonts w:ascii="宋体" w:hAnsi="宋体" w:hint="eastAsia"/>
                <w:bCs/>
                <w:color w:val="000000"/>
                <w:sz w:val="18"/>
                <w:szCs w:val="18"/>
              </w:rPr>
              <w:t>工资等刚性支出较多</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⑥</w:t>
            </w:r>
            <w:r w:rsidRPr="00B327D1">
              <w:rPr>
                <w:rFonts w:ascii="宋体" w:hAnsi="宋体" w:hint="eastAsia"/>
                <w:bCs/>
                <w:color w:val="000000"/>
                <w:sz w:val="18"/>
                <w:szCs w:val="18"/>
              </w:rPr>
              <w:t>扩大再生产、基建投资</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⑦</w:t>
            </w:r>
            <w:r w:rsidRPr="00B327D1">
              <w:rPr>
                <w:rFonts w:ascii="宋体" w:hAnsi="宋体" w:hint="eastAsia"/>
                <w:bCs/>
                <w:color w:val="000000"/>
                <w:sz w:val="18"/>
                <w:szCs w:val="18"/>
              </w:rPr>
              <w:t>投资金融性资产</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⑧</w:t>
            </w:r>
            <w:r w:rsidRPr="00B327D1">
              <w:rPr>
                <w:rFonts w:ascii="宋体" w:hAnsi="宋体" w:hint="eastAsia"/>
                <w:bCs/>
                <w:color w:val="000000"/>
                <w:sz w:val="18"/>
                <w:szCs w:val="18"/>
              </w:rPr>
              <w:t>其他</w:t>
            </w:r>
            <w:r w:rsidRPr="00B327D1">
              <w:rPr>
                <w:rFonts w:ascii="宋体" w:hAnsi="宋体"/>
                <w:bCs/>
                <w:color w:val="000000"/>
                <w:sz w:val="18"/>
                <w:szCs w:val="18"/>
              </w:rPr>
              <w:t>(</w:t>
            </w:r>
            <w:r w:rsidRPr="00B327D1">
              <w:rPr>
                <w:rFonts w:ascii="宋体" w:hAnsi="宋体" w:hint="eastAsia"/>
                <w:bCs/>
                <w:color w:val="000000"/>
                <w:sz w:val="18"/>
                <w:szCs w:val="18"/>
              </w:rPr>
              <w:t>请注明</w:t>
            </w:r>
            <w:r w:rsidRPr="00B327D1">
              <w:rPr>
                <w:rFonts w:ascii="宋体" w:hAnsi="宋体"/>
                <w:bCs/>
                <w:color w:val="000000"/>
                <w:sz w:val="18"/>
                <w:szCs w:val="18"/>
              </w:rPr>
              <w:t>)</w:t>
            </w:r>
            <w:r w:rsidRPr="00B327D1">
              <w:rPr>
                <w:rFonts w:ascii="宋体" w:hAnsi="宋体"/>
                <w:bCs/>
                <w:color w:val="000000"/>
                <w:sz w:val="18"/>
                <w:szCs w:val="18"/>
                <w:u w:val="single"/>
              </w:rPr>
              <w:t xml:space="preserve">       </w:t>
            </w:r>
          </w:p>
          <w:p w:rsidR="00D40569" w:rsidRPr="00B327D1" w:rsidRDefault="00D40569" w:rsidP="002B2BDF">
            <w:pPr>
              <w:snapToGrid w:val="0"/>
              <w:rPr>
                <w:rFonts w:ascii="宋体"/>
                <w:color w:val="000000"/>
                <w:sz w:val="18"/>
                <w:szCs w:val="18"/>
              </w:rPr>
            </w:pPr>
            <w:r w:rsidRPr="00B327D1">
              <w:rPr>
                <w:rFonts w:ascii="宋体" w:hAnsi="宋体"/>
                <w:color w:val="000000"/>
                <w:sz w:val="18"/>
                <w:szCs w:val="18"/>
              </w:rPr>
              <w:t>26</w:t>
            </w:r>
            <w:r w:rsidRPr="00B327D1">
              <w:rPr>
                <w:rFonts w:ascii="宋体" w:hAnsi="宋体" w:hint="eastAsia"/>
                <w:bCs/>
                <w:color w:val="000000"/>
                <w:sz w:val="18"/>
                <w:szCs w:val="18"/>
              </w:rPr>
              <w:t>本季度</w:t>
            </w:r>
            <w:r w:rsidRPr="00B327D1">
              <w:rPr>
                <w:rFonts w:ascii="宋体" w:hAnsi="宋体" w:hint="eastAsia"/>
                <w:color w:val="000000"/>
                <w:sz w:val="18"/>
                <w:szCs w:val="18"/>
              </w:rPr>
              <w:t>外部融资主要来源</w:t>
            </w:r>
          </w:p>
          <w:p w:rsidR="00D40569" w:rsidRPr="00B327D1" w:rsidRDefault="00D40569" w:rsidP="002B2BDF">
            <w:pPr>
              <w:snapToGrid w:val="0"/>
              <w:ind w:firstLineChars="350" w:firstLine="630"/>
              <w:rPr>
                <w:rFonts w:ascii="宋体"/>
                <w:color w:val="000000"/>
                <w:sz w:val="18"/>
                <w:szCs w:val="18"/>
              </w:rPr>
            </w:pPr>
            <w:r w:rsidRPr="00B327D1">
              <w:rPr>
                <w:rFonts w:ascii="宋体" w:hAnsi="宋体" w:hint="eastAsia"/>
                <w:color w:val="000000"/>
                <w:sz w:val="18"/>
                <w:szCs w:val="18"/>
              </w:rPr>
              <w:t>□①银行贷款</w:t>
            </w:r>
            <w:r w:rsidRPr="00B327D1">
              <w:rPr>
                <w:rFonts w:ascii="宋体" w:hAnsi="宋体"/>
                <w:color w:val="000000"/>
                <w:sz w:val="18"/>
                <w:szCs w:val="18"/>
              </w:rPr>
              <w:t xml:space="preserve">               </w:t>
            </w:r>
            <w:r w:rsidRPr="00B327D1">
              <w:rPr>
                <w:rFonts w:ascii="宋体" w:hAnsi="宋体" w:hint="eastAsia"/>
                <w:color w:val="000000"/>
                <w:sz w:val="18"/>
                <w:szCs w:val="18"/>
              </w:rPr>
              <w:t>□②民间借款</w:t>
            </w:r>
            <w:r w:rsidRPr="00B327D1">
              <w:rPr>
                <w:rFonts w:ascii="宋体" w:hAnsi="宋体"/>
                <w:color w:val="000000"/>
                <w:sz w:val="18"/>
                <w:szCs w:val="18"/>
              </w:rPr>
              <w:t xml:space="preserve">               </w:t>
            </w:r>
            <w:r w:rsidRPr="00B327D1">
              <w:rPr>
                <w:rFonts w:ascii="宋体" w:hAnsi="宋体" w:hint="eastAsia"/>
                <w:color w:val="000000"/>
                <w:sz w:val="18"/>
                <w:szCs w:val="18"/>
              </w:rPr>
              <w:t>□③专项资金</w:t>
            </w:r>
          </w:p>
          <w:p w:rsidR="00D40569" w:rsidRPr="00B327D1" w:rsidRDefault="00D40569" w:rsidP="002B2BDF">
            <w:pPr>
              <w:snapToGrid w:val="0"/>
              <w:ind w:firstLineChars="350" w:firstLine="630"/>
              <w:rPr>
                <w:rFonts w:ascii="宋体"/>
                <w:color w:val="000000"/>
                <w:sz w:val="18"/>
                <w:szCs w:val="18"/>
              </w:rPr>
            </w:pPr>
            <w:r w:rsidRPr="00B327D1">
              <w:rPr>
                <w:rFonts w:ascii="宋体" w:hAnsi="宋体" w:hint="eastAsia"/>
                <w:color w:val="000000"/>
                <w:sz w:val="18"/>
                <w:szCs w:val="18"/>
              </w:rPr>
              <w:t>□④非银行类金融机构</w:t>
            </w:r>
            <w:r w:rsidRPr="00B327D1">
              <w:rPr>
                <w:rFonts w:ascii="宋体" w:hAnsi="宋体"/>
                <w:color w:val="000000"/>
                <w:sz w:val="18"/>
                <w:szCs w:val="18"/>
              </w:rPr>
              <w:t xml:space="preserve">       </w:t>
            </w:r>
            <w:r w:rsidRPr="00B327D1">
              <w:rPr>
                <w:rFonts w:ascii="宋体" w:hAnsi="宋体" w:hint="eastAsia"/>
                <w:color w:val="000000"/>
                <w:sz w:val="18"/>
                <w:szCs w:val="18"/>
              </w:rPr>
              <w:t>□⑤其他</w:t>
            </w:r>
            <w:r w:rsidRPr="00B327D1">
              <w:rPr>
                <w:rFonts w:ascii="宋体" w:hAnsi="宋体"/>
                <w:color w:val="000000"/>
                <w:sz w:val="18"/>
                <w:szCs w:val="18"/>
              </w:rPr>
              <w:t xml:space="preserve">                   </w:t>
            </w:r>
            <w:r w:rsidRPr="00B327D1">
              <w:rPr>
                <w:rFonts w:ascii="宋体" w:hAnsi="宋体" w:hint="eastAsia"/>
                <w:color w:val="000000"/>
                <w:sz w:val="18"/>
                <w:szCs w:val="18"/>
              </w:rPr>
              <w:t>□⑥无此情况</w:t>
            </w:r>
          </w:p>
          <w:p w:rsidR="00D40569" w:rsidRPr="00B327D1" w:rsidRDefault="00D40569" w:rsidP="002B2BDF">
            <w:pPr>
              <w:snapToGrid w:val="0"/>
              <w:rPr>
                <w:rFonts w:ascii="宋体"/>
                <w:color w:val="000000"/>
                <w:sz w:val="18"/>
                <w:szCs w:val="18"/>
              </w:rPr>
            </w:pPr>
            <w:r w:rsidRPr="00B327D1">
              <w:rPr>
                <w:rFonts w:ascii="宋体" w:hAnsi="宋体"/>
                <w:color w:val="000000"/>
                <w:sz w:val="18"/>
                <w:szCs w:val="18"/>
              </w:rPr>
              <w:t>27</w:t>
            </w:r>
            <w:r w:rsidRPr="00B327D1">
              <w:rPr>
                <w:rFonts w:ascii="宋体" w:hAnsi="宋体" w:hint="eastAsia"/>
                <w:color w:val="000000"/>
                <w:sz w:val="18"/>
                <w:szCs w:val="18"/>
              </w:rPr>
              <w:t>下季度固定资产投资计划比去年同期</w:t>
            </w:r>
          </w:p>
          <w:p w:rsidR="00D40569" w:rsidRPr="00B327D1" w:rsidRDefault="00D40569" w:rsidP="002B2BDF">
            <w:pPr>
              <w:snapToGrid w:val="0"/>
              <w:ind w:firstLineChars="300" w:firstLine="540"/>
              <w:rPr>
                <w:rFonts w:ascii="宋体"/>
                <w:bCs/>
                <w:color w:val="000000"/>
                <w:sz w:val="18"/>
                <w:szCs w:val="18"/>
              </w:rPr>
            </w:pPr>
            <w:r w:rsidRPr="00B327D1">
              <w:rPr>
                <w:rFonts w:ascii="宋体" w:hAnsi="宋体"/>
                <w:color w:val="000000"/>
                <w:sz w:val="18"/>
                <w:szCs w:val="18"/>
              </w:rPr>
              <w:t xml:space="preserve"> </w:t>
            </w:r>
            <w:r w:rsidRPr="00B327D1">
              <w:rPr>
                <w:rFonts w:ascii="宋体" w:hAnsi="宋体" w:hint="eastAsia"/>
                <w:color w:val="000000"/>
                <w:sz w:val="18"/>
                <w:szCs w:val="18"/>
              </w:rPr>
              <w:t>□①增加</w:t>
            </w:r>
            <w:r w:rsidRPr="00B327D1">
              <w:rPr>
                <w:rFonts w:ascii="宋体" w:hAnsi="宋体"/>
                <w:color w:val="000000"/>
                <w:sz w:val="18"/>
                <w:szCs w:val="18"/>
              </w:rPr>
              <w:t xml:space="preserve">                   </w:t>
            </w:r>
            <w:r w:rsidRPr="00B327D1">
              <w:rPr>
                <w:rFonts w:ascii="宋体" w:hAnsi="宋体" w:hint="eastAsia"/>
                <w:color w:val="000000"/>
                <w:sz w:val="18"/>
                <w:szCs w:val="18"/>
              </w:rPr>
              <w:t>□②持平</w:t>
            </w:r>
            <w:r w:rsidRPr="00B327D1">
              <w:rPr>
                <w:rFonts w:ascii="宋体" w:hAnsi="宋体"/>
                <w:color w:val="000000"/>
                <w:sz w:val="18"/>
                <w:szCs w:val="18"/>
              </w:rPr>
              <w:t xml:space="preserve">                   </w:t>
            </w:r>
            <w:r w:rsidRPr="00B327D1">
              <w:rPr>
                <w:rFonts w:ascii="宋体" w:hAnsi="宋体" w:hint="eastAsia"/>
                <w:color w:val="000000"/>
                <w:sz w:val="18"/>
                <w:szCs w:val="18"/>
              </w:rPr>
              <w:t>□③减少</w:t>
            </w:r>
            <w:r w:rsidRPr="00B327D1">
              <w:rPr>
                <w:rFonts w:ascii="宋体" w:hAnsi="宋体"/>
                <w:color w:val="000000"/>
                <w:sz w:val="18"/>
                <w:szCs w:val="18"/>
              </w:rPr>
              <w:t xml:space="preserve">  </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jc w:val="center"/>
              <w:rPr>
                <w:rFonts w:ascii="宋体"/>
                <w:b/>
                <w:bCs/>
                <w:color w:val="000000"/>
                <w:sz w:val="18"/>
                <w:szCs w:val="18"/>
              </w:rPr>
            </w:pPr>
            <w:r w:rsidRPr="00B327D1">
              <w:rPr>
                <w:rFonts w:ascii="宋体" w:hAnsi="宋体" w:hint="eastAsia"/>
                <w:b/>
                <w:bCs/>
                <w:color w:val="000000"/>
                <w:sz w:val="18"/>
                <w:szCs w:val="18"/>
              </w:rPr>
              <w:t>三、企业用工情况</w:t>
            </w:r>
          </w:p>
        </w:tc>
      </w:tr>
      <w:tr w:rsidR="00D40569" w:rsidRPr="00B327D1" w:rsidTr="002B2BDF">
        <w:trPr>
          <w:jc w:val="center"/>
        </w:trPr>
        <w:tc>
          <w:tcPr>
            <w:tcW w:w="9452" w:type="dxa"/>
            <w:tcBorders>
              <w:top w:val="single" w:sz="2" w:space="0" w:color="auto"/>
              <w:left w:val="double" w:sz="4" w:space="0" w:color="auto"/>
              <w:right w:val="double" w:sz="4" w:space="0" w:color="auto"/>
            </w:tcBorders>
            <w:vAlign w:val="center"/>
          </w:tcPr>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31</w:t>
            </w:r>
            <w:r w:rsidRPr="00B327D1">
              <w:rPr>
                <w:rFonts w:ascii="宋体" w:hAnsi="宋体" w:hint="eastAsia"/>
                <w:bCs/>
                <w:color w:val="000000"/>
                <w:sz w:val="18"/>
                <w:szCs w:val="18"/>
              </w:rPr>
              <w:t>本季度用工需求比上季度</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上升</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基本持平</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下降</w:t>
            </w:r>
          </w:p>
          <w:p w:rsidR="00D40569" w:rsidRPr="00B327D1" w:rsidRDefault="00D40569" w:rsidP="002B2BDF">
            <w:pPr>
              <w:snapToGrid w:val="0"/>
              <w:ind w:left="990" w:hangingChars="550" w:hanging="990"/>
              <w:rPr>
                <w:rFonts w:ascii="宋体"/>
                <w:bCs/>
                <w:color w:val="000000"/>
                <w:sz w:val="18"/>
                <w:szCs w:val="18"/>
              </w:rPr>
            </w:pPr>
            <w:r w:rsidRPr="00B327D1">
              <w:rPr>
                <w:rFonts w:ascii="宋体" w:hAnsi="宋体"/>
                <w:bCs/>
                <w:color w:val="000000"/>
                <w:sz w:val="18"/>
                <w:szCs w:val="18"/>
              </w:rPr>
              <w:t>32</w:t>
            </w:r>
            <w:r w:rsidRPr="00B327D1">
              <w:rPr>
                <w:rFonts w:ascii="宋体" w:hAnsi="宋体" w:hint="eastAsia"/>
                <w:bCs/>
                <w:color w:val="000000"/>
                <w:sz w:val="18"/>
                <w:szCs w:val="18"/>
              </w:rPr>
              <w:t>您认为目前是否存在“招工难”问题</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若选①，跳过问题</w:t>
            </w:r>
            <w:r w:rsidRPr="00B327D1">
              <w:rPr>
                <w:rFonts w:ascii="宋体" w:hAnsi="宋体"/>
                <w:color w:val="000000"/>
                <w:sz w:val="18"/>
                <w:szCs w:val="18"/>
              </w:rPr>
              <w:t>33</w:t>
            </w:r>
            <w:r w:rsidRPr="00B327D1">
              <w:rPr>
                <w:rFonts w:ascii="宋体" w:hAnsi="宋体" w:hint="eastAsia"/>
                <w:bCs/>
                <w:color w:val="000000"/>
                <w:sz w:val="18"/>
                <w:szCs w:val="18"/>
              </w:rPr>
              <w:t>）</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不存在</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存在，但不太严重</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存在，比较严重</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④</w:t>
            </w:r>
            <w:r w:rsidRPr="00B327D1">
              <w:rPr>
                <w:rFonts w:ascii="宋体" w:hAnsi="宋体" w:hint="eastAsia"/>
                <w:bCs/>
                <w:color w:val="000000"/>
                <w:sz w:val="18"/>
                <w:szCs w:val="18"/>
              </w:rPr>
              <w:t>存在，非常严重</w:t>
            </w:r>
          </w:p>
          <w:p w:rsidR="00D40569" w:rsidRPr="00B327D1" w:rsidRDefault="00D40569" w:rsidP="002B2BDF">
            <w:pPr>
              <w:snapToGrid w:val="0"/>
              <w:ind w:left="990" w:hangingChars="550" w:hanging="990"/>
              <w:rPr>
                <w:rFonts w:ascii="宋体"/>
                <w:bCs/>
                <w:color w:val="000000"/>
                <w:sz w:val="18"/>
                <w:szCs w:val="18"/>
              </w:rPr>
            </w:pPr>
            <w:r w:rsidRPr="00B327D1">
              <w:rPr>
                <w:rFonts w:ascii="宋体" w:hAnsi="宋体"/>
                <w:bCs/>
                <w:color w:val="000000"/>
                <w:sz w:val="18"/>
                <w:szCs w:val="18"/>
              </w:rPr>
              <w:t>33</w:t>
            </w:r>
            <w:r w:rsidRPr="00B327D1">
              <w:rPr>
                <w:rFonts w:ascii="宋体" w:hAnsi="宋体" w:hint="eastAsia"/>
                <w:bCs/>
                <w:color w:val="000000"/>
                <w:sz w:val="18"/>
                <w:szCs w:val="18"/>
              </w:rPr>
              <w:t>您认为“招工难”的主要原因是（最多可选</w:t>
            </w:r>
            <w:r w:rsidRPr="00B327D1">
              <w:rPr>
                <w:rFonts w:ascii="宋体" w:hAnsi="宋体"/>
                <w:bCs/>
                <w:color w:val="000000"/>
                <w:sz w:val="18"/>
                <w:szCs w:val="18"/>
              </w:rPr>
              <w:t>3</w:t>
            </w:r>
            <w:r w:rsidRPr="00B327D1">
              <w:rPr>
                <w:rFonts w:ascii="宋体" w:hAnsi="宋体" w:hint="eastAsia"/>
                <w:bCs/>
                <w:color w:val="000000"/>
                <w:sz w:val="18"/>
                <w:szCs w:val="18"/>
              </w:rPr>
              <w:t>项）</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求职者对薪酬期望过高</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符合岗位要求的应聘者减少</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总体上求职者人数减少</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④</w:t>
            </w:r>
            <w:r w:rsidRPr="00B327D1">
              <w:rPr>
                <w:rFonts w:ascii="宋体" w:hAnsi="宋体" w:hint="eastAsia"/>
                <w:bCs/>
                <w:color w:val="000000"/>
                <w:sz w:val="18"/>
                <w:szCs w:val="18"/>
              </w:rPr>
              <w:t>招聘渠道不畅</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⑤</w:t>
            </w:r>
            <w:r w:rsidRPr="00B327D1">
              <w:rPr>
                <w:rFonts w:ascii="宋体" w:hAnsi="宋体"/>
                <w:color w:val="000000"/>
                <w:sz w:val="18"/>
                <w:szCs w:val="18"/>
              </w:rPr>
              <w:t xml:space="preserve"> </w:t>
            </w:r>
            <w:r w:rsidRPr="00B327D1">
              <w:rPr>
                <w:rFonts w:ascii="宋体" w:hAnsi="宋体" w:hint="eastAsia"/>
                <w:bCs/>
                <w:color w:val="000000"/>
                <w:sz w:val="18"/>
                <w:szCs w:val="18"/>
              </w:rPr>
              <w:t>其他（请注明）</w:t>
            </w:r>
            <w:r w:rsidRPr="00B327D1">
              <w:rPr>
                <w:rFonts w:ascii="宋体" w:hAnsi="宋体"/>
                <w:bCs/>
                <w:color w:val="000000"/>
                <w:sz w:val="18"/>
                <w:szCs w:val="18"/>
                <w:u w:val="single"/>
              </w:rPr>
              <w:t xml:space="preserve">            </w:t>
            </w:r>
          </w:p>
          <w:p w:rsidR="00D40569" w:rsidRPr="00B327D1" w:rsidRDefault="00D40569" w:rsidP="002B2BDF">
            <w:pPr>
              <w:snapToGrid w:val="0"/>
              <w:ind w:left="990" w:hangingChars="550" w:hanging="990"/>
              <w:rPr>
                <w:rFonts w:ascii="宋体"/>
                <w:bCs/>
                <w:color w:val="000000"/>
                <w:sz w:val="18"/>
                <w:szCs w:val="18"/>
              </w:rPr>
            </w:pPr>
            <w:r w:rsidRPr="00B327D1">
              <w:rPr>
                <w:rFonts w:ascii="宋体" w:hAnsi="宋体"/>
                <w:bCs/>
                <w:color w:val="000000"/>
                <w:sz w:val="18"/>
                <w:szCs w:val="18"/>
              </w:rPr>
              <w:t>34</w:t>
            </w:r>
            <w:r w:rsidRPr="00B327D1">
              <w:rPr>
                <w:rFonts w:ascii="宋体" w:hAnsi="宋体" w:hint="eastAsia"/>
                <w:bCs/>
                <w:color w:val="000000"/>
                <w:sz w:val="18"/>
                <w:szCs w:val="18"/>
              </w:rPr>
              <w:t>下季度用工计划比本季度</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增加</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基本持平</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减少</w:t>
            </w:r>
          </w:p>
          <w:p w:rsidR="00D40569" w:rsidRPr="00B327D1" w:rsidRDefault="00D40569" w:rsidP="002B2BDF">
            <w:pPr>
              <w:snapToGrid w:val="0"/>
              <w:ind w:left="990" w:hangingChars="550" w:hanging="990"/>
              <w:rPr>
                <w:rFonts w:ascii="宋体"/>
                <w:bCs/>
                <w:color w:val="000000"/>
                <w:sz w:val="18"/>
                <w:szCs w:val="18"/>
              </w:rPr>
            </w:pPr>
            <w:r w:rsidRPr="00B327D1">
              <w:rPr>
                <w:rFonts w:ascii="宋体" w:hAnsi="宋体"/>
                <w:bCs/>
                <w:color w:val="000000"/>
                <w:sz w:val="18"/>
                <w:szCs w:val="18"/>
              </w:rPr>
              <w:t>35</w:t>
            </w:r>
            <w:r w:rsidRPr="00B327D1">
              <w:rPr>
                <w:rFonts w:ascii="宋体" w:hAnsi="宋体" w:hint="eastAsia"/>
                <w:bCs/>
                <w:color w:val="000000"/>
                <w:sz w:val="18"/>
                <w:szCs w:val="18"/>
              </w:rPr>
              <w:t>本企业最需要和缺少哪方面的人员</w:t>
            </w:r>
            <w:r w:rsidRPr="00B327D1">
              <w:rPr>
                <w:rFonts w:ascii="宋体" w:hAnsi="宋体"/>
                <w:bCs/>
                <w:color w:val="000000"/>
                <w:sz w:val="18"/>
                <w:szCs w:val="18"/>
              </w:rPr>
              <w:t xml:space="preserve"> </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经营管理人员</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科研人员</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普通技工（或销售人员、普通服务人员）</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④</w:t>
            </w:r>
            <w:r w:rsidRPr="00B327D1">
              <w:rPr>
                <w:rFonts w:ascii="宋体" w:hAnsi="宋体" w:hint="eastAsia"/>
                <w:bCs/>
                <w:color w:val="000000"/>
                <w:sz w:val="18"/>
                <w:szCs w:val="18"/>
              </w:rPr>
              <w:t>高级技工</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⑤</w:t>
            </w:r>
            <w:r w:rsidRPr="00B327D1">
              <w:rPr>
                <w:rFonts w:ascii="宋体" w:hAnsi="宋体" w:hint="eastAsia"/>
                <w:bCs/>
                <w:color w:val="000000"/>
                <w:sz w:val="18"/>
                <w:szCs w:val="18"/>
              </w:rPr>
              <w:t>其他人员（请注明）</w:t>
            </w:r>
            <w:r w:rsidRPr="00B327D1">
              <w:rPr>
                <w:rFonts w:ascii="宋体" w:hAnsi="宋体"/>
                <w:bCs/>
                <w:color w:val="000000"/>
                <w:sz w:val="18"/>
                <w:szCs w:val="18"/>
                <w:u w:val="single"/>
              </w:rPr>
              <w:t xml:space="preserve">            </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⑥</w:t>
            </w:r>
            <w:r w:rsidRPr="00B327D1">
              <w:rPr>
                <w:rFonts w:ascii="宋体" w:hAnsi="宋体" w:hint="eastAsia"/>
                <w:bCs/>
                <w:color w:val="000000"/>
                <w:sz w:val="18"/>
                <w:szCs w:val="18"/>
              </w:rPr>
              <w:t>各种人员都不缺</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jc w:val="center"/>
              <w:rPr>
                <w:rFonts w:ascii="宋体"/>
                <w:b/>
                <w:bCs/>
                <w:color w:val="000000"/>
                <w:sz w:val="18"/>
                <w:szCs w:val="18"/>
              </w:rPr>
            </w:pPr>
            <w:r w:rsidRPr="00B327D1">
              <w:rPr>
                <w:rFonts w:ascii="宋体" w:hAnsi="宋体" w:hint="eastAsia"/>
                <w:b/>
                <w:bCs/>
                <w:color w:val="000000"/>
                <w:sz w:val="18"/>
                <w:szCs w:val="18"/>
              </w:rPr>
              <w:t>四、相关政策落实情况</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41</w:t>
            </w:r>
            <w:r w:rsidRPr="00B327D1">
              <w:rPr>
                <w:rFonts w:ascii="宋体" w:hAnsi="宋体" w:hint="eastAsia"/>
                <w:bCs/>
                <w:color w:val="000000"/>
                <w:sz w:val="18"/>
                <w:szCs w:val="18"/>
              </w:rPr>
              <w:t>本季度是否受益于相关政策的帮助和支持（如选</w:t>
            </w:r>
            <w:r w:rsidRPr="00B327D1">
              <w:rPr>
                <w:rFonts w:ascii="宋体" w:hAnsi="宋体" w:hint="eastAsia"/>
                <w:color w:val="000000"/>
                <w:sz w:val="18"/>
                <w:szCs w:val="18"/>
              </w:rPr>
              <w:t>②</w:t>
            </w:r>
            <w:r w:rsidRPr="00B327D1">
              <w:rPr>
                <w:rFonts w:ascii="宋体" w:hAnsi="宋体" w:hint="eastAsia"/>
                <w:bCs/>
                <w:color w:val="000000"/>
                <w:sz w:val="18"/>
                <w:szCs w:val="18"/>
              </w:rPr>
              <w:t>，跳过问题</w:t>
            </w:r>
            <w:r w:rsidRPr="00B327D1">
              <w:rPr>
                <w:rFonts w:ascii="宋体" w:hAnsi="宋体"/>
                <w:bCs/>
                <w:color w:val="000000"/>
                <w:sz w:val="18"/>
                <w:szCs w:val="18"/>
              </w:rPr>
              <w:t>42</w:t>
            </w:r>
            <w:r w:rsidRPr="00B327D1">
              <w:rPr>
                <w:rFonts w:ascii="宋体" w:hAnsi="宋体" w:hint="eastAsia"/>
                <w:bCs/>
                <w:color w:val="000000"/>
                <w:sz w:val="18"/>
                <w:szCs w:val="18"/>
              </w:rPr>
              <w:t>）</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是</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否</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42</w:t>
            </w:r>
            <w:r w:rsidRPr="00B327D1">
              <w:rPr>
                <w:rFonts w:ascii="宋体" w:hAnsi="宋体" w:hint="eastAsia"/>
                <w:bCs/>
                <w:color w:val="000000"/>
                <w:sz w:val="18"/>
                <w:szCs w:val="18"/>
              </w:rPr>
              <w:t>受益的政策措施有哪些（可多选，最多选</w:t>
            </w:r>
            <w:r w:rsidRPr="00B327D1">
              <w:rPr>
                <w:rFonts w:ascii="宋体" w:hAnsi="宋体"/>
                <w:bCs/>
                <w:color w:val="000000"/>
                <w:sz w:val="18"/>
                <w:szCs w:val="18"/>
              </w:rPr>
              <w:t>3</w:t>
            </w:r>
            <w:r w:rsidRPr="00B327D1">
              <w:rPr>
                <w:rFonts w:ascii="宋体" w:hAnsi="宋体" w:hint="eastAsia"/>
                <w:bCs/>
                <w:color w:val="000000"/>
                <w:sz w:val="18"/>
                <w:szCs w:val="18"/>
              </w:rPr>
              <w:t>项）</w:t>
            </w:r>
          </w:p>
          <w:p w:rsidR="00D40569" w:rsidRPr="00B327D1" w:rsidRDefault="00D40569" w:rsidP="002B2BDF">
            <w:pPr>
              <w:snapToGrid w:val="0"/>
              <w:ind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简政放权</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创新支持</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减税降费</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④</w:t>
            </w:r>
            <w:r w:rsidRPr="00B327D1">
              <w:rPr>
                <w:rFonts w:ascii="宋体" w:hAnsi="宋体" w:hint="eastAsia"/>
                <w:bCs/>
                <w:color w:val="000000"/>
                <w:sz w:val="18"/>
                <w:szCs w:val="18"/>
              </w:rPr>
              <w:t>“互联网</w:t>
            </w:r>
            <w:r w:rsidRPr="00B327D1">
              <w:rPr>
                <w:rFonts w:ascii="宋体" w:hAnsi="宋体"/>
                <w:bCs/>
                <w:color w:val="000000"/>
                <w:sz w:val="18"/>
                <w:szCs w:val="18"/>
              </w:rPr>
              <w:t>+</w:t>
            </w:r>
            <w:r w:rsidRPr="00B327D1">
              <w:rPr>
                <w:rFonts w:ascii="宋体" w:hAnsi="宋体" w:hint="eastAsia"/>
                <w:bCs/>
                <w:color w:val="000000"/>
                <w:sz w:val="18"/>
                <w:szCs w:val="18"/>
              </w:rPr>
              <w:t>”扶持政策</w:t>
            </w:r>
          </w:p>
          <w:p w:rsidR="00D40569" w:rsidRPr="00B327D1" w:rsidRDefault="00D40569" w:rsidP="002B2BDF">
            <w:pPr>
              <w:snapToGrid w:val="0"/>
              <w:ind w:right="83" w:firstLineChars="350" w:firstLine="630"/>
              <w:rPr>
                <w:rFonts w:ascii="宋体"/>
                <w:bCs/>
                <w:color w:val="000000"/>
                <w:sz w:val="18"/>
                <w:szCs w:val="18"/>
              </w:rPr>
            </w:pPr>
            <w:r w:rsidRPr="00B327D1">
              <w:rPr>
                <w:rFonts w:ascii="宋体" w:hAnsi="宋体" w:hint="eastAsia"/>
                <w:bCs/>
                <w:color w:val="000000"/>
                <w:sz w:val="18"/>
                <w:szCs w:val="18"/>
              </w:rPr>
              <w:t>□</w:t>
            </w:r>
            <w:r w:rsidRPr="00B327D1">
              <w:rPr>
                <w:rFonts w:ascii="宋体" w:hAnsi="宋体" w:hint="eastAsia"/>
                <w:color w:val="000000"/>
                <w:sz w:val="18"/>
                <w:szCs w:val="18"/>
              </w:rPr>
              <w:t>⑤</w:t>
            </w:r>
            <w:r w:rsidRPr="00B327D1">
              <w:rPr>
                <w:rFonts w:ascii="宋体" w:hAnsi="宋体" w:hint="eastAsia"/>
                <w:bCs/>
                <w:color w:val="000000"/>
                <w:sz w:val="18"/>
                <w:szCs w:val="18"/>
              </w:rPr>
              <w:t>降息</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⑥</w:t>
            </w:r>
            <w:r w:rsidRPr="00B327D1">
              <w:rPr>
                <w:rFonts w:ascii="宋体" w:hAnsi="宋体" w:hint="eastAsia"/>
                <w:bCs/>
                <w:color w:val="000000"/>
                <w:sz w:val="18"/>
                <w:szCs w:val="18"/>
              </w:rPr>
              <w:t>促进外贸稳定增长政策</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⑦</w:t>
            </w:r>
            <w:r w:rsidRPr="00B327D1">
              <w:rPr>
                <w:rFonts w:ascii="宋体" w:hAnsi="宋体" w:hint="eastAsia"/>
                <w:bCs/>
                <w:color w:val="000000"/>
                <w:sz w:val="18"/>
                <w:szCs w:val="18"/>
              </w:rPr>
              <w:t>其他</w:t>
            </w:r>
            <w:r w:rsidRPr="00B327D1">
              <w:rPr>
                <w:rFonts w:ascii="宋体" w:hAnsi="宋体"/>
                <w:bCs/>
                <w:color w:val="000000"/>
                <w:sz w:val="18"/>
                <w:szCs w:val="18"/>
              </w:rPr>
              <w:t>(</w:t>
            </w:r>
            <w:r w:rsidRPr="00B327D1">
              <w:rPr>
                <w:rFonts w:ascii="宋体" w:hAnsi="宋体" w:hint="eastAsia"/>
                <w:bCs/>
                <w:color w:val="000000"/>
                <w:sz w:val="18"/>
                <w:szCs w:val="18"/>
              </w:rPr>
              <w:t>请注明</w:t>
            </w:r>
            <w:r w:rsidRPr="00B327D1">
              <w:rPr>
                <w:rFonts w:ascii="宋体" w:hAnsi="宋体"/>
                <w:bCs/>
                <w:color w:val="000000"/>
                <w:sz w:val="18"/>
                <w:szCs w:val="18"/>
              </w:rPr>
              <w:t>)</w:t>
            </w:r>
            <w:r w:rsidRPr="00B327D1">
              <w:rPr>
                <w:rFonts w:ascii="宋体" w:hAnsi="宋体"/>
                <w:bCs/>
                <w:color w:val="000000"/>
                <w:sz w:val="18"/>
                <w:szCs w:val="18"/>
                <w:u w:val="single"/>
              </w:rPr>
              <w:t xml:space="preserve">                                </w:t>
            </w:r>
            <w:r w:rsidRPr="00B327D1">
              <w:rPr>
                <w:rFonts w:ascii="宋体" w:hAnsi="宋体"/>
                <w:bCs/>
                <w:color w:val="000000"/>
                <w:sz w:val="18"/>
                <w:szCs w:val="18"/>
              </w:rPr>
              <w:t xml:space="preserve">               </w:t>
            </w:r>
          </w:p>
          <w:p w:rsidR="00D40569" w:rsidRPr="00B327D1" w:rsidRDefault="00D40569" w:rsidP="002B2BDF">
            <w:pPr>
              <w:snapToGrid w:val="0"/>
              <w:rPr>
                <w:rFonts w:ascii="宋体"/>
                <w:bCs/>
                <w:color w:val="000000"/>
                <w:sz w:val="18"/>
                <w:szCs w:val="18"/>
              </w:rPr>
            </w:pPr>
            <w:r w:rsidRPr="00B327D1">
              <w:rPr>
                <w:rFonts w:ascii="宋体" w:hAnsi="宋体"/>
                <w:bCs/>
                <w:color w:val="000000"/>
                <w:sz w:val="18"/>
                <w:szCs w:val="18"/>
              </w:rPr>
              <w:t>43</w:t>
            </w:r>
            <w:r w:rsidRPr="00B327D1">
              <w:rPr>
                <w:rFonts w:ascii="宋体" w:hAnsi="宋体" w:hint="eastAsia"/>
                <w:bCs/>
                <w:color w:val="000000"/>
                <w:sz w:val="18"/>
                <w:szCs w:val="18"/>
              </w:rPr>
              <w:t>您认为国家哪些政策还有待改进，请注明</w:t>
            </w:r>
            <w:r w:rsidRPr="00B327D1">
              <w:rPr>
                <w:rFonts w:ascii="宋体" w:hAnsi="宋体"/>
                <w:bCs/>
                <w:color w:val="000000"/>
                <w:sz w:val="18"/>
                <w:szCs w:val="18"/>
                <w:u w:val="single"/>
              </w:rPr>
              <w:t xml:space="preserve">                                   </w:t>
            </w:r>
            <w:r w:rsidRPr="00B327D1">
              <w:rPr>
                <w:rFonts w:ascii="宋体" w:hAnsi="宋体"/>
                <w:bCs/>
                <w:color w:val="000000"/>
                <w:sz w:val="18"/>
                <w:szCs w:val="18"/>
              </w:rPr>
              <w:t xml:space="preserve">                              </w:t>
            </w:r>
          </w:p>
        </w:tc>
      </w:tr>
      <w:tr w:rsidR="00D40569" w:rsidRPr="00B327D1"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327D1" w:rsidRDefault="00D40569" w:rsidP="002B2BDF">
            <w:pPr>
              <w:snapToGrid w:val="0"/>
              <w:jc w:val="center"/>
              <w:rPr>
                <w:rFonts w:ascii="宋体"/>
                <w:b/>
                <w:bCs/>
                <w:color w:val="000000"/>
                <w:sz w:val="18"/>
                <w:szCs w:val="18"/>
              </w:rPr>
            </w:pPr>
            <w:r w:rsidRPr="00B327D1">
              <w:rPr>
                <w:rFonts w:ascii="宋体" w:hAnsi="宋体" w:hint="eastAsia"/>
                <w:b/>
                <w:bCs/>
                <w:color w:val="000000"/>
                <w:sz w:val="18"/>
                <w:szCs w:val="18"/>
              </w:rPr>
              <w:t>五、评价与预测</w:t>
            </w:r>
          </w:p>
        </w:tc>
      </w:tr>
      <w:tr w:rsidR="00D40569" w:rsidRPr="00B327D1" w:rsidTr="002B2BDF">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D40569" w:rsidRPr="00B327D1" w:rsidRDefault="00D40569" w:rsidP="002B2BDF">
            <w:pPr>
              <w:snapToGrid w:val="0"/>
              <w:rPr>
                <w:rFonts w:ascii="宋体"/>
                <w:color w:val="000000"/>
                <w:sz w:val="18"/>
                <w:szCs w:val="18"/>
              </w:rPr>
            </w:pPr>
            <w:r w:rsidRPr="00B327D1">
              <w:rPr>
                <w:rFonts w:ascii="宋体" w:hAnsi="宋体"/>
                <w:color w:val="000000"/>
                <w:sz w:val="18"/>
                <w:szCs w:val="18"/>
              </w:rPr>
              <w:t>51</w:t>
            </w:r>
            <w:r w:rsidRPr="00B327D1">
              <w:rPr>
                <w:rFonts w:ascii="宋体" w:hAnsi="宋体" w:hint="eastAsia"/>
                <w:color w:val="000000"/>
                <w:sz w:val="18"/>
                <w:szCs w:val="18"/>
              </w:rPr>
              <w:t>您对</w:t>
            </w:r>
            <w:r w:rsidRPr="00B327D1">
              <w:rPr>
                <w:rFonts w:ascii="宋体" w:hAnsi="宋体" w:hint="eastAsia"/>
                <w:bCs/>
                <w:color w:val="000000"/>
                <w:sz w:val="18"/>
                <w:szCs w:val="18"/>
              </w:rPr>
              <w:t>本季度</w:t>
            </w:r>
            <w:r w:rsidRPr="00B327D1">
              <w:rPr>
                <w:rFonts w:ascii="宋体" w:hAnsi="宋体" w:hint="eastAsia"/>
                <w:color w:val="000000"/>
                <w:sz w:val="18"/>
                <w:szCs w:val="18"/>
              </w:rPr>
              <w:t>本企业</w:t>
            </w:r>
            <w:r w:rsidRPr="00B327D1">
              <w:rPr>
                <w:rFonts w:ascii="宋体" w:hAnsi="宋体" w:hint="eastAsia"/>
                <w:bCs/>
                <w:color w:val="000000"/>
                <w:sz w:val="18"/>
                <w:szCs w:val="18"/>
              </w:rPr>
              <w:t>经营状况的综合评价</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良好</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一般</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不佳</w:t>
            </w:r>
            <w:r w:rsidRPr="00B327D1">
              <w:rPr>
                <w:rFonts w:ascii="宋体" w:hAnsi="宋体"/>
                <w:bCs/>
                <w:color w:val="000000"/>
                <w:sz w:val="18"/>
                <w:szCs w:val="18"/>
              </w:rPr>
              <w:t xml:space="preserve"> </w:t>
            </w:r>
          </w:p>
          <w:p w:rsidR="00D40569" w:rsidRPr="00B327D1" w:rsidRDefault="00D40569" w:rsidP="002B2BDF">
            <w:pPr>
              <w:snapToGrid w:val="0"/>
              <w:rPr>
                <w:rFonts w:ascii="宋体"/>
                <w:color w:val="000000"/>
                <w:sz w:val="18"/>
                <w:szCs w:val="18"/>
              </w:rPr>
            </w:pPr>
            <w:r w:rsidRPr="00B327D1">
              <w:rPr>
                <w:rFonts w:ascii="宋体" w:hAnsi="宋体"/>
                <w:color w:val="000000"/>
                <w:sz w:val="18"/>
                <w:szCs w:val="18"/>
              </w:rPr>
              <w:t>52</w:t>
            </w:r>
            <w:r w:rsidRPr="00B327D1">
              <w:rPr>
                <w:rFonts w:ascii="宋体" w:hAnsi="宋体" w:hint="eastAsia"/>
                <w:color w:val="000000"/>
                <w:sz w:val="18"/>
                <w:szCs w:val="18"/>
              </w:rPr>
              <w:t>您对下季度本企业经营状况的合理预期</w:t>
            </w:r>
            <w:r w:rsidRPr="00B327D1">
              <w:rPr>
                <w:rFonts w:ascii="宋体" w:hAnsi="宋体"/>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乐观</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一般</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不乐观</w:t>
            </w:r>
            <w:r w:rsidRPr="00B327D1">
              <w:rPr>
                <w:rFonts w:ascii="宋体" w:hAnsi="宋体"/>
                <w:bCs/>
                <w:color w:val="000000"/>
                <w:sz w:val="18"/>
                <w:szCs w:val="18"/>
              </w:rPr>
              <w:t xml:space="preserve"> </w:t>
            </w:r>
          </w:p>
          <w:p w:rsidR="00D40569" w:rsidRPr="00B327D1" w:rsidRDefault="00D40569" w:rsidP="002B2BDF">
            <w:pPr>
              <w:snapToGrid w:val="0"/>
              <w:rPr>
                <w:color w:val="000000"/>
                <w:sz w:val="18"/>
                <w:szCs w:val="18"/>
              </w:rPr>
            </w:pPr>
            <w:r w:rsidRPr="00B327D1">
              <w:rPr>
                <w:rFonts w:ascii="宋体" w:hAnsi="宋体"/>
                <w:bCs/>
                <w:color w:val="000000"/>
                <w:sz w:val="18"/>
                <w:szCs w:val="18"/>
              </w:rPr>
              <w:t>53</w:t>
            </w:r>
            <w:r w:rsidRPr="00B327D1">
              <w:rPr>
                <w:rFonts w:ascii="宋体" w:hAnsi="宋体" w:hint="eastAsia"/>
                <w:bCs/>
                <w:color w:val="000000"/>
                <w:sz w:val="18"/>
                <w:szCs w:val="18"/>
              </w:rPr>
              <w:t>您对本季度本行业运行状况的总体评价</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良好</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一般</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不佳</w:t>
            </w:r>
            <w:r w:rsidRPr="00B327D1">
              <w:rPr>
                <w:rFonts w:ascii="宋体" w:hAnsi="宋体"/>
                <w:bCs/>
                <w:color w:val="000000"/>
                <w:sz w:val="18"/>
                <w:szCs w:val="18"/>
              </w:rPr>
              <w:t xml:space="preserve"> </w:t>
            </w:r>
          </w:p>
          <w:p w:rsidR="00D40569" w:rsidRPr="00B327D1" w:rsidRDefault="00D40569" w:rsidP="002B2BDF">
            <w:pPr>
              <w:snapToGrid w:val="0"/>
              <w:rPr>
                <w:rFonts w:ascii="宋体"/>
                <w:color w:val="000000"/>
                <w:sz w:val="18"/>
                <w:szCs w:val="18"/>
              </w:rPr>
            </w:pPr>
            <w:r w:rsidRPr="00B327D1">
              <w:rPr>
                <w:rFonts w:ascii="宋体" w:hAnsi="宋体"/>
                <w:bCs/>
                <w:color w:val="000000"/>
                <w:sz w:val="18"/>
                <w:szCs w:val="18"/>
              </w:rPr>
              <w:t>54</w:t>
            </w:r>
            <w:r w:rsidRPr="00B327D1">
              <w:rPr>
                <w:rFonts w:ascii="宋体" w:hAnsi="宋体" w:hint="eastAsia"/>
                <w:bCs/>
                <w:color w:val="000000"/>
                <w:sz w:val="18"/>
                <w:szCs w:val="18"/>
              </w:rPr>
              <w:t>您对</w:t>
            </w:r>
            <w:r w:rsidRPr="00B327D1">
              <w:rPr>
                <w:rFonts w:ascii="宋体" w:hAnsi="宋体" w:hint="eastAsia"/>
                <w:color w:val="000000"/>
                <w:sz w:val="18"/>
                <w:szCs w:val="18"/>
              </w:rPr>
              <w:t>下季度本行业运行状况的合理预期</w:t>
            </w:r>
            <w:r w:rsidRPr="00B327D1">
              <w:rPr>
                <w:rFonts w:ascii="宋体" w:hAnsi="宋体"/>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乐观</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一般</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不乐观</w:t>
            </w:r>
            <w:r w:rsidRPr="00B327D1">
              <w:rPr>
                <w:rFonts w:ascii="宋体" w:hAnsi="宋体"/>
                <w:bCs/>
                <w:color w:val="000000"/>
                <w:sz w:val="18"/>
                <w:szCs w:val="18"/>
              </w:rPr>
              <w:t xml:space="preserve"> </w:t>
            </w:r>
          </w:p>
          <w:p w:rsidR="00D40569" w:rsidRPr="00B327D1" w:rsidRDefault="00D40569" w:rsidP="002B2BDF">
            <w:pPr>
              <w:snapToGrid w:val="0"/>
              <w:rPr>
                <w:color w:val="000000"/>
                <w:sz w:val="18"/>
                <w:szCs w:val="18"/>
              </w:rPr>
            </w:pPr>
            <w:r w:rsidRPr="00B327D1">
              <w:rPr>
                <w:rFonts w:ascii="宋体" w:hAnsi="宋体"/>
                <w:bCs/>
                <w:color w:val="000000"/>
                <w:sz w:val="18"/>
                <w:szCs w:val="18"/>
              </w:rPr>
              <w:t>55</w:t>
            </w:r>
            <w:r w:rsidRPr="00B327D1">
              <w:rPr>
                <w:rFonts w:ascii="宋体" w:hAnsi="宋体" w:hint="eastAsia"/>
                <w:bCs/>
                <w:color w:val="000000"/>
                <w:sz w:val="18"/>
                <w:szCs w:val="18"/>
              </w:rPr>
              <w:t>您对</w:t>
            </w:r>
            <w:r w:rsidRPr="00B327D1">
              <w:rPr>
                <w:rFonts w:ascii="宋体" w:hAnsi="宋体" w:hint="eastAsia"/>
                <w:color w:val="000000"/>
                <w:sz w:val="18"/>
                <w:szCs w:val="18"/>
              </w:rPr>
              <w:t>下季度国内宏观经济形势的合理预期</w:t>
            </w:r>
            <w:r w:rsidRPr="00B327D1">
              <w:rPr>
                <w:rFonts w:ascii="宋体" w:hAnsi="宋体"/>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①</w:t>
            </w:r>
            <w:r w:rsidRPr="00B327D1">
              <w:rPr>
                <w:rFonts w:ascii="宋体" w:hAnsi="宋体" w:hint="eastAsia"/>
                <w:bCs/>
                <w:color w:val="000000"/>
                <w:sz w:val="18"/>
                <w:szCs w:val="18"/>
              </w:rPr>
              <w:t>乐观</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②</w:t>
            </w:r>
            <w:r w:rsidRPr="00B327D1">
              <w:rPr>
                <w:rFonts w:ascii="宋体" w:hAnsi="宋体" w:hint="eastAsia"/>
                <w:bCs/>
                <w:color w:val="000000"/>
                <w:sz w:val="18"/>
                <w:szCs w:val="18"/>
              </w:rPr>
              <w:t>一般</w:t>
            </w:r>
            <w:r w:rsidRPr="00B327D1">
              <w:rPr>
                <w:rFonts w:ascii="宋体" w:hAnsi="宋体"/>
                <w:bCs/>
                <w:color w:val="000000"/>
                <w:sz w:val="18"/>
                <w:szCs w:val="18"/>
              </w:rPr>
              <w:t xml:space="preserve">              </w:t>
            </w:r>
            <w:r w:rsidRPr="00B327D1">
              <w:rPr>
                <w:rFonts w:ascii="宋体" w:hAnsi="宋体" w:hint="eastAsia"/>
                <w:bCs/>
                <w:color w:val="000000"/>
                <w:sz w:val="18"/>
                <w:szCs w:val="18"/>
              </w:rPr>
              <w:t>□</w:t>
            </w:r>
            <w:r w:rsidRPr="00B327D1">
              <w:rPr>
                <w:rFonts w:ascii="宋体" w:hAnsi="宋体" w:hint="eastAsia"/>
                <w:color w:val="000000"/>
                <w:sz w:val="18"/>
                <w:szCs w:val="18"/>
              </w:rPr>
              <w:t>③</w:t>
            </w:r>
            <w:r w:rsidRPr="00B327D1">
              <w:rPr>
                <w:rFonts w:ascii="宋体" w:hAnsi="宋体" w:hint="eastAsia"/>
                <w:bCs/>
                <w:color w:val="000000"/>
                <w:sz w:val="18"/>
                <w:szCs w:val="18"/>
              </w:rPr>
              <w:t>不乐观</w:t>
            </w:r>
          </w:p>
        </w:tc>
      </w:tr>
    </w:tbl>
    <w:p w:rsidR="00D40569" w:rsidRPr="00B327D1" w:rsidRDefault="00D40569" w:rsidP="00E2663E">
      <w:pPr>
        <w:snapToGrid w:val="0"/>
        <w:spacing w:line="260" w:lineRule="exact"/>
        <w:rPr>
          <w:rFonts w:ascii="宋体"/>
          <w:color w:val="000000"/>
          <w:sz w:val="18"/>
          <w:szCs w:val="18"/>
        </w:rPr>
      </w:pPr>
      <w:r w:rsidRPr="00B327D1">
        <w:rPr>
          <w:rFonts w:ascii="宋体" w:hAnsi="宋体" w:hint="eastAsia"/>
          <w:color w:val="000000"/>
          <w:sz w:val="18"/>
          <w:szCs w:val="18"/>
        </w:rPr>
        <w:t>单位负责人：</w:t>
      </w:r>
      <w:r w:rsidRPr="00B327D1">
        <w:rPr>
          <w:rFonts w:ascii="宋体" w:hAnsi="宋体"/>
          <w:color w:val="000000"/>
          <w:sz w:val="18"/>
          <w:szCs w:val="18"/>
        </w:rPr>
        <w:t xml:space="preserve">          </w:t>
      </w:r>
      <w:r w:rsidRPr="00B327D1">
        <w:rPr>
          <w:rFonts w:ascii="宋体" w:hAnsi="宋体" w:hint="eastAsia"/>
          <w:color w:val="000000"/>
          <w:sz w:val="18"/>
          <w:szCs w:val="18"/>
        </w:rPr>
        <w:t>统计负责人：</w:t>
      </w:r>
      <w:r w:rsidRPr="00B327D1">
        <w:rPr>
          <w:rFonts w:ascii="宋体" w:hAnsi="宋体"/>
          <w:color w:val="000000"/>
          <w:sz w:val="18"/>
          <w:szCs w:val="18"/>
        </w:rPr>
        <w:t xml:space="preserve">           </w:t>
      </w:r>
      <w:r w:rsidRPr="00B327D1">
        <w:rPr>
          <w:rFonts w:ascii="宋体" w:hAnsi="宋体" w:hint="eastAsia"/>
          <w:color w:val="000000"/>
          <w:sz w:val="18"/>
          <w:szCs w:val="18"/>
        </w:rPr>
        <w:t>填表人：</w:t>
      </w:r>
      <w:r w:rsidRPr="00B327D1">
        <w:rPr>
          <w:rFonts w:ascii="宋体" w:hAnsi="宋体"/>
          <w:color w:val="000000"/>
          <w:sz w:val="18"/>
          <w:szCs w:val="18"/>
        </w:rPr>
        <w:t xml:space="preserve">          </w:t>
      </w:r>
      <w:r w:rsidRPr="00B327D1">
        <w:rPr>
          <w:rFonts w:ascii="宋体" w:hAnsi="宋体" w:hint="eastAsia"/>
          <w:color w:val="000000"/>
          <w:sz w:val="18"/>
          <w:szCs w:val="18"/>
        </w:rPr>
        <w:t>联系电话：</w:t>
      </w:r>
      <w:r w:rsidRPr="00B327D1">
        <w:rPr>
          <w:rFonts w:ascii="宋体" w:hAnsi="宋体"/>
          <w:color w:val="000000"/>
          <w:sz w:val="18"/>
          <w:szCs w:val="18"/>
        </w:rPr>
        <w:t xml:space="preserve">         </w:t>
      </w:r>
      <w:r w:rsidRPr="00B327D1">
        <w:rPr>
          <w:rFonts w:ascii="宋体" w:hAnsi="宋体" w:hint="eastAsia"/>
          <w:color w:val="000000"/>
          <w:sz w:val="18"/>
          <w:szCs w:val="18"/>
        </w:rPr>
        <w:t>报出日期：２０</w:t>
      </w:r>
      <w:r w:rsidRPr="00B327D1">
        <w:rPr>
          <w:rFonts w:ascii="宋体" w:hAnsi="宋体"/>
          <w:color w:val="000000"/>
          <w:sz w:val="18"/>
          <w:szCs w:val="18"/>
        </w:rPr>
        <w:t xml:space="preserve">  </w:t>
      </w:r>
      <w:r w:rsidRPr="00B327D1">
        <w:rPr>
          <w:rFonts w:ascii="宋体" w:hAnsi="宋体" w:hint="eastAsia"/>
          <w:color w:val="000000"/>
          <w:sz w:val="18"/>
          <w:szCs w:val="18"/>
        </w:rPr>
        <w:t>年</w:t>
      </w:r>
      <w:r w:rsidRPr="00B327D1">
        <w:rPr>
          <w:rFonts w:ascii="宋体" w:hAnsi="宋体"/>
          <w:color w:val="000000"/>
          <w:sz w:val="18"/>
          <w:szCs w:val="18"/>
        </w:rPr>
        <w:t xml:space="preserve">  </w:t>
      </w:r>
      <w:r w:rsidRPr="00B327D1">
        <w:rPr>
          <w:rFonts w:ascii="宋体" w:hAnsi="宋体" w:hint="eastAsia"/>
          <w:color w:val="000000"/>
          <w:sz w:val="18"/>
          <w:szCs w:val="18"/>
        </w:rPr>
        <w:t>月</w:t>
      </w:r>
      <w:r w:rsidRPr="00B327D1">
        <w:rPr>
          <w:rFonts w:ascii="宋体" w:hAnsi="宋体"/>
          <w:color w:val="000000"/>
          <w:sz w:val="18"/>
          <w:szCs w:val="18"/>
        </w:rPr>
        <w:t xml:space="preserve">  </w:t>
      </w:r>
      <w:r w:rsidRPr="00B327D1">
        <w:rPr>
          <w:rFonts w:ascii="宋体" w:hAnsi="宋体" w:hint="eastAsia"/>
          <w:color w:val="000000"/>
          <w:sz w:val="18"/>
          <w:szCs w:val="18"/>
        </w:rPr>
        <w:t>日</w:t>
      </w:r>
    </w:p>
    <w:p w:rsidR="00D40569" w:rsidRPr="00B327D1" w:rsidRDefault="00D40569" w:rsidP="00E2663E">
      <w:pPr>
        <w:snapToGrid w:val="0"/>
        <w:spacing w:line="220" w:lineRule="exact"/>
        <w:ind w:left="1620" w:hangingChars="900" w:hanging="1620"/>
        <w:rPr>
          <w:rFonts w:ascii="宋体"/>
          <w:color w:val="000000"/>
          <w:sz w:val="18"/>
          <w:szCs w:val="18"/>
        </w:rPr>
      </w:pPr>
      <w:r w:rsidRPr="00B327D1">
        <w:rPr>
          <w:rFonts w:ascii="宋体" w:hAnsi="宋体" w:hint="eastAsia"/>
          <w:color w:val="000000"/>
          <w:sz w:val="18"/>
          <w:szCs w:val="18"/>
        </w:rPr>
        <w:t>说明：</w:t>
      </w:r>
      <w:r>
        <w:rPr>
          <w:rFonts w:ascii="宋体" w:hAnsi="宋体"/>
          <w:color w:val="000000"/>
          <w:sz w:val="18"/>
          <w:szCs w:val="18"/>
        </w:rPr>
        <w:t>1</w:t>
      </w:r>
      <w:r>
        <w:rPr>
          <w:rFonts w:ascii="宋体" w:hAnsi="宋体" w:hint="eastAsia"/>
          <w:color w:val="000000"/>
          <w:sz w:val="18"/>
          <w:szCs w:val="18"/>
        </w:rPr>
        <w:t>、</w:t>
      </w:r>
      <w:r w:rsidRPr="00B327D1">
        <w:rPr>
          <w:rFonts w:ascii="宋体" w:hAnsi="宋体" w:hint="eastAsia"/>
          <w:color w:val="000000"/>
          <w:sz w:val="18"/>
          <w:szCs w:val="18"/>
        </w:rPr>
        <w:t>本表由法人单位主要负责人（或主管经营负责人）填写。</w:t>
      </w:r>
    </w:p>
    <w:p w:rsidR="00D40569" w:rsidRPr="00B327D1" w:rsidRDefault="00D40569" w:rsidP="00E2663E">
      <w:pPr>
        <w:snapToGrid w:val="0"/>
        <w:spacing w:line="220" w:lineRule="exact"/>
        <w:ind w:left="1620" w:hangingChars="900" w:hanging="1620"/>
        <w:rPr>
          <w:rFonts w:ascii="宋体"/>
          <w:color w:val="000000"/>
          <w:sz w:val="18"/>
          <w:szCs w:val="18"/>
        </w:rPr>
      </w:pPr>
      <w:r>
        <w:rPr>
          <w:rFonts w:ascii="宋体" w:hAnsi="宋体"/>
          <w:color w:val="000000"/>
          <w:sz w:val="18"/>
          <w:szCs w:val="18"/>
        </w:rPr>
        <w:t xml:space="preserve">      2</w:t>
      </w:r>
      <w:r>
        <w:rPr>
          <w:rFonts w:ascii="宋体" w:hAnsi="宋体" w:hint="eastAsia"/>
          <w:color w:val="000000"/>
          <w:sz w:val="18"/>
          <w:szCs w:val="18"/>
        </w:rPr>
        <w:t>、</w:t>
      </w:r>
      <w:r w:rsidRPr="00B327D1">
        <w:rPr>
          <w:rFonts w:ascii="宋体" w:hAnsi="宋体" w:hint="eastAsia"/>
          <w:color w:val="000000"/>
          <w:sz w:val="18"/>
          <w:szCs w:val="18"/>
        </w:rPr>
        <w:t>统计范围：辖区内大型和部分中小型批发和零售业法人企业（单位）。</w:t>
      </w:r>
    </w:p>
    <w:p w:rsidR="00D40569" w:rsidRPr="00B327D1" w:rsidRDefault="00D40569" w:rsidP="00E2663E">
      <w:pPr>
        <w:snapToGrid w:val="0"/>
        <w:spacing w:line="220" w:lineRule="exact"/>
        <w:ind w:left="1620" w:hangingChars="900" w:hanging="1620"/>
        <w:rPr>
          <w:rFonts w:ascii="宋体"/>
          <w:color w:val="000000"/>
          <w:sz w:val="18"/>
        </w:rPr>
      </w:pPr>
      <w:r>
        <w:rPr>
          <w:rFonts w:ascii="宋体" w:hAnsi="宋体"/>
          <w:color w:val="000000"/>
          <w:sz w:val="18"/>
          <w:szCs w:val="18"/>
        </w:rPr>
        <w:t xml:space="preserve">      3</w:t>
      </w:r>
      <w:r>
        <w:rPr>
          <w:rFonts w:ascii="宋体" w:hAnsi="宋体" w:hint="eastAsia"/>
          <w:color w:val="000000"/>
          <w:sz w:val="18"/>
          <w:szCs w:val="18"/>
        </w:rPr>
        <w:t>、</w:t>
      </w:r>
      <w:r w:rsidRPr="00B327D1">
        <w:rPr>
          <w:rFonts w:ascii="宋体" w:hAnsi="宋体" w:hint="eastAsia"/>
          <w:color w:val="000000"/>
          <w:sz w:val="18"/>
          <w:szCs w:val="18"/>
        </w:rPr>
        <w:t>报送日期及方式：</w:t>
      </w:r>
      <w:r w:rsidRPr="00B327D1">
        <w:rPr>
          <w:rFonts w:ascii="宋体" w:hint="eastAsia"/>
          <w:color w:val="000000"/>
          <w:sz w:val="18"/>
        </w:rPr>
        <w:t>见报表目录。</w:t>
      </w:r>
    </w:p>
    <w:p w:rsidR="00D40569" w:rsidRDefault="00D40569" w:rsidP="00262031">
      <w:pPr>
        <w:spacing w:line="400" w:lineRule="exact"/>
        <w:ind w:firstLine="400"/>
        <w:jc w:val="center"/>
        <w:rPr>
          <w:rFonts w:ascii="宋体"/>
          <w:color w:val="00B050"/>
          <w:sz w:val="32"/>
          <w:szCs w:val="30"/>
        </w:rPr>
      </w:pPr>
    </w:p>
    <w:p w:rsidR="00D40569" w:rsidRPr="00487A5B" w:rsidRDefault="00D40569" w:rsidP="00F43BEE">
      <w:pPr>
        <w:pStyle w:val="Heading3"/>
        <w:rPr>
          <w:bCs/>
          <w:sz w:val="18"/>
          <w:szCs w:val="18"/>
        </w:rPr>
      </w:pPr>
      <w:bookmarkStart w:id="76" w:name="_Toc470873010"/>
      <w:bookmarkStart w:id="77" w:name="_Toc470873118"/>
      <w:r w:rsidRPr="00487A5B">
        <w:rPr>
          <w:rFonts w:hint="eastAsia"/>
        </w:rPr>
        <w:t>财务状况</w:t>
      </w:r>
      <w:bookmarkEnd w:id="76"/>
      <w:bookmarkEnd w:id="77"/>
    </w:p>
    <w:tbl>
      <w:tblPr>
        <w:tblW w:w="9560" w:type="dxa"/>
        <w:jc w:val="center"/>
        <w:tblLook w:val="00A0"/>
      </w:tblPr>
      <w:tblGrid>
        <w:gridCol w:w="3186"/>
        <w:gridCol w:w="865"/>
        <w:gridCol w:w="985"/>
        <w:gridCol w:w="8"/>
        <w:gridCol w:w="1158"/>
        <w:gridCol w:w="1315"/>
        <w:gridCol w:w="342"/>
        <w:gridCol w:w="1677"/>
        <w:gridCol w:w="24"/>
      </w:tblGrid>
      <w:tr w:rsidR="00D40569" w:rsidRPr="00624BCB" w:rsidTr="002B2BDF">
        <w:trPr>
          <w:jc w:val="center"/>
        </w:trPr>
        <w:tc>
          <w:tcPr>
            <w:tcW w:w="3186" w:type="dxa"/>
            <w:vAlign w:val="center"/>
          </w:tcPr>
          <w:p w:rsidR="00D40569" w:rsidRPr="00624BCB" w:rsidRDefault="00D40569" w:rsidP="002B2BDF">
            <w:pPr>
              <w:spacing w:line="240" w:lineRule="exact"/>
              <w:jc w:val="center"/>
              <w:rPr>
                <w:rFonts w:ascii="宋体"/>
                <w:sz w:val="30"/>
                <w:szCs w:val="30"/>
              </w:rPr>
            </w:pPr>
          </w:p>
        </w:tc>
        <w:tc>
          <w:tcPr>
            <w:tcW w:w="865" w:type="dxa"/>
          </w:tcPr>
          <w:p w:rsidR="00D40569" w:rsidRPr="00624BCB" w:rsidRDefault="00D40569" w:rsidP="002B2BDF">
            <w:pPr>
              <w:spacing w:line="240" w:lineRule="exact"/>
              <w:jc w:val="center"/>
              <w:rPr>
                <w:rFonts w:ascii="宋体"/>
                <w:sz w:val="30"/>
                <w:szCs w:val="30"/>
              </w:rPr>
            </w:pPr>
          </w:p>
        </w:tc>
        <w:tc>
          <w:tcPr>
            <w:tcW w:w="985" w:type="dxa"/>
          </w:tcPr>
          <w:p w:rsidR="00D40569" w:rsidRPr="00624BCB" w:rsidRDefault="00D40569" w:rsidP="002B2BDF">
            <w:pPr>
              <w:spacing w:line="240" w:lineRule="exact"/>
              <w:jc w:val="center"/>
              <w:rPr>
                <w:rFonts w:ascii="宋体"/>
                <w:sz w:val="30"/>
                <w:szCs w:val="30"/>
              </w:rPr>
            </w:pPr>
            <w:r w:rsidRPr="00624BCB">
              <w:rPr>
                <w:rFonts w:ascii="宋体" w:hAnsi="宋体"/>
                <w:sz w:val="30"/>
                <w:szCs w:val="30"/>
              </w:rPr>
              <w:t xml:space="preserve">            </w:t>
            </w:r>
          </w:p>
        </w:tc>
        <w:tc>
          <w:tcPr>
            <w:tcW w:w="2481" w:type="dxa"/>
            <w:gridSpan w:val="3"/>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表</w:t>
            </w:r>
            <w:r w:rsidRPr="00624BCB">
              <w:rPr>
                <w:rFonts w:ascii="宋体" w:hAnsi="宋体"/>
                <w:sz w:val="18"/>
                <w:szCs w:val="18"/>
              </w:rPr>
              <w:t xml:space="preserve">    </w:t>
            </w:r>
            <w:r w:rsidRPr="00624BCB">
              <w:rPr>
                <w:rFonts w:ascii="宋体" w:hAnsi="宋体" w:hint="eastAsia"/>
                <w:sz w:val="18"/>
                <w:szCs w:val="18"/>
              </w:rPr>
              <w:t>号：</w:t>
            </w:r>
          </w:p>
        </w:tc>
        <w:tc>
          <w:tcPr>
            <w:tcW w:w="2043" w:type="dxa"/>
            <w:gridSpan w:val="3"/>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z w:val="18"/>
                <w:szCs w:val="18"/>
              </w:rPr>
              <w:t>Ｓ２０３表</w:t>
            </w:r>
          </w:p>
        </w:tc>
      </w:tr>
      <w:tr w:rsidR="00D40569" w:rsidRPr="00624BCB" w:rsidTr="002B2BDF">
        <w:trPr>
          <w:jc w:val="center"/>
        </w:trPr>
        <w:tc>
          <w:tcPr>
            <w:tcW w:w="3186" w:type="dxa"/>
            <w:vAlign w:val="center"/>
          </w:tcPr>
          <w:p w:rsidR="00D40569" w:rsidRPr="00624BCB" w:rsidRDefault="00D40569" w:rsidP="002B2BDF">
            <w:pPr>
              <w:spacing w:line="240" w:lineRule="exact"/>
              <w:rPr>
                <w:rFonts w:ascii="宋体"/>
                <w:sz w:val="30"/>
                <w:szCs w:val="30"/>
              </w:rPr>
            </w:pPr>
            <w:r w:rsidRPr="00624BCB">
              <w:rPr>
                <w:rFonts w:ascii="宋体" w:hAnsi="宋体" w:hint="eastAsia"/>
                <w:sz w:val="18"/>
                <w:szCs w:val="18"/>
              </w:rPr>
              <w:t>组织机构代码□□□□□□□□</w:t>
            </w:r>
            <w:r w:rsidRPr="00624BCB">
              <w:rPr>
                <w:rFonts w:ascii="宋体"/>
                <w:sz w:val="18"/>
                <w:szCs w:val="18"/>
              </w:rPr>
              <w:t>-</w:t>
            </w:r>
            <w:r w:rsidRPr="00624BCB">
              <w:rPr>
                <w:rFonts w:ascii="宋体" w:hAnsi="宋体" w:hint="eastAsia"/>
                <w:sz w:val="18"/>
                <w:szCs w:val="18"/>
              </w:rPr>
              <w:t>□</w:t>
            </w:r>
          </w:p>
        </w:tc>
        <w:tc>
          <w:tcPr>
            <w:tcW w:w="865" w:type="dxa"/>
          </w:tcPr>
          <w:p w:rsidR="00D40569" w:rsidRPr="00624BCB" w:rsidRDefault="00D40569" w:rsidP="002B2BDF">
            <w:pPr>
              <w:spacing w:line="240" w:lineRule="exact"/>
              <w:jc w:val="center"/>
              <w:rPr>
                <w:rFonts w:ascii="宋体"/>
                <w:sz w:val="30"/>
                <w:szCs w:val="30"/>
              </w:rPr>
            </w:pPr>
          </w:p>
        </w:tc>
        <w:tc>
          <w:tcPr>
            <w:tcW w:w="985" w:type="dxa"/>
          </w:tcPr>
          <w:p w:rsidR="00D40569" w:rsidRPr="00624BCB" w:rsidRDefault="00D40569" w:rsidP="002B2BDF">
            <w:pPr>
              <w:spacing w:line="240" w:lineRule="exact"/>
              <w:jc w:val="center"/>
              <w:rPr>
                <w:rFonts w:ascii="宋体"/>
                <w:sz w:val="30"/>
                <w:szCs w:val="30"/>
              </w:rPr>
            </w:pPr>
          </w:p>
        </w:tc>
        <w:tc>
          <w:tcPr>
            <w:tcW w:w="2481" w:type="dxa"/>
            <w:gridSpan w:val="3"/>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制定机关：</w:t>
            </w:r>
          </w:p>
        </w:tc>
        <w:tc>
          <w:tcPr>
            <w:tcW w:w="2043" w:type="dxa"/>
            <w:gridSpan w:val="3"/>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pacing w:val="67"/>
                <w:kern w:val="0"/>
                <w:sz w:val="18"/>
                <w:szCs w:val="18"/>
              </w:rPr>
              <w:t>国家统计</w:t>
            </w:r>
            <w:r w:rsidRPr="00624BCB">
              <w:rPr>
                <w:rFonts w:ascii="宋体" w:hAnsi="宋体" w:hint="eastAsia"/>
                <w:spacing w:val="2"/>
                <w:kern w:val="0"/>
                <w:sz w:val="18"/>
                <w:szCs w:val="18"/>
              </w:rPr>
              <w:t>局</w:t>
            </w:r>
          </w:p>
        </w:tc>
      </w:tr>
      <w:tr w:rsidR="00D40569" w:rsidRPr="00624BCB" w:rsidTr="002B2BDF">
        <w:trPr>
          <w:jc w:val="center"/>
        </w:trPr>
        <w:tc>
          <w:tcPr>
            <w:tcW w:w="5036" w:type="dxa"/>
            <w:gridSpan w:val="3"/>
            <w:vAlign w:val="center"/>
          </w:tcPr>
          <w:p w:rsidR="00D40569" w:rsidRPr="00FE2FE1" w:rsidRDefault="00D40569" w:rsidP="002B2BDF">
            <w:pPr>
              <w:spacing w:line="240" w:lineRule="exact"/>
              <w:rPr>
                <w:rFonts w:ascii="宋体"/>
                <w:sz w:val="30"/>
                <w:szCs w:val="30"/>
              </w:rPr>
            </w:pPr>
            <w:r w:rsidRPr="00624BCB">
              <w:rPr>
                <w:rFonts w:ascii="宋体" w:hAnsi="宋体" w:hint="eastAsia"/>
                <w:sz w:val="18"/>
                <w:szCs w:val="18"/>
              </w:rPr>
              <w:t>统一社会信用代码</w:t>
            </w:r>
            <w:r w:rsidRPr="00624BCB">
              <w:rPr>
                <w:rFonts w:ascii="宋体" w:hAnsi="宋体" w:cs="Century" w:hint="eastAsia"/>
                <w:sz w:val="18"/>
                <w:szCs w:val="18"/>
              </w:rPr>
              <w:t>□□□□□□□□□□□□□□□□□□</w:t>
            </w:r>
          </w:p>
        </w:tc>
        <w:tc>
          <w:tcPr>
            <w:tcW w:w="2481" w:type="dxa"/>
            <w:gridSpan w:val="3"/>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文</w:t>
            </w:r>
            <w:r w:rsidRPr="00624BCB">
              <w:rPr>
                <w:rFonts w:ascii="宋体" w:hAnsi="宋体"/>
                <w:sz w:val="18"/>
                <w:szCs w:val="18"/>
              </w:rPr>
              <w:t xml:space="preserve">    </w:t>
            </w:r>
            <w:r w:rsidRPr="00624BCB">
              <w:rPr>
                <w:rFonts w:ascii="宋体" w:hAnsi="宋体" w:hint="eastAsia"/>
                <w:sz w:val="18"/>
                <w:szCs w:val="18"/>
              </w:rPr>
              <w:t>号：</w:t>
            </w:r>
          </w:p>
        </w:tc>
        <w:tc>
          <w:tcPr>
            <w:tcW w:w="2043" w:type="dxa"/>
            <w:gridSpan w:val="3"/>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z w:val="18"/>
                <w:szCs w:val="18"/>
              </w:rPr>
              <w:t>国统字</w:t>
            </w:r>
            <w:r w:rsidRPr="00624BCB">
              <w:rPr>
                <w:rFonts w:ascii="宋体" w:hAnsi="宋体"/>
                <w:sz w:val="18"/>
                <w:szCs w:val="18"/>
              </w:rPr>
              <w:t>(201</w:t>
            </w:r>
            <w:r>
              <w:rPr>
                <w:rFonts w:ascii="宋体" w:hAnsi="宋体"/>
                <w:sz w:val="18"/>
                <w:szCs w:val="18"/>
              </w:rPr>
              <w:t>6</w:t>
            </w:r>
            <w:r w:rsidRPr="00624BCB">
              <w:rPr>
                <w:rFonts w:ascii="宋体" w:hAnsi="宋体"/>
                <w:sz w:val="18"/>
                <w:szCs w:val="18"/>
              </w:rPr>
              <w:t>)</w:t>
            </w:r>
            <w:r>
              <w:rPr>
                <w:rFonts w:ascii="宋体" w:hAnsi="宋体"/>
                <w:sz w:val="18"/>
                <w:szCs w:val="18"/>
              </w:rPr>
              <w:t>12</w:t>
            </w:r>
            <w:r w:rsidRPr="00624BCB">
              <w:rPr>
                <w:rFonts w:ascii="宋体" w:hAnsi="宋体"/>
                <w:sz w:val="18"/>
                <w:szCs w:val="18"/>
              </w:rPr>
              <w:t>5</w:t>
            </w:r>
            <w:r w:rsidRPr="00624BCB">
              <w:rPr>
                <w:rFonts w:ascii="宋体" w:hAnsi="宋体" w:hint="eastAsia"/>
                <w:sz w:val="18"/>
                <w:szCs w:val="18"/>
              </w:rPr>
              <w:t>号</w:t>
            </w:r>
          </w:p>
        </w:tc>
      </w:tr>
      <w:tr w:rsidR="00D40569" w:rsidRPr="00624BCB" w:rsidTr="002B2BDF">
        <w:trPr>
          <w:jc w:val="center"/>
        </w:trPr>
        <w:tc>
          <w:tcPr>
            <w:tcW w:w="5036" w:type="dxa"/>
            <w:gridSpan w:val="3"/>
            <w:vAlign w:val="center"/>
          </w:tcPr>
          <w:p w:rsidR="00D40569" w:rsidRPr="00624BCB" w:rsidRDefault="00D40569" w:rsidP="002B2BDF">
            <w:pPr>
              <w:spacing w:line="240" w:lineRule="exact"/>
              <w:jc w:val="left"/>
              <w:rPr>
                <w:rFonts w:ascii="宋体"/>
                <w:sz w:val="18"/>
                <w:szCs w:val="18"/>
              </w:rPr>
            </w:pPr>
            <w:r w:rsidRPr="00624BCB">
              <w:rPr>
                <w:rFonts w:ascii="宋体" w:hAnsi="宋体" w:hint="eastAsia"/>
                <w:sz w:val="18"/>
                <w:szCs w:val="18"/>
              </w:rPr>
              <w:t xml:space="preserve">单位详细名称：　　　　　　　　　　　　</w:t>
            </w:r>
            <w:r w:rsidRPr="0093391C">
              <w:rPr>
                <w:rFonts w:ascii="宋体" w:hAnsi="宋体" w:hint="eastAsia"/>
                <w:sz w:val="18"/>
                <w:szCs w:val="18"/>
              </w:rPr>
              <w:t>２０１７</w:t>
            </w:r>
            <w:r w:rsidRPr="00624BCB">
              <w:rPr>
                <w:rFonts w:ascii="宋体" w:hAnsi="宋体" w:hint="eastAsia"/>
                <w:sz w:val="18"/>
                <w:szCs w:val="18"/>
              </w:rPr>
              <w:t>年　　季</w:t>
            </w:r>
          </w:p>
        </w:tc>
        <w:tc>
          <w:tcPr>
            <w:tcW w:w="2481" w:type="dxa"/>
            <w:gridSpan w:val="3"/>
            <w:vAlign w:val="center"/>
          </w:tcPr>
          <w:p w:rsidR="00D40569" w:rsidRPr="00624BCB" w:rsidRDefault="00D40569" w:rsidP="002B2BDF">
            <w:pPr>
              <w:spacing w:line="240" w:lineRule="exact"/>
              <w:ind w:leftChars="-50" w:left="-105" w:rightChars="-50" w:right="-105"/>
              <w:jc w:val="right"/>
              <w:rPr>
                <w:rFonts w:ascii="宋体"/>
                <w:sz w:val="18"/>
                <w:szCs w:val="18"/>
              </w:rPr>
            </w:pPr>
            <w:r w:rsidRPr="00624BCB">
              <w:rPr>
                <w:rFonts w:ascii="宋体" w:hAnsi="宋体" w:hint="eastAsia"/>
                <w:sz w:val="18"/>
                <w:szCs w:val="18"/>
              </w:rPr>
              <w:t>有效期至：</w:t>
            </w:r>
          </w:p>
        </w:tc>
        <w:tc>
          <w:tcPr>
            <w:tcW w:w="2043" w:type="dxa"/>
            <w:gridSpan w:val="3"/>
            <w:vAlign w:val="center"/>
          </w:tcPr>
          <w:p w:rsidR="00D40569" w:rsidRPr="00624BCB" w:rsidRDefault="00D40569" w:rsidP="002B2BDF">
            <w:pPr>
              <w:spacing w:line="240" w:lineRule="exact"/>
              <w:ind w:leftChars="-50" w:left="-105" w:rightChars="-50" w:right="-105"/>
              <w:jc w:val="distribute"/>
              <w:rPr>
                <w:rFonts w:ascii="宋体"/>
                <w:spacing w:val="15"/>
                <w:kern w:val="0"/>
                <w:sz w:val="18"/>
                <w:szCs w:val="18"/>
              </w:rPr>
            </w:pPr>
            <w:r w:rsidRPr="00624BCB">
              <w:rPr>
                <w:rFonts w:ascii="宋体" w:hAnsi="宋体" w:hint="eastAsia"/>
                <w:sz w:val="18"/>
                <w:szCs w:val="18"/>
              </w:rPr>
              <w:t>２０１</w:t>
            </w:r>
            <w:r w:rsidRPr="0093391C">
              <w:rPr>
                <w:rFonts w:ascii="宋体" w:hAnsi="宋体" w:hint="eastAsia"/>
                <w:sz w:val="18"/>
                <w:szCs w:val="18"/>
              </w:rPr>
              <w:t>８</w:t>
            </w:r>
            <w:r w:rsidRPr="00624BCB">
              <w:rPr>
                <w:rFonts w:ascii="宋体" w:hAnsi="宋体" w:hint="eastAsia"/>
                <w:sz w:val="18"/>
                <w:szCs w:val="18"/>
              </w:rPr>
              <w:t>年１月</w:t>
            </w:r>
          </w:p>
        </w:tc>
      </w:tr>
      <w:tr w:rsidR="00D40569" w:rsidRPr="00624BCB" w:rsidTr="002B2BDF">
        <w:tblPrEx>
          <w:tblLook w:val="0000"/>
        </w:tblPrEx>
        <w:trPr>
          <w:gridAfter w:val="1"/>
          <w:wAfter w:w="24" w:type="dxa"/>
          <w:trHeight w:hRule="exact" w:val="472"/>
          <w:jc w:val="center"/>
        </w:trPr>
        <w:tc>
          <w:tcPr>
            <w:tcW w:w="4051" w:type="dxa"/>
            <w:gridSpan w:val="2"/>
            <w:tcBorders>
              <w:top w:val="single" w:sz="8"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int="eastAsia"/>
                <w:sz w:val="18"/>
              </w:rPr>
              <w:t>指标名称</w:t>
            </w:r>
          </w:p>
        </w:tc>
        <w:tc>
          <w:tcPr>
            <w:tcW w:w="993" w:type="dxa"/>
            <w:gridSpan w:val="2"/>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计量单位</w:t>
            </w:r>
          </w:p>
        </w:tc>
        <w:tc>
          <w:tcPr>
            <w:tcW w:w="1158" w:type="dxa"/>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int="eastAsia"/>
                <w:sz w:val="18"/>
              </w:rPr>
              <w:t>代码</w:t>
            </w:r>
          </w:p>
        </w:tc>
        <w:tc>
          <w:tcPr>
            <w:tcW w:w="1657" w:type="dxa"/>
            <w:gridSpan w:val="2"/>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sz w:val="18"/>
              </w:rPr>
              <w:t>1—</w:t>
            </w:r>
            <w:r w:rsidRPr="00624BCB">
              <w:rPr>
                <w:rFonts w:hint="eastAsia"/>
                <w:sz w:val="18"/>
              </w:rPr>
              <w:t>本季</w:t>
            </w:r>
          </w:p>
        </w:tc>
        <w:tc>
          <w:tcPr>
            <w:tcW w:w="1677" w:type="dxa"/>
            <w:tcBorders>
              <w:top w:val="single" w:sz="8" w:space="0" w:color="auto"/>
              <w:left w:val="single" w:sz="2" w:space="0" w:color="auto"/>
              <w:bottom w:val="single" w:sz="2" w:space="0" w:color="auto"/>
            </w:tcBorders>
            <w:shd w:val="clear" w:color="auto" w:fill="D9D9D9"/>
            <w:vAlign w:val="center"/>
          </w:tcPr>
          <w:p w:rsidR="00D40569" w:rsidRPr="00624BCB" w:rsidRDefault="00D40569" w:rsidP="002B2BDF">
            <w:pPr>
              <w:spacing w:line="240" w:lineRule="exact"/>
              <w:jc w:val="center"/>
              <w:rPr>
                <w:rFonts w:ascii="宋体"/>
                <w:sz w:val="18"/>
              </w:rPr>
            </w:pPr>
            <w:r w:rsidRPr="00624BCB">
              <w:rPr>
                <w:rFonts w:hint="eastAsia"/>
                <w:sz w:val="18"/>
              </w:rPr>
              <w:t>上年同</w:t>
            </w:r>
            <w:r w:rsidRPr="00624BCB">
              <w:rPr>
                <w:rFonts w:ascii="宋体" w:hAnsi="宋体" w:hint="eastAsia"/>
                <w:sz w:val="18"/>
              </w:rPr>
              <w:t>期</w:t>
            </w:r>
          </w:p>
        </w:tc>
      </w:tr>
      <w:tr w:rsidR="00D40569" w:rsidRPr="00624BCB" w:rsidTr="002B2BDF">
        <w:tblPrEx>
          <w:tblLook w:val="0000"/>
        </w:tblPrEx>
        <w:trPr>
          <w:gridAfter w:val="1"/>
          <w:wAfter w:w="24" w:type="dxa"/>
          <w:trHeight w:hRule="exact" w:val="340"/>
          <w:jc w:val="center"/>
        </w:trPr>
        <w:tc>
          <w:tcPr>
            <w:tcW w:w="4051" w:type="dxa"/>
            <w:gridSpan w:val="2"/>
            <w:tcBorders>
              <w:top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甲</w:t>
            </w:r>
          </w:p>
        </w:tc>
        <w:tc>
          <w:tcPr>
            <w:tcW w:w="993" w:type="dxa"/>
            <w:gridSpan w:val="2"/>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乙</w:t>
            </w:r>
          </w:p>
        </w:tc>
        <w:tc>
          <w:tcPr>
            <w:tcW w:w="1158" w:type="dxa"/>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丙</w:t>
            </w:r>
          </w:p>
        </w:tc>
        <w:tc>
          <w:tcPr>
            <w:tcW w:w="1657" w:type="dxa"/>
            <w:gridSpan w:val="2"/>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sz w:val="18"/>
              </w:rPr>
              <w:t>1</w:t>
            </w:r>
          </w:p>
        </w:tc>
        <w:tc>
          <w:tcPr>
            <w:tcW w:w="1677" w:type="dxa"/>
            <w:tcBorders>
              <w:top w:val="single" w:sz="2" w:space="0" w:color="auto"/>
              <w:left w:val="single" w:sz="2" w:space="0" w:color="auto"/>
              <w:bottom w:val="single" w:sz="2" w:space="0" w:color="auto"/>
            </w:tcBorders>
            <w:shd w:val="clear" w:color="auto" w:fill="D9D9D9"/>
            <w:vAlign w:val="center"/>
          </w:tcPr>
          <w:p w:rsidR="00D40569" w:rsidRPr="00624BCB" w:rsidRDefault="00D40569" w:rsidP="002B2BDF">
            <w:pPr>
              <w:spacing w:line="240" w:lineRule="exact"/>
              <w:jc w:val="center"/>
              <w:rPr>
                <w:rFonts w:ascii="宋体"/>
                <w:sz w:val="18"/>
              </w:rPr>
            </w:pPr>
            <w:r w:rsidRPr="00624BCB">
              <w:rPr>
                <w:rFonts w:ascii="宋体" w:hAnsi="宋体"/>
                <w:sz w:val="18"/>
              </w:rPr>
              <w:t>2</w:t>
            </w:r>
          </w:p>
        </w:tc>
      </w:tr>
      <w:tr w:rsidR="00D40569" w:rsidRPr="00624BCB" w:rsidTr="002B2BDF">
        <w:tblPrEx>
          <w:tblLook w:val="0000"/>
        </w:tblPrEx>
        <w:trPr>
          <w:gridAfter w:val="1"/>
          <w:wAfter w:w="24" w:type="dxa"/>
          <w:trHeight w:val="4904"/>
          <w:jc w:val="center"/>
        </w:trPr>
        <w:tc>
          <w:tcPr>
            <w:tcW w:w="4051" w:type="dxa"/>
            <w:gridSpan w:val="2"/>
            <w:tcBorders>
              <w:top w:val="single" w:sz="2" w:space="0" w:color="auto"/>
              <w:bottom w:val="single" w:sz="8" w:space="0" w:color="auto"/>
              <w:right w:val="single" w:sz="2" w:space="0" w:color="auto"/>
            </w:tcBorders>
            <w:vAlign w:val="center"/>
          </w:tcPr>
          <w:p w:rsidR="00D40569" w:rsidRPr="00624BCB" w:rsidRDefault="00D40569" w:rsidP="002B2BDF">
            <w:pPr>
              <w:spacing w:line="240" w:lineRule="exact"/>
              <w:rPr>
                <w:rFonts w:ascii="宋体"/>
                <w:sz w:val="18"/>
              </w:rPr>
            </w:pPr>
            <w:r w:rsidRPr="00624BCB">
              <w:rPr>
                <w:rFonts w:ascii="宋体" w:hint="eastAsia"/>
                <w:sz w:val="18"/>
              </w:rPr>
              <w:t>一、年初存货</w:t>
            </w:r>
          </w:p>
          <w:p w:rsidR="00D40569" w:rsidRPr="00624BCB" w:rsidRDefault="00D40569" w:rsidP="002B2BDF">
            <w:pPr>
              <w:spacing w:line="240" w:lineRule="exact"/>
              <w:rPr>
                <w:rFonts w:ascii="宋体"/>
                <w:sz w:val="18"/>
              </w:rPr>
            </w:pPr>
            <w:r w:rsidRPr="00624BCB">
              <w:rPr>
                <w:rFonts w:ascii="宋体" w:hint="eastAsia"/>
                <w:sz w:val="18"/>
              </w:rPr>
              <w:t>二、期末资产负债</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流动资产合计</w:t>
            </w:r>
          </w:p>
          <w:p w:rsidR="00D40569" w:rsidRDefault="00D40569" w:rsidP="002B2BDF">
            <w:pPr>
              <w:spacing w:line="240" w:lineRule="exact"/>
              <w:ind w:firstLineChars="300" w:firstLine="540"/>
              <w:rPr>
                <w:rFonts w:ascii="宋体"/>
                <w:sz w:val="18"/>
              </w:rPr>
            </w:pPr>
            <w:r w:rsidRPr="00624BCB">
              <w:rPr>
                <w:rFonts w:ascii="宋体" w:hint="eastAsia"/>
                <w:sz w:val="18"/>
              </w:rPr>
              <w:t>其中：</w:t>
            </w:r>
            <w:r w:rsidRPr="00624BCB">
              <w:rPr>
                <w:rFonts w:ascii="宋体"/>
                <w:sz w:val="18"/>
              </w:rPr>
              <w:t xml:space="preserve"> </w:t>
            </w:r>
            <w:r>
              <w:rPr>
                <w:rFonts w:ascii="宋体" w:hint="eastAsia"/>
                <w:sz w:val="18"/>
              </w:rPr>
              <w:t>应收账款</w:t>
            </w:r>
          </w:p>
          <w:p w:rsidR="00D40569" w:rsidRPr="00624BCB" w:rsidRDefault="00D40569" w:rsidP="002B2BDF">
            <w:pPr>
              <w:spacing w:line="240" w:lineRule="exact"/>
              <w:ind w:firstLineChars="650" w:firstLine="1170"/>
              <w:rPr>
                <w:rFonts w:ascii="宋体"/>
                <w:sz w:val="18"/>
              </w:rPr>
            </w:pPr>
            <w:r w:rsidRPr="00624BCB">
              <w:rPr>
                <w:rFonts w:ascii="宋体" w:hint="eastAsia"/>
                <w:sz w:val="18"/>
              </w:rPr>
              <w:t>存货</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累计折旧</w:t>
            </w:r>
          </w:p>
          <w:p w:rsidR="00D40569" w:rsidRPr="00624BCB" w:rsidRDefault="00D40569" w:rsidP="002B2BDF">
            <w:pPr>
              <w:spacing w:line="240" w:lineRule="exact"/>
              <w:ind w:firstLineChars="300" w:firstLine="540"/>
              <w:rPr>
                <w:rFonts w:ascii="宋体"/>
                <w:sz w:val="18"/>
              </w:rPr>
            </w:pPr>
            <w:r w:rsidRPr="00624BCB">
              <w:rPr>
                <w:rFonts w:ascii="宋体" w:hint="eastAsia"/>
                <w:sz w:val="18"/>
              </w:rPr>
              <w:t>其中：本年折旧</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资产总计</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sidRPr="00624BCB">
              <w:rPr>
                <w:rFonts w:ascii="宋体" w:hAnsi="Times New Roman" w:hint="eastAsia"/>
                <w:color w:val="auto"/>
                <w:kern w:val="2"/>
              </w:rPr>
              <w:t>负债合计</w:t>
            </w:r>
          </w:p>
          <w:p w:rsidR="00D40569" w:rsidRPr="00624BCB" w:rsidRDefault="00D40569" w:rsidP="002B2BDF">
            <w:pPr>
              <w:pStyle w:val="xl30"/>
              <w:widowControl w:val="0"/>
              <w:spacing w:before="0" w:beforeAutospacing="0" w:after="0" w:afterAutospacing="0" w:line="240" w:lineRule="exact"/>
              <w:textAlignment w:val="auto"/>
              <w:rPr>
                <w:rFonts w:ascii="宋体" w:hAnsi="Times New Roman"/>
                <w:color w:val="auto"/>
                <w:kern w:val="2"/>
              </w:rPr>
            </w:pPr>
            <w:r w:rsidRPr="00624BCB">
              <w:rPr>
                <w:rFonts w:ascii="宋体" w:hAnsi="Times New Roman" w:hint="eastAsia"/>
                <w:color w:val="auto"/>
                <w:kern w:val="2"/>
              </w:rPr>
              <w:t>三、损益及分配</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营业收入</w:t>
            </w:r>
          </w:p>
          <w:p w:rsidR="00D40569" w:rsidRPr="00624BCB" w:rsidRDefault="00D40569" w:rsidP="002B2BDF">
            <w:pPr>
              <w:spacing w:line="240" w:lineRule="exact"/>
              <w:ind w:firstLineChars="300" w:firstLine="540"/>
              <w:rPr>
                <w:rFonts w:ascii="宋体"/>
                <w:sz w:val="18"/>
              </w:rPr>
            </w:pPr>
            <w:r w:rsidRPr="00624BCB">
              <w:rPr>
                <w:rFonts w:ascii="宋体" w:hint="eastAsia"/>
                <w:sz w:val="18"/>
              </w:rPr>
              <w:t>其中：主营业务收入</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营业成本</w:t>
            </w:r>
          </w:p>
          <w:p w:rsidR="00D40569" w:rsidRPr="00624BCB" w:rsidRDefault="00D40569" w:rsidP="002B2BDF">
            <w:pPr>
              <w:spacing w:line="240" w:lineRule="exact"/>
              <w:ind w:firstLineChars="300" w:firstLine="540"/>
              <w:rPr>
                <w:rFonts w:ascii="宋体"/>
                <w:sz w:val="18"/>
              </w:rPr>
            </w:pPr>
            <w:r w:rsidRPr="00624BCB">
              <w:rPr>
                <w:rFonts w:ascii="宋体" w:hint="eastAsia"/>
                <w:sz w:val="18"/>
              </w:rPr>
              <w:t>其中：主营业务成本</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营业税金及附加</w:t>
            </w:r>
          </w:p>
          <w:p w:rsidR="00D40569" w:rsidRPr="00624BCB" w:rsidRDefault="00D40569" w:rsidP="002B2BDF">
            <w:pPr>
              <w:spacing w:line="240" w:lineRule="exact"/>
              <w:ind w:firstLineChars="200" w:firstLine="360"/>
              <w:rPr>
                <w:rFonts w:ascii="宋体"/>
                <w:sz w:val="18"/>
              </w:rPr>
            </w:pPr>
            <w:r w:rsidRPr="00624BCB">
              <w:rPr>
                <w:rFonts w:ascii="宋体"/>
                <w:sz w:val="18"/>
              </w:rPr>
              <w:t xml:space="preserve">  </w:t>
            </w:r>
            <w:r w:rsidRPr="00624BCB">
              <w:rPr>
                <w:rFonts w:ascii="宋体" w:hint="eastAsia"/>
                <w:sz w:val="18"/>
              </w:rPr>
              <w:t>其中：主营业务税金及附加</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销售费用</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管理费用</w:t>
            </w:r>
          </w:p>
          <w:p w:rsidR="00D40569" w:rsidRPr="00624BCB" w:rsidRDefault="00D40569" w:rsidP="002B2BDF">
            <w:pPr>
              <w:spacing w:line="240" w:lineRule="exact"/>
              <w:ind w:firstLineChars="200" w:firstLine="360"/>
              <w:rPr>
                <w:rFonts w:ascii="宋体"/>
                <w:sz w:val="18"/>
              </w:rPr>
            </w:pPr>
            <w:r w:rsidRPr="00624BCB">
              <w:rPr>
                <w:rFonts w:ascii="宋体"/>
                <w:sz w:val="18"/>
              </w:rPr>
              <w:t xml:space="preserve">  </w:t>
            </w:r>
            <w:r w:rsidRPr="00624BCB">
              <w:rPr>
                <w:rFonts w:ascii="宋体" w:hint="eastAsia"/>
                <w:sz w:val="18"/>
              </w:rPr>
              <w:t>其中：税金</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sidRPr="00624BCB">
              <w:rPr>
                <w:rFonts w:ascii="宋体" w:hAnsi="Times New Roman" w:hint="eastAsia"/>
                <w:color w:val="auto"/>
                <w:kern w:val="2"/>
              </w:rPr>
              <w:t>财务费用</w:t>
            </w:r>
          </w:p>
          <w:p w:rsidR="00D40569"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sidRPr="00624BCB">
              <w:rPr>
                <w:rFonts w:ascii="宋体" w:hAnsi="Times New Roman"/>
                <w:color w:val="auto"/>
                <w:kern w:val="2"/>
              </w:rPr>
              <w:t xml:space="preserve">  </w:t>
            </w:r>
            <w:r w:rsidRPr="00624BCB">
              <w:rPr>
                <w:rFonts w:ascii="宋体" w:hAnsi="Times New Roman" w:hint="eastAsia"/>
                <w:color w:val="auto"/>
                <w:kern w:val="2"/>
              </w:rPr>
              <w:t>其中：</w:t>
            </w:r>
            <w:r>
              <w:rPr>
                <w:rFonts w:ascii="宋体" w:hAnsi="Times New Roman" w:hint="eastAsia"/>
                <w:color w:val="auto"/>
                <w:kern w:val="2"/>
              </w:rPr>
              <w:t>利息收入</w:t>
            </w:r>
          </w:p>
          <w:p w:rsidR="00D40569" w:rsidRPr="00624BCB" w:rsidRDefault="00D40569" w:rsidP="002B2BDF">
            <w:pPr>
              <w:pStyle w:val="xl30"/>
              <w:widowControl w:val="0"/>
              <w:spacing w:before="0" w:beforeAutospacing="0" w:after="0" w:afterAutospacing="0" w:line="240" w:lineRule="exact"/>
              <w:ind w:firstLineChars="600" w:firstLine="1080"/>
              <w:textAlignment w:val="auto"/>
              <w:rPr>
                <w:rFonts w:ascii="宋体" w:hAnsi="Times New Roman"/>
                <w:color w:val="auto"/>
                <w:kern w:val="2"/>
              </w:rPr>
            </w:pPr>
            <w:r w:rsidRPr="00624BCB">
              <w:rPr>
                <w:rFonts w:ascii="宋体" w:hAnsi="Times New Roman" w:hint="eastAsia"/>
                <w:color w:val="auto"/>
                <w:kern w:val="2"/>
              </w:rPr>
              <w:t>利息支出</w:t>
            </w:r>
          </w:p>
          <w:p w:rsidR="00D40569"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Pr>
                <w:rFonts w:ascii="宋体" w:hAnsi="Times New Roman" w:hint="eastAsia"/>
                <w:color w:val="auto"/>
                <w:kern w:val="2"/>
              </w:rPr>
              <w:t>资产减值损失</w:t>
            </w:r>
          </w:p>
          <w:p w:rsidR="00D40569"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Pr>
                <w:rFonts w:ascii="宋体" w:hAnsi="Times New Roman" w:hint="eastAsia"/>
                <w:color w:val="auto"/>
                <w:kern w:val="2"/>
              </w:rPr>
              <w:t>公允价值</w:t>
            </w:r>
            <w:r w:rsidRPr="0093391C">
              <w:rPr>
                <w:rFonts w:ascii="宋体" w:hAnsi="Times New Roman" w:hint="eastAsia"/>
                <w:color w:val="auto"/>
                <w:kern w:val="2"/>
              </w:rPr>
              <w:t>变动收益（损失以“</w:t>
            </w:r>
            <w:r w:rsidRPr="0093391C">
              <w:rPr>
                <w:rFonts w:ascii="宋体" w:hAnsi="Times New Roman"/>
                <w:color w:val="auto"/>
                <w:kern w:val="2"/>
              </w:rPr>
              <w:t>-</w:t>
            </w:r>
            <w:r w:rsidRPr="0093391C">
              <w:rPr>
                <w:rFonts w:ascii="宋体" w:hAnsi="Times New Roman" w:hint="eastAsia"/>
                <w:color w:val="auto"/>
                <w:kern w:val="2"/>
              </w:rPr>
              <w:t>”号记）</w:t>
            </w:r>
          </w:p>
          <w:p w:rsidR="00D40569" w:rsidRPr="00624BCB" w:rsidRDefault="00D40569" w:rsidP="002B2BDF">
            <w:pPr>
              <w:pStyle w:val="xl30"/>
              <w:widowControl w:val="0"/>
              <w:spacing w:before="0" w:beforeAutospacing="0" w:after="0" w:afterAutospacing="0" w:line="240" w:lineRule="exact"/>
              <w:ind w:firstLineChars="200" w:firstLine="360"/>
              <w:textAlignment w:val="auto"/>
              <w:rPr>
                <w:rFonts w:ascii="宋体" w:hAnsi="Times New Roman"/>
                <w:color w:val="auto"/>
                <w:kern w:val="2"/>
              </w:rPr>
            </w:pPr>
            <w:r w:rsidRPr="00624BCB">
              <w:rPr>
                <w:rFonts w:ascii="宋体" w:hAnsi="Times New Roman" w:hint="eastAsia"/>
                <w:color w:val="auto"/>
                <w:kern w:val="2"/>
              </w:rPr>
              <w:t>投资收益（损失以“</w:t>
            </w:r>
            <w:r w:rsidRPr="00624BCB">
              <w:rPr>
                <w:rFonts w:ascii="宋体" w:hAnsi="Times New Roman"/>
                <w:color w:val="auto"/>
                <w:kern w:val="2"/>
              </w:rPr>
              <w:t>-</w:t>
            </w:r>
            <w:r w:rsidRPr="00624BCB">
              <w:rPr>
                <w:rFonts w:ascii="宋体" w:hAnsi="Times New Roman" w:hint="eastAsia"/>
                <w:color w:val="auto"/>
                <w:kern w:val="2"/>
              </w:rPr>
              <w:t>”号记）</w:t>
            </w:r>
          </w:p>
          <w:p w:rsidR="00D40569" w:rsidRPr="00624BCB" w:rsidRDefault="00D40569" w:rsidP="002B2BDF">
            <w:pPr>
              <w:spacing w:line="240" w:lineRule="exact"/>
              <w:ind w:firstLine="360"/>
              <w:rPr>
                <w:rFonts w:ascii="宋体"/>
                <w:sz w:val="18"/>
              </w:rPr>
            </w:pPr>
            <w:r w:rsidRPr="00624BCB">
              <w:rPr>
                <w:rFonts w:ascii="宋体" w:hint="eastAsia"/>
                <w:sz w:val="18"/>
              </w:rPr>
              <w:t>营业利润</w:t>
            </w:r>
          </w:p>
          <w:p w:rsidR="00D40569" w:rsidRPr="00624BCB" w:rsidRDefault="00D40569" w:rsidP="002B2BDF">
            <w:pPr>
              <w:spacing w:line="240" w:lineRule="exact"/>
              <w:ind w:firstLine="360"/>
              <w:rPr>
                <w:rFonts w:ascii="宋体"/>
                <w:sz w:val="18"/>
              </w:rPr>
            </w:pPr>
            <w:r w:rsidRPr="00624BCB">
              <w:rPr>
                <w:rFonts w:ascii="宋体" w:hint="eastAsia"/>
                <w:sz w:val="18"/>
              </w:rPr>
              <w:t>营业外收入</w:t>
            </w:r>
          </w:p>
          <w:p w:rsidR="00D40569" w:rsidRPr="00624BCB" w:rsidRDefault="00D40569" w:rsidP="002B2BDF">
            <w:pPr>
              <w:spacing w:line="240" w:lineRule="exact"/>
              <w:ind w:firstLine="360"/>
              <w:rPr>
                <w:rFonts w:ascii="宋体"/>
                <w:sz w:val="18"/>
              </w:rPr>
            </w:pPr>
            <w:r w:rsidRPr="00624BCB">
              <w:rPr>
                <w:rFonts w:ascii="宋体" w:hint="eastAsia"/>
                <w:sz w:val="18"/>
              </w:rPr>
              <w:t>营业外支出</w:t>
            </w:r>
          </w:p>
          <w:p w:rsidR="00D40569" w:rsidRPr="00624BCB" w:rsidRDefault="00D40569" w:rsidP="002B2BDF">
            <w:pPr>
              <w:spacing w:line="240" w:lineRule="exact"/>
              <w:ind w:firstLineChars="200" w:firstLine="360"/>
              <w:rPr>
                <w:rFonts w:ascii="宋体"/>
                <w:sz w:val="18"/>
              </w:rPr>
            </w:pPr>
            <w:r w:rsidRPr="00624BCB">
              <w:rPr>
                <w:rFonts w:ascii="宋体" w:hint="eastAsia"/>
                <w:sz w:val="18"/>
              </w:rPr>
              <w:t>利润总额</w:t>
            </w:r>
          </w:p>
          <w:p w:rsidR="00D40569" w:rsidRPr="00624BCB" w:rsidRDefault="00D40569" w:rsidP="002B2BDF">
            <w:pPr>
              <w:spacing w:line="240" w:lineRule="exact"/>
              <w:rPr>
                <w:rFonts w:ascii="宋体"/>
                <w:sz w:val="18"/>
              </w:rPr>
            </w:pPr>
            <w:r w:rsidRPr="00624BCB">
              <w:rPr>
                <w:rFonts w:ascii="宋体" w:hint="eastAsia"/>
                <w:sz w:val="18"/>
              </w:rPr>
              <w:t>四、应交增值税</w:t>
            </w:r>
          </w:p>
          <w:p w:rsidR="00D40569" w:rsidRPr="00624BCB" w:rsidRDefault="00D40569" w:rsidP="002B2BDF">
            <w:pPr>
              <w:spacing w:line="240" w:lineRule="exact"/>
              <w:rPr>
                <w:rFonts w:ascii="宋体"/>
                <w:sz w:val="18"/>
              </w:rPr>
            </w:pPr>
            <w:r w:rsidRPr="00624BCB">
              <w:rPr>
                <w:rFonts w:ascii="宋体" w:hint="eastAsia"/>
                <w:sz w:val="18"/>
              </w:rPr>
              <w:t>五、从事住宿和餐饮业活动的从业人员平均人数</w:t>
            </w:r>
          </w:p>
        </w:tc>
        <w:tc>
          <w:tcPr>
            <w:tcW w:w="993" w:type="dxa"/>
            <w:gridSpan w:val="2"/>
            <w:tcBorders>
              <w:top w:val="single" w:sz="2" w:space="0" w:color="auto"/>
              <w:left w:val="single" w:sz="2" w:space="0" w:color="auto"/>
              <w:bottom w:val="single" w:sz="8" w:space="0" w:color="auto"/>
              <w:right w:val="single" w:sz="2" w:space="0" w:color="auto"/>
            </w:tcBorders>
          </w:tcPr>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93391C">
              <w:rPr>
                <w:rFonts w:ascii="宋体"/>
                <w:sz w:val="18"/>
              </w:rPr>
              <w:t>—</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Pr>
                <w:rFonts w:ascii="宋体" w:hint="eastAsia"/>
                <w:sz w:val="18"/>
              </w:rPr>
              <w:t>千元</w:t>
            </w:r>
          </w:p>
          <w:p w:rsidR="00D40569" w:rsidRPr="00624BCB" w:rsidRDefault="00D40569" w:rsidP="002B2BDF">
            <w:pPr>
              <w:spacing w:line="240" w:lineRule="exact"/>
              <w:jc w:val="center"/>
              <w:rPr>
                <w:rFonts w:ascii="宋体"/>
                <w:sz w:val="18"/>
              </w:rPr>
            </w:pPr>
            <w:r w:rsidRPr="0093391C">
              <w:rPr>
                <w:rFonts w:ascii="宋体"/>
                <w:sz w:val="18"/>
              </w:rPr>
              <w:t>—</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千元</w:t>
            </w:r>
          </w:p>
          <w:p w:rsidR="00D40569" w:rsidRDefault="00D40569" w:rsidP="002B2BDF">
            <w:pPr>
              <w:spacing w:line="240" w:lineRule="exact"/>
              <w:jc w:val="center"/>
              <w:rPr>
                <w:rFonts w:ascii="宋体"/>
                <w:sz w:val="18"/>
              </w:rPr>
            </w:pPr>
            <w:r w:rsidRPr="00624BCB">
              <w:rPr>
                <w:rFonts w:ascii="宋体" w:hint="eastAsia"/>
                <w:sz w:val="18"/>
              </w:rPr>
              <w:t>千元</w:t>
            </w:r>
          </w:p>
          <w:p w:rsidR="00D40569" w:rsidRDefault="00D40569" w:rsidP="002B2BDF">
            <w:pPr>
              <w:spacing w:line="240" w:lineRule="exact"/>
              <w:jc w:val="center"/>
              <w:rPr>
                <w:rFonts w:ascii="宋体"/>
                <w:sz w:val="18"/>
              </w:rPr>
            </w:pPr>
            <w:r>
              <w:rPr>
                <w:rFonts w:ascii="宋体" w:hint="eastAsia"/>
                <w:sz w:val="18"/>
              </w:rPr>
              <w:t>千元</w:t>
            </w:r>
          </w:p>
          <w:p w:rsidR="00D40569" w:rsidRDefault="00D40569" w:rsidP="002B2BDF">
            <w:pPr>
              <w:spacing w:line="240" w:lineRule="exact"/>
              <w:jc w:val="center"/>
              <w:rPr>
                <w:rFonts w:ascii="宋体"/>
                <w:sz w:val="18"/>
              </w:rPr>
            </w:pPr>
            <w:r>
              <w:rPr>
                <w:rFonts w:ascii="宋体" w:hint="eastAsia"/>
                <w:sz w:val="18"/>
              </w:rPr>
              <w:t>千元</w:t>
            </w:r>
          </w:p>
          <w:p w:rsidR="00D40569" w:rsidRPr="00624BCB" w:rsidRDefault="00D40569" w:rsidP="002B2BDF">
            <w:pPr>
              <w:spacing w:line="240" w:lineRule="exact"/>
              <w:jc w:val="center"/>
              <w:rPr>
                <w:rFonts w:ascii="宋体"/>
                <w:sz w:val="18"/>
              </w:rPr>
            </w:pPr>
            <w:r>
              <w:rPr>
                <w:rFonts w:ascii="宋体" w:hint="eastAsia"/>
                <w:sz w:val="18"/>
              </w:rPr>
              <w:t>千元</w:t>
            </w:r>
          </w:p>
          <w:p w:rsidR="00D40569" w:rsidRPr="00624BCB" w:rsidRDefault="00D40569" w:rsidP="002B2BDF">
            <w:pPr>
              <w:spacing w:line="240" w:lineRule="exact"/>
              <w:jc w:val="center"/>
              <w:rPr>
                <w:rFonts w:ascii="宋体"/>
                <w:sz w:val="18"/>
              </w:rPr>
            </w:pPr>
            <w:r w:rsidRPr="00624BCB">
              <w:rPr>
                <w:rFonts w:ascii="宋体" w:hint="eastAsia"/>
                <w:sz w:val="18"/>
              </w:rPr>
              <w:t>人</w:t>
            </w:r>
          </w:p>
        </w:tc>
        <w:tc>
          <w:tcPr>
            <w:tcW w:w="1158" w:type="dxa"/>
            <w:tcBorders>
              <w:top w:val="single" w:sz="2" w:space="0" w:color="auto"/>
              <w:left w:val="single" w:sz="2" w:space="0" w:color="auto"/>
              <w:bottom w:val="single" w:sz="8" w:space="0" w:color="auto"/>
              <w:right w:val="single" w:sz="2" w:space="0" w:color="auto"/>
            </w:tcBorders>
          </w:tcPr>
          <w:p w:rsidR="00D40569" w:rsidRPr="0093391C" w:rsidRDefault="00D40569" w:rsidP="002B2BDF">
            <w:pPr>
              <w:spacing w:line="240" w:lineRule="exact"/>
              <w:ind w:firstLineChars="150" w:firstLine="270"/>
              <w:rPr>
                <w:rFonts w:ascii="宋体"/>
                <w:sz w:val="18"/>
              </w:rPr>
            </w:pPr>
            <w:r w:rsidRPr="0093391C">
              <w:rPr>
                <w:rFonts w:ascii="宋体"/>
                <w:sz w:val="18"/>
              </w:rPr>
              <w:t>101</w:t>
            </w:r>
          </w:p>
          <w:p w:rsidR="00D40569" w:rsidRPr="0093391C" w:rsidRDefault="00D40569" w:rsidP="002B2BDF">
            <w:pPr>
              <w:spacing w:line="240" w:lineRule="exact"/>
              <w:ind w:firstLineChars="150" w:firstLine="270"/>
              <w:rPr>
                <w:rFonts w:ascii="宋体"/>
                <w:sz w:val="18"/>
              </w:rPr>
            </w:pPr>
            <w:r w:rsidRPr="0093391C">
              <w:rPr>
                <w:rFonts w:ascii="宋体"/>
                <w:sz w:val="18"/>
              </w:rPr>
              <w:t>—</w:t>
            </w:r>
          </w:p>
          <w:p w:rsidR="00D40569" w:rsidRPr="0093391C" w:rsidRDefault="00D40569" w:rsidP="002B2BDF">
            <w:pPr>
              <w:spacing w:line="240" w:lineRule="exact"/>
              <w:ind w:firstLineChars="150" w:firstLine="270"/>
              <w:rPr>
                <w:rFonts w:ascii="宋体"/>
                <w:sz w:val="18"/>
              </w:rPr>
            </w:pPr>
            <w:r w:rsidRPr="0093391C">
              <w:rPr>
                <w:rFonts w:ascii="宋体"/>
                <w:sz w:val="18"/>
              </w:rPr>
              <w:t>201</w:t>
            </w:r>
          </w:p>
          <w:p w:rsidR="00D40569" w:rsidRPr="0093391C" w:rsidRDefault="00D40569" w:rsidP="002B2BDF">
            <w:pPr>
              <w:spacing w:line="240" w:lineRule="exact"/>
              <w:ind w:firstLineChars="150" w:firstLine="270"/>
              <w:rPr>
                <w:rFonts w:ascii="宋体"/>
                <w:sz w:val="18"/>
              </w:rPr>
            </w:pPr>
            <w:r w:rsidRPr="0093391C">
              <w:rPr>
                <w:rFonts w:ascii="宋体"/>
                <w:sz w:val="18"/>
              </w:rPr>
              <w:t>202</w:t>
            </w:r>
          </w:p>
          <w:p w:rsidR="00D40569" w:rsidRPr="0093391C" w:rsidRDefault="00D40569" w:rsidP="002B2BDF">
            <w:pPr>
              <w:spacing w:line="240" w:lineRule="exact"/>
              <w:ind w:firstLineChars="150" w:firstLine="270"/>
              <w:rPr>
                <w:rFonts w:ascii="宋体"/>
                <w:sz w:val="18"/>
              </w:rPr>
            </w:pPr>
            <w:r w:rsidRPr="0093391C">
              <w:rPr>
                <w:rFonts w:ascii="宋体"/>
                <w:sz w:val="18"/>
              </w:rPr>
              <w:t>205</w:t>
            </w:r>
          </w:p>
          <w:p w:rsidR="00D40569" w:rsidRPr="0093391C" w:rsidRDefault="00D40569" w:rsidP="002B2BDF">
            <w:pPr>
              <w:spacing w:line="240" w:lineRule="exact"/>
              <w:ind w:firstLineChars="150" w:firstLine="270"/>
              <w:rPr>
                <w:rFonts w:ascii="宋体"/>
                <w:sz w:val="18"/>
              </w:rPr>
            </w:pPr>
            <w:r w:rsidRPr="0093391C">
              <w:rPr>
                <w:rFonts w:ascii="宋体"/>
                <w:sz w:val="18"/>
              </w:rPr>
              <w:t>210</w:t>
            </w:r>
          </w:p>
          <w:p w:rsidR="00D40569" w:rsidRPr="0093391C" w:rsidRDefault="00D40569" w:rsidP="002B2BDF">
            <w:pPr>
              <w:spacing w:line="240" w:lineRule="exact"/>
              <w:ind w:firstLineChars="150" w:firstLine="270"/>
              <w:rPr>
                <w:rFonts w:ascii="宋体"/>
                <w:sz w:val="18"/>
              </w:rPr>
            </w:pPr>
            <w:r w:rsidRPr="0093391C">
              <w:rPr>
                <w:rFonts w:ascii="宋体"/>
                <w:sz w:val="18"/>
              </w:rPr>
              <w:t>211</w:t>
            </w:r>
          </w:p>
          <w:p w:rsidR="00D40569" w:rsidRPr="0093391C" w:rsidRDefault="00D40569" w:rsidP="002B2BDF">
            <w:pPr>
              <w:spacing w:line="240" w:lineRule="exact"/>
              <w:ind w:firstLineChars="150" w:firstLine="270"/>
              <w:rPr>
                <w:rFonts w:ascii="宋体"/>
                <w:sz w:val="18"/>
              </w:rPr>
            </w:pPr>
            <w:r w:rsidRPr="0093391C">
              <w:rPr>
                <w:rFonts w:ascii="宋体"/>
                <w:sz w:val="18"/>
              </w:rPr>
              <w:t>213</w:t>
            </w:r>
          </w:p>
          <w:p w:rsidR="00D40569" w:rsidRPr="0093391C" w:rsidRDefault="00D40569" w:rsidP="002B2BDF">
            <w:pPr>
              <w:spacing w:line="240" w:lineRule="exact"/>
              <w:ind w:firstLineChars="150" w:firstLine="270"/>
              <w:rPr>
                <w:rFonts w:ascii="宋体"/>
                <w:sz w:val="18"/>
              </w:rPr>
            </w:pPr>
            <w:r w:rsidRPr="0093391C">
              <w:rPr>
                <w:rFonts w:ascii="宋体"/>
                <w:sz w:val="18"/>
              </w:rPr>
              <w:t>217</w:t>
            </w:r>
          </w:p>
          <w:p w:rsidR="00D40569" w:rsidRPr="0093391C" w:rsidRDefault="00D40569" w:rsidP="002B2BDF">
            <w:pPr>
              <w:spacing w:line="240" w:lineRule="exact"/>
              <w:ind w:firstLineChars="150" w:firstLine="270"/>
              <w:rPr>
                <w:rFonts w:ascii="宋体"/>
                <w:sz w:val="18"/>
              </w:rPr>
            </w:pPr>
            <w:r w:rsidRPr="0093391C">
              <w:rPr>
                <w:rFonts w:ascii="宋体"/>
                <w:sz w:val="18"/>
              </w:rPr>
              <w:t>—</w:t>
            </w:r>
          </w:p>
          <w:p w:rsidR="00D40569" w:rsidRPr="0093391C" w:rsidRDefault="00D40569" w:rsidP="002B2BDF">
            <w:pPr>
              <w:spacing w:line="240" w:lineRule="exact"/>
              <w:ind w:firstLineChars="150" w:firstLine="270"/>
              <w:rPr>
                <w:rFonts w:ascii="宋体"/>
                <w:sz w:val="18"/>
              </w:rPr>
            </w:pPr>
            <w:r w:rsidRPr="0093391C">
              <w:rPr>
                <w:rFonts w:ascii="宋体"/>
                <w:sz w:val="18"/>
              </w:rPr>
              <w:t>301</w:t>
            </w:r>
          </w:p>
          <w:p w:rsidR="00D40569" w:rsidRPr="0093391C" w:rsidRDefault="00D40569" w:rsidP="002B2BDF">
            <w:pPr>
              <w:spacing w:line="240" w:lineRule="exact"/>
              <w:ind w:firstLineChars="150" w:firstLine="270"/>
              <w:rPr>
                <w:rFonts w:ascii="宋体"/>
                <w:sz w:val="18"/>
              </w:rPr>
            </w:pPr>
            <w:r w:rsidRPr="0093391C">
              <w:rPr>
                <w:rFonts w:ascii="宋体"/>
                <w:sz w:val="18"/>
              </w:rPr>
              <w:t>302</w:t>
            </w:r>
          </w:p>
          <w:p w:rsidR="00D40569" w:rsidRPr="0093391C" w:rsidRDefault="00D40569" w:rsidP="002B2BDF">
            <w:pPr>
              <w:spacing w:line="240" w:lineRule="exact"/>
              <w:ind w:firstLineChars="150" w:firstLine="270"/>
              <w:rPr>
                <w:rFonts w:ascii="宋体"/>
                <w:sz w:val="18"/>
              </w:rPr>
            </w:pPr>
            <w:r w:rsidRPr="0093391C">
              <w:rPr>
                <w:rFonts w:ascii="宋体"/>
                <w:sz w:val="18"/>
              </w:rPr>
              <w:t>307</w:t>
            </w:r>
          </w:p>
          <w:p w:rsidR="00D40569" w:rsidRPr="0093391C" w:rsidRDefault="00D40569" w:rsidP="002B2BDF">
            <w:pPr>
              <w:spacing w:line="240" w:lineRule="exact"/>
              <w:ind w:firstLineChars="150" w:firstLine="270"/>
              <w:rPr>
                <w:rFonts w:ascii="宋体"/>
                <w:sz w:val="18"/>
              </w:rPr>
            </w:pPr>
            <w:r w:rsidRPr="0093391C">
              <w:rPr>
                <w:rFonts w:ascii="宋体"/>
                <w:sz w:val="18"/>
              </w:rPr>
              <w:t>308</w:t>
            </w:r>
          </w:p>
          <w:p w:rsidR="00D40569" w:rsidRPr="0093391C" w:rsidRDefault="00D40569" w:rsidP="002B2BDF">
            <w:pPr>
              <w:spacing w:line="240" w:lineRule="exact"/>
              <w:ind w:firstLineChars="150" w:firstLine="270"/>
              <w:rPr>
                <w:rFonts w:ascii="宋体"/>
                <w:sz w:val="18"/>
              </w:rPr>
            </w:pPr>
            <w:r w:rsidRPr="0093391C">
              <w:rPr>
                <w:rFonts w:ascii="宋体"/>
                <w:sz w:val="18"/>
              </w:rPr>
              <w:t>309</w:t>
            </w:r>
          </w:p>
          <w:p w:rsidR="00D40569" w:rsidRPr="0093391C" w:rsidRDefault="00D40569" w:rsidP="002B2BDF">
            <w:pPr>
              <w:spacing w:line="240" w:lineRule="exact"/>
              <w:ind w:firstLineChars="150" w:firstLine="270"/>
              <w:rPr>
                <w:rFonts w:ascii="宋体"/>
                <w:sz w:val="18"/>
              </w:rPr>
            </w:pPr>
            <w:r w:rsidRPr="0093391C">
              <w:rPr>
                <w:rFonts w:ascii="宋体"/>
                <w:sz w:val="18"/>
              </w:rPr>
              <w:t>310</w:t>
            </w:r>
          </w:p>
          <w:p w:rsidR="00D40569" w:rsidRPr="0093391C" w:rsidRDefault="00D40569" w:rsidP="002B2BDF">
            <w:pPr>
              <w:spacing w:line="240" w:lineRule="exact"/>
              <w:ind w:firstLineChars="150" w:firstLine="270"/>
              <w:rPr>
                <w:rFonts w:ascii="宋体"/>
                <w:sz w:val="18"/>
              </w:rPr>
            </w:pPr>
            <w:r w:rsidRPr="0093391C">
              <w:rPr>
                <w:rFonts w:ascii="宋体"/>
                <w:sz w:val="18"/>
              </w:rPr>
              <w:t>312</w:t>
            </w:r>
          </w:p>
          <w:p w:rsidR="00D40569" w:rsidRPr="0093391C" w:rsidRDefault="00D40569" w:rsidP="002B2BDF">
            <w:pPr>
              <w:spacing w:line="240" w:lineRule="exact"/>
              <w:ind w:firstLineChars="150" w:firstLine="270"/>
              <w:rPr>
                <w:rFonts w:ascii="宋体"/>
                <w:sz w:val="18"/>
              </w:rPr>
            </w:pPr>
            <w:r w:rsidRPr="0093391C">
              <w:rPr>
                <w:rFonts w:ascii="宋体"/>
                <w:sz w:val="18"/>
              </w:rPr>
              <w:t>313</w:t>
            </w:r>
          </w:p>
          <w:p w:rsidR="00D40569" w:rsidRPr="0093391C" w:rsidRDefault="00D40569" w:rsidP="002B2BDF">
            <w:pPr>
              <w:spacing w:line="240" w:lineRule="exact"/>
              <w:ind w:firstLineChars="150" w:firstLine="270"/>
              <w:rPr>
                <w:rFonts w:ascii="宋体"/>
                <w:sz w:val="18"/>
              </w:rPr>
            </w:pPr>
            <w:r w:rsidRPr="0093391C">
              <w:rPr>
                <w:rFonts w:ascii="宋体"/>
                <w:sz w:val="18"/>
              </w:rPr>
              <w:t>314</w:t>
            </w:r>
          </w:p>
          <w:p w:rsidR="00D40569" w:rsidRPr="0093391C" w:rsidRDefault="00D40569" w:rsidP="002B2BDF">
            <w:pPr>
              <w:spacing w:line="240" w:lineRule="exact"/>
              <w:ind w:firstLineChars="150" w:firstLine="270"/>
              <w:rPr>
                <w:rFonts w:ascii="宋体"/>
                <w:sz w:val="18"/>
              </w:rPr>
            </w:pPr>
            <w:r w:rsidRPr="0093391C">
              <w:rPr>
                <w:rFonts w:ascii="宋体"/>
                <w:sz w:val="18"/>
              </w:rPr>
              <w:t>317</w:t>
            </w:r>
          </w:p>
          <w:p w:rsidR="00D40569" w:rsidRPr="0093391C" w:rsidRDefault="00D40569" w:rsidP="002B2BDF">
            <w:pPr>
              <w:spacing w:line="240" w:lineRule="exact"/>
              <w:ind w:firstLineChars="150" w:firstLine="270"/>
              <w:rPr>
                <w:rFonts w:ascii="宋体"/>
                <w:sz w:val="18"/>
              </w:rPr>
            </w:pPr>
            <w:r w:rsidRPr="0093391C">
              <w:rPr>
                <w:rFonts w:ascii="宋体"/>
                <w:sz w:val="18"/>
              </w:rPr>
              <w:t>318</w:t>
            </w:r>
          </w:p>
          <w:p w:rsidR="00D40569" w:rsidRPr="0093391C" w:rsidRDefault="00D40569" w:rsidP="002B2BDF">
            <w:pPr>
              <w:spacing w:line="240" w:lineRule="exact"/>
              <w:ind w:firstLineChars="150" w:firstLine="270"/>
              <w:rPr>
                <w:rFonts w:ascii="宋体"/>
                <w:sz w:val="18"/>
              </w:rPr>
            </w:pPr>
            <w:r w:rsidRPr="0093391C">
              <w:rPr>
                <w:rFonts w:ascii="宋体"/>
                <w:sz w:val="18"/>
              </w:rPr>
              <w:t>319</w:t>
            </w:r>
          </w:p>
          <w:p w:rsidR="00D40569" w:rsidRPr="0093391C" w:rsidRDefault="00D40569" w:rsidP="002B2BDF">
            <w:pPr>
              <w:spacing w:line="240" w:lineRule="exact"/>
              <w:ind w:firstLineChars="150" w:firstLine="270"/>
              <w:rPr>
                <w:rFonts w:ascii="宋体"/>
                <w:sz w:val="18"/>
              </w:rPr>
            </w:pPr>
            <w:r w:rsidRPr="0093391C">
              <w:rPr>
                <w:rFonts w:ascii="宋体"/>
                <w:sz w:val="18"/>
              </w:rPr>
              <w:t>320</w:t>
            </w:r>
          </w:p>
          <w:p w:rsidR="00D40569" w:rsidRPr="0093391C" w:rsidRDefault="00D40569" w:rsidP="002B2BDF">
            <w:pPr>
              <w:spacing w:line="240" w:lineRule="exact"/>
              <w:ind w:firstLineChars="150" w:firstLine="270"/>
              <w:rPr>
                <w:rFonts w:ascii="宋体"/>
                <w:sz w:val="18"/>
              </w:rPr>
            </w:pPr>
            <w:r w:rsidRPr="0093391C">
              <w:rPr>
                <w:rFonts w:ascii="宋体"/>
                <w:sz w:val="18"/>
              </w:rPr>
              <w:t>321</w:t>
            </w:r>
          </w:p>
          <w:p w:rsidR="00D40569" w:rsidRPr="0093391C" w:rsidRDefault="00D40569" w:rsidP="002B2BDF">
            <w:pPr>
              <w:spacing w:line="240" w:lineRule="exact"/>
              <w:ind w:firstLineChars="150" w:firstLine="270"/>
              <w:rPr>
                <w:rFonts w:ascii="宋体"/>
                <w:sz w:val="18"/>
              </w:rPr>
            </w:pPr>
            <w:r w:rsidRPr="0093391C">
              <w:rPr>
                <w:rFonts w:ascii="宋体"/>
                <w:sz w:val="18"/>
              </w:rPr>
              <w:t>322</w:t>
            </w:r>
          </w:p>
          <w:p w:rsidR="00D40569" w:rsidRPr="0093391C" w:rsidRDefault="00D40569" w:rsidP="002B2BDF">
            <w:pPr>
              <w:spacing w:line="240" w:lineRule="exact"/>
              <w:ind w:firstLineChars="150" w:firstLine="270"/>
              <w:rPr>
                <w:rFonts w:ascii="宋体"/>
                <w:sz w:val="18"/>
              </w:rPr>
            </w:pPr>
            <w:r w:rsidRPr="0093391C">
              <w:rPr>
                <w:rFonts w:ascii="宋体"/>
                <w:sz w:val="18"/>
              </w:rPr>
              <w:t>323</w:t>
            </w:r>
          </w:p>
          <w:p w:rsidR="00D40569" w:rsidRPr="0093391C" w:rsidRDefault="00D40569" w:rsidP="002B2BDF">
            <w:pPr>
              <w:spacing w:line="240" w:lineRule="exact"/>
              <w:ind w:firstLineChars="150" w:firstLine="270"/>
              <w:rPr>
                <w:rFonts w:ascii="宋体"/>
                <w:sz w:val="18"/>
              </w:rPr>
            </w:pPr>
            <w:r w:rsidRPr="0093391C">
              <w:rPr>
                <w:rFonts w:ascii="宋体"/>
                <w:sz w:val="18"/>
              </w:rPr>
              <w:t>325</w:t>
            </w:r>
          </w:p>
          <w:p w:rsidR="00D40569" w:rsidRPr="0093391C" w:rsidRDefault="00D40569" w:rsidP="002B2BDF">
            <w:pPr>
              <w:spacing w:line="240" w:lineRule="exact"/>
              <w:ind w:firstLineChars="150" w:firstLine="270"/>
              <w:rPr>
                <w:rFonts w:ascii="宋体"/>
                <w:sz w:val="18"/>
              </w:rPr>
            </w:pPr>
            <w:r w:rsidRPr="0093391C">
              <w:rPr>
                <w:rFonts w:ascii="宋体"/>
                <w:sz w:val="18"/>
              </w:rPr>
              <w:t>326</w:t>
            </w:r>
          </w:p>
          <w:p w:rsidR="00D40569" w:rsidRPr="0093391C" w:rsidRDefault="00D40569" w:rsidP="002B2BDF">
            <w:pPr>
              <w:spacing w:line="240" w:lineRule="exact"/>
              <w:ind w:firstLineChars="150" w:firstLine="270"/>
              <w:rPr>
                <w:rFonts w:ascii="宋体"/>
                <w:sz w:val="18"/>
              </w:rPr>
            </w:pPr>
            <w:r w:rsidRPr="0093391C">
              <w:rPr>
                <w:rFonts w:ascii="宋体"/>
                <w:sz w:val="18"/>
              </w:rPr>
              <w:t>327</w:t>
            </w:r>
          </w:p>
          <w:p w:rsidR="00D40569" w:rsidRPr="0093391C" w:rsidRDefault="00D40569" w:rsidP="002B2BDF">
            <w:pPr>
              <w:spacing w:line="240" w:lineRule="exact"/>
              <w:ind w:firstLineChars="150" w:firstLine="270"/>
              <w:rPr>
                <w:rFonts w:ascii="宋体"/>
                <w:sz w:val="18"/>
              </w:rPr>
            </w:pPr>
            <w:r w:rsidRPr="0093391C">
              <w:rPr>
                <w:rFonts w:ascii="宋体"/>
                <w:sz w:val="18"/>
              </w:rPr>
              <w:t>402</w:t>
            </w:r>
          </w:p>
          <w:p w:rsidR="00D40569" w:rsidRPr="00624BCB" w:rsidRDefault="00D40569" w:rsidP="002B2BDF">
            <w:pPr>
              <w:spacing w:line="240" w:lineRule="exact"/>
              <w:ind w:firstLineChars="150" w:firstLine="270"/>
              <w:rPr>
                <w:rFonts w:ascii="宋体"/>
                <w:sz w:val="18"/>
              </w:rPr>
            </w:pPr>
            <w:r w:rsidRPr="0093391C">
              <w:rPr>
                <w:rFonts w:ascii="宋体"/>
                <w:sz w:val="18"/>
              </w:rPr>
              <w:t>608</w:t>
            </w:r>
          </w:p>
        </w:tc>
        <w:tc>
          <w:tcPr>
            <w:tcW w:w="3334" w:type="dxa"/>
            <w:gridSpan w:val="3"/>
            <w:tcBorders>
              <w:top w:val="single" w:sz="2" w:space="0" w:color="auto"/>
              <w:left w:val="single" w:sz="2" w:space="0" w:color="auto"/>
              <w:bottom w:val="single" w:sz="8" w:space="0" w:color="auto"/>
            </w:tcBorders>
          </w:tcPr>
          <w:p w:rsidR="00D40569" w:rsidRPr="00624BCB" w:rsidRDefault="00D40569" w:rsidP="002B2BDF">
            <w:pPr>
              <w:spacing w:line="240" w:lineRule="exact"/>
              <w:rPr>
                <w:rFonts w:ascii="宋体"/>
                <w:sz w:val="18"/>
              </w:rPr>
            </w:pPr>
          </w:p>
        </w:tc>
      </w:tr>
    </w:tbl>
    <w:p w:rsidR="00D40569" w:rsidRPr="00624BCB" w:rsidRDefault="00D40569" w:rsidP="00F43BEE">
      <w:pPr>
        <w:spacing w:line="400" w:lineRule="exact"/>
        <w:jc w:val="center"/>
        <w:rPr>
          <w:rFonts w:ascii="宋体"/>
          <w:bCs/>
          <w:sz w:val="18"/>
          <w:szCs w:val="18"/>
        </w:rPr>
      </w:pPr>
      <w:r w:rsidRPr="00624BCB">
        <w:rPr>
          <w:rFonts w:ascii="宋体" w:hAnsi="宋体" w:hint="eastAsia"/>
          <w:bCs/>
          <w:sz w:val="18"/>
          <w:szCs w:val="18"/>
        </w:rPr>
        <w:t>单位负责人：</w:t>
      </w:r>
      <w:r w:rsidRPr="00624BCB">
        <w:rPr>
          <w:rFonts w:ascii="宋体" w:hAnsi="宋体"/>
          <w:bCs/>
          <w:sz w:val="18"/>
          <w:szCs w:val="18"/>
        </w:rPr>
        <w:t xml:space="preserve">  </w:t>
      </w:r>
      <w:r w:rsidRPr="00624BCB">
        <w:rPr>
          <w:rFonts w:ascii="宋体" w:hAnsi="宋体" w:hint="eastAsia"/>
          <w:bCs/>
          <w:sz w:val="18"/>
          <w:szCs w:val="18"/>
        </w:rPr>
        <w:t xml:space="preserve">　　</w:t>
      </w:r>
      <w:r w:rsidRPr="00624BCB">
        <w:rPr>
          <w:rFonts w:ascii="宋体" w:hAnsi="宋体"/>
          <w:bCs/>
          <w:sz w:val="18"/>
          <w:szCs w:val="18"/>
        </w:rPr>
        <w:t xml:space="preserve">   </w:t>
      </w:r>
      <w:r w:rsidRPr="00624BCB">
        <w:rPr>
          <w:rFonts w:ascii="宋体" w:hAnsi="宋体" w:hint="eastAsia"/>
          <w:bCs/>
          <w:sz w:val="18"/>
          <w:szCs w:val="18"/>
        </w:rPr>
        <w:t>统计负责人：</w:t>
      </w:r>
      <w:r w:rsidRPr="00624BCB">
        <w:rPr>
          <w:rFonts w:ascii="宋体" w:hAnsi="宋体"/>
          <w:bCs/>
          <w:sz w:val="18"/>
          <w:szCs w:val="18"/>
        </w:rPr>
        <w:t xml:space="preserve">    </w:t>
      </w:r>
      <w:r w:rsidRPr="00624BCB">
        <w:rPr>
          <w:rFonts w:ascii="宋体" w:hAnsi="宋体" w:hint="eastAsia"/>
          <w:bCs/>
          <w:sz w:val="18"/>
          <w:szCs w:val="18"/>
        </w:rPr>
        <w:t xml:space="preserve">　　</w:t>
      </w:r>
      <w:r w:rsidRPr="00624BCB">
        <w:rPr>
          <w:rFonts w:ascii="宋体" w:hAnsi="宋体"/>
          <w:bCs/>
          <w:sz w:val="18"/>
          <w:szCs w:val="18"/>
        </w:rPr>
        <w:t xml:space="preserve">    </w:t>
      </w:r>
      <w:r w:rsidRPr="00624BCB">
        <w:rPr>
          <w:rFonts w:ascii="宋体" w:hAnsi="宋体" w:hint="eastAsia"/>
          <w:bCs/>
          <w:sz w:val="18"/>
          <w:szCs w:val="18"/>
        </w:rPr>
        <w:t>填表人：</w:t>
      </w:r>
      <w:r w:rsidRPr="00624BCB">
        <w:rPr>
          <w:rFonts w:ascii="宋体" w:hAnsi="宋体"/>
          <w:bCs/>
          <w:sz w:val="18"/>
          <w:szCs w:val="18"/>
        </w:rPr>
        <w:t xml:space="preserve">   </w:t>
      </w:r>
      <w:r w:rsidRPr="00624BCB">
        <w:rPr>
          <w:rFonts w:ascii="宋体" w:hAnsi="宋体" w:hint="eastAsia"/>
          <w:bCs/>
          <w:sz w:val="18"/>
          <w:szCs w:val="18"/>
        </w:rPr>
        <w:t xml:space="preserve">　　</w:t>
      </w:r>
      <w:r w:rsidRPr="00624BCB">
        <w:rPr>
          <w:rFonts w:ascii="宋体" w:hAnsi="宋体"/>
          <w:bCs/>
          <w:sz w:val="18"/>
          <w:szCs w:val="18"/>
        </w:rPr>
        <w:t xml:space="preserve">   </w:t>
      </w:r>
      <w:r w:rsidRPr="00624BCB">
        <w:rPr>
          <w:rFonts w:ascii="宋体" w:hAnsi="宋体" w:hint="eastAsia"/>
          <w:bCs/>
          <w:sz w:val="18"/>
          <w:szCs w:val="18"/>
        </w:rPr>
        <w:t>联系电话：</w:t>
      </w:r>
      <w:r w:rsidRPr="00624BCB">
        <w:rPr>
          <w:rFonts w:ascii="宋体" w:hAnsi="宋体"/>
          <w:bCs/>
          <w:sz w:val="18"/>
          <w:szCs w:val="18"/>
        </w:rPr>
        <w:t xml:space="preserve">      </w:t>
      </w:r>
      <w:r w:rsidRPr="00624BCB">
        <w:rPr>
          <w:rFonts w:ascii="宋体" w:hAnsi="宋体" w:hint="eastAsia"/>
          <w:bCs/>
          <w:sz w:val="18"/>
          <w:szCs w:val="18"/>
        </w:rPr>
        <w:t xml:space="preserve">　报出日期：２０</w:t>
      </w:r>
      <w:r w:rsidRPr="00624BCB">
        <w:rPr>
          <w:rFonts w:ascii="宋体" w:hAnsi="宋体"/>
          <w:bCs/>
          <w:sz w:val="18"/>
          <w:szCs w:val="18"/>
        </w:rPr>
        <w:t xml:space="preserve">  </w:t>
      </w:r>
      <w:r w:rsidRPr="00624BCB">
        <w:rPr>
          <w:rFonts w:ascii="宋体" w:hAnsi="宋体" w:hint="eastAsia"/>
          <w:bCs/>
          <w:sz w:val="18"/>
          <w:szCs w:val="18"/>
        </w:rPr>
        <w:t>年</w:t>
      </w:r>
      <w:r w:rsidRPr="00624BCB">
        <w:rPr>
          <w:rFonts w:ascii="宋体" w:hAnsi="宋体"/>
          <w:bCs/>
          <w:sz w:val="18"/>
          <w:szCs w:val="18"/>
        </w:rPr>
        <w:t xml:space="preserve">  </w:t>
      </w:r>
      <w:r w:rsidRPr="00624BCB">
        <w:rPr>
          <w:rFonts w:ascii="宋体" w:hAnsi="宋体" w:hint="eastAsia"/>
          <w:bCs/>
          <w:sz w:val="18"/>
          <w:szCs w:val="18"/>
        </w:rPr>
        <w:t>月</w:t>
      </w:r>
      <w:r w:rsidRPr="00624BCB">
        <w:rPr>
          <w:rFonts w:ascii="宋体" w:hAnsi="宋体"/>
          <w:bCs/>
          <w:sz w:val="18"/>
          <w:szCs w:val="18"/>
        </w:rPr>
        <w:t xml:space="preserve">  </w:t>
      </w:r>
      <w:r w:rsidRPr="00624BCB">
        <w:rPr>
          <w:rFonts w:ascii="宋体" w:hAnsi="宋体" w:hint="eastAsia"/>
          <w:bCs/>
          <w:sz w:val="18"/>
          <w:szCs w:val="18"/>
        </w:rPr>
        <w:t>日</w:t>
      </w:r>
    </w:p>
    <w:p w:rsidR="00D40569" w:rsidRPr="00624BCB" w:rsidRDefault="00D40569" w:rsidP="00F43BEE">
      <w:pPr>
        <w:spacing w:line="276" w:lineRule="auto"/>
        <w:ind w:left="810" w:hangingChars="450" w:hanging="810"/>
        <w:rPr>
          <w:rFonts w:ascii="宋体"/>
          <w:sz w:val="18"/>
          <w:szCs w:val="18"/>
        </w:rPr>
      </w:pPr>
      <w:r w:rsidRPr="00624BCB">
        <w:rPr>
          <w:rFonts w:ascii="宋体" w:hAnsi="宋体" w:hint="eastAsia"/>
          <w:sz w:val="18"/>
          <w:szCs w:val="18"/>
        </w:rPr>
        <w:t>说明：</w:t>
      </w:r>
      <w:r w:rsidRPr="00624BCB">
        <w:rPr>
          <w:rFonts w:ascii="宋体" w:hAnsi="宋体"/>
          <w:sz w:val="18"/>
          <w:szCs w:val="18"/>
        </w:rPr>
        <w:t>1</w:t>
      </w:r>
      <w:r w:rsidRPr="00624BCB">
        <w:rPr>
          <w:rFonts w:ascii="宋体" w:hAnsi="宋体" w:hint="eastAsia"/>
          <w:sz w:val="18"/>
          <w:szCs w:val="18"/>
        </w:rPr>
        <w:t>、统计范围：辖区内</w:t>
      </w:r>
      <w:r>
        <w:rPr>
          <w:rFonts w:ascii="宋体" w:hAnsi="宋体" w:hint="eastAsia"/>
          <w:sz w:val="18"/>
          <w:szCs w:val="18"/>
        </w:rPr>
        <w:t>限额以上</w:t>
      </w:r>
      <w:r w:rsidRPr="00624BCB">
        <w:rPr>
          <w:rFonts w:ascii="宋体" w:hAnsi="宋体" w:hint="eastAsia"/>
          <w:sz w:val="18"/>
          <w:szCs w:val="18"/>
        </w:rPr>
        <w:t>住宿和餐饮业法人单位。</w:t>
      </w:r>
      <w:r w:rsidRPr="00624BCB">
        <w:rPr>
          <w:rFonts w:ascii="宋体" w:hAnsi="宋体" w:cs="宋体" w:hint="eastAsia"/>
          <w:kern w:val="0"/>
          <w:sz w:val="18"/>
          <w:szCs w:val="18"/>
        </w:rPr>
        <w:t>法人单位</w:t>
      </w:r>
      <w:r w:rsidRPr="00624BCB">
        <w:rPr>
          <w:rFonts w:ascii="宋体" w:hAnsi="宋体" w:hint="eastAsia"/>
          <w:sz w:val="18"/>
        </w:rPr>
        <w:t>按法人在地原则，填报包括其所属的全部（含异地）产业活动单位数据。</w:t>
      </w:r>
    </w:p>
    <w:p w:rsidR="00D40569" w:rsidRPr="00624BCB" w:rsidRDefault="00D40569" w:rsidP="00F43BEE">
      <w:pPr>
        <w:spacing w:line="276" w:lineRule="auto"/>
        <w:ind w:leftChars="258" w:left="812" w:hangingChars="150" w:hanging="270"/>
        <w:rPr>
          <w:rFonts w:ascii="宋体"/>
          <w:sz w:val="18"/>
          <w:szCs w:val="18"/>
        </w:rPr>
      </w:pPr>
      <w:r w:rsidRPr="00624BCB">
        <w:rPr>
          <w:rFonts w:ascii="宋体" w:hAnsi="宋体" w:cs="宋体"/>
          <w:bCs/>
          <w:kern w:val="0"/>
          <w:sz w:val="18"/>
          <w:szCs w:val="18"/>
        </w:rPr>
        <w:t>2</w:t>
      </w:r>
      <w:r w:rsidRPr="00624BCB">
        <w:rPr>
          <w:rFonts w:ascii="宋体" w:hAnsi="宋体" w:cs="宋体" w:hint="eastAsia"/>
          <w:bCs/>
          <w:kern w:val="0"/>
          <w:sz w:val="18"/>
          <w:szCs w:val="18"/>
        </w:rPr>
        <w:t>、报送日期及方式</w:t>
      </w:r>
      <w:r w:rsidRPr="00624BCB">
        <w:rPr>
          <w:rFonts w:ascii="宋体" w:hAnsi="宋体" w:hint="eastAsia"/>
          <w:sz w:val="18"/>
          <w:szCs w:val="18"/>
        </w:rPr>
        <w:t>：</w:t>
      </w:r>
      <w:r w:rsidRPr="00624BCB">
        <w:rPr>
          <w:rFonts w:ascii="宋体" w:hint="eastAsia"/>
          <w:sz w:val="18"/>
        </w:rPr>
        <w:t>见报表目录。</w:t>
      </w:r>
    </w:p>
    <w:p w:rsidR="00D40569" w:rsidRDefault="00D40569" w:rsidP="00F43BEE">
      <w:pPr>
        <w:spacing w:line="276" w:lineRule="auto"/>
        <w:ind w:leftChars="256" w:left="808" w:rightChars="-26" w:right="-55" w:hangingChars="150" w:hanging="270"/>
        <w:rPr>
          <w:rFonts w:ascii="宋体"/>
          <w:sz w:val="18"/>
          <w:szCs w:val="18"/>
        </w:rPr>
      </w:pPr>
      <w:r w:rsidRPr="00624BCB">
        <w:rPr>
          <w:rFonts w:ascii="宋体" w:hAnsi="宋体"/>
          <w:sz w:val="18"/>
          <w:szCs w:val="18"/>
        </w:rPr>
        <w:t>3</w:t>
      </w:r>
      <w:r w:rsidRPr="00624BCB">
        <w:rPr>
          <w:rFonts w:ascii="宋体" w:hAnsi="宋体" w:hint="eastAsia"/>
          <w:sz w:val="18"/>
          <w:szCs w:val="18"/>
        </w:rPr>
        <w:t>、</w:t>
      </w:r>
      <w:r w:rsidRPr="00624BCB">
        <w:rPr>
          <w:rFonts w:ascii="宋体" w:hAnsi="宋体" w:hint="eastAsia"/>
          <w:sz w:val="18"/>
        </w:rPr>
        <w:t>本表</w:t>
      </w:r>
      <w:r w:rsidRPr="00624BCB">
        <w:rPr>
          <w:rFonts w:ascii="宋体" w:hAnsi="宋体" w:cs="宋体" w:hint="eastAsia"/>
          <w:bCs/>
          <w:kern w:val="0"/>
          <w:sz w:val="18"/>
          <w:szCs w:val="18"/>
        </w:rPr>
        <w:t>“</w:t>
      </w:r>
      <w:r w:rsidRPr="00624BCB">
        <w:rPr>
          <w:rFonts w:ascii="宋体" w:hAnsi="宋体" w:hint="eastAsia"/>
          <w:sz w:val="18"/>
        </w:rPr>
        <w:t>上年同期”数据统一由国家统计局或省级统计机构复制，</w:t>
      </w:r>
      <w:r w:rsidRPr="00624BCB">
        <w:rPr>
          <w:rFonts w:ascii="宋体" w:hint="eastAsia"/>
          <w:sz w:val="18"/>
          <w:szCs w:val="18"/>
        </w:rPr>
        <w:t>调查单位和各级统计机构均不得修改；本年新增的调查单位自行填报“上年同期”数据。</w:t>
      </w:r>
    </w:p>
    <w:p w:rsidR="00D40569" w:rsidRPr="00624BCB" w:rsidRDefault="00D40569" w:rsidP="00F43BEE">
      <w:pPr>
        <w:spacing w:line="276" w:lineRule="auto"/>
        <w:ind w:leftChars="256" w:left="808" w:rightChars="-26" w:right="-55" w:hangingChars="150" w:hanging="270"/>
        <w:rPr>
          <w:rFonts w:ascii="宋体"/>
          <w:sz w:val="18"/>
          <w:szCs w:val="18"/>
        </w:rPr>
      </w:pPr>
      <w:r>
        <w:rPr>
          <w:rFonts w:ascii="宋体"/>
          <w:sz w:val="18"/>
          <w:szCs w:val="18"/>
        </w:rPr>
        <w:t>4</w:t>
      </w:r>
      <w:r>
        <w:rPr>
          <w:rFonts w:ascii="宋体" w:hint="eastAsia"/>
          <w:sz w:val="18"/>
          <w:szCs w:val="18"/>
        </w:rPr>
        <w:t>、</w:t>
      </w:r>
      <w:r w:rsidRPr="00930C86">
        <w:rPr>
          <w:rFonts w:ascii="宋体" w:hint="eastAsia"/>
          <w:sz w:val="18"/>
          <w:szCs w:val="18"/>
        </w:rPr>
        <w:t>“</w:t>
      </w:r>
      <w:r w:rsidRPr="00930C86">
        <w:rPr>
          <w:rFonts w:ascii="宋体"/>
          <w:sz w:val="18"/>
          <w:szCs w:val="18"/>
        </w:rPr>
        <w:t>101</w:t>
      </w:r>
      <w:r w:rsidRPr="00930C86">
        <w:rPr>
          <w:rFonts w:ascii="宋体" w:hint="eastAsia"/>
          <w:sz w:val="18"/>
          <w:szCs w:val="18"/>
        </w:rPr>
        <w:t>年初存货”仅</w:t>
      </w:r>
      <w:r w:rsidRPr="00930C86">
        <w:rPr>
          <w:rFonts w:ascii="宋体"/>
          <w:sz w:val="18"/>
          <w:szCs w:val="18"/>
        </w:rPr>
        <w:t>1</w:t>
      </w:r>
      <w:r w:rsidRPr="00930C86">
        <w:rPr>
          <w:rFonts w:ascii="宋体" w:hint="eastAsia"/>
          <w:sz w:val="18"/>
          <w:szCs w:val="18"/>
        </w:rPr>
        <w:t>季度填报，其他季度从上季度摘取。</w:t>
      </w:r>
    </w:p>
    <w:p w:rsidR="00D40569" w:rsidRPr="00624BCB" w:rsidRDefault="00D40569" w:rsidP="00F43BEE">
      <w:pPr>
        <w:spacing w:line="276" w:lineRule="auto"/>
        <w:ind w:left="2" w:rightChars="-148" w:right="-311" w:firstLineChars="300" w:firstLine="540"/>
        <w:rPr>
          <w:rFonts w:ascii="宋体"/>
          <w:sz w:val="18"/>
        </w:rPr>
      </w:pPr>
      <w:r>
        <w:rPr>
          <w:rFonts w:ascii="宋体" w:hAnsi="宋体"/>
          <w:sz w:val="18"/>
        </w:rPr>
        <w:t>5</w:t>
      </w:r>
      <w:r w:rsidRPr="00624BCB">
        <w:rPr>
          <w:rFonts w:ascii="宋体" w:hAnsi="宋体" w:hint="eastAsia"/>
          <w:sz w:val="18"/>
        </w:rPr>
        <w:t>、审核关系：</w:t>
      </w:r>
      <w:r w:rsidRPr="00624BCB">
        <w:rPr>
          <w:rFonts w:ascii="宋体" w:hAnsi="宋体"/>
          <w:sz w:val="18"/>
        </w:rPr>
        <w:t xml:space="preserve"> </w:t>
      </w:r>
    </w:p>
    <w:p w:rsidR="00D40569" w:rsidRPr="00624BCB" w:rsidRDefault="00D40569" w:rsidP="00F43BEE">
      <w:pPr>
        <w:spacing w:line="276" w:lineRule="auto"/>
        <w:ind w:firstLineChars="300" w:firstLine="540"/>
        <w:rPr>
          <w:rFonts w:ascii="宋体"/>
          <w:b/>
          <w:sz w:val="18"/>
          <w:szCs w:val="18"/>
        </w:rPr>
      </w:pPr>
      <w:r w:rsidRPr="00624BCB">
        <w:rPr>
          <w:rFonts w:ascii="宋体" w:hAnsi="宋体"/>
          <w:sz w:val="18"/>
          <w:szCs w:val="18"/>
        </w:rPr>
        <w:t xml:space="preserve">  </w:t>
      </w:r>
      <w:r w:rsidRPr="00624BCB">
        <w:rPr>
          <w:rFonts w:ascii="宋体" w:hAnsi="宋体" w:hint="eastAsia"/>
          <w:b/>
          <w:bCs/>
          <w:sz w:val="18"/>
          <w:szCs w:val="18"/>
        </w:rPr>
        <w:t>必审关系（即</w:t>
      </w:r>
      <w:r w:rsidRPr="00624BCB">
        <w:rPr>
          <w:rFonts w:ascii="宋体" w:hAnsi="宋体"/>
          <w:b/>
          <w:bCs/>
          <w:sz w:val="18"/>
          <w:szCs w:val="18"/>
        </w:rPr>
        <w:t>A</w:t>
      </w:r>
      <w:r w:rsidRPr="00624BCB">
        <w:rPr>
          <w:rFonts w:ascii="宋体" w:hAnsi="宋体" w:hint="eastAsia"/>
          <w:b/>
          <w:bCs/>
          <w:sz w:val="18"/>
          <w:szCs w:val="18"/>
        </w:rPr>
        <w:t>类审核）：</w:t>
      </w:r>
    </w:p>
    <w:p w:rsidR="00D40569" w:rsidRPr="00624BCB" w:rsidRDefault="00D40569" w:rsidP="00F43BEE">
      <w:pPr>
        <w:spacing w:line="276" w:lineRule="auto"/>
        <w:ind w:leftChars="350" w:left="825" w:hangingChars="50" w:hanging="90"/>
        <w:rPr>
          <w:rFonts w:ascii="宋体"/>
          <w:sz w:val="18"/>
        </w:rPr>
      </w:pPr>
      <w:r>
        <w:rPr>
          <w:rFonts w:ascii="宋体" w:hAnsi="宋体" w:hint="eastAsia"/>
          <w:sz w:val="18"/>
          <w:szCs w:val="18"/>
        </w:rPr>
        <w:t>（</w:t>
      </w:r>
      <w:r>
        <w:rPr>
          <w:rFonts w:ascii="宋体" w:hAnsi="宋体"/>
          <w:sz w:val="18"/>
          <w:szCs w:val="18"/>
        </w:rPr>
        <w:t>1</w:t>
      </w:r>
      <w:r>
        <w:rPr>
          <w:rFonts w:ascii="宋体" w:hAnsi="宋体" w:hint="eastAsia"/>
          <w:sz w:val="18"/>
          <w:szCs w:val="18"/>
        </w:rPr>
        <w:t>）</w:t>
      </w:r>
      <w:r w:rsidRPr="00FE2FE1">
        <w:rPr>
          <w:rFonts w:ascii="宋体" w:hAnsi="宋体" w:hint="eastAsia"/>
          <w:sz w:val="18"/>
        </w:rPr>
        <w:t>行关系：①</w:t>
      </w:r>
      <w:r w:rsidRPr="00624BCB">
        <w:rPr>
          <w:rFonts w:ascii="宋体" w:hAnsi="宋体"/>
          <w:sz w:val="18"/>
        </w:rPr>
        <w:t>201</w:t>
      </w:r>
      <w:r w:rsidRPr="00624BCB">
        <w:rPr>
          <w:rFonts w:ascii="宋体" w:hAnsi="宋体" w:hint="eastAsia"/>
          <w:sz w:val="18"/>
          <w:szCs w:val="18"/>
        </w:rPr>
        <w:t>≥</w:t>
      </w:r>
      <w:r>
        <w:rPr>
          <w:rFonts w:ascii="宋体" w:hAnsi="宋体"/>
          <w:sz w:val="18"/>
          <w:szCs w:val="18"/>
        </w:rPr>
        <w:t>202+</w:t>
      </w:r>
      <w:r w:rsidRPr="00624BCB">
        <w:rPr>
          <w:rFonts w:ascii="宋体" w:hAnsi="宋体"/>
          <w:sz w:val="18"/>
        </w:rPr>
        <w:t>205</w:t>
      </w:r>
      <w:r w:rsidRPr="00624BCB">
        <w:rPr>
          <w:rFonts w:ascii="宋体" w:hAnsi="宋体" w:hint="eastAsia"/>
          <w:sz w:val="18"/>
        </w:rPr>
        <w:t>；②</w:t>
      </w:r>
      <w:r w:rsidRPr="00624BCB">
        <w:rPr>
          <w:rFonts w:ascii="宋体" w:hAnsi="宋体"/>
          <w:sz w:val="18"/>
        </w:rPr>
        <w:t>210</w:t>
      </w:r>
      <w:r w:rsidRPr="00624BCB">
        <w:rPr>
          <w:rFonts w:ascii="宋体" w:hAnsi="宋体" w:hint="eastAsia"/>
          <w:sz w:val="18"/>
          <w:szCs w:val="18"/>
        </w:rPr>
        <w:t>≥</w:t>
      </w:r>
      <w:r w:rsidRPr="00624BCB">
        <w:rPr>
          <w:rFonts w:ascii="宋体" w:hAnsi="宋体"/>
          <w:sz w:val="18"/>
        </w:rPr>
        <w:t>211</w:t>
      </w:r>
      <w:r w:rsidRPr="00624BCB">
        <w:rPr>
          <w:rFonts w:ascii="宋体" w:hAnsi="宋体" w:hint="eastAsia"/>
          <w:sz w:val="18"/>
        </w:rPr>
        <w:t>；③</w:t>
      </w:r>
      <w:r w:rsidRPr="00624BCB">
        <w:rPr>
          <w:rFonts w:ascii="宋体" w:hAnsi="宋体"/>
          <w:sz w:val="18"/>
        </w:rPr>
        <w:t>213</w:t>
      </w:r>
      <w:r w:rsidRPr="00624BCB">
        <w:rPr>
          <w:rFonts w:ascii="宋体" w:hAnsi="宋体" w:hint="eastAsia"/>
          <w:sz w:val="18"/>
          <w:szCs w:val="18"/>
        </w:rPr>
        <w:t>≥</w:t>
      </w:r>
      <w:r w:rsidRPr="00624BCB">
        <w:rPr>
          <w:rFonts w:ascii="宋体" w:hAnsi="宋体"/>
          <w:sz w:val="18"/>
        </w:rPr>
        <w:t>201</w:t>
      </w:r>
      <w:r w:rsidRPr="00624BCB">
        <w:rPr>
          <w:rFonts w:ascii="宋体" w:hAnsi="宋体" w:hint="eastAsia"/>
          <w:sz w:val="18"/>
        </w:rPr>
        <w:t>；</w:t>
      </w:r>
      <w:r w:rsidRPr="00624BCB">
        <w:rPr>
          <w:rFonts w:ascii="宋体" w:hAnsi="宋体"/>
          <w:sz w:val="18"/>
        </w:rPr>
        <w:t xml:space="preserve"> </w:t>
      </w:r>
      <w:r w:rsidRPr="00624BCB">
        <w:rPr>
          <w:rFonts w:ascii="宋体" w:hAnsi="宋体" w:hint="eastAsia"/>
          <w:sz w:val="18"/>
          <w:szCs w:val="18"/>
        </w:rPr>
        <w:t>④</w:t>
      </w:r>
      <w:r w:rsidRPr="00624BCB">
        <w:rPr>
          <w:rFonts w:ascii="宋体" w:hAnsi="宋体"/>
          <w:sz w:val="18"/>
          <w:szCs w:val="18"/>
        </w:rPr>
        <w:t>301</w:t>
      </w:r>
      <w:r w:rsidRPr="00624BCB">
        <w:rPr>
          <w:rFonts w:ascii="宋体" w:hAnsi="宋体" w:hint="eastAsia"/>
          <w:sz w:val="18"/>
          <w:szCs w:val="18"/>
        </w:rPr>
        <w:t>≥</w:t>
      </w:r>
      <w:r w:rsidRPr="00624BCB">
        <w:rPr>
          <w:rFonts w:ascii="宋体" w:hAnsi="宋体"/>
          <w:sz w:val="18"/>
          <w:szCs w:val="18"/>
        </w:rPr>
        <w:t>302</w:t>
      </w:r>
      <w:r w:rsidRPr="00624BCB">
        <w:rPr>
          <w:rFonts w:ascii="宋体" w:hAnsi="宋体" w:hint="eastAsia"/>
          <w:sz w:val="18"/>
          <w:szCs w:val="18"/>
        </w:rPr>
        <w:t>；</w:t>
      </w:r>
      <w:r w:rsidRPr="00624BCB">
        <w:rPr>
          <w:rFonts w:ascii="宋体" w:hAnsi="宋体"/>
          <w:sz w:val="18"/>
          <w:szCs w:val="18"/>
        </w:rPr>
        <w:t xml:space="preserve"> </w:t>
      </w:r>
      <w:r w:rsidRPr="00624BCB">
        <w:rPr>
          <w:rFonts w:ascii="宋体" w:hAnsi="宋体" w:hint="eastAsia"/>
          <w:sz w:val="18"/>
          <w:szCs w:val="18"/>
        </w:rPr>
        <w:t>⑤</w:t>
      </w:r>
      <w:r w:rsidRPr="00624BCB">
        <w:rPr>
          <w:rFonts w:ascii="宋体" w:hAnsi="宋体"/>
          <w:sz w:val="18"/>
          <w:szCs w:val="18"/>
        </w:rPr>
        <w:t>307</w:t>
      </w:r>
      <w:r w:rsidRPr="00624BCB">
        <w:rPr>
          <w:rFonts w:ascii="宋体" w:hAnsi="宋体" w:hint="eastAsia"/>
          <w:sz w:val="18"/>
          <w:szCs w:val="18"/>
        </w:rPr>
        <w:t>≥</w:t>
      </w:r>
      <w:r w:rsidRPr="00624BCB">
        <w:rPr>
          <w:rFonts w:ascii="宋体" w:hAnsi="宋体"/>
          <w:sz w:val="18"/>
          <w:szCs w:val="18"/>
        </w:rPr>
        <w:t>308</w:t>
      </w:r>
      <w:r w:rsidRPr="00624BCB">
        <w:rPr>
          <w:rFonts w:ascii="宋体" w:hAnsi="宋体" w:hint="eastAsia"/>
          <w:sz w:val="18"/>
          <w:szCs w:val="18"/>
        </w:rPr>
        <w:t>；</w:t>
      </w:r>
      <w:r w:rsidRPr="00624BCB">
        <w:rPr>
          <w:rFonts w:ascii="宋体" w:hAnsi="宋体"/>
          <w:sz w:val="18"/>
          <w:szCs w:val="18"/>
        </w:rPr>
        <w:t xml:space="preserve"> </w:t>
      </w:r>
      <w:r w:rsidRPr="00624BCB">
        <w:rPr>
          <w:rFonts w:ascii="宋体" w:hAnsi="宋体" w:hint="eastAsia"/>
          <w:sz w:val="18"/>
          <w:szCs w:val="18"/>
        </w:rPr>
        <w:t>⑥</w:t>
      </w:r>
      <w:r w:rsidRPr="00624BCB">
        <w:rPr>
          <w:rFonts w:ascii="宋体" w:hAnsi="宋体"/>
          <w:sz w:val="18"/>
        </w:rPr>
        <w:t>309</w:t>
      </w:r>
      <w:r w:rsidRPr="00624BCB">
        <w:rPr>
          <w:rFonts w:ascii="宋体" w:hAnsi="宋体" w:hint="eastAsia"/>
          <w:sz w:val="18"/>
          <w:szCs w:val="18"/>
        </w:rPr>
        <w:t>≥</w:t>
      </w:r>
      <w:r w:rsidRPr="00624BCB">
        <w:rPr>
          <w:rFonts w:ascii="宋体" w:hAnsi="宋体"/>
          <w:sz w:val="18"/>
          <w:szCs w:val="18"/>
        </w:rPr>
        <w:t>310</w:t>
      </w:r>
      <w:r w:rsidRPr="00624BCB">
        <w:rPr>
          <w:rFonts w:ascii="宋体" w:hAnsi="宋体" w:hint="eastAsia"/>
          <w:sz w:val="18"/>
          <w:szCs w:val="18"/>
        </w:rPr>
        <w:t>；</w:t>
      </w:r>
      <w:r w:rsidRPr="00624BCB">
        <w:rPr>
          <w:rFonts w:ascii="宋体" w:hAnsi="宋体"/>
          <w:sz w:val="18"/>
          <w:szCs w:val="18"/>
        </w:rPr>
        <w:t xml:space="preserve"> </w:t>
      </w:r>
      <w:r w:rsidRPr="00624BCB">
        <w:rPr>
          <w:rFonts w:ascii="宋体" w:hAnsi="宋体"/>
          <w:sz w:val="18"/>
          <w:szCs w:val="18"/>
        </w:rPr>
        <w:fldChar w:fldCharType="begin"/>
      </w:r>
      <w:r w:rsidRPr="00624BCB">
        <w:rPr>
          <w:rFonts w:ascii="宋体" w:hAnsi="宋体"/>
          <w:sz w:val="18"/>
          <w:szCs w:val="18"/>
        </w:rPr>
        <w:instrText xml:space="preserve"> = 7 \* GB3 </w:instrText>
      </w:r>
      <w:r w:rsidRPr="00624BCB">
        <w:rPr>
          <w:rFonts w:ascii="宋体" w:hAnsi="宋体"/>
          <w:sz w:val="18"/>
          <w:szCs w:val="18"/>
        </w:rPr>
        <w:fldChar w:fldCharType="separate"/>
      </w:r>
      <w:r w:rsidRPr="00624BCB">
        <w:rPr>
          <w:rFonts w:ascii="宋体" w:hAnsi="宋体" w:hint="eastAsia"/>
          <w:noProof/>
          <w:sz w:val="18"/>
          <w:szCs w:val="18"/>
        </w:rPr>
        <w:t>⑦</w:t>
      </w:r>
      <w:r w:rsidRPr="00624BCB">
        <w:rPr>
          <w:rFonts w:ascii="宋体" w:hAnsi="宋体"/>
          <w:sz w:val="18"/>
          <w:szCs w:val="18"/>
        </w:rPr>
        <w:fldChar w:fldCharType="end"/>
      </w:r>
      <w:r w:rsidRPr="00FE2FE1">
        <w:rPr>
          <w:rFonts w:ascii="宋体" w:hAnsi="宋体"/>
          <w:sz w:val="18"/>
        </w:rPr>
        <w:t>313</w:t>
      </w:r>
      <w:r w:rsidRPr="00624BCB">
        <w:rPr>
          <w:rFonts w:ascii="宋体" w:hAnsi="宋体" w:hint="eastAsia"/>
          <w:sz w:val="18"/>
          <w:szCs w:val="18"/>
        </w:rPr>
        <w:t>≥</w:t>
      </w:r>
      <w:r w:rsidRPr="00624BCB">
        <w:rPr>
          <w:rFonts w:ascii="宋体" w:hAnsi="宋体"/>
          <w:sz w:val="18"/>
          <w:szCs w:val="18"/>
        </w:rPr>
        <w:t>314</w:t>
      </w:r>
      <w:r>
        <w:rPr>
          <w:rFonts w:ascii="宋体" w:hAnsi="宋体" w:hint="eastAsia"/>
          <w:sz w:val="18"/>
          <w:szCs w:val="18"/>
        </w:rPr>
        <w:t>；</w:t>
      </w:r>
      <w:r w:rsidRPr="00B327D1">
        <w:rPr>
          <w:rFonts w:ascii="宋体" w:hAnsi="宋体" w:hint="eastAsia"/>
          <w:color w:val="000000"/>
          <w:sz w:val="18"/>
          <w:szCs w:val="18"/>
        </w:rPr>
        <w:t>⑧</w:t>
      </w:r>
      <w:r w:rsidRPr="00B327D1">
        <w:rPr>
          <w:rFonts w:ascii="宋体" w:hAnsi="宋体"/>
          <w:color w:val="000000"/>
          <w:sz w:val="18"/>
          <w:szCs w:val="18"/>
        </w:rPr>
        <w:t>317</w:t>
      </w:r>
      <w:r w:rsidRPr="00B327D1">
        <w:rPr>
          <w:rFonts w:ascii="宋体" w:hAnsi="宋体" w:hint="eastAsia"/>
          <w:color w:val="000000"/>
          <w:sz w:val="18"/>
          <w:szCs w:val="18"/>
        </w:rPr>
        <w:t>≥</w:t>
      </w:r>
      <w:r w:rsidRPr="00B327D1">
        <w:rPr>
          <w:rFonts w:ascii="宋体" w:hAnsi="宋体"/>
          <w:color w:val="000000"/>
          <w:sz w:val="18"/>
          <w:szCs w:val="18"/>
        </w:rPr>
        <w:t>319-318</w:t>
      </w:r>
      <w:r w:rsidRPr="00624BCB">
        <w:rPr>
          <w:rFonts w:ascii="宋体" w:hAnsi="宋体" w:hint="eastAsia"/>
          <w:sz w:val="18"/>
          <w:szCs w:val="18"/>
        </w:rPr>
        <w:t>。</w:t>
      </w:r>
    </w:p>
    <w:p w:rsidR="00D40569" w:rsidRPr="00624BCB" w:rsidRDefault="00D40569" w:rsidP="00F43BEE">
      <w:pPr>
        <w:spacing w:line="276" w:lineRule="auto"/>
        <w:ind w:firstLineChars="400" w:firstLine="720"/>
        <w:rPr>
          <w:rFonts w:ascii="宋体"/>
          <w:bCs/>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sidRPr="00624BCB">
        <w:rPr>
          <w:rFonts w:ascii="宋体" w:hAnsi="宋体" w:hint="eastAsia"/>
          <w:sz w:val="18"/>
          <w:szCs w:val="18"/>
        </w:rPr>
        <w:t>列关系：</w:t>
      </w:r>
      <w:r w:rsidRPr="00624BCB">
        <w:rPr>
          <w:rFonts w:ascii="宋体" w:hAnsi="宋体" w:hint="eastAsia"/>
          <w:bCs/>
          <w:sz w:val="18"/>
          <w:szCs w:val="18"/>
        </w:rPr>
        <w:t>第</w:t>
      </w:r>
      <w:r w:rsidRPr="00624BCB">
        <w:rPr>
          <w:rFonts w:ascii="宋体" w:hAnsi="宋体"/>
          <w:bCs/>
          <w:sz w:val="18"/>
          <w:szCs w:val="18"/>
        </w:rPr>
        <w:t>2</w:t>
      </w:r>
      <w:r w:rsidRPr="00624BCB">
        <w:rPr>
          <w:rFonts w:ascii="宋体" w:hAnsi="宋体" w:hint="eastAsia"/>
          <w:bCs/>
          <w:sz w:val="18"/>
          <w:szCs w:val="18"/>
        </w:rPr>
        <w:t>列应分别等于上年同报告期报表第</w:t>
      </w:r>
      <w:r w:rsidRPr="00624BCB">
        <w:rPr>
          <w:rFonts w:ascii="宋体" w:hAnsi="宋体"/>
          <w:bCs/>
          <w:sz w:val="18"/>
          <w:szCs w:val="18"/>
        </w:rPr>
        <w:t>1</w:t>
      </w:r>
      <w:r w:rsidRPr="00624BCB">
        <w:rPr>
          <w:rFonts w:ascii="宋体" w:hAnsi="宋体" w:hint="eastAsia"/>
          <w:bCs/>
          <w:sz w:val="18"/>
          <w:szCs w:val="18"/>
        </w:rPr>
        <w:t>列。</w:t>
      </w:r>
    </w:p>
    <w:p w:rsidR="00D40569" w:rsidRPr="00624BCB" w:rsidRDefault="00D40569" w:rsidP="00F43BEE">
      <w:pPr>
        <w:tabs>
          <w:tab w:val="left" w:pos="2520"/>
        </w:tabs>
        <w:spacing w:line="276" w:lineRule="auto"/>
        <w:ind w:firstLineChars="392" w:firstLine="708"/>
        <w:jc w:val="left"/>
        <w:rPr>
          <w:rFonts w:ascii="宋体"/>
          <w:bCs/>
          <w:sz w:val="18"/>
          <w:szCs w:val="18"/>
        </w:rPr>
      </w:pPr>
      <w:r w:rsidRPr="00624BCB">
        <w:rPr>
          <w:rFonts w:ascii="宋体" w:hAnsi="宋体" w:hint="eastAsia"/>
          <w:b/>
          <w:bCs/>
          <w:sz w:val="18"/>
          <w:szCs w:val="18"/>
        </w:rPr>
        <w:t>主要提示性审核关系（即</w:t>
      </w:r>
      <w:r w:rsidRPr="00624BCB">
        <w:rPr>
          <w:rFonts w:ascii="宋体" w:hAnsi="宋体"/>
          <w:b/>
          <w:bCs/>
          <w:sz w:val="18"/>
          <w:szCs w:val="18"/>
        </w:rPr>
        <w:t>B</w:t>
      </w:r>
      <w:r w:rsidRPr="00624BCB">
        <w:rPr>
          <w:rFonts w:ascii="宋体" w:hAnsi="宋体" w:hint="eastAsia"/>
          <w:b/>
          <w:bCs/>
          <w:sz w:val="18"/>
          <w:szCs w:val="18"/>
        </w:rPr>
        <w:t>、</w:t>
      </w:r>
      <w:r w:rsidRPr="00624BCB">
        <w:rPr>
          <w:rFonts w:ascii="宋体" w:hAnsi="宋体"/>
          <w:b/>
          <w:bCs/>
          <w:sz w:val="18"/>
          <w:szCs w:val="18"/>
        </w:rPr>
        <w:t>C</w:t>
      </w:r>
      <w:r w:rsidRPr="00624BCB">
        <w:rPr>
          <w:rFonts w:ascii="宋体" w:hAnsi="宋体" w:hint="eastAsia"/>
          <w:b/>
          <w:bCs/>
          <w:sz w:val="18"/>
          <w:szCs w:val="18"/>
        </w:rPr>
        <w:t>、</w:t>
      </w:r>
      <w:r w:rsidRPr="00624BCB">
        <w:rPr>
          <w:rFonts w:ascii="宋体" w:hAnsi="宋体"/>
          <w:b/>
          <w:bCs/>
          <w:sz w:val="18"/>
          <w:szCs w:val="18"/>
        </w:rPr>
        <w:t>D</w:t>
      </w:r>
      <w:r w:rsidRPr="00624BCB">
        <w:rPr>
          <w:rFonts w:ascii="宋体" w:hAnsi="宋体" w:hint="eastAsia"/>
          <w:b/>
          <w:bCs/>
          <w:sz w:val="18"/>
          <w:szCs w:val="18"/>
        </w:rPr>
        <w:t>类审核）：</w:t>
      </w:r>
    </w:p>
    <w:p w:rsidR="00D40569" w:rsidRPr="00B1650A" w:rsidRDefault="00D40569" w:rsidP="00F43BEE">
      <w:pPr>
        <w:spacing w:line="276" w:lineRule="auto"/>
        <w:ind w:leftChars="344" w:left="722"/>
        <w:jc w:val="left"/>
        <w:rPr>
          <w:rFonts w:ascii="宋体"/>
          <w:sz w:val="18"/>
          <w:szCs w:val="18"/>
          <w:highlight w:val="lightGray"/>
        </w:rPr>
      </w:pPr>
      <w:r w:rsidRPr="00624BCB">
        <w:rPr>
          <w:rFonts w:ascii="宋体" w:hAnsi="宋体" w:hint="eastAsia"/>
          <w:sz w:val="18"/>
          <w:szCs w:val="18"/>
        </w:rPr>
        <w:t>其他关系：①当</w:t>
      </w:r>
      <w:r w:rsidRPr="00624BCB">
        <w:rPr>
          <w:rFonts w:ascii="宋体" w:hAnsi="宋体"/>
          <w:sz w:val="18"/>
          <w:szCs w:val="18"/>
        </w:rPr>
        <w:t>201-1</w:t>
      </w:r>
      <w:r w:rsidRPr="00624BCB">
        <w:rPr>
          <w:rFonts w:ascii="宋体" w:hAnsi="宋体" w:hint="eastAsia"/>
          <w:sz w:val="18"/>
          <w:szCs w:val="18"/>
        </w:rPr>
        <w:t>表</w:t>
      </w:r>
      <w:r w:rsidRPr="00624BCB">
        <w:rPr>
          <w:rFonts w:ascii="宋体" w:hAnsi="宋体"/>
          <w:sz w:val="18"/>
          <w:szCs w:val="18"/>
        </w:rPr>
        <w:t xml:space="preserve"> </w:t>
      </w:r>
      <w:r w:rsidRPr="00624BCB">
        <w:rPr>
          <w:rFonts w:ascii="宋体" w:hAnsi="宋体" w:hint="eastAsia"/>
          <w:sz w:val="18"/>
          <w:szCs w:val="18"/>
        </w:rPr>
        <w:t>“执行企业会计准则情况”为“</w:t>
      </w:r>
      <w:r w:rsidRPr="00624BCB">
        <w:rPr>
          <w:rFonts w:ascii="宋体" w:hAnsi="宋体"/>
          <w:sz w:val="18"/>
          <w:szCs w:val="18"/>
        </w:rPr>
        <w:t>1</w:t>
      </w:r>
      <w:r w:rsidRPr="00624BCB">
        <w:rPr>
          <w:rFonts w:ascii="宋体" w:hAnsi="宋体" w:hint="eastAsia"/>
          <w:sz w:val="18"/>
          <w:szCs w:val="18"/>
        </w:rPr>
        <w:t>”或“</w:t>
      </w:r>
      <w:r w:rsidRPr="00624BCB">
        <w:rPr>
          <w:rFonts w:ascii="宋体" w:hAnsi="宋体"/>
          <w:sz w:val="18"/>
          <w:szCs w:val="18"/>
        </w:rPr>
        <w:t>2</w:t>
      </w:r>
      <w:r w:rsidRPr="00624BCB">
        <w:rPr>
          <w:rFonts w:ascii="宋体" w:hAnsi="宋体" w:hint="eastAsia"/>
          <w:sz w:val="18"/>
          <w:szCs w:val="18"/>
        </w:rPr>
        <w:t>”时，</w:t>
      </w:r>
      <w:r w:rsidRPr="00624BCB">
        <w:rPr>
          <w:rFonts w:ascii="宋体" w:hAnsi="宋体"/>
          <w:sz w:val="18"/>
          <w:szCs w:val="18"/>
        </w:rPr>
        <w:t>323</w:t>
      </w:r>
      <w:r w:rsidRPr="00624BCB">
        <w:rPr>
          <w:rFonts w:ascii="宋体" w:hAnsi="宋体" w:hint="eastAsia"/>
          <w:sz w:val="18"/>
          <w:szCs w:val="18"/>
        </w:rPr>
        <w:t>应</w:t>
      </w:r>
      <w:r w:rsidRPr="00624BCB">
        <w:rPr>
          <w:rFonts w:ascii="宋体" w:hAnsi="宋体"/>
          <w:sz w:val="18"/>
          <w:szCs w:val="18"/>
        </w:rPr>
        <w:t>=301-307-309-312-313-317</w:t>
      </w:r>
      <w:r>
        <w:rPr>
          <w:rFonts w:ascii="宋体" w:hAnsi="宋体"/>
          <w:sz w:val="18"/>
          <w:szCs w:val="18"/>
        </w:rPr>
        <w:t>-320+321</w:t>
      </w:r>
      <w:r w:rsidRPr="00624BCB">
        <w:rPr>
          <w:rFonts w:ascii="宋体" w:hAnsi="宋体"/>
          <w:sz w:val="18"/>
          <w:szCs w:val="18"/>
        </w:rPr>
        <w:t>+322</w:t>
      </w:r>
      <w:r w:rsidRPr="00624BCB">
        <w:rPr>
          <w:rFonts w:ascii="宋体" w:hAnsi="宋体" w:hint="eastAsia"/>
          <w:sz w:val="18"/>
          <w:szCs w:val="18"/>
        </w:rPr>
        <w:t>；②当报送非第一季度报表时，主营业务收入</w:t>
      </w:r>
      <w:r w:rsidRPr="00624BCB">
        <w:rPr>
          <w:rFonts w:ascii="宋体" w:hAnsi="宋体"/>
          <w:sz w:val="18"/>
          <w:szCs w:val="18"/>
        </w:rPr>
        <w:t>302</w:t>
      </w:r>
      <w:r w:rsidRPr="00624BCB">
        <w:rPr>
          <w:rFonts w:ascii="宋体" w:hAnsi="宋体" w:hint="eastAsia"/>
          <w:sz w:val="18"/>
          <w:szCs w:val="18"/>
        </w:rPr>
        <w:t>第</w:t>
      </w:r>
      <w:r w:rsidRPr="00624BCB">
        <w:rPr>
          <w:rFonts w:ascii="宋体" w:hAnsi="宋体"/>
          <w:sz w:val="18"/>
          <w:szCs w:val="18"/>
        </w:rPr>
        <w:t>1</w:t>
      </w:r>
      <w:r w:rsidRPr="00624BCB">
        <w:rPr>
          <w:rFonts w:ascii="宋体" w:hAnsi="宋体" w:hint="eastAsia"/>
          <w:sz w:val="18"/>
          <w:szCs w:val="18"/>
        </w:rPr>
        <w:t>列或第</w:t>
      </w:r>
      <w:r w:rsidRPr="00624BCB">
        <w:rPr>
          <w:rFonts w:ascii="宋体" w:hAnsi="宋体"/>
          <w:sz w:val="18"/>
          <w:szCs w:val="18"/>
        </w:rPr>
        <w:t>2</w:t>
      </w:r>
      <w:r w:rsidRPr="00624BCB">
        <w:rPr>
          <w:rFonts w:ascii="宋体" w:hAnsi="宋体" w:hint="eastAsia"/>
          <w:sz w:val="18"/>
          <w:szCs w:val="18"/>
        </w:rPr>
        <w:t>列应分别＞上期表数据；③</w:t>
      </w:r>
      <w:r w:rsidRPr="00624BCB">
        <w:rPr>
          <w:rFonts w:ascii="宋体" w:hAnsi="宋体"/>
          <w:sz w:val="18"/>
          <w:szCs w:val="18"/>
        </w:rPr>
        <w:t>S204-1</w:t>
      </w:r>
      <w:r w:rsidRPr="00624BCB">
        <w:rPr>
          <w:rFonts w:ascii="宋体" w:hAnsi="宋体" w:hint="eastAsia"/>
          <w:sz w:val="18"/>
          <w:szCs w:val="18"/>
        </w:rPr>
        <w:t>表相同报告期内的营业额与本表主营业务收入之比应在</w:t>
      </w:r>
      <w:r w:rsidRPr="00624BCB">
        <w:rPr>
          <w:rFonts w:ascii="宋体" w:hAnsi="宋体"/>
          <w:sz w:val="18"/>
          <w:szCs w:val="18"/>
        </w:rPr>
        <w:t>0.5-2</w:t>
      </w:r>
      <w:r w:rsidRPr="00624BCB">
        <w:rPr>
          <w:rFonts w:ascii="宋体" w:hAnsi="宋体" w:hint="eastAsia"/>
          <w:sz w:val="18"/>
          <w:szCs w:val="18"/>
        </w:rPr>
        <w:t>之间；④</w:t>
      </w:r>
      <w:r w:rsidRPr="00624BCB">
        <w:rPr>
          <w:rFonts w:ascii="宋体" w:hAnsi="宋体"/>
          <w:sz w:val="18"/>
          <w:szCs w:val="18"/>
        </w:rPr>
        <w:t>213</w:t>
      </w:r>
      <w:r w:rsidRPr="00624BCB">
        <w:rPr>
          <w:rFonts w:ascii="宋体" w:hAnsi="宋体" w:hint="eastAsia"/>
          <w:sz w:val="18"/>
          <w:szCs w:val="18"/>
        </w:rPr>
        <w:t>应＞</w:t>
      </w:r>
      <w:r w:rsidRPr="00624BCB">
        <w:rPr>
          <w:rFonts w:ascii="宋体"/>
          <w:sz w:val="18"/>
          <w:szCs w:val="18"/>
        </w:rPr>
        <w:t>0</w:t>
      </w:r>
      <w:r w:rsidRPr="00624BCB">
        <w:rPr>
          <w:rFonts w:ascii="宋体" w:hAnsi="宋体" w:hint="eastAsia"/>
          <w:sz w:val="18"/>
          <w:szCs w:val="18"/>
        </w:rPr>
        <w:t>。</w:t>
      </w:r>
    </w:p>
    <w:p w:rsidR="00D40569" w:rsidRPr="00487A5B" w:rsidRDefault="00D40569" w:rsidP="00C86E36">
      <w:pPr>
        <w:pStyle w:val="Heading3"/>
      </w:pPr>
      <w:bookmarkStart w:id="78" w:name="_Toc470873011"/>
      <w:bookmarkStart w:id="79" w:name="_Toc470873119"/>
      <w:r w:rsidRPr="00487A5B">
        <w:rPr>
          <w:rFonts w:hint="eastAsia"/>
        </w:rPr>
        <w:t>住宿和餐饮业经营情况</w:t>
      </w:r>
      <w:bookmarkEnd w:id="78"/>
      <w:bookmarkEnd w:id="79"/>
    </w:p>
    <w:tbl>
      <w:tblPr>
        <w:tblW w:w="9554" w:type="dxa"/>
        <w:jc w:val="center"/>
        <w:tblLook w:val="00A0"/>
      </w:tblPr>
      <w:tblGrid>
        <w:gridCol w:w="3403"/>
        <w:gridCol w:w="709"/>
        <w:gridCol w:w="840"/>
        <w:gridCol w:w="1060"/>
        <w:gridCol w:w="368"/>
        <w:gridCol w:w="935"/>
        <w:gridCol w:w="234"/>
        <w:gridCol w:w="856"/>
        <w:gridCol w:w="1149"/>
      </w:tblGrid>
      <w:tr w:rsidR="00D40569" w:rsidRPr="00624BCB" w:rsidTr="002B2BDF">
        <w:trPr>
          <w:jc w:val="center"/>
        </w:trPr>
        <w:tc>
          <w:tcPr>
            <w:tcW w:w="3403" w:type="dxa"/>
            <w:vAlign w:val="center"/>
          </w:tcPr>
          <w:p w:rsidR="00D40569" w:rsidRPr="00624BCB" w:rsidRDefault="00D40569" w:rsidP="002B2BDF">
            <w:pPr>
              <w:spacing w:line="240" w:lineRule="exact"/>
              <w:jc w:val="center"/>
              <w:rPr>
                <w:rFonts w:ascii="宋体"/>
                <w:sz w:val="30"/>
                <w:szCs w:val="30"/>
              </w:rPr>
            </w:pPr>
          </w:p>
        </w:tc>
        <w:tc>
          <w:tcPr>
            <w:tcW w:w="2977" w:type="dxa"/>
            <w:gridSpan w:val="4"/>
            <w:vAlign w:val="center"/>
          </w:tcPr>
          <w:p w:rsidR="00D40569" w:rsidRPr="00624BCB" w:rsidRDefault="00D40569" w:rsidP="002B2BDF">
            <w:pPr>
              <w:spacing w:line="240" w:lineRule="exact"/>
              <w:jc w:val="center"/>
              <w:rPr>
                <w:rFonts w:ascii="宋体"/>
                <w:sz w:val="30"/>
                <w:szCs w:val="30"/>
              </w:rPr>
            </w:pPr>
          </w:p>
        </w:tc>
        <w:tc>
          <w:tcPr>
            <w:tcW w:w="1169" w:type="dxa"/>
            <w:gridSpan w:val="2"/>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表</w:t>
            </w:r>
            <w:r w:rsidRPr="00624BCB">
              <w:rPr>
                <w:rFonts w:ascii="宋体" w:hAnsi="宋体"/>
                <w:sz w:val="18"/>
                <w:szCs w:val="18"/>
              </w:rPr>
              <w:t xml:space="preserve">    </w:t>
            </w:r>
            <w:r w:rsidRPr="00624BCB">
              <w:rPr>
                <w:rFonts w:ascii="宋体" w:hAnsi="宋体" w:hint="eastAsia"/>
                <w:sz w:val="18"/>
                <w:szCs w:val="18"/>
              </w:rPr>
              <w:t>号：</w:t>
            </w:r>
          </w:p>
        </w:tc>
        <w:tc>
          <w:tcPr>
            <w:tcW w:w="2005" w:type="dxa"/>
            <w:gridSpan w:val="2"/>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z w:val="18"/>
                <w:szCs w:val="18"/>
              </w:rPr>
              <w:t>Ｓ２０４</w:t>
            </w:r>
            <w:r w:rsidRPr="00624BCB">
              <w:rPr>
                <w:rFonts w:ascii="宋体"/>
                <w:sz w:val="18"/>
                <w:szCs w:val="18"/>
              </w:rPr>
              <w:t>-</w:t>
            </w:r>
            <w:r w:rsidRPr="00624BCB">
              <w:rPr>
                <w:rFonts w:ascii="宋体" w:hAnsi="宋体" w:hint="eastAsia"/>
                <w:sz w:val="18"/>
                <w:szCs w:val="18"/>
              </w:rPr>
              <w:t>１表</w:t>
            </w:r>
          </w:p>
        </w:tc>
      </w:tr>
      <w:tr w:rsidR="00D40569" w:rsidRPr="00624BCB" w:rsidTr="002B2BDF">
        <w:trPr>
          <w:jc w:val="center"/>
        </w:trPr>
        <w:tc>
          <w:tcPr>
            <w:tcW w:w="3403" w:type="dxa"/>
            <w:vAlign w:val="center"/>
          </w:tcPr>
          <w:p w:rsidR="00D40569" w:rsidRPr="00624BCB" w:rsidRDefault="00D40569" w:rsidP="002B2BDF">
            <w:pPr>
              <w:spacing w:line="240" w:lineRule="exact"/>
              <w:rPr>
                <w:rFonts w:ascii="宋体"/>
                <w:sz w:val="30"/>
                <w:szCs w:val="30"/>
              </w:rPr>
            </w:pPr>
            <w:r w:rsidRPr="00624BCB">
              <w:rPr>
                <w:rFonts w:ascii="宋体" w:hAnsi="宋体" w:hint="eastAsia"/>
                <w:sz w:val="18"/>
                <w:szCs w:val="18"/>
              </w:rPr>
              <w:t>组织机构代码□□□□□□□□</w:t>
            </w:r>
            <w:r w:rsidRPr="00624BCB">
              <w:rPr>
                <w:rFonts w:ascii="宋体"/>
                <w:sz w:val="18"/>
                <w:szCs w:val="18"/>
              </w:rPr>
              <w:t>-</w:t>
            </w:r>
            <w:r w:rsidRPr="00624BCB">
              <w:rPr>
                <w:rFonts w:ascii="宋体" w:hAnsi="宋体" w:hint="eastAsia"/>
                <w:sz w:val="18"/>
                <w:szCs w:val="18"/>
              </w:rPr>
              <w:t>□</w:t>
            </w:r>
          </w:p>
        </w:tc>
        <w:tc>
          <w:tcPr>
            <w:tcW w:w="2977" w:type="dxa"/>
            <w:gridSpan w:val="4"/>
            <w:vAlign w:val="center"/>
          </w:tcPr>
          <w:p w:rsidR="00D40569" w:rsidRPr="00624BCB" w:rsidRDefault="00D40569" w:rsidP="002B2BDF">
            <w:pPr>
              <w:spacing w:line="240" w:lineRule="exact"/>
              <w:jc w:val="center"/>
              <w:rPr>
                <w:rFonts w:ascii="宋体"/>
                <w:sz w:val="30"/>
                <w:szCs w:val="30"/>
              </w:rPr>
            </w:pPr>
          </w:p>
        </w:tc>
        <w:tc>
          <w:tcPr>
            <w:tcW w:w="1169" w:type="dxa"/>
            <w:gridSpan w:val="2"/>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制定机关：</w:t>
            </w:r>
          </w:p>
        </w:tc>
        <w:tc>
          <w:tcPr>
            <w:tcW w:w="2005" w:type="dxa"/>
            <w:gridSpan w:val="2"/>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pacing w:val="67"/>
                <w:kern w:val="0"/>
                <w:sz w:val="18"/>
                <w:szCs w:val="18"/>
              </w:rPr>
              <w:t>国家统计</w:t>
            </w:r>
            <w:r w:rsidRPr="00624BCB">
              <w:rPr>
                <w:rFonts w:ascii="宋体" w:hAnsi="宋体" w:hint="eastAsia"/>
                <w:spacing w:val="2"/>
                <w:kern w:val="0"/>
                <w:sz w:val="18"/>
                <w:szCs w:val="18"/>
              </w:rPr>
              <w:t>局</w:t>
            </w:r>
          </w:p>
        </w:tc>
      </w:tr>
      <w:tr w:rsidR="00D40569" w:rsidRPr="00624BCB" w:rsidTr="002B2BDF">
        <w:trPr>
          <w:jc w:val="center"/>
        </w:trPr>
        <w:tc>
          <w:tcPr>
            <w:tcW w:w="6380" w:type="dxa"/>
            <w:gridSpan w:val="5"/>
            <w:vAlign w:val="center"/>
          </w:tcPr>
          <w:p w:rsidR="00D40569" w:rsidRPr="00624BCB" w:rsidRDefault="00D40569" w:rsidP="002B2BDF">
            <w:pPr>
              <w:spacing w:line="240" w:lineRule="exact"/>
              <w:rPr>
                <w:rFonts w:ascii="宋体"/>
                <w:sz w:val="30"/>
                <w:szCs w:val="30"/>
              </w:rPr>
            </w:pPr>
            <w:r w:rsidRPr="00624BCB">
              <w:rPr>
                <w:rFonts w:ascii="宋体" w:hAnsi="宋体" w:hint="eastAsia"/>
                <w:sz w:val="18"/>
                <w:szCs w:val="18"/>
              </w:rPr>
              <w:t>统一社会信用代码</w:t>
            </w:r>
            <w:r w:rsidRPr="00624BCB">
              <w:rPr>
                <w:rFonts w:ascii="宋体" w:hAnsi="宋体" w:cs="Century" w:hint="eastAsia"/>
                <w:sz w:val="18"/>
                <w:szCs w:val="18"/>
              </w:rPr>
              <w:t>□□□□□□□□□□□□□□□□□□</w:t>
            </w:r>
          </w:p>
        </w:tc>
        <w:tc>
          <w:tcPr>
            <w:tcW w:w="1169" w:type="dxa"/>
            <w:gridSpan w:val="2"/>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文</w:t>
            </w:r>
            <w:r w:rsidRPr="00624BCB">
              <w:rPr>
                <w:rFonts w:ascii="宋体" w:hAnsi="宋体"/>
                <w:sz w:val="18"/>
                <w:szCs w:val="18"/>
              </w:rPr>
              <w:t xml:space="preserve">    </w:t>
            </w:r>
            <w:r w:rsidRPr="00624BCB">
              <w:rPr>
                <w:rFonts w:ascii="宋体" w:hAnsi="宋体" w:hint="eastAsia"/>
                <w:sz w:val="18"/>
                <w:szCs w:val="18"/>
              </w:rPr>
              <w:t>号：</w:t>
            </w:r>
          </w:p>
        </w:tc>
        <w:tc>
          <w:tcPr>
            <w:tcW w:w="2005" w:type="dxa"/>
            <w:gridSpan w:val="2"/>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z w:val="18"/>
                <w:szCs w:val="18"/>
              </w:rPr>
              <w:t>国统字</w:t>
            </w:r>
            <w:r>
              <w:rPr>
                <w:rFonts w:ascii="宋体" w:hAnsi="宋体"/>
                <w:sz w:val="18"/>
                <w:szCs w:val="18"/>
              </w:rPr>
              <w:t>(2016)12</w:t>
            </w:r>
            <w:r w:rsidRPr="00624BCB">
              <w:rPr>
                <w:rFonts w:ascii="宋体" w:hAnsi="宋体"/>
                <w:sz w:val="18"/>
                <w:szCs w:val="18"/>
              </w:rPr>
              <w:t>5</w:t>
            </w:r>
            <w:r w:rsidRPr="00624BCB">
              <w:rPr>
                <w:rFonts w:ascii="宋体" w:hAnsi="宋体" w:hint="eastAsia"/>
                <w:sz w:val="18"/>
                <w:szCs w:val="18"/>
              </w:rPr>
              <w:t>号</w:t>
            </w:r>
          </w:p>
        </w:tc>
      </w:tr>
      <w:tr w:rsidR="00D40569" w:rsidRPr="00624BCB" w:rsidTr="002B2BDF">
        <w:trPr>
          <w:jc w:val="center"/>
        </w:trPr>
        <w:tc>
          <w:tcPr>
            <w:tcW w:w="3403" w:type="dxa"/>
            <w:vAlign w:val="center"/>
          </w:tcPr>
          <w:p w:rsidR="00D40569" w:rsidRPr="00624BCB" w:rsidRDefault="00D40569" w:rsidP="002B2BDF">
            <w:pPr>
              <w:spacing w:line="240" w:lineRule="exact"/>
              <w:jc w:val="left"/>
              <w:rPr>
                <w:rFonts w:ascii="宋体"/>
                <w:sz w:val="30"/>
                <w:szCs w:val="30"/>
              </w:rPr>
            </w:pPr>
            <w:r w:rsidRPr="00624BCB">
              <w:rPr>
                <w:rFonts w:ascii="宋体" w:hAnsi="宋体" w:hint="eastAsia"/>
                <w:sz w:val="18"/>
                <w:szCs w:val="18"/>
              </w:rPr>
              <w:t>单位详细名称：</w:t>
            </w:r>
          </w:p>
        </w:tc>
        <w:tc>
          <w:tcPr>
            <w:tcW w:w="2977" w:type="dxa"/>
            <w:gridSpan w:val="4"/>
            <w:vAlign w:val="center"/>
          </w:tcPr>
          <w:p w:rsidR="00D40569" w:rsidRPr="00624BCB" w:rsidRDefault="00D40569" w:rsidP="002B2BDF">
            <w:pPr>
              <w:spacing w:line="240" w:lineRule="exact"/>
              <w:ind w:firstLineChars="300" w:firstLine="540"/>
              <w:rPr>
                <w:rFonts w:ascii="宋体"/>
                <w:sz w:val="30"/>
                <w:szCs w:val="30"/>
              </w:rPr>
            </w:pPr>
            <w:r w:rsidRPr="00930C86">
              <w:rPr>
                <w:rFonts w:ascii="宋体" w:hAnsi="宋体" w:hint="eastAsia"/>
                <w:sz w:val="18"/>
                <w:szCs w:val="18"/>
              </w:rPr>
              <w:t>２０１７</w:t>
            </w:r>
            <w:r w:rsidRPr="00624BCB">
              <w:rPr>
                <w:rFonts w:ascii="宋体" w:hAnsi="宋体" w:hint="eastAsia"/>
                <w:sz w:val="18"/>
                <w:szCs w:val="18"/>
              </w:rPr>
              <w:t>年</w:t>
            </w:r>
            <w:r w:rsidRPr="00624BCB">
              <w:rPr>
                <w:rFonts w:ascii="宋体" w:hAnsi="宋体"/>
                <w:sz w:val="18"/>
                <w:szCs w:val="18"/>
              </w:rPr>
              <w:t xml:space="preserve">    </w:t>
            </w:r>
            <w:r w:rsidRPr="00624BCB">
              <w:rPr>
                <w:rFonts w:ascii="宋体" w:hAnsi="宋体" w:hint="eastAsia"/>
                <w:sz w:val="18"/>
                <w:szCs w:val="18"/>
              </w:rPr>
              <w:t>月</w:t>
            </w:r>
          </w:p>
        </w:tc>
        <w:tc>
          <w:tcPr>
            <w:tcW w:w="1169" w:type="dxa"/>
            <w:gridSpan w:val="2"/>
            <w:vAlign w:val="center"/>
          </w:tcPr>
          <w:p w:rsidR="00D40569" w:rsidRPr="00624BCB" w:rsidRDefault="00D40569" w:rsidP="002B2BDF">
            <w:pPr>
              <w:spacing w:line="240" w:lineRule="exact"/>
              <w:ind w:leftChars="-50" w:left="-105" w:rightChars="-50" w:right="-105"/>
              <w:jc w:val="right"/>
              <w:rPr>
                <w:rFonts w:ascii="宋体"/>
                <w:sz w:val="30"/>
                <w:szCs w:val="30"/>
              </w:rPr>
            </w:pPr>
            <w:r w:rsidRPr="00624BCB">
              <w:rPr>
                <w:rFonts w:ascii="宋体" w:hAnsi="宋体" w:hint="eastAsia"/>
                <w:sz w:val="18"/>
                <w:szCs w:val="18"/>
              </w:rPr>
              <w:t>有效期至：</w:t>
            </w:r>
          </w:p>
        </w:tc>
        <w:tc>
          <w:tcPr>
            <w:tcW w:w="2005" w:type="dxa"/>
            <w:gridSpan w:val="2"/>
            <w:vAlign w:val="center"/>
          </w:tcPr>
          <w:p w:rsidR="00D40569" w:rsidRPr="00624BCB" w:rsidRDefault="00D40569" w:rsidP="002B2BDF">
            <w:pPr>
              <w:spacing w:line="240" w:lineRule="exact"/>
              <w:ind w:leftChars="-50" w:left="-105" w:rightChars="-50" w:right="-105"/>
              <w:jc w:val="distribute"/>
              <w:rPr>
                <w:rFonts w:ascii="宋体"/>
                <w:sz w:val="30"/>
                <w:szCs w:val="30"/>
              </w:rPr>
            </w:pPr>
            <w:r w:rsidRPr="00624BCB">
              <w:rPr>
                <w:rFonts w:ascii="宋体" w:hAnsi="宋体" w:hint="eastAsia"/>
                <w:spacing w:val="15"/>
                <w:kern w:val="0"/>
                <w:sz w:val="18"/>
                <w:szCs w:val="18"/>
              </w:rPr>
              <w:t>２０１</w:t>
            </w:r>
            <w:r w:rsidRPr="00930C86">
              <w:rPr>
                <w:rFonts w:ascii="宋体" w:hAnsi="宋体" w:hint="eastAsia"/>
                <w:spacing w:val="15"/>
                <w:kern w:val="0"/>
                <w:sz w:val="18"/>
                <w:szCs w:val="18"/>
              </w:rPr>
              <w:t>８</w:t>
            </w:r>
            <w:r w:rsidRPr="00624BCB">
              <w:rPr>
                <w:rFonts w:ascii="宋体" w:hAnsi="宋体" w:hint="eastAsia"/>
                <w:spacing w:val="15"/>
                <w:kern w:val="0"/>
                <w:sz w:val="18"/>
                <w:szCs w:val="18"/>
              </w:rPr>
              <w:t>年１</w:t>
            </w:r>
            <w:r w:rsidRPr="00624BCB">
              <w:rPr>
                <w:rFonts w:ascii="宋体" w:hAnsi="宋体" w:hint="eastAsia"/>
                <w:kern w:val="0"/>
                <w:sz w:val="18"/>
                <w:szCs w:val="18"/>
              </w:rPr>
              <w:t>月</w:t>
            </w:r>
          </w:p>
        </w:tc>
      </w:tr>
      <w:tr w:rsidR="00D40569" w:rsidRPr="00624BCB" w:rsidTr="002B2BDF">
        <w:tblPrEx>
          <w:tblLook w:val="0000"/>
        </w:tblPrEx>
        <w:trPr>
          <w:trHeight w:val="340"/>
          <w:jc w:val="center"/>
        </w:trPr>
        <w:tc>
          <w:tcPr>
            <w:tcW w:w="3403" w:type="dxa"/>
            <w:vMerge w:val="restart"/>
            <w:tcBorders>
              <w:top w:val="single" w:sz="8" w:space="0" w:color="auto"/>
              <w:left w:val="nil"/>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hint="eastAsia"/>
                <w:bCs/>
                <w:kern w:val="0"/>
                <w:sz w:val="18"/>
                <w:szCs w:val="18"/>
              </w:rPr>
              <w:t>指标名称</w:t>
            </w:r>
          </w:p>
        </w:tc>
        <w:tc>
          <w:tcPr>
            <w:tcW w:w="709" w:type="dxa"/>
            <w:vMerge w:val="restart"/>
            <w:tcBorders>
              <w:top w:val="single" w:sz="8" w:space="0" w:color="auto"/>
              <w:left w:val="single" w:sz="2" w:space="0" w:color="auto"/>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hint="eastAsia"/>
                <w:sz w:val="18"/>
              </w:rPr>
              <w:t>计量</w:t>
            </w:r>
            <w:r w:rsidRPr="00624BCB">
              <w:rPr>
                <w:rFonts w:ascii="宋体" w:hAnsi="宋体"/>
                <w:sz w:val="18"/>
              </w:rPr>
              <w:t xml:space="preserve">          </w:t>
            </w:r>
            <w:r w:rsidRPr="00624BCB">
              <w:rPr>
                <w:rFonts w:ascii="宋体" w:hAnsi="宋体" w:hint="eastAsia"/>
                <w:sz w:val="18"/>
              </w:rPr>
              <w:t>单位</w:t>
            </w:r>
          </w:p>
        </w:tc>
        <w:tc>
          <w:tcPr>
            <w:tcW w:w="840" w:type="dxa"/>
            <w:vMerge w:val="restart"/>
            <w:tcBorders>
              <w:top w:val="single" w:sz="8" w:space="0" w:color="auto"/>
              <w:left w:val="single" w:sz="2" w:space="0" w:color="auto"/>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hint="eastAsia"/>
                <w:bCs/>
                <w:kern w:val="0"/>
                <w:sz w:val="18"/>
                <w:szCs w:val="18"/>
              </w:rPr>
              <w:t>代码</w:t>
            </w:r>
          </w:p>
        </w:tc>
        <w:tc>
          <w:tcPr>
            <w:tcW w:w="2363" w:type="dxa"/>
            <w:gridSpan w:val="3"/>
            <w:tcBorders>
              <w:top w:val="single" w:sz="8"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hint="eastAsia"/>
                <w:bCs/>
                <w:sz w:val="18"/>
              </w:rPr>
              <w:t>本年</w:t>
            </w:r>
          </w:p>
        </w:tc>
        <w:tc>
          <w:tcPr>
            <w:tcW w:w="2239" w:type="dxa"/>
            <w:gridSpan w:val="3"/>
            <w:tcBorders>
              <w:top w:val="single" w:sz="8" w:space="0" w:color="auto"/>
              <w:left w:val="single" w:sz="2" w:space="0" w:color="auto"/>
              <w:bottom w:val="single" w:sz="2" w:space="0" w:color="auto"/>
            </w:tcBorders>
            <w:shd w:val="clear" w:color="auto" w:fill="D9D9D9"/>
            <w:vAlign w:val="center"/>
          </w:tcPr>
          <w:p w:rsidR="00D40569" w:rsidRPr="00624BCB" w:rsidRDefault="00D40569" w:rsidP="002B2BDF">
            <w:pPr>
              <w:spacing w:line="240" w:lineRule="exact"/>
              <w:ind w:left="72"/>
              <w:jc w:val="center"/>
              <w:rPr>
                <w:rFonts w:ascii="宋体" w:cs="宋体"/>
                <w:bCs/>
                <w:kern w:val="0"/>
                <w:sz w:val="18"/>
                <w:szCs w:val="18"/>
              </w:rPr>
            </w:pPr>
            <w:r w:rsidRPr="00624BCB">
              <w:rPr>
                <w:rFonts w:ascii="宋体" w:hAnsi="宋体" w:cs="宋体" w:hint="eastAsia"/>
                <w:bCs/>
                <w:kern w:val="0"/>
                <w:sz w:val="18"/>
                <w:szCs w:val="18"/>
              </w:rPr>
              <w:t>上年同期</w:t>
            </w:r>
          </w:p>
        </w:tc>
      </w:tr>
      <w:tr w:rsidR="00D40569" w:rsidRPr="00624BCB" w:rsidTr="002B2BDF">
        <w:tblPrEx>
          <w:tblLook w:val="0000"/>
        </w:tblPrEx>
        <w:trPr>
          <w:trHeight w:val="340"/>
          <w:jc w:val="center"/>
        </w:trPr>
        <w:tc>
          <w:tcPr>
            <w:tcW w:w="3403" w:type="dxa"/>
            <w:vMerge/>
            <w:tcBorders>
              <w:left w:val="nil"/>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p>
        </w:tc>
        <w:tc>
          <w:tcPr>
            <w:tcW w:w="709" w:type="dxa"/>
            <w:vMerge/>
            <w:tcBorders>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p>
        </w:tc>
        <w:tc>
          <w:tcPr>
            <w:tcW w:w="840" w:type="dxa"/>
            <w:vMerge/>
            <w:tcBorders>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cs="宋体"/>
                <w:bCs/>
                <w:kern w:val="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bCs/>
                <w:sz w:val="18"/>
              </w:rPr>
            </w:pPr>
            <w:r w:rsidRPr="00624BCB">
              <w:rPr>
                <w:rFonts w:ascii="宋体" w:hAnsi="宋体" w:hint="eastAsia"/>
                <w:bCs/>
                <w:sz w:val="18"/>
              </w:rPr>
              <w:t>本月</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bCs/>
                <w:sz w:val="18"/>
              </w:rPr>
            </w:pPr>
            <w:r w:rsidRPr="00624BCB">
              <w:rPr>
                <w:rFonts w:ascii="宋体" w:hAnsi="宋体"/>
                <w:bCs/>
                <w:sz w:val="18"/>
              </w:rPr>
              <w:t>1-</w:t>
            </w:r>
            <w:r w:rsidRPr="00624BCB">
              <w:rPr>
                <w:rFonts w:ascii="宋体" w:hAnsi="宋体" w:hint="eastAsia"/>
                <w:bCs/>
                <w:sz w:val="18"/>
              </w:rPr>
              <w:t>本月</w:t>
            </w:r>
          </w:p>
        </w:tc>
        <w:tc>
          <w:tcPr>
            <w:tcW w:w="109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624BCB" w:rsidRDefault="00D40569" w:rsidP="002B2BDF">
            <w:pPr>
              <w:spacing w:line="240" w:lineRule="exact"/>
              <w:jc w:val="center"/>
              <w:rPr>
                <w:rFonts w:ascii="宋体"/>
                <w:bCs/>
                <w:sz w:val="18"/>
              </w:rPr>
            </w:pPr>
            <w:r w:rsidRPr="00624BCB">
              <w:rPr>
                <w:rFonts w:ascii="宋体" w:hAnsi="宋体" w:hint="eastAsia"/>
                <w:bCs/>
                <w:sz w:val="18"/>
              </w:rPr>
              <w:t>本月</w:t>
            </w:r>
          </w:p>
        </w:tc>
        <w:tc>
          <w:tcPr>
            <w:tcW w:w="1149" w:type="dxa"/>
            <w:tcBorders>
              <w:top w:val="single" w:sz="2" w:space="0" w:color="auto"/>
              <w:left w:val="single" w:sz="2" w:space="0" w:color="auto"/>
              <w:bottom w:val="single" w:sz="2" w:space="0" w:color="auto"/>
            </w:tcBorders>
            <w:shd w:val="clear" w:color="auto" w:fill="D9D9D9"/>
            <w:vAlign w:val="center"/>
          </w:tcPr>
          <w:p w:rsidR="00D40569" w:rsidRPr="00624BCB" w:rsidRDefault="00D40569" w:rsidP="002B2BDF">
            <w:pPr>
              <w:spacing w:line="240" w:lineRule="exact"/>
              <w:jc w:val="center"/>
              <w:rPr>
                <w:rFonts w:ascii="宋体"/>
                <w:bCs/>
                <w:sz w:val="18"/>
              </w:rPr>
            </w:pPr>
            <w:r w:rsidRPr="00624BCB">
              <w:rPr>
                <w:rFonts w:ascii="宋体" w:hAnsi="宋体"/>
                <w:bCs/>
                <w:sz w:val="18"/>
              </w:rPr>
              <w:t>1-</w:t>
            </w:r>
            <w:r w:rsidRPr="00624BCB">
              <w:rPr>
                <w:rFonts w:ascii="宋体" w:hAnsi="宋体" w:hint="eastAsia"/>
                <w:bCs/>
                <w:sz w:val="18"/>
              </w:rPr>
              <w:t>本月</w:t>
            </w:r>
          </w:p>
        </w:tc>
      </w:tr>
      <w:tr w:rsidR="00D40569" w:rsidRPr="00624BCB" w:rsidTr="002B2BDF">
        <w:tblPrEx>
          <w:tblLook w:val="0000"/>
        </w:tblPrEx>
        <w:trPr>
          <w:trHeight w:val="340"/>
          <w:jc w:val="center"/>
        </w:trPr>
        <w:tc>
          <w:tcPr>
            <w:tcW w:w="3403" w:type="dxa"/>
            <w:tcBorders>
              <w:top w:val="single" w:sz="2" w:space="0" w:color="auto"/>
              <w:left w:val="nil"/>
              <w:bottom w:val="single" w:sz="2" w:space="0" w:color="auto"/>
              <w:right w:val="single" w:sz="2" w:space="0" w:color="auto"/>
            </w:tcBorders>
            <w:vAlign w:val="center"/>
          </w:tcPr>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甲</w:t>
            </w:r>
          </w:p>
        </w:tc>
        <w:tc>
          <w:tcPr>
            <w:tcW w:w="709" w:type="dxa"/>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乙</w:t>
            </w:r>
          </w:p>
        </w:tc>
        <w:tc>
          <w:tcPr>
            <w:tcW w:w="840" w:type="dxa"/>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spacing w:line="240" w:lineRule="exact"/>
              <w:jc w:val="center"/>
              <w:rPr>
                <w:rFonts w:ascii="宋体"/>
                <w:sz w:val="18"/>
              </w:rPr>
            </w:pPr>
            <w:r w:rsidRPr="00624BCB">
              <w:rPr>
                <w:rFonts w:ascii="宋体" w:hAnsi="宋体" w:hint="eastAsia"/>
                <w:sz w:val="18"/>
              </w:rPr>
              <w:t>丙</w:t>
            </w:r>
          </w:p>
        </w:tc>
        <w:tc>
          <w:tcPr>
            <w:tcW w:w="1060" w:type="dxa"/>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bCs/>
                <w:kern w:val="0"/>
                <w:sz w:val="18"/>
                <w:szCs w:val="18"/>
              </w:rPr>
              <w:t>1</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bCs/>
                <w:kern w:val="0"/>
                <w:sz w:val="18"/>
                <w:szCs w:val="18"/>
              </w:rPr>
              <w:t>2</w:t>
            </w:r>
          </w:p>
        </w:tc>
        <w:tc>
          <w:tcPr>
            <w:tcW w:w="109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3</w:t>
            </w:r>
          </w:p>
        </w:tc>
        <w:tc>
          <w:tcPr>
            <w:tcW w:w="1149" w:type="dxa"/>
            <w:tcBorders>
              <w:top w:val="single" w:sz="2" w:space="0" w:color="auto"/>
              <w:left w:val="single" w:sz="2" w:space="0" w:color="auto"/>
              <w:bottom w:val="single" w:sz="2" w:space="0" w:color="auto"/>
            </w:tcBorders>
            <w:shd w:val="clear" w:color="auto" w:fill="D9D9D9"/>
            <w:vAlign w:val="center"/>
          </w:tcPr>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4</w:t>
            </w:r>
          </w:p>
        </w:tc>
      </w:tr>
      <w:tr w:rsidR="00D40569" w:rsidRPr="00624BCB" w:rsidTr="002B2BDF">
        <w:tblPrEx>
          <w:tblLook w:val="0000"/>
        </w:tblPrEx>
        <w:trPr>
          <w:trHeight w:val="1234"/>
          <w:jc w:val="center"/>
        </w:trPr>
        <w:tc>
          <w:tcPr>
            <w:tcW w:w="3403" w:type="dxa"/>
            <w:tcBorders>
              <w:top w:val="single" w:sz="2" w:space="0" w:color="auto"/>
              <w:left w:val="nil"/>
              <w:bottom w:val="single" w:sz="8" w:space="0" w:color="auto"/>
              <w:right w:val="single" w:sz="2" w:space="0" w:color="auto"/>
            </w:tcBorders>
            <w:vAlign w:val="center"/>
          </w:tcPr>
          <w:p w:rsidR="00D40569" w:rsidRPr="00624BCB" w:rsidRDefault="00D40569" w:rsidP="002B2BDF">
            <w:pPr>
              <w:widowControl/>
              <w:spacing w:line="240" w:lineRule="exact"/>
              <w:rPr>
                <w:rFonts w:ascii="宋体" w:cs="宋体"/>
                <w:bCs/>
                <w:kern w:val="0"/>
                <w:sz w:val="18"/>
                <w:szCs w:val="18"/>
              </w:rPr>
            </w:pPr>
            <w:r w:rsidRPr="00624BCB">
              <w:rPr>
                <w:rFonts w:ascii="宋体" w:hAnsi="宋体" w:cs="宋体" w:hint="eastAsia"/>
                <w:bCs/>
                <w:kern w:val="0"/>
                <w:sz w:val="18"/>
                <w:szCs w:val="18"/>
              </w:rPr>
              <w:t>营业额</w:t>
            </w:r>
          </w:p>
          <w:p w:rsidR="00D40569" w:rsidRPr="00624BCB" w:rsidRDefault="00D40569" w:rsidP="002B2BDF">
            <w:pPr>
              <w:widowControl/>
              <w:spacing w:line="240" w:lineRule="exact"/>
              <w:rPr>
                <w:rFonts w:ascii="宋体" w:cs="宋体"/>
                <w:bCs/>
                <w:kern w:val="0"/>
                <w:sz w:val="18"/>
                <w:szCs w:val="18"/>
              </w:rPr>
            </w:pPr>
            <w:r w:rsidRPr="00624BCB">
              <w:rPr>
                <w:rFonts w:ascii="宋体" w:hAnsi="宋体" w:cs="宋体"/>
                <w:bCs/>
                <w:kern w:val="0"/>
                <w:sz w:val="18"/>
                <w:szCs w:val="18"/>
              </w:rPr>
              <w:t xml:space="preserve">  </w:t>
            </w:r>
            <w:r w:rsidRPr="00624BCB">
              <w:rPr>
                <w:rFonts w:ascii="宋体" w:hAnsi="宋体" w:cs="宋体" w:hint="eastAsia"/>
                <w:bCs/>
                <w:kern w:val="0"/>
                <w:sz w:val="18"/>
                <w:szCs w:val="18"/>
              </w:rPr>
              <w:t>客房收入</w:t>
            </w:r>
          </w:p>
          <w:p w:rsidR="00D40569" w:rsidRPr="00624BCB" w:rsidRDefault="00D40569" w:rsidP="002B2BDF">
            <w:pPr>
              <w:widowControl/>
              <w:spacing w:line="240" w:lineRule="exact"/>
              <w:rPr>
                <w:rFonts w:ascii="宋体" w:cs="宋体"/>
                <w:bCs/>
                <w:kern w:val="0"/>
                <w:sz w:val="18"/>
                <w:szCs w:val="18"/>
              </w:rPr>
            </w:pPr>
            <w:r w:rsidRPr="00624BCB">
              <w:rPr>
                <w:rFonts w:ascii="宋体" w:hAnsi="宋体" w:cs="宋体"/>
                <w:bCs/>
                <w:kern w:val="0"/>
                <w:sz w:val="18"/>
                <w:szCs w:val="18"/>
              </w:rPr>
              <w:t xml:space="preserve">    </w:t>
            </w:r>
            <w:r w:rsidRPr="00624BCB">
              <w:rPr>
                <w:rFonts w:ascii="宋体" w:hAnsi="宋体" w:cs="宋体" w:hint="eastAsia"/>
                <w:bCs/>
                <w:kern w:val="0"/>
                <w:sz w:val="18"/>
                <w:szCs w:val="18"/>
              </w:rPr>
              <w:t>其中：通过公共网络实现的客房收入</w:t>
            </w:r>
          </w:p>
          <w:p w:rsidR="00D40569" w:rsidRPr="00624BCB" w:rsidRDefault="00D40569" w:rsidP="002B2BDF">
            <w:pPr>
              <w:widowControl/>
              <w:spacing w:line="240" w:lineRule="exact"/>
              <w:rPr>
                <w:rFonts w:ascii="宋体" w:cs="宋体"/>
                <w:bCs/>
                <w:kern w:val="0"/>
                <w:sz w:val="18"/>
                <w:szCs w:val="18"/>
              </w:rPr>
            </w:pPr>
            <w:r w:rsidRPr="00624BCB">
              <w:rPr>
                <w:rFonts w:ascii="宋体" w:hAnsi="宋体" w:cs="宋体"/>
                <w:bCs/>
                <w:kern w:val="0"/>
                <w:sz w:val="18"/>
                <w:szCs w:val="18"/>
              </w:rPr>
              <w:t xml:space="preserve">  </w:t>
            </w:r>
            <w:r w:rsidRPr="00624BCB">
              <w:rPr>
                <w:rFonts w:ascii="宋体" w:hAnsi="宋体" w:cs="宋体" w:hint="eastAsia"/>
                <w:bCs/>
                <w:kern w:val="0"/>
                <w:sz w:val="18"/>
                <w:szCs w:val="18"/>
              </w:rPr>
              <w:t>餐费收入</w:t>
            </w:r>
          </w:p>
          <w:p w:rsidR="00D40569" w:rsidRPr="00624BCB" w:rsidRDefault="00D40569" w:rsidP="002B2BDF">
            <w:pPr>
              <w:widowControl/>
              <w:spacing w:line="240" w:lineRule="exact"/>
              <w:rPr>
                <w:rFonts w:ascii="宋体" w:cs="宋体"/>
                <w:bCs/>
                <w:kern w:val="0"/>
                <w:sz w:val="18"/>
                <w:szCs w:val="18"/>
              </w:rPr>
            </w:pPr>
            <w:r w:rsidRPr="00624BCB">
              <w:rPr>
                <w:rFonts w:ascii="宋体" w:hAnsi="宋体" w:cs="宋体"/>
                <w:bCs/>
                <w:kern w:val="0"/>
                <w:sz w:val="18"/>
                <w:szCs w:val="18"/>
              </w:rPr>
              <w:t xml:space="preserve">    </w:t>
            </w:r>
            <w:r w:rsidRPr="00624BCB">
              <w:rPr>
                <w:rFonts w:ascii="宋体" w:hAnsi="宋体" w:cs="宋体" w:hint="eastAsia"/>
                <w:bCs/>
                <w:kern w:val="0"/>
                <w:sz w:val="18"/>
                <w:szCs w:val="18"/>
              </w:rPr>
              <w:t>其中：通过公共网络实现的餐费收入</w:t>
            </w:r>
          </w:p>
          <w:p w:rsidR="00D40569" w:rsidRPr="00624BCB" w:rsidRDefault="00D40569" w:rsidP="002B2BDF">
            <w:pPr>
              <w:widowControl/>
              <w:spacing w:line="240" w:lineRule="exact"/>
              <w:ind w:firstLineChars="100" w:firstLine="180"/>
              <w:rPr>
                <w:rFonts w:ascii="宋体" w:cs="宋体"/>
                <w:bCs/>
                <w:kern w:val="0"/>
                <w:sz w:val="18"/>
                <w:szCs w:val="18"/>
              </w:rPr>
            </w:pPr>
            <w:r w:rsidRPr="00624BCB">
              <w:rPr>
                <w:rFonts w:ascii="宋体" w:hAnsi="宋体" w:cs="宋体" w:hint="eastAsia"/>
                <w:bCs/>
                <w:kern w:val="0"/>
                <w:sz w:val="18"/>
                <w:szCs w:val="18"/>
              </w:rPr>
              <w:t>商品销售额</w:t>
            </w:r>
          </w:p>
          <w:p w:rsidR="00D40569" w:rsidRPr="00624BCB" w:rsidRDefault="00D40569" w:rsidP="002B2BDF">
            <w:pPr>
              <w:spacing w:line="240" w:lineRule="exact"/>
              <w:ind w:firstLineChars="100" w:firstLine="180"/>
              <w:rPr>
                <w:rFonts w:ascii="宋体" w:cs="宋体"/>
                <w:bCs/>
                <w:kern w:val="0"/>
                <w:sz w:val="18"/>
                <w:szCs w:val="18"/>
              </w:rPr>
            </w:pPr>
            <w:r w:rsidRPr="00624BCB">
              <w:rPr>
                <w:rFonts w:ascii="宋体" w:hAnsi="宋体" w:cs="宋体" w:hint="eastAsia"/>
                <w:bCs/>
                <w:kern w:val="0"/>
                <w:sz w:val="18"/>
                <w:szCs w:val="18"/>
              </w:rPr>
              <w:t>其他收入</w:t>
            </w:r>
          </w:p>
        </w:tc>
        <w:tc>
          <w:tcPr>
            <w:tcW w:w="709" w:type="dxa"/>
            <w:tcBorders>
              <w:top w:val="single" w:sz="2" w:space="0" w:color="auto"/>
              <w:left w:val="single" w:sz="2" w:space="0" w:color="auto"/>
              <w:bottom w:val="single" w:sz="8" w:space="0" w:color="auto"/>
              <w:right w:val="single" w:sz="2" w:space="0" w:color="auto"/>
            </w:tcBorders>
            <w:vAlign w:val="center"/>
          </w:tcPr>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hint="eastAsia"/>
                <w:bCs/>
                <w:kern w:val="0"/>
                <w:sz w:val="18"/>
                <w:szCs w:val="18"/>
              </w:rPr>
              <w:t>千元</w:t>
            </w:r>
          </w:p>
        </w:tc>
        <w:tc>
          <w:tcPr>
            <w:tcW w:w="840" w:type="dxa"/>
            <w:tcBorders>
              <w:top w:val="single" w:sz="2" w:space="0" w:color="auto"/>
              <w:left w:val="single" w:sz="2" w:space="0" w:color="auto"/>
              <w:bottom w:val="single" w:sz="8" w:space="0" w:color="auto"/>
              <w:right w:val="single" w:sz="2" w:space="0" w:color="auto"/>
            </w:tcBorders>
            <w:vAlign w:val="center"/>
          </w:tcPr>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bCs/>
                <w:kern w:val="0"/>
                <w:sz w:val="18"/>
                <w:szCs w:val="18"/>
              </w:rPr>
              <w:t>01</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bCs/>
                <w:kern w:val="0"/>
                <w:sz w:val="18"/>
                <w:szCs w:val="18"/>
              </w:rPr>
              <w:t>02</w:t>
            </w:r>
          </w:p>
          <w:p w:rsidR="00D40569" w:rsidRPr="00624BCB" w:rsidRDefault="00D40569" w:rsidP="002B2BDF">
            <w:pPr>
              <w:widowControl/>
              <w:spacing w:line="240" w:lineRule="exact"/>
              <w:jc w:val="center"/>
              <w:rPr>
                <w:rFonts w:ascii="宋体" w:cs="宋体"/>
                <w:bCs/>
                <w:kern w:val="0"/>
                <w:sz w:val="18"/>
                <w:szCs w:val="18"/>
              </w:rPr>
            </w:pPr>
            <w:r w:rsidRPr="00624BCB">
              <w:rPr>
                <w:rFonts w:ascii="宋体" w:hAnsi="宋体" w:cs="宋体"/>
                <w:bCs/>
                <w:kern w:val="0"/>
                <w:sz w:val="18"/>
                <w:szCs w:val="18"/>
              </w:rPr>
              <w:t>03</w:t>
            </w:r>
          </w:p>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04</w:t>
            </w:r>
          </w:p>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05</w:t>
            </w:r>
          </w:p>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06</w:t>
            </w:r>
          </w:p>
          <w:p w:rsidR="00D40569" w:rsidRPr="00624BCB" w:rsidRDefault="00D40569" w:rsidP="002B2BDF">
            <w:pPr>
              <w:spacing w:line="240" w:lineRule="exact"/>
              <w:jc w:val="center"/>
              <w:rPr>
                <w:rFonts w:ascii="宋体" w:cs="宋体"/>
                <w:bCs/>
                <w:kern w:val="0"/>
                <w:sz w:val="18"/>
                <w:szCs w:val="18"/>
              </w:rPr>
            </w:pPr>
            <w:r w:rsidRPr="00624BCB">
              <w:rPr>
                <w:rFonts w:ascii="宋体" w:hAnsi="宋体" w:cs="宋体"/>
                <w:bCs/>
                <w:kern w:val="0"/>
                <w:sz w:val="18"/>
                <w:szCs w:val="18"/>
              </w:rPr>
              <w:t>07</w:t>
            </w:r>
          </w:p>
        </w:tc>
        <w:tc>
          <w:tcPr>
            <w:tcW w:w="4602" w:type="dxa"/>
            <w:gridSpan w:val="6"/>
            <w:tcBorders>
              <w:top w:val="single" w:sz="2" w:space="0" w:color="auto"/>
              <w:left w:val="single" w:sz="2" w:space="0" w:color="auto"/>
              <w:bottom w:val="single" w:sz="8" w:space="0" w:color="auto"/>
              <w:right w:val="nil"/>
            </w:tcBorders>
          </w:tcPr>
          <w:p w:rsidR="00D40569" w:rsidRPr="00624BCB" w:rsidRDefault="00D40569" w:rsidP="002B2BDF">
            <w:pPr>
              <w:spacing w:line="240" w:lineRule="exact"/>
              <w:rPr>
                <w:rFonts w:ascii="宋体" w:cs="宋体"/>
                <w:bCs/>
                <w:kern w:val="0"/>
                <w:sz w:val="18"/>
                <w:szCs w:val="18"/>
              </w:rPr>
            </w:pPr>
          </w:p>
        </w:tc>
      </w:tr>
    </w:tbl>
    <w:p w:rsidR="00D40569" w:rsidRPr="00624BCB" w:rsidRDefault="00D40569" w:rsidP="00C86E36">
      <w:pPr>
        <w:spacing w:line="276" w:lineRule="auto"/>
        <w:rPr>
          <w:rFonts w:ascii="宋体" w:cs="宋体"/>
          <w:bCs/>
          <w:kern w:val="0"/>
          <w:sz w:val="18"/>
          <w:szCs w:val="18"/>
        </w:rPr>
      </w:pPr>
      <w:r w:rsidRPr="00624BCB">
        <w:rPr>
          <w:rFonts w:ascii="宋体" w:hAnsi="宋体" w:cs="宋体" w:hint="eastAsia"/>
          <w:bCs/>
          <w:kern w:val="0"/>
          <w:sz w:val="18"/>
          <w:szCs w:val="18"/>
        </w:rPr>
        <w:t>单位负责人：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统计负责人：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填表人：</w:t>
      </w:r>
      <w:r w:rsidRPr="00624BCB">
        <w:rPr>
          <w:rFonts w:ascii="宋体" w:hAnsi="宋体" w:cs="宋体"/>
          <w:bCs/>
          <w:kern w:val="0"/>
          <w:sz w:val="18"/>
          <w:szCs w:val="18"/>
        </w:rPr>
        <w:t xml:space="preserve">       </w:t>
      </w:r>
      <w:r w:rsidRPr="00624BCB">
        <w:rPr>
          <w:rFonts w:ascii="宋体" w:hAnsi="宋体" w:cs="宋体" w:hint="eastAsia"/>
          <w:bCs/>
          <w:kern w:val="0"/>
          <w:sz w:val="18"/>
          <w:szCs w:val="18"/>
        </w:rPr>
        <w:t>联系电话：</w:t>
      </w:r>
      <w:r w:rsidRPr="00624BCB">
        <w:rPr>
          <w:rFonts w:ascii="宋体" w:hAnsi="宋体" w:cs="宋体"/>
          <w:bCs/>
          <w:kern w:val="0"/>
          <w:sz w:val="18"/>
          <w:szCs w:val="18"/>
        </w:rPr>
        <w:t xml:space="preserve">      </w:t>
      </w:r>
      <w:r w:rsidRPr="00624BCB">
        <w:rPr>
          <w:rFonts w:ascii="宋体" w:hAnsi="宋体"/>
          <w:bCs/>
          <w:sz w:val="18"/>
          <w:szCs w:val="18"/>
        </w:rPr>
        <w:t xml:space="preserve"> </w:t>
      </w:r>
      <w:r w:rsidRPr="00624BCB">
        <w:rPr>
          <w:rFonts w:ascii="宋体" w:hAnsi="宋体" w:cs="宋体"/>
          <w:bCs/>
          <w:kern w:val="0"/>
          <w:sz w:val="18"/>
          <w:szCs w:val="18"/>
        </w:rPr>
        <w:t xml:space="preserve">     </w:t>
      </w:r>
      <w:r w:rsidRPr="00624BCB">
        <w:rPr>
          <w:rFonts w:ascii="宋体" w:hAnsi="宋体" w:cs="宋体" w:hint="eastAsia"/>
          <w:bCs/>
          <w:kern w:val="0"/>
          <w:sz w:val="18"/>
          <w:szCs w:val="18"/>
        </w:rPr>
        <w:t>报出日期：２０</w:t>
      </w:r>
      <w:r w:rsidRPr="00624BCB">
        <w:rPr>
          <w:rFonts w:ascii="宋体" w:hAnsi="宋体" w:cs="宋体"/>
          <w:bCs/>
          <w:kern w:val="0"/>
          <w:sz w:val="18"/>
          <w:szCs w:val="18"/>
        </w:rPr>
        <w:t xml:space="preserve">   </w:t>
      </w:r>
      <w:r w:rsidRPr="00624BCB">
        <w:rPr>
          <w:rFonts w:ascii="宋体" w:hAnsi="宋体" w:cs="宋体" w:hint="eastAsia"/>
          <w:bCs/>
          <w:kern w:val="0"/>
          <w:sz w:val="18"/>
          <w:szCs w:val="18"/>
        </w:rPr>
        <w:t>年</w:t>
      </w:r>
      <w:r w:rsidRPr="00624BCB">
        <w:rPr>
          <w:rFonts w:ascii="宋体" w:hAnsi="宋体" w:cs="宋体"/>
          <w:bCs/>
          <w:kern w:val="0"/>
          <w:sz w:val="18"/>
          <w:szCs w:val="18"/>
        </w:rPr>
        <w:t xml:space="preserve">   </w:t>
      </w:r>
      <w:r w:rsidRPr="00624BCB">
        <w:rPr>
          <w:rFonts w:ascii="宋体" w:hAnsi="宋体" w:cs="宋体" w:hint="eastAsia"/>
          <w:bCs/>
          <w:kern w:val="0"/>
          <w:sz w:val="18"/>
          <w:szCs w:val="18"/>
        </w:rPr>
        <w:t>月</w:t>
      </w:r>
      <w:r w:rsidRPr="00624BCB">
        <w:rPr>
          <w:rFonts w:ascii="宋体" w:hAnsi="宋体" w:cs="宋体"/>
          <w:bCs/>
          <w:kern w:val="0"/>
          <w:sz w:val="18"/>
          <w:szCs w:val="18"/>
        </w:rPr>
        <w:t xml:space="preserve">   </w:t>
      </w:r>
      <w:r w:rsidRPr="00624BCB">
        <w:rPr>
          <w:rFonts w:ascii="宋体" w:hAnsi="宋体" w:cs="宋体" w:hint="eastAsia"/>
          <w:bCs/>
          <w:kern w:val="0"/>
          <w:sz w:val="18"/>
          <w:szCs w:val="18"/>
        </w:rPr>
        <w:t>日</w:t>
      </w:r>
    </w:p>
    <w:p w:rsidR="00D40569" w:rsidRPr="00624BCB" w:rsidRDefault="00D40569" w:rsidP="00C86E36">
      <w:pPr>
        <w:spacing w:line="276" w:lineRule="auto"/>
        <w:rPr>
          <w:rFonts w:ascii="宋体" w:cs="宋体"/>
          <w:bCs/>
          <w:kern w:val="0"/>
          <w:sz w:val="18"/>
          <w:szCs w:val="18"/>
        </w:rPr>
      </w:pPr>
    </w:p>
    <w:p w:rsidR="00D40569" w:rsidRPr="00624BCB" w:rsidRDefault="00D40569" w:rsidP="00C86E36">
      <w:pPr>
        <w:spacing w:line="276" w:lineRule="auto"/>
        <w:ind w:left="783" w:hangingChars="435" w:hanging="783"/>
        <w:jc w:val="left"/>
        <w:rPr>
          <w:rFonts w:ascii="宋体" w:cs="宋体"/>
          <w:bCs/>
          <w:kern w:val="0"/>
          <w:sz w:val="18"/>
          <w:szCs w:val="18"/>
        </w:rPr>
      </w:pPr>
      <w:r w:rsidRPr="00624BCB">
        <w:rPr>
          <w:rFonts w:ascii="宋体" w:hAnsi="宋体" w:cs="宋体" w:hint="eastAsia"/>
          <w:bCs/>
          <w:kern w:val="0"/>
          <w:sz w:val="18"/>
          <w:szCs w:val="18"/>
        </w:rPr>
        <w:t>说明：</w:t>
      </w:r>
      <w:r w:rsidRPr="00624BCB">
        <w:rPr>
          <w:rFonts w:ascii="宋体" w:hAnsi="宋体" w:cs="宋体"/>
          <w:bCs/>
          <w:kern w:val="0"/>
          <w:sz w:val="18"/>
          <w:szCs w:val="18"/>
        </w:rPr>
        <w:t>1</w:t>
      </w:r>
      <w:r w:rsidRPr="00624BCB">
        <w:rPr>
          <w:rFonts w:ascii="宋体" w:hAnsi="宋体" w:cs="宋体" w:hint="eastAsia"/>
          <w:bCs/>
          <w:kern w:val="0"/>
          <w:sz w:val="18"/>
          <w:szCs w:val="18"/>
        </w:rPr>
        <w:t>、统计范围：辖区内限额以上住宿和餐饮业法人单位。</w:t>
      </w:r>
      <w:r w:rsidRPr="00624BCB">
        <w:rPr>
          <w:rFonts w:ascii="宋体" w:hAnsi="宋体" w:cs="宋体" w:hint="eastAsia"/>
          <w:kern w:val="0"/>
          <w:sz w:val="18"/>
          <w:szCs w:val="18"/>
        </w:rPr>
        <w:t>法人单位</w:t>
      </w:r>
      <w:r w:rsidRPr="00624BCB">
        <w:rPr>
          <w:rFonts w:ascii="宋体" w:hAnsi="宋体" w:hint="eastAsia"/>
          <w:sz w:val="18"/>
          <w:szCs w:val="18"/>
        </w:rPr>
        <w:t>按法人在地原则，填报包括其所属的全部（含异地）住宿和餐饮业产业活动单位数据。</w:t>
      </w:r>
    </w:p>
    <w:p w:rsidR="00D40569" w:rsidRPr="00624BCB" w:rsidRDefault="00D40569" w:rsidP="00C86E36">
      <w:pPr>
        <w:spacing w:line="276" w:lineRule="auto"/>
        <w:ind w:leftChars="247" w:left="789" w:hangingChars="150" w:hanging="270"/>
        <w:jc w:val="left"/>
        <w:rPr>
          <w:rFonts w:ascii="宋体"/>
          <w:sz w:val="18"/>
        </w:rPr>
      </w:pPr>
      <w:r w:rsidRPr="00624BCB">
        <w:rPr>
          <w:rFonts w:ascii="宋体" w:hAnsi="宋体" w:cs="宋体"/>
          <w:bCs/>
          <w:kern w:val="0"/>
          <w:sz w:val="18"/>
          <w:szCs w:val="18"/>
        </w:rPr>
        <w:t>2</w:t>
      </w:r>
      <w:r w:rsidRPr="00624BCB">
        <w:rPr>
          <w:rFonts w:ascii="宋体" w:hAnsi="宋体" w:cs="宋体" w:hint="eastAsia"/>
          <w:bCs/>
          <w:kern w:val="0"/>
          <w:sz w:val="18"/>
          <w:szCs w:val="18"/>
        </w:rPr>
        <w:t>、报送日期及方式：见报表目录</w:t>
      </w:r>
      <w:r w:rsidRPr="00624BCB">
        <w:rPr>
          <w:rFonts w:ascii="宋体" w:hAnsi="宋体" w:hint="eastAsia"/>
          <w:sz w:val="18"/>
          <w:szCs w:val="18"/>
        </w:rPr>
        <w:t>。</w:t>
      </w:r>
    </w:p>
    <w:p w:rsidR="00D40569" w:rsidRPr="00624BCB" w:rsidRDefault="00D40569" w:rsidP="00C86E36">
      <w:pPr>
        <w:spacing w:line="276" w:lineRule="auto"/>
        <w:ind w:leftChars="256" w:left="808" w:rightChars="9" w:right="19" w:hangingChars="150" w:hanging="270"/>
        <w:rPr>
          <w:rFonts w:ascii="宋体"/>
          <w:sz w:val="18"/>
          <w:szCs w:val="18"/>
        </w:rPr>
      </w:pPr>
      <w:r w:rsidRPr="00624BCB">
        <w:rPr>
          <w:rFonts w:ascii="宋体" w:hAnsi="宋体"/>
          <w:sz w:val="18"/>
          <w:szCs w:val="18"/>
        </w:rPr>
        <w:t>3</w:t>
      </w:r>
      <w:r w:rsidRPr="00624BCB">
        <w:rPr>
          <w:rFonts w:ascii="宋体" w:hAnsi="宋体" w:hint="eastAsia"/>
          <w:sz w:val="18"/>
          <w:szCs w:val="18"/>
        </w:rPr>
        <w:t>、</w:t>
      </w:r>
      <w:r w:rsidRPr="00624BCB">
        <w:rPr>
          <w:rFonts w:ascii="宋体" w:hAnsi="宋体" w:hint="eastAsia"/>
          <w:sz w:val="18"/>
        </w:rPr>
        <w:t>本表</w:t>
      </w:r>
      <w:r w:rsidRPr="00624BCB">
        <w:rPr>
          <w:rFonts w:ascii="宋体" w:hAnsi="宋体" w:cs="宋体" w:hint="eastAsia"/>
          <w:bCs/>
          <w:kern w:val="0"/>
          <w:sz w:val="18"/>
          <w:szCs w:val="18"/>
        </w:rPr>
        <w:t>“</w:t>
      </w:r>
      <w:r w:rsidRPr="00624BCB">
        <w:rPr>
          <w:rFonts w:ascii="宋体" w:hAnsi="宋体" w:hint="eastAsia"/>
          <w:sz w:val="18"/>
        </w:rPr>
        <w:t>上年同期”数据统一由国家统计局或省级统计机构复制，</w:t>
      </w:r>
      <w:r w:rsidRPr="00624BCB">
        <w:rPr>
          <w:rFonts w:ascii="宋体" w:hint="eastAsia"/>
          <w:sz w:val="18"/>
          <w:szCs w:val="18"/>
        </w:rPr>
        <w:t>调查单位和各级统计机构均不得修改；本年新增的调查单位自行填报“上年同期”数据。</w:t>
      </w:r>
    </w:p>
    <w:p w:rsidR="00D40569" w:rsidRPr="00624BCB" w:rsidRDefault="00D40569" w:rsidP="00C86E36">
      <w:pPr>
        <w:spacing w:line="276" w:lineRule="auto"/>
        <w:ind w:firstLineChars="300" w:firstLine="540"/>
        <w:rPr>
          <w:rFonts w:ascii="宋体"/>
          <w:sz w:val="18"/>
        </w:rPr>
      </w:pPr>
      <w:r w:rsidRPr="00624BCB">
        <w:rPr>
          <w:rFonts w:ascii="宋体" w:hAnsi="宋体"/>
          <w:sz w:val="18"/>
          <w:szCs w:val="18"/>
        </w:rPr>
        <w:t>4</w:t>
      </w:r>
      <w:r w:rsidRPr="00624BCB">
        <w:rPr>
          <w:rFonts w:ascii="宋体" w:hAnsi="宋体" w:hint="eastAsia"/>
          <w:sz w:val="18"/>
          <w:szCs w:val="18"/>
        </w:rPr>
        <w:t>、商品销售额</w:t>
      </w:r>
      <w:r w:rsidRPr="00624BCB">
        <w:rPr>
          <w:rFonts w:ascii="宋体" w:hAnsi="宋体" w:cs="宋体" w:hint="eastAsia"/>
          <w:sz w:val="18"/>
          <w:szCs w:val="18"/>
        </w:rPr>
        <w:t>应含增值税。</w:t>
      </w:r>
    </w:p>
    <w:p w:rsidR="00D40569" w:rsidRPr="00624BCB" w:rsidRDefault="00D40569" w:rsidP="00C86E36">
      <w:pPr>
        <w:spacing w:line="276" w:lineRule="auto"/>
        <w:ind w:firstLineChars="300" w:firstLine="540"/>
        <w:rPr>
          <w:rFonts w:ascii="宋体"/>
          <w:sz w:val="18"/>
        </w:rPr>
      </w:pPr>
      <w:r w:rsidRPr="00624BCB">
        <w:rPr>
          <w:rFonts w:ascii="宋体" w:hAnsi="宋体"/>
          <w:sz w:val="18"/>
        </w:rPr>
        <w:t>5</w:t>
      </w:r>
      <w:r w:rsidRPr="00624BCB">
        <w:rPr>
          <w:rFonts w:ascii="宋体" w:hAnsi="宋体" w:hint="eastAsia"/>
          <w:sz w:val="18"/>
        </w:rPr>
        <w:t>、审核关系：</w:t>
      </w:r>
    </w:p>
    <w:p w:rsidR="00D40569" w:rsidRPr="00624BCB" w:rsidRDefault="00D40569" w:rsidP="00C86E36">
      <w:pPr>
        <w:spacing w:line="276" w:lineRule="auto"/>
        <w:ind w:firstLineChars="446" w:firstLine="806"/>
        <w:rPr>
          <w:rFonts w:ascii="宋体"/>
          <w:b/>
          <w:bCs/>
          <w:sz w:val="18"/>
          <w:szCs w:val="18"/>
        </w:rPr>
      </w:pPr>
      <w:r w:rsidRPr="00624BCB">
        <w:rPr>
          <w:rFonts w:ascii="宋体" w:hAnsi="宋体" w:hint="eastAsia"/>
          <w:b/>
          <w:bCs/>
          <w:sz w:val="18"/>
          <w:szCs w:val="18"/>
        </w:rPr>
        <w:t>必审关系</w:t>
      </w:r>
      <w:r w:rsidRPr="00930C86">
        <w:rPr>
          <w:rFonts w:ascii="宋体" w:hAnsi="宋体" w:hint="eastAsia"/>
          <w:b/>
          <w:bCs/>
          <w:sz w:val="18"/>
          <w:szCs w:val="18"/>
        </w:rPr>
        <w:t>（即</w:t>
      </w:r>
      <w:r w:rsidRPr="00930C86">
        <w:rPr>
          <w:rFonts w:ascii="宋体" w:hAnsi="宋体"/>
          <w:b/>
          <w:bCs/>
          <w:sz w:val="18"/>
          <w:szCs w:val="18"/>
        </w:rPr>
        <w:t>A</w:t>
      </w:r>
      <w:r w:rsidRPr="00930C86">
        <w:rPr>
          <w:rFonts w:ascii="宋体" w:hAnsi="宋体" w:hint="eastAsia"/>
          <w:b/>
          <w:bCs/>
          <w:sz w:val="18"/>
          <w:szCs w:val="18"/>
        </w:rPr>
        <w:t>类审核）</w:t>
      </w:r>
      <w:r w:rsidRPr="00624BCB">
        <w:rPr>
          <w:rFonts w:ascii="宋体" w:hAnsi="宋体" w:hint="eastAsia"/>
          <w:b/>
          <w:bCs/>
          <w:sz w:val="18"/>
          <w:szCs w:val="18"/>
        </w:rPr>
        <w:t>：</w:t>
      </w:r>
    </w:p>
    <w:p w:rsidR="00D40569" w:rsidRPr="00624BCB" w:rsidRDefault="00D40569" w:rsidP="00C86E36">
      <w:pPr>
        <w:spacing w:line="276" w:lineRule="auto"/>
        <w:ind w:firstLineChars="350" w:firstLine="630"/>
        <w:rPr>
          <w:rFonts w:asci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w:t>
      </w:r>
      <w:r w:rsidRPr="00FE2FE1">
        <w:rPr>
          <w:rFonts w:ascii="宋体" w:hAnsi="宋体" w:hint="eastAsia"/>
          <w:bCs/>
          <w:sz w:val="18"/>
          <w:szCs w:val="18"/>
        </w:rPr>
        <w:t>各</w:t>
      </w:r>
      <w:r w:rsidRPr="00624BCB">
        <w:rPr>
          <w:rFonts w:ascii="宋体" w:hAnsi="宋体" w:hint="eastAsia"/>
          <w:bCs/>
          <w:sz w:val="18"/>
          <w:szCs w:val="18"/>
        </w:rPr>
        <w:t>项数据须大于或等于零。</w:t>
      </w:r>
    </w:p>
    <w:p w:rsidR="00D40569" w:rsidRPr="00624BCB" w:rsidRDefault="00D40569" w:rsidP="00C86E36">
      <w:pPr>
        <w:spacing w:line="276" w:lineRule="auto"/>
        <w:ind w:firstLineChars="350" w:firstLine="630"/>
        <w:rPr>
          <w:rFonts w:ascii="宋体"/>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w:t>
      </w:r>
      <w:r w:rsidRPr="00624BCB">
        <w:rPr>
          <w:rFonts w:ascii="宋体" w:hAnsi="宋体" w:hint="eastAsia"/>
          <w:bCs/>
          <w:sz w:val="18"/>
          <w:szCs w:val="18"/>
        </w:rPr>
        <w:t>行关系：①</w:t>
      </w:r>
      <w:r w:rsidRPr="00624BCB">
        <w:rPr>
          <w:rFonts w:ascii="宋体" w:hAnsi="宋体"/>
          <w:sz w:val="18"/>
        </w:rPr>
        <w:t>01=02+04+06+07</w:t>
      </w:r>
      <w:r w:rsidRPr="00624BCB">
        <w:rPr>
          <w:rFonts w:ascii="宋体" w:hAnsi="宋体" w:hint="eastAsia"/>
          <w:sz w:val="18"/>
          <w:szCs w:val="18"/>
        </w:rPr>
        <w:t>；②住宿业企业：</w:t>
      </w:r>
      <w:r w:rsidRPr="00624BCB">
        <w:rPr>
          <w:rFonts w:ascii="宋体" w:hAnsi="宋体"/>
          <w:sz w:val="18"/>
          <w:szCs w:val="18"/>
        </w:rPr>
        <w:t>02</w:t>
      </w:r>
      <w:r w:rsidRPr="00624BCB">
        <w:rPr>
          <w:rFonts w:ascii="宋体" w:hAnsi="宋体" w:hint="eastAsia"/>
          <w:spacing w:val="-10"/>
          <w:sz w:val="18"/>
          <w:szCs w:val="18"/>
        </w:rPr>
        <w:t>≥</w:t>
      </w:r>
      <w:r w:rsidRPr="00624BCB">
        <w:rPr>
          <w:rFonts w:ascii="宋体" w:hAnsi="宋体"/>
          <w:spacing w:val="-10"/>
          <w:sz w:val="18"/>
          <w:szCs w:val="18"/>
        </w:rPr>
        <w:t>04</w:t>
      </w:r>
      <w:r w:rsidRPr="00624BCB">
        <w:rPr>
          <w:rFonts w:ascii="宋体" w:hAnsi="宋体" w:hint="eastAsia"/>
          <w:spacing w:val="-10"/>
          <w:sz w:val="18"/>
          <w:szCs w:val="18"/>
        </w:rPr>
        <w:t>；③餐饮</w:t>
      </w:r>
      <w:r w:rsidRPr="00624BCB">
        <w:rPr>
          <w:rFonts w:ascii="宋体" w:hAnsi="宋体" w:hint="eastAsia"/>
          <w:sz w:val="18"/>
          <w:szCs w:val="18"/>
        </w:rPr>
        <w:t>业企业：</w:t>
      </w:r>
      <w:r w:rsidRPr="00624BCB">
        <w:rPr>
          <w:rFonts w:ascii="宋体" w:hAnsi="宋体"/>
          <w:sz w:val="18"/>
          <w:szCs w:val="18"/>
        </w:rPr>
        <w:t>04</w:t>
      </w:r>
      <w:r w:rsidRPr="00624BCB">
        <w:rPr>
          <w:rFonts w:ascii="宋体" w:hAnsi="宋体" w:hint="eastAsia"/>
          <w:spacing w:val="-10"/>
          <w:sz w:val="18"/>
          <w:szCs w:val="18"/>
        </w:rPr>
        <w:t>≥</w:t>
      </w:r>
      <w:r w:rsidRPr="00624BCB">
        <w:rPr>
          <w:rFonts w:ascii="宋体" w:hAnsi="宋体"/>
          <w:spacing w:val="-10"/>
          <w:sz w:val="18"/>
          <w:szCs w:val="18"/>
        </w:rPr>
        <w:t>02</w:t>
      </w:r>
      <w:r w:rsidRPr="00624BCB">
        <w:rPr>
          <w:rFonts w:ascii="宋体" w:hAnsi="宋体" w:hint="eastAsia"/>
          <w:spacing w:val="-10"/>
          <w:sz w:val="18"/>
          <w:szCs w:val="18"/>
        </w:rPr>
        <w:t>；</w:t>
      </w:r>
      <w:r w:rsidRPr="00624BCB">
        <w:rPr>
          <w:rFonts w:ascii="宋体" w:hAnsi="宋体"/>
          <w:spacing w:val="-10"/>
          <w:sz w:val="18"/>
          <w:szCs w:val="18"/>
        </w:rPr>
        <w:fldChar w:fldCharType="begin"/>
      </w:r>
      <w:r w:rsidRPr="00624BCB">
        <w:rPr>
          <w:rFonts w:ascii="宋体" w:hAnsi="宋体"/>
          <w:spacing w:val="-10"/>
          <w:sz w:val="18"/>
          <w:szCs w:val="18"/>
        </w:rPr>
        <w:instrText xml:space="preserve"> = 4 \* GB3 </w:instrText>
      </w:r>
      <w:r w:rsidRPr="00624BCB">
        <w:rPr>
          <w:rFonts w:ascii="宋体" w:hAnsi="宋体"/>
          <w:spacing w:val="-10"/>
          <w:sz w:val="18"/>
          <w:szCs w:val="18"/>
        </w:rPr>
        <w:fldChar w:fldCharType="separate"/>
      </w:r>
      <w:r w:rsidRPr="00624BCB">
        <w:rPr>
          <w:rFonts w:ascii="宋体" w:hAnsi="宋体" w:hint="eastAsia"/>
          <w:noProof/>
          <w:spacing w:val="-10"/>
          <w:sz w:val="18"/>
          <w:szCs w:val="18"/>
        </w:rPr>
        <w:t>④</w:t>
      </w:r>
      <w:r w:rsidRPr="00624BCB">
        <w:rPr>
          <w:rFonts w:ascii="宋体" w:hAnsi="宋体"/>
          <w:spacing w:val="-10"/>
          <w:sz w:val="18"/>
          <w:szCs w:val="18"/>
        </w:rPr>
        <w:fldChar w:fldCharType="end"/>
      </w:r>
      <w:r w:rsidRPr="00FE2FE1">
        <w:rPr>
          <w:rFonts w:ascii="宋体" w:hAnsi="宋体" w:cs="宋体"/>
          <w:sz w:val="18"/>
          <w:szCs w:val="18"/>
        </w:rPr>
        <w:t>02</w:t>
      </w:r>
      <w:r w:rsidRPr="00624BCB">
        <w:rPr>
          <w:rFonts w:ascii="宋体" w:hAnsi="宋体" w:cs="宋体" w:hint="eastAsia"/>
          <w:sz w:val="18"/>
          <w:szCs w:val="18"/>
        </w:rPr>
        <w:t>≥</w:t>
      </w:r>
      <w:r w:rsidRPr="00624BCB">
        <w:rPr>
          <w:rFonts w:ascii="宋体" w:hAnsi="宋体" w:cs="宋体"/>
          <w:sz w:val="18"/>
          <w:szCs w:val="18"/>
        </w:rPr>
        <w:t>03</w:t>
      </w:r>
      <w:r w:rsidRPr="00624BCB">
        <w:rPr>
          <w:rFonts w:ascii="宋体" w:hAnsi="宋体" w:cs="宋体" w:hint="eastAsia"/>
          <w:sz w:val="18"/>
          <w:szCs w:val="18"/>
        </w:rPr>
        <w:t>；</w:t>
      </w:r>
      <w:r w:rsidRPr="00624BCB">
        <w:rPr>
          <w:rFonts w:ascii="宋体" w:hAnsi="宋体"/>
          <w:spacing w:val="-10"/>
          <w:sz w:val="18"/>
          <w:szCs w:val="18"/>
        </w:rPr>
        <w:fldChar w:fldCharType="begin"/>
      </w:r>
      <w:r w:rsidRPr="00624BCB">
        <w:rPr>
          <w:rFonts w:ascii="宋体" w:hAnsi="宋体"/>
          <w:spacing w:val="-10"/>
          <w:sz w:val="18"/>
          <w:szCs w:val="18"/>
        </w:rPr>
        <w:instrText xml:space="preserve"> = 5 \* GB3 </w:instrText>
      </w:r>
      <w:r w:rsidRPr="00624BCB">
        <w:rPr>
          <w:rFonts w:ascii="宋体" w:hAnsi="宋体"/>
          <w:spacing w:val="-10"/>
          <w:sz w:val="18"/>
          <w:szCs w:val="18"/>
        </w:rPr>
        <w:fldChar w:fldCharType="separate"/>
      </w:r>
      <w:r w:rsidRPr="00624BCB">
        <w:rPr>
          <w:rFonts w:ascii="宋体" w:hAnsi="宋体" w:hint="eastAsia"/>
          <w:noProof/>
          <w:spacing w:val="-10"/>
          <w:sz w:val="18"/>
          <w:szCs w:val="18"/>
        </w:rPr>
        <w:t>⑤</w:t>
      </w:r>
      <w:r w:rsidRPr="00624BCB">
        <w:rPr>
          <w:rFonts w:ascii="宋体" w:hAnsi="宋体"/>
          <w:spacing w:val="-10"/>
          <w:sz w:val="18"/>
          <w:szCs w:val="18"/>
        </w:rPr>
        <w:fldChar w:fldCharType="end"/>
      </w:r>
      <w:r w:rsidRPr="00FE2FE1">
        <w:rPr>
          <w:rFonts w:ascii="宋体" w:hAnsi="宋体" w:cs="宋体"/>
          <w:sz w:val="18"/>
          <w:szCs w:val="18"/>
        </w:rPr>
        <w:t>04</w:t>
      </w:r>
      <w:r w:rsidRPr="00624BCB">
        <w:rPr>
          <w:rFonts w:ascii="宋体" w:hAnsi="宋体" w:cs="宋体" w:hint="eastAsia"/>
          <w:sz w:val="18"/>
          <w:szCs w:val="18"/>
        </w:rPr>
        <w:t>≥</w:t>
      </w:r>
      <w:r w:rsidRPr="00624BCB">
        <w:rPr>
          <w:rFonts w:ascii="宋体" w:hAnsi="宋体" w:cs="宋体"/>
          <w:sz w:val="18"/>
          <w:szCs w:val="18"/>
        </w:rPr>
        <w:t>05</w:t>
      </w:r>
      <w:r w:rsidRPr="00624BCB">
        <w:rPr>
          <w:rFonts w:ascii="宋体" w:hAnsi="宋体" w:cs="宋体" w:hint="eastAsia"/>
          <w:sz w:val="18"/>
          <w:szCs w:val="18"/>
        </w:rPr>
        <w:t>。</w:t>
      </w:r>
    </w:p>
    <w:p w:rsidR="00D40569" w:rsidRPr="00624BCB" w:rsidRDefault="00D40569" w:rsidP="00C86E36">
      <w:pPr>
        <w:tabs>
          <w:tab w:val="left" w:pos="2520"/>
        </w:tabs>
        <w:spacing w:line="276" w:lineRule="auto"/>
        <w:ind w:firstLineChars="400" w:firstLine="640"/>
        <w:jc w:val="left"/>
        <w:rPr>
          <w:rFonts w:ascii="宋体"/>
          <w:sz w:val="18"/>
          <w:szCs w:val="18"/>
        </w:rPr>
      </w:pPr>
      <w:r>
        <w:rPr>
          <w:rFonts w:ascii="宋体" w:hAnsi="宋体" w:hint="eastAsia"/>
          <w:spacing w:val="-10"/>
          <w:sz w:val="18"/>
          <w:szCs w:val="18"/>
        </w:rPr>
        <w:t>（</w:t>
      </w:r>
      <w:r>
        <w:rPr>
          <w:rFonts w:ascii="宋体" w:hAnsi="宋体"/>
          <w:spacing w:val="-10"/>
          <w:sz w:val="18"/>
          <w:szCs w:val="18"/>
        </w:rPr>
        <w:t>3</w:t>
      </w:r>
      <w:r>
        <w:rPr>
          <w:rFonts w:ascii="宋体" w:hAnsi="宋体" w:hint="eastAsia"/>
          <w:spacing w:val="-10"/>
          <w:sz w:val="18"/>
          <w:szCs w:val="18"/>
        </w:rPr>
        <w:t>）</w:t>
      </w:r>
      <w:r w:rsidRPr="00624BCB">
        <w:rPr>
          <w:rFonts w:ascii="宋体" w:hAnsi="宋体" w:hint="eastAsia"/>
          <w:spacing w:val="-10"/>
          <w:sz w:val="18"/>
          <w:szCs w:val="18"/>
        </w:rPr>
        <w:t>列关系：</w:t>
      </w:r>
      <w:r w:rsidRPr="00624BCB">
        <w:rPr>
          <w:rFonts w:ascii="宋体" w:hAnsi="宋体" w:hint="eastAsia"/>
          <w:bCs/>
          <w:sz w:val="18"/>
          <w:szCs w:val="18"/>
        </w:rPr>
        <w:t>①</w:t>
      </w:r>
      <w:r w:rsidRPr="00624BCB">
        <w:rPr>
          <w:rFonts w:ascii="宋体" w:hAnsi="宋体"/>
          <w:spacing w:val="-10"/>
          <w:sz w:val="18"/>
          <w:szCs w:val="18"/>
        </w:rPr>
        <w:t>1</w:t>
      </w:r>
      <w:r w:rsidRPr="00624BCB">
        <w:rPr>
          <w:rFonts w:ascii="宋体" w:hint="eastAsia"/>
          <w:spacing w:val="-10"/>
          <w:sz w:val="18"/>
          <w:szCs w:val="18"/>
        </w:rPr>
        <w:t>≤</w:t>
      </w:r>
      <w:r w:rsidRPr="00624BCB">
        <w:rPr>
          <w:rFonts w:ascii="宋体" w:hAnsi="宋体"/>
          <w:spacing w:val="-10"/>
          <w:sz w:val="18"/>
          <w:szCs w:val="18"/>
        </w:rPr>
        <w:t>2</w:t>
      </w:r>
      <w:r w:rsidRPr="00624BCB">
        <w:rPr>
          <w:rFonts w:ascii="宋体" w:hAnsi="宋体" w:hint="eastAsia"/>
          <w:spacing w:val="-10"/>
          <w:sz w:val="18"/>
          <w:szCs w:val="18"/>
        </w:rPr>
        <w:t>；②</w:t>
      </w:r>
      <w:r w:rsidRPr="00624BCB">
        <w:rPr>
          <w:rFonts w:ascii="宋体" w:hAnsi="宋体"/>
          <w:spacing w:val="-10"/>
          <w:sz w:val="18"/>
          <w:szCs w:val="18"/>
        </w:rPr>
        <w:t>3</w:t>
      </w:r>
      <w:r w:rsidRPr="00624BCB">
        <w:rPr>
          <w:rFonts w:ascii="宋体" w:hint="eastAsia"/>
          <w:spacing w:val="-10"/>
          <w:sz w:val="18"/>
          <w:szCs w:val="18"/>
        </w:rPr>
        <w:t>≤</w:t>
      </w:r>
      <w:r w:rsidRPr="00624BCB">
        <w:rPr>
          <w:rFonts w:ascii="宋体" w:hAnsi="宋体"/>
          <w:spacing w:val="-10"/>
          <w:sz w:val="18"/>
          <w:szCs w:val="18"/>
        </w:rPr>
        <w:t>4</w:t>
      </w:r>
      <w:r w:rsidRPr="00624BCB">
        <w:rPr>
          <w:rFonts w:ascii="宋体" w:hAnsi="宋体" w:hint="eastAsia"/>
          <w:spacing w:val="-10"/>
          <w:sz w:val="18"/>
          <w:szCs w:val="18"/>
        </w:rPr>
        <w:t>；③</w:t>
      </w:r>
      <w:r w:rsidRPr="00624BCB">
        <w:rPr>
          <w:rFonts w:ascii="宋体" w:hAnsi="宋体" w:hint="eastAsia"/>
          <w:bCs/>
          <w:sz w:val="18"/>
          <w:szCs w:val="18"/>
        </w:rPr>
        <w:t>第</w:t>
      </w:r>
      <w:r w:rsidRPr="00624BCB">
        <w:rPr>
          <w:rFonts w:ascii="宋体" w:hAnsi="宋体"/>
          <w:bCs/>
          <w:sz w:val="18"/>
          <w:szCs w:val="18"/>
        </w:rPr>
        <w:t>3</w:t>
      </w:r>
      <w:r w:rsidRPr="00624BCB">
        <w:rPr>
          <w:rFonts w:ascii="宋体" w:hAnsi="宋体" w:hint="eastAsia"/>
          <w:bCs/>
          <w:sz w:val="18"/>
          <w:szCs w:val="18"/>
        </w:rPr>
        <w:t>、</w:t>
      </w:r>
      <w:r w:rsidRPr="00624BCB">
        <w:rPr>
          <w:rFonts w:ascii="宋体" w:hAnsi="宋体"/>
          <w:bCs/>
          <w:sz w:val="18"/>
          <w:szCs w:val="18"/>
        </w:rPr>
        <w:t>4</w:t>
      </w:r>
      <w:r w:rsidRPr="00624BCB">
        <w:rPr>
          <w:rFonts w:ascii="宋体" w:hAnsi="宋体" w:hint="eastAsia"/>
          <w:bCs/>
          <w:sz w:val="18"/>
          <w:szCs w:val="18"/>
        </w:rPr>
        <w:t>列应分别等于上年同报告期报表第</w:t>
      </w:r>
      <w:r w:rsidRPr="00624BCB">
        <w:rPr>
          <w:rFonts w:ascii="宋体" w:hAnsi="宋体"/>
          <w:bCs/>
          <w:sz w:val="18"/>
          <w:szCs w:val="18"/>
        </w:rPr>
        <w:t>1</w:t>
      </w:r>
      <w:r w:rsidRPr="00624BCB">
        <w:rPr>
          <w:rFonts w:ascii="宋体" w:hAnsi="宋体" w:hint="eastAsia"/>
          <w:bCs/>
          <w:sz w:val="18"/>
          <w:szCs w:val="18"/>
        </w:rPr>
        <w:t>、</w:t>
      </w:r>
      <w:r w:rsidRPr="00624BCB">
        <w:rPr>
          <w:rFonts w:ascii="宋体" w:hAnsi="宋体"/>
          <w:bCs/>
          <w:sz w:val="18"/>
          <w:szCs w:val="18"/>
        </w:rPr>
        <w:t>2</w:t>
      </w:r>
      <w:r w:rsidRPr="00624BCB">
        <w:rPr>
          <w:rFonts w:ascii="宋体" w:hAnsi="宋体" w:hint="eastAsia"/>
          <w:bCs/>
          <w:sz w:val="18"/>
          <w:szCs w:val="18"/>
        </w:rPr>
        <w:t>列。</w:t>
      </w:r>
    </w:p>
    <w:p w:rsidR="00D40569" w:rsidRPr="00624BCB" w:rsidRDefault="00D40569" w:rsidP="00C86E36">
      <w:pPr>
        <w:spacing w:line="276" w:lineRule="auto"/>
        <w:ind w:firstLineChars="350" w:firstLine="630"/>
        <w:rPr>
          <w:rFonts w:ascii="宋体" w:cs="宋体"/>
          <w:bCs/>
          <w:kern w:val="0"/>
          <w:sz w:val="18"/>
          <w:szCs w:val="18"/>
        </w:rPr>
      </w:pPr>
      <w:r>
        <w:rPr>
          <w:rFonts w:ascii="宋体" w:hAnsi="宋体" w:cs="宋体" w:hint="eastAsia"/>
          <w:bCs/>
          <w:kern w:val="0"/>
          <w:sz w:val="18"/>
          <w:szCs w:val="18"/>
        </w:rPr>
        <w:t>（</w:t>
      </w:r>
      <w:r>
        <w:rPr>
          <w:rFonts w:ascii="宋体" w:hAnsi="宋体" w:cs="宋体"/>
          <w:bCs/>
          <w:kern w:val="0"/>
          <w:sz w:val="18"/>
          <w:szCs w:val="18"/>
        </w:rPr>
        <w:t>4</w:t>
      </w:r>
      <w:r>
        <w:rPr>
          <w:rFonts w:ascii="宋体" w:hAnsi="宋体" w:cs="宋体" w:hint="eastAsia"/>
          <w:bCs/>
          <w:kern w:val="0"/>
          <w:sz w:val="18"/>
          <w:szCs w:val="18"/>
        </w:rPr>
        <w:t>）</w:t>
      </w:r>
      <w:r w:rsidRPr="00624BCB">
        <w:rPr>
          <w:rFonts w:ascii="宋体" w:hAnsi="宋体" w:hint="eastAsia"/>
          <w:bCs/>
          <w:sz w:val="18"/>
          <w:szCs w:val="18"/>
        </w:rPr>
        <w:t>其他关系：①住宿业企业，客房收入第</w:t>
      </w:r>
      <w:r w:rsidRPr="00624BCB">
        <w:rPr>
          <w:rFonts w:ascii="宋体" w:hAnsi="宋体"/>
          <w:bCs/>
          <w:sz w:val="18"/>
          <w:szCs w:val="18"/>
        </w:rPr>
        <w:t>2</w:t>
      </w:r>
      <w:r w:rsidRPr="00624BCB">
        <w:rPr>
          <w:rFonts w:ascii="宋体" w:hAnsi="宋体" w:hint="eastAsia"/>
          <w:bCs/>
          <w:sz w:val="18"/>
          <w:szCs w:val="18"/>
        </w:rPr>
        <w:t>列应</w:t>
      </w:r>
      <w:r w:rsidRPr="00624BCB">
        <w:rPr>
          <w:rFonts w:ascii="宋体" w:hAnsi="宋体" w:hint="eastAsia"/>
          <w:spacing w:val="-10"/>
          <w:sz w:val="18"/>
          <w:szCs w:val="18"/>
        </w:rPr>
        <w:t>≥</w:t>
      </w:r>
      <w:r w:rsidRPr="00624BCB">
        <w:rPr>
          <w:rFonts w:ascii="宋体" w:hAnsi="宋体"/>
          <w:spacing w:val="-10"/>
          <w:sz w:val="18"/>
          <w:szCs w:val="18"/>
        </w:rPr>
        <w:t>1</w:t>
      </w:r>
      <w:r w:rsidRPr="00624BCB">
        <w:rPr>
          <w:rFonts w:ascii="宋体" w:hAnsi="宋体" w:hint="eastAsia"/>
          <w:spacing w:val="-10"/>
          <w:sz w:val="18"/>
          <w:szCs w:val="18"/>
        </w:rPr>
        <w:t>；②</w:t>
      </w:r>
      <w:r w:rsidRPr="00624BCB">
        <w:rPr>
          <w:rFonts w:ascii="宋体" w:hAnsi="宋体" w:hint="eastAsia"/>
          <w:bCs/>
          <w:sz w:val="18"/>
          <w:szCs w:val="18"/>
        </w:rPr>
        <w:t>餐饮业企业，餐费收入第</w:t>
      </w:r>
      <w:r w:rsidRPr="00624BCB">
        <w:rPr>
          <w:rFonts w:ascii="宋体" w:hAnsi="宋体"/>
          <w:bCs/>
          <w:sz w:val="18"/>
          <w:szCs w:val="18"/>
        </w:rPr>
        <w:t>2</w:t>
      </w:r>
      <w:r w:rsidRPr="00624BCB">
        <w:rPr>
          <w:rFonts w:ascii="宋体" w:hAnsi="宋体" w:hint="eastAsia"/>
          <w:bCs/>
          <w:sz w:val="18"/>
          <w:szCs w:val="18"/>
        </w:rPr>
        <w:t>列应</w:t>
      </w:r>
      <w:r w:rsidRPr="00624BCB">
        <w:rPr>
          <w:rFonts w:ascii="宋体" w:hAnsi="宋体" w:hint="eastAsia"/>
          <w:spacing w:val="-10"/>
          <w:sz w:val="18"/>
          <w:szCs w:val="18"/>
        </w:rPr>
        <w:t>≥</w:t>
      </w:r>
      <w:r w:rsidRPr="00624BCB">
        <w:rPr>
          <w:rFonts w:ascii="宋体" w:hAnsi="宋体"/>
          <w:spacing w:val="-10"/>
          <w:sz w:val="18"/>
          <w:szCs w:val="18"/>
        </w:rPr>
        <w:t>1</w:t>
      </w:r>
      <w:r w:rsidRPr="00624BCB">
        <w:rPr>
          <w:rFonts w:ascii="宋体" w:hAnsi="宋体" w:hint="eastAsia"/>
          <w:spacing w:val="-10"/>
          <w:sz w:val="18"/>
          <w:szCs w:val="18"/>
        </w:rPr>
        <w:t>。</w:t>
      </w:r>
    </w:p>
    <w:p w:rsidR="00D40569" w:rsidRPr="00624BCB" w:rsidRDefault="00D40569" w:rsidP="00C86E36">
      <w:pPr>
        <w:tabs>
          <w:tab w:val="left" w:pos="2520"/>
        </w:tabs>
        <w:spacing w:line="276" w:lineRule="auto"/>
        <w:ind w:firstLineChars="440" w:firstLine="795"/>
        <w:jc w:val="left"/>
        <w:rPr>
          <w:rFonts w:ascii="宋体"/>
          <w:b/>
          <w:bCs/>
          <w:sz w:val="18"/>
          <w:szCs w:val="18"/>
        </w:rPr>
      </w:pPr>
      <w:r w:rsidRPr="00624BCB">
        <w:rPr>
          <w:rFonts w:ascii="宋体" w:hAnsi="宋体" w:hint="eastAsia"/>
          <w:b/>
          <w:bCs/>
          <w:sz w:val="18"/>
          <w:szCs w:val="18"/>
        </w:rPr>
        <w:t>主要提示性审核关系（即</w:t>
      </w:r>
      <w:r w:rsidRPr="00624BCB">
        <w:rPr>
          <w:rFonts w:ascii="宋体" w:hAnsi="宋体"/>
          <w:b/>
          <w:bCs/>
          <w:sz w:val="18"/>
          <w:szCs w:val="18"/>
        </w:rPr>
        <w:t>B</w:t>
      </w:r>
      <w:r w:rsidRPr="00624BCB">
        <w:rPr>
          <w:rFonts w:ascii="宋体" w:hAnsi="宋体" w:hint="eastAsia"/>
          <w:b/>
          <w:bCs/>
          <w:sz w:val="18"/>
          <w:szCs w:val="18"/>
        </w:rPr>
        <w:t>、</w:t>
      </w:r>
      <w:r w:rsidRPr="00624BCB">
        <w:rPr>
          <w:rFonts w:ascii="宋体" w:hAnsi="宋体"/>
          <w:b/>
          <w:bCs/>
          <w:sz w:val="18"/>
          <w:szCs w:val="18"/>
        </w:rPr>
        <w:t>C</w:t>
      </w:r>
      <w:r w:rsidRPr="00624BCB">
        <w:rPr>
          <w:rFonts w:ascii="宋体" w:hAnsi="宋体" w:hint="eastAsia"/>
          <w:b/>
          <w:bCs/>
          <w:sz w:val="18"/>
          <w:szCs w:val="18"/>
        </w:rPr>
        <w:t>、</w:t>
      </w:r>
      <w:r w:rsidRPr="00624BCB">
        <w:rPr>
          <w:rFonts w:ascii="宋体" w:hAnsi="宋体"/>
          <w:b/>
          <w:bCs/>
          <w:sz w:val="18"/>
          <w:szCs w:val="18"/>
        </w:rPr>
        <w:t>D</w:t>
      </w:r>
      <w:r w:rsidRPr="00624BCB">
        <w:rPr>
          <w:rFonts w:ascii="宋体" w:hAnsi="宋体" w:hint="eastAsia"/>
          <w:b/>
          <w:bCs/>
          <w:sz w:val="18"/>
          <w:szCs w:val="18"/>
        </w:rPr>
        <w:t>类审核）：</w:t>
      </w:r>
    </w:p>
    <w:p w:rsidR="00D40569" w:rsidRPr="00624BCB" w:rsidRDefault="00D40569" w:rsidP="00C86E36">
      <w:pPr>
        <w:tabs>
          <w:tab w:val="left" w:pos="2520"/>
        </w:tabs>
        <w:adjustRightInd w:val="0"/>
        <w:spacing w:line="276" w:lineRule="auto"/>
        <w:ind w:leftChars="311" w:left="653"/>
        <w:jc w:val="left"/>
        <w:rPr>
          <w:rFonts w:ascii="宋体"/>
          <w:sz w:val="18"/>
        </w:rPr>
      </w:pPr>
      <w:r>
        <w:rPr>
          <w:rFonts w:ascii="宋体" w:hAnsi="宋体" w:hint="eastAsia"/>
          <w:sz w:val="18"/>
        </w:rPr>
        <w:t>（</w:t>
      </w:r>
      <w:r>
        <w:rPr>
          <w:rFonts w:ascii="宋体" w:hAnsi="宋体"/>
          <w:sz w:val="18"/>
        </w:rPr>
        <w:t>1</w:t>
      </w:r>
      <w:r>
        <w:rPr>
          <w:rFonts w:ascii="宋体" w:hAnsi="宋体" w:hint="eastAsia"/>
          <w:sz w:val="18"/>
        </w:rPr>
        <w:t>）</w:t>
      </w:r>
      <w:r w:rsidRPr="00624BCB">
        <w:rPr>
          <w:rFonts w:ascii="宋体" w:hAnsi="宋体" w:hint="eastAsia"/>
          <w:sz w:val="18"/>
        </w:rPr>
        <w:t>列关系：①各指标本期表累计列</w:t>
      </w:r>
      <w:r w:rsidRPr="00624BCB">
        <w:rPr>
          <w:rFonts w:ascii="宋体" w:hAnsi="宋体"/>
          <w:sz w:val="18"/>
        </w:rPr>
        <w:t>=</w:t>
      </w:r>
      <w:r w:rsidRPr="00624BCB">
        <w:rPr>
          <w:rFonts w:ascii="宋体" w:hAnsi="宋体" w:hint="eastAsia"/>
          <w:sz w:val="18"/>
        </w:rPr>
        <w:t>本期表本月列</w:t>
      </w:r>
      <w:r w:rsidRPr="00624BCB">
        <w:rPr>
          <w:rFonts w:ascii="宋体" w:hAnsi="宋体"/>
          <w:sz w:val="18"/>
        </w:rPr>
        <w:t>+</w:t>
      </w:r>
      <w:r w:rsidRPr="00624BCB">
        <w:rPr>
          <w:rFonts w:ascii="宋体" w:hAnsi="宋体" w:hint="eastAsia"/>
          <w:sz w:val="18"/>
        </w:rPr>
        <w:t>上期表累计列；②</w:t>
      </w:r>
      <w:r w:rsidRPr="00624BCB">
        <w:rPr>
          <w:rFonts w:ascii="宋体" w:hAnsi="宋体" w:hint="eastAsia"/>
          <w:sz w:val="18"/>
          <w:szCs w:val="18"/>
        </w:rPr>
        <w:t>本期表营业额第</w:t>
      </w:r>
      <w:r w:rsidRPr="00624BCB">
        <w:rPr>
          <w:rFonts w:ascii="宋体" w:hAnsi="宋体"/>
          <w:sz w:val="18"/>
          <w:szCs w:val="18"/>
        </w:rPr>
        <w:t>1</w:t>
      </w:r>
      <w:r w:rsidRPr="00624BCB">
        <w:rPr>
          <w:rFonts w:ascii="宋体" w:hAnsi="宋体" w:hint="eastAsia"/>
          <w:sz w:val="18"/>
          <w:szCs w:val="18"/>
        </w:rPr>
        <w:t>列与上期表营业额第</w:t>
      </w:r>
      <w:r w:rsidRPr="00624BCB">
        <w:rPr>
          <w:rFonts w:ascii="宋体" w:hAnsi="宋体"/>
          <w:sz w:val="18"/>
          <w:szCs w:val="18"/>
        </w:rPr>
        <w:t>1</w:t>
      </w:r>
      <w:r w:rsidRPr="00624BCB">
        <w:rPr>
          <w:rFonts w:ascii="宋体" w:hAnsi="宋体" w:hint="eastAsia"/>
          <w:sz w:val="18"/>
          <w:szCs w:val="18"/>
        </w:rPr>
        <w:t>列一般不应完全相等。</w:t>
      </w:r>
    </w:p>
    <w:p w:rsidR="00D40569" w:rsidRPr="00624BCB" w:rsidRDefault="00D40569" w:rsidP="00C86E36">
      <w:pPr>
        <w:spacing w:line="276" w:lineRule="auto"/>
        <w:ind w:leftChars="311" w:left="653"/>
        <w:jc w:val="left"/>
        <w:rPr>
          <w:rFonts w:ascii="宋体"/>
          <w:spacing w:val="-10"/>
          <w:sz w:val="18"/>
          <w:szCs w:val="18"/>
        </w:rPr>
      </w:pPr>
      <w:r>
        <w:rPr>
          <w:rFonts w:ascii="宋体" w:hAnsi="宋体" w:hint="eastAsia"/>
          <w:sz w:val="18"/>
        </w:rPr>
        <w:t>（</w:t>
      </w:r>
      <w:r>
        <w:rPr>
          <w:rFonts w:ascii="宋体" w:hAnsi="宋体"/>
          <w:sz w:val="18"/>
        </w:rPr>
        <w:t>2</w:t>
      </w:r>
      <w:r>
        <w:rPr>
          <w:rFonts w:ascii="宋体" w:hAnsi="宋体" w:hint="eastAsia"/>
          <w:sz w:val="18"/>
        </w:rPr>
        <w:t>）</w:t>
      </w:r>
      <w:r w:rsidRPr="00624BCB">
        <w:rPr>
          <w:rFonts w:ascii="宋体" w:hAnsi="宋体" w:hint="eastAsia"/>
          <w:sz w:val="18"/>
        </w:rPr>
        <w:t>其他关系：①营业额</w:t>
      </w:r>
      <w:r w:rsidRPr="00624BCB">
        <w:rPr>
          <w:rFonts w:ascii="宋体" w:hAnsi="宋体" w:hint="eastAsia"/>
          <w:sz w:val="18"/>
          <w:szCs w:val="18"/>
        </w:rPr>
        <w:t>第</w:t>
      </w:r>
      <w:r w:rsidRPr="00624BCB">
        <w:rPr>
          <w:rFonts w:ascii="宋体" w:hAnsi="宋体"/>
          <w:sz w:val="18"/>
          <w:szCs w:val="18"/>
        </w:rPr>
        <w:t>1</w:t>
      </w:r>
      <w:r w:rsidRPr="00624BCB">
        <w:rPr>
          <w:rFonts w:ascii="宋体" w:hAnsi="宋体" w:hint="eastAsia"/>
          <w:sz w:val="18"/>
          <w:szCs w:val="18"/>
        </w:rPr>
        <w:t>列应大于</w:t>
      </w:r>
      <w:r w:rsidRPr="00624BCB">
        <w:rPr>
          <w:rFonts w:ascii="宋体"/>
          <w:sz w:val="18"/>
          <w:szCs w:val="18"/>
        </w:rPr>
        <w:t>0</w:t>
      </w:r>
      <w:r w:rsidRPr="00624BCB">
        <w:rPr>
          <w:rFonts w:ascii="宋体" w:hAnsi="宋体" w:hint="eastAsia"/>
          <w:sz w:val="18"/>
          <w:szCs w:val="18"/>
        </w:rPr>
        <w:t>；②住宿业企业各报告期若营业额＞</w:t>
      </w:r>
      <w:r w:rsidRPr="00624BCB">
        <w:rPr>
          <w:rFonts w:ascii="宋体"/>
          <w:sz w:val="18"/>
          <w:szCs w:val="18"/>
        </w:rPr>
        <w:t>0</w:t>
      </w:r>
      <w:r w:rsidRPr="00624BCB">
        <w:rPr>
          <w:rFonts w:ascii="宋体" w:hAnsi="宋体" w:hint="eastAsia"/>
          <w:sz w:val="18"/>
          <w:szCs w:val="18"/>
        </w:rPr>
        <w:t>，则客房收入应＞</w:t>
      </w:r>
      <w:r w:rsidRPr="00624BCB">
        <w:rPr>
          <w:rFonts w:ascii="宋体"/>
          <w:sz w:val="18"/>
          <w:szCs w:val="18"/>
        </w:rPr>
        <w:t>0</w:t>
      </w:r>
      <w:r w:rsidRPr="00624BCB">
        <w:rPr>
          <w:rFonts w:ascii="宋体" w:hAnsi="宋体" w:hint="eastAsia"/>
          <w:sz w:val="18"/>
          <w:szCs w:val="18"/>
        </w:rPr>
        <w:t>；③餐饮业企业各报告期若营业额＞</w:t>
      </w:r>
      <w:r w:rsidRPr="00624BCB">
        <w:rPr>
          <w:rFonts w:ascii="宋体"/>
          <w:sz w:val="18"/>
          <w:szCs w:val="18"/>
        </w:rPr>
        <w:t>0</w:t>
      </w:r>
      <w:r w:rsidRPr="00624BCB">
        <w:rPr>
          <w:rFonts w:ascii="宋体" w:hAnsi="宋体" w:hint="eastAsia"/>
          <w:sz w:val="18"/>
          <w:szCs w:val="18"/>
        </w:rPr>
        <w:t>，则餐费收入应＞</w:t>
      </w:r>
      <w:r w:rsidRPr="00624BCB">
        <w:rPr>
          <w:rFonts w:ascii="宋体"/>
          <w:sz w:val="18"/>
          <w:szCs w:val="18"/>
        </w:rPr>
        <w:t>0</w:t>
      </w:r>
      <w:r w:rsidRPr="00624BCB">
        <w:rPr>
          <w:rFonts w:ascii="宋体" w:hAnsi="宋体" w:hint="eastAsia"/>
          <w:sz w:val="18"/>
          <w:szCs w:val="18"/>
        </w:rPr>
        <w:t>；④同比：本月营业额合计同比增速（第</w:t>
      </w:r>
      <w:r w:rsidRPr="00624BCB">
        <w:rPr>
          <w:rFonts w:ascii="宋体" w:hAnsi="宋体"/>
          <w:sz w:val="18"/>
          <w:szCs w:val="18"/>
        </w:rPr>
        <w:t>1</w:t>
      </w:r>
      <w:r w:rsidRPr="00624BCB">
        <w:rPr>
          <w:rFonts w:ascii="宋体" w:hAnsi="宋体" w:hint="eastAsia"/>
          <w:sz w:val="18"/>
          <w:szCs w:val="18"/>
        </w:rPr>
        <w:t>列</w:t>
      </w:r>
      <w:r w:rsidRPr="00624BCB">
        <w:rPr>
          <w:rFonts w:ascii="宋体" w:hAnsi="宋体"/>
          <w:sz w:val="18"/>
          <w:szCs w:val="18"/>
        </w:rPr>
        <w:t>/</w:t>
      </w:r>
      <w:r w:rsidRPr="00624BCB">
        <w:rPr>
          <w:rFonts w:ascii="宋体" w:hAnsi="宋体" w:hint="eastAsia"/>
          <w:sz w:val="18"/>
          <w:szCs w:val="18"/>
        </w:rPr>
        <w:t>第</w:t>
      </w:r>
      <w:r w:rsidRPr="00624BCB">
        <w:rPr>
          <w:rFonts w:ascii="宋体" w:hAnsi="宋体"/>
          <w:sz w:val="18"/>
          <w:szCs w:val="18"/>
        </w:rPr>
        <w:t>3</w:t>
      </w:r>
      <w:r w:rsidRPr="00624BCB">
        <w:rPr>
          <w:rFonts w:ascii="宋体" w:hAnsi="宋体" w:hint="eastAsia"/>
          <w:sz w:val="18"/>
          <w:szCs w:val="18"/>
        </w:rPr>
        <w:t>列）一般不应超过</w:t>
      </w:r>
      <w:r w:rsidRPr="00624BCB">
        <w:rPr>
          <w:rFonts w:ascii="宋体" w:hAnsi="宋体"/>
          <w:sz w:val="18"/>
          <w:szCs w:val="18"/>
        </w:rPr>
        <w:t>50%</w:t>
      </w:r>
      <w:r w:rsidRPr="00624BCB">
        <w:rPr>
          <w:rFonts w:ascii="宋体" w:hAnsi="宋体" w:hint="eastAsia"/>
          <w:sz w:val="18"/>
          <w:szCs w:val="18"/>
        </w:rPr>
        <w:t>；⑤环比：本期表本月营业额合计与上期表相比的增幅或降幅，一般不应超过</w:t>
      </w:r>
      <w:r w:rsidRPr="00624BCB">
        <w:rPr>
          <w:rFonts w:ascii="宋体" w:hAnsi="宋体"/>
          <w:sz w:val="18"/>
          <w:szCs w:val="18"/>
        </w:rPr>
        <w:t>2</w:t>
      </w:r>
      <w:r w:rsidRPr="00624BCB">
        <w:rPr>
          <w:rFonts w:ascii="宋体" w:hAnsi="宋体" w:hint="eastAsia"/>
          <w:sz w:val="18"/>
          <w:szCs w:val="18"/>
        </w:rPr>
        <w:t>倍或</w:t>
      </w:r>
      <w:r w:rsidRPr="00624BCB">
        <w:rPr>
          <w:rFonts w:ascii="宋体" w:hAnsi="宋体"/>
          <w:sz w:val="18"/>
          <w:szCs w:val="18"/>
        </w:rPr>
        <w:t>50%</w:t>
      </w:r>
      <w:r w:rsidRPr="00624BCB">
        <w:rPr>
          <w:rFonts w:ascii="宋体" w:hAnsi="宋体" w:hint="eastAsia"/>
          <w:sz w:val="18"/>
          <w:szCs w:val="18"/>
        </w:rPr>
        <w:t>；⑥</w:t>
      </w:r>
      <w:r w:rsidRPr="00624BCB">
        <w:rPr>
          <w:rFonts w:ascii="宋体" w:hAnsi="宋体" w:hint="eastAsia"/>
          <w:sz w:val="18"/>
        </w:rPr>
        <w:t>住宿业企业：餐费收入＋商品销售额与营业额之比一般应＜</w:t>
      </w:r>
      <w:r w:rsidRPr="00624BCB">
        <w:rPr>
          <w:rFonts w:ascii="宋体" w:hAnsi="宋体"/>
          <w:sz w:val="18"/>
        </w:rPr>
        <w:t>0.5</w:t>
      </w:r>
      <w:r w:rsidRPr="00624BCB">
        <w:rPr>
          <w:rFonts w:ascii="宋体" w:hAnsi="宋体" w:hint="eastAsia"/>
          <w:sz w:val="18"/>
        </w:rPr>
        <w:t>；⑦开业年月为上年本报告期前的企业第</w:t>
      </w:r>
      <w:r w:rsidRPr="00624BCB">
        <w:rPr>
          <w:rFonts w:ascii="宋体" w:hAnsi="宋体"/>
          <w:sz w:val="18"/>
        </w:rPr>
        <w:t>1</w:t>
      </w:r>
      <w:r w:rsidRPr="00624BCB">
        <w:rPr>
          <w:rFonts w:ascii="宋体" w:hAnsi="宋体" w:hint="eastAsia"/>
          <w:sz w:val="18"/>
        </w:rPr>
        <w:t>行第</w:t>
      </w:r>
      <w:r w:rsidRPr="00624BCB">
        <w:rPr>
          <w:rFonts w:ascii="宋体" w:hAnsi="宋体"/>
          <w:sz w:val="18"/>
        </w:rPr>
        <w:t>4</w:t>
      </w:r>
      <w:r w:rsidRPr="00624BCB">
        <w:rPr>
          <w:rFonts w:ascii="宋体" w:hAnsi="宋体" w:hint="eastAsia"/>
          <w:sz w:val="18"/>
        </w:rPr>
        <w:t>列一般应</w:t>
      </w:r>
      <w:r w:rsidRPr="00624BCB">
        <w:rPr>
          <w:rFonts w:ascii="宋体" w:hAnsi="宋体" w:hint="eastAsia"/>
          <w:sz w:val="18"/>
          <w:szCs w:val="18"/>
        </w:rPr>
        <w:t>＞</w:t>
      </w:r>
      <w:r w:rsidRPr="00624BCB">
        <w:rPr>
          <w:rFonts w:ascii="宋体"/>
          <w:sz w:val="18"/>
          <w:szCs w:val="18"/>
        </w:rPr>
        <w:t>0</w:t>
      </w:r>
      <w:r w:rsidRPr="00624BCB">
        <w:rPr>
          <w:rFonts w:ascii="宋体" w:hAnsi="宋体" w:hint="eastAsia"/>
          <w:spacing w:val="-10"/>
          <w:sz w:val="18"/>
          <w:szCs w:val="18"/>
        </w:rPr>
        <w:t>。</w:t>
      </w:r>
    </w:p>
    <w:p w:rsidR="00D40569" w:rsidRPr="00C86E36" w:rsidRDefault="00D40569" w:rsidP="001A1465">
      <w:pPr>
        <w:spacing w:line="320" w:lineRule="exact"/>
        <w:ind w:firstLineChars="400" w:firstLine="720"/>
        <w:rPr>
          <w:rFonts w:ascii="宋体"/>
          <w:color w:val="00B050"/>
          <w:sz w:val="18"/>
        </w:rPr>
      </w:pPr>
    </w:p>
    <w:p w:rsidR="00D40569" w:rsidRPr="005802BE" w:rsidRDefault="00D40569" w:rsidP="001A1465">
      <w:pPr>
        <w:spacing w:line="320" w:lineRule="exact"/>
        <w:ind w:firstLineChars="400" w:firstLine="720"/>
        <w:rPr>
          <w:rFonts w:ascii="宋体"/>
          <w:color w:val="00B050"/>
          <w:sz w:val="18"/>
        </w:rPr>
      </w:pPr>
    </w:p>
    <w:p w:rsidR="00D40569" w:rsidRDefault="00D40569" w:rsidP="00D54B3C">
      <w:pPr>
        <w:spacing w:beforeLines="50" w:afterLines="50"/>
        <w:jc w:val="center"/>
        <w:rPr>
          <w:rFonts w:ascii="宋体"/>
          <w:color w:val="00B050"/>
          <w:sz w:val="32"/>
          <w:szCs w:val="32"/>
        </w:rPr>
      </w:pPr>
    </w:p>
    <w:p w:rsidR="00D40569" w:rsidRPr="005802BE" w:rsidRDefault="00D40569" w:rsidP="00D54B3C">
      <w:pPr>
        <w:spacing w:beforeLines="50" w:afterLines="50"/>
        <w:jc w:val="center"/>
        <w:rPr>
          <w:rFonts w:ascii="宋体"/>
          <w:color w:val="00B050"/>
          <w:sz w:val="32"/>
          <w:szCs w:val="32"/>
        </w:rPr>
      </w:pPr>
    </w:p>
    <w:p w:rsidR="00D40569" w:rsidRPr="005802BE" w:rsidRDefault="00D40569" w:rsidP="00D54B3C">
      <w:pPr>
        <w:spacing w:beforeLines="50" w:afterLines="50"/>
        <w:jc w:val="center"/>
        <w:rPr>
          <w:rFonts w:ascii="宋体"/>
          <w:color w:val="00B050"/>
          <w:sz w:val="32"/>
          <w:szCs w:val="32"/>
        </w:rPr>
      </w:pPr>
    </w:p>
    <w:p w:rsidR="00D40569" w:rsidRPr="005802BE" w:rsidRDefault="00D40569" w:rsidP="00D54B3C">
      <w:pPr>
        <w:spacing w:beforeLines="50" w:afterLines="50"/>
        <w:jc w:val="center"/>
        <w:rPr>
          <w:rFonts w:ascii="宋体"/>
          <w:color w:val="00B050"/>
          <w:sz w:val="32"/>
          <w:szCs w:val="32"/>
        </w:rPr>
      </w:pPr>
    </w:p>
    <w:p w:rsidR="00D40569" w:rsidRPr="005802BE" w:rsidRDefault="00D40569" w:rsidP="00D54B3C">
      <w:pPr>
        <w:spacing w:beforeLines="50" w:afterLines="50"/>
        <w:jc w:val="center"/>
        <w:rPr>
          <w:rFonts w:ascii="宋体"/>
          <w:color w:val="00B050"/>
          <w:sz w:val="32"/>
          <w:szCs w:val="32"/>
        </w:rPr>
      </w:pPr>
    </w:p>
    <w:p w:rsidR="00D40569" w:rsidRPr="00487A5B" w:rsidRDefault="00D40569" w:rsidP="00C86E36">
      <w:pPr>
        <w:pStyle w:val="Heading3"/>
      </w:pPr>
      <w:bookmarkStart w:id="80" w:name="_Toc470873012"/>
      <w:bookmarkStart w:id="81" w:name="_Toc470873120"/>
      <w:r w:rsidRPr="00487A5B">
        <w:rPr>
          <w:rFonts w:hint="eastAsia"/>
        </w:rPr>
        <w:t>生产经营景气状况</w:t>
      </w:r>
      <w:bookmarkEnd w:id="80"/>
      <w:bookmarkEnd w:id="81"/>
    </w:p>
    <w:tbl>
      <w:tblPr>
        <w:tblW w:w="9196" w:type="dxa"/>
        <w:jc w:val="center"/>
        <w:tblInd w:w="432" w:type="dxa"/>
        <w:tblLook w:val="01E0"/>
      </w:tblPr>
      <w:tblGrid>
        <w:gridCol w:w="2754"/>
        <w:gridCol w:w="3618"/>
        <w:gridCol w:w="1045"/>
        <w:gridCol w:w="1779"/>
      </w:tblGrid>
      <w:tr w:rsidR="00D40569" w:rsidRPr="00B55F8F" w:rsidTr="002B2BDF">
        <w:trPr>
          <w:jc w:val="center"/>
        </w:trPr>
        <w:tc>
          <w:tcPr>
            <w:tcW w:w="6372" w:type="dxa"/>
            <w:gridSpan w:val="2"/>
            <w:tcMar>
              <w:left w:w="0" w:type="dxa"/>
              <w:right w:w="0" w:type="dxa"/>
            </w:tcMar>
          </w:tcPr>
          <w:p w:rsidR="00D40569" w:rsidRPr="00B55F8F" w:rsidRDefault="00D40569" w:rsidP="002B2BDF">
            <w:pPr>
              <w:spacing w:line="240" w:lineRule="exact"/>
              <w:jc w:val="center"/>
              <w:rPr>
                <w:rFonts w:ascii="宋体" w:cs="宋体"/>
                <w:sz w:val="32"/>
                <w:szCs w:val="32"/>
              </w:rPr>
            </w:pPr>
          </w:p>
        </w:tc>
        <w:tc>
          <w:tcPr>
            <w:tcW w:w="1045" w:type="dxa"/>
          </w:tcPr>
          <w:p w:rsidR="00D40569" w:rsidRPr="00B55F8F" w:rsidRDefault="00D40569" w:rsidP="002B2BDF">
            <w:pPr>
              <w:spacing w:line="240" w:lineRule="exact"/>
              <w:jc w:val="right"/>
              <w:rPr>
                <w:rFonts w:ascii="宋体" w:cs="宋体"/>
                <w:sz w:val="32"/>
                <w:szCs w:val="32"/>
              </w:rPr>
            </w:pPr>
            <w:r w:rsidRPr="00B55F8F">
              <w:rPr>
                <w:rFonts w:ascii="宋体" w:hAnsi="宋体" w:cs="宋体" w:hint="eastAsia"/>
                <w:sz w:val="18"/>
                <w:szCs w:val="18"/>
              </w:rPr>
              <w:t>表</w:t>
            </w:r>
            <w:r w:rsidRPr="00B55F8F">
              <w:rPr>
                <w:rFonts w:ascii="宋体" w:hAnsi="宋体" w:cs="宋体"/>
                <w:sz w:val="18"/>
                <w:szCs w:val="18"/>
              </w:rPr>
              <w:t xml:space="preserve">    </w:t>
            </w:r>
            <w:r w:rsidRPr="00B55F8F">
              <w:rPr>
                <w:rFonts w:ascii="宋体" w:hAnsi="宋体" w:cs="宋体" w:hint="eastAsia"/>
                <w:sz w:val="18"/>
                <w:szCs w:val="18"/>
              </w:rPr>
              <w:t>号：</w:t>
            </w:r>
          </w:p>
        </w:tc>
        <w:tc>
          <w:tcPr>
            <w:tcW w:w="1779" w:type="dxa"/>
            <w:vAlign w:val="center"/>
          </w:tcPr>
          <w:p w:rsidR="00D40569" w:rsidRPr="00B55F8F" w:rsidRDefault="00D40569" w:rsidP="002B2BDF">
            <w:pPr>
              <w:spacing w:line="240" w:lineRule="exact"/>
              <w:jc w:val="distribute"/>
              <w:rPr>
                <w:rFonts w:ascii="宋体" w:cs="宋体"/>
                <w:sz w:val="32"/>
                <w:szCs w:val="32"/>
              </w:rPr>
            </w:pPr>
            <w:r w:rsidRPr="00B55F8F">
              <w:rPr>
                <w:rFonts w:ascii="宋体" w:hAnsi="宋体" w:cs="宋体" w:hint="eastAsia"/>
                <w:sz w:val="18"/>
                <w:szCs w:val="18"/>
              </w:rPr>
              <w:t>Ｓ２１０表</w:t>
            </w:r>
          </w:p>
        </w:tc>
      </w:tr>
      <w:tr w:rsidR="00D40569" w:rsidRPr="00B55F8F" w:rsidTr="002B2BDF">
        <w:trPr>
          <w:jc w:val="center"/>
        </w:trPr>
        <w:tc>
          <w:tcPr>
            <w:tcW w:w="6372" w:type="dxa"/>
            <w:gridSpan w:val="2"/>
            <w:tcMar>
              <w:left w:w="0" w:type="dxa"/>
              <w:right w:w="0" w:type="dxa"/>
            </w:tcMar>
            <w:vAlign w:val="bottom"/>
          </w:tcPr>
          <w:p w:rsidR="00D40569" w:rsidRPr="00B55F8F" w:rsidRDefault="00D40569" w:rsidP="002B2BDF">
            <w:pPr>
              <w:spacing w:line="240" w:lineRule="exact"/>
              <w:rPr>
                <w:rFonts w:ascii="宋体" w:cs="宋体"/>
                <w:sz w:val="32"/>
                <w:szCs w:val="32"/>
              </w:rPr>
            </w:pPr>
            <w:r w:rsidRPr="00B55F8F">
              <w:rPr>
                <w:rFonts w:ascii="宋体" w:hAnsi="宋体" w:cs="宋体" w:hint="eastAsia"/>
                <w:sz w:val="18"/>
                <w:szCs w:val="18"/>
              </w:rPr>
              <w:t>组织机构代码□□□□□□□□</w:t>
            </w:r>
            <w:r w:rsidRPr="00B55F8F">
              <w:rPr>
                <w:rFonts w:ascii="宋体" w:cs="宋体"/>
                <w:sz w:val="18"/>
                <w:szCs w:val="18"/>
              </w:rPr>
              <w:t>-</w:t>
            </w:r>
            <w:r w:rsidRPr="00B55F8F">
              <w:rPr>
                <w:rFonts w:ascii="宋体" w:hAnsi="宋体" w:cs="宋体" w:hint="eastAsia"/>
                <w:sz w:val="18"/>
                <w:szCs w:val="18"/>
              </w:rPr>
              <w:t>□</w:t>
            </w:r>
          </w:p>
        </w:tc>
        <w:tc>
          <w:tcPr>
            <w:tcW w:w="1045" w:type="dxa"/>
          </w:tcPr>
          <w:p w:rsidR="00D40569" w:rsidRPr="00B55F8F" w:rsidRDefault="00D40569" w:rsidP="002B2BDF">
            <w:pPr>
              <w:spacing w:line="240" w:lineRule="exact"/>
              <w:jc w:val="right"/>
              <w:rPr>
                <w:rFonts w:ascii="宋体" w:cs="宋体"/>
                <w:sz w:val="32"/>
                <w:szCs w:val="32"/>
              </w:rPr>
            </w:pPr>
            <w:r w:rsidRPr="00B55F8F">
              <w:rPr>
                <w:rFonts w:ascii="宋体" w:hAnsi="宋体" w:cs="宋体" w:hint="eastAsia"/>
                <w:sz w:val="18"/>
                <w:szCs w:val="18"/>
              </w:rPr>
              <w:t>制定机关：</w:t>
            </w:r>
          </w:p>
        </w:tc>
        <w:tc>
          <w:tcPr>
            <w:tcW w:w="1779" w:type="dxa"/>
            <w:vAlign w:val="center"/>
          </w:tcPr>
          <w:p w:rsidR="00D40569" w:rsidRPr="00B55F8F" w:rsidRDefault="00D40569" w:rsidP="002B2BDF">
            <w:pPr>
              <w:spacing w:line="240" w:lineRule="exact"/>
              <w:jc w:val="distribute"/>
              <w:rPr>
                <w:rFonts w:ascii="宋体" w:cs="宋体"/>
                <w:sz w:val="18"/>
                <w:szCs w:val="18"/>
              </w:rPr>
            </w:pPr>
            <w:r w:rsidRPr="00B55F8F">
              <w:rPr>
                <w:rFonts w:ascii="宋体" w:hAnsi="宋体" w:cs="宋体" w:hint="eastAsia"/>
                <w:sz w:val="18"/>
                <w:szCs w:val="18"/>
              </w:rPr>
              <w:t>国家统计局</w:t>
            </w:r>
          </w:p>
        </w:tc>
      </w:tr>
      <w:tr w:rsidR="00D40569" w:rsidRPr="00B55F8F" w:rsidTr="002B2BDF">
        <w:trPr>
          <w:jc w:val="center"/>
        </w:trPr>
        <w:tc>
          <w:tcPr>
            <w:tcW w:w="6372" w:type="dxa"/>
            <w:gridSpan w:val="2"/>
            <w:tcMar>
              <w:left w:w="0" w:type="dxa"/>
              <w:right w:w="0" w:type="dxa"/>
            </w:tcMar>
          </w:tcPr>
          <w:p w:rsidR="00D40569" w:rsidRPr="00B55F8F" w:rsidRDefault="00D40569" w:rsidP="002B2BDF">
            <w:pPr>
              <w:spacing w:line="240" w:lineRule="exact"/>
              <w:rPr>
                <w:rFonts w:ascii="宋体" w:cs="宋体"/>
                <w:sz w:val="32"/>
                <w:szCs w:val="32"/>
              </w:rPr>
            </w:pPr>
            <w:r w:rsidRPr="00B55F8F">
              <w:rPr>
                <w:rFonts w:ascii="宋体" w:hAnsi="宋体" w:cs="宋体" w:hint="eastAsia"/>
                <w:sz w:val="18"/>
                <w:szCs w:val="18"/>
              </w:rPr>
              <w:t>统一社会信用代码□□□□□□□□□□□□□□□□□□</w:t>
            </w:r>
          </w:p>
        </w:tc>
        <w:tc>
          <w:tcPr>
            <w:tcW w:w="1045" w:type="dxa"/>
            <w:vAlign w:val="center"/>
          </w:tcPr>
          <w:p w:rsidR="00D40569" w:rsidRPr="00B55F8F" w:rsidRDefault="00D40569" w:rsidP="002B2BDF">
            <w:pPr>
              <w:spacing w:line="240" w:lineRule="exact"/>
              <w:jc w:val="right"/>
              <w:rPr>
                <w:rFonts w:ascii="宋体" w:cs="宋体"/>
                <w:sz w:val="32"/>
                <w:szCs w:val="32"/>
              </w:rPr>
            </w:pPr>
            <w:r w:rsidRPr="00B55F8F">
              <w:rPr>
                <w:rFonts w:ascii="宋体" w:hAnsi="宋体" w:cs="宋体" w:hint="eastAsia"/>
                <w:sz w:val="18"/>
                <w:szCs w:val="18"/>
              </w:rPr>
              <w:t>文</w:t>
            </w:r>
            <w:r w:rsidRPr="00B55F8F">
              <w:rPr>
                <w:rFonts w:ascii="宋体" w:hAnsi="宋体" w:cs="宋体"/>
                <w:sz w:val="18"/>
                <w:szCs w:val="18"/>
              </w:rPr>
              <w:t xml:space="preserve">    </w:t>
            </w:r>
            <w:r w:rsidRPr="00B55F8F">
              <w:rPr>
                <w:rFonts w:ascii="宋体" w:hAnsi="宋体" w:cs="宋体" w:hint="eastAsia"/>
                <w:sz w:val="18"/>
                <w:szCs w:val="18"/>
              </w:rPr>
              <w:t>号：</w:t>
            </w:r>
          </w:p>
        </w:tc>
        <w:tc>
          <w:tcPr>
            <w:tcW w:w="1779" w:type="dxa"/>
            <w:vAlign w:val="center"/>
          </w:tcPr>
          <w:p w:rsidR="00D40569" w:rsidRPr="00B55F8F" w:rsidRDefault="00D40569" w:rsidP="002B2BDF">
            <w:pPr>
              <w:spacing w:line="240" w:lineRule="exact"/>
              <w:jc w:val="distribute"/>
              <w:rPr>
                <w:rFonts w:ascii="宋体" w:cs="宋体"/>
                <w:sz w:val="32"/>
                <w:szCs w:val="32"/>
              </w:rPr>
            </w:pPr>
            <w:r w:rsidRPr="00B55F8F">
              <w:rPr>
                <w:rFonts w:ascii="宋体" w:hAnsi="宋体" w:cs="宋体" w:hint="eastAsia"/>
                <w:sz w:val="18"/>
                <w:szCs w:val="18"/>
              </w:rPr>
              <w:t>国统字</w:t>
            </w:r>
            <w:r w:rsidRPr="00B55F8F">
              <w:rPr>
                <w:rFonts w:ascii="宋体" w:hAnsi="宋体" w:cs="宋体"/>
                <w:sz w:val="18"/>
                <w:szCs w:val="18"/>
              </w:rPr>
              <w:t>(2016)125</w:t>
            </w:r>
            <w:r w:rsidRPr="00B55F8F">
              <w:rPr>
                <w:rFonts w:ascii="宋体" w:hAnsi="宋体" w:cs="宋体" w:hint="eastAsia"/>
                <w:sz w:val="18"/>
                <w:szCs w:val="18"/>
              </w:rPr>
              <w:t>号</w:t>
            </w:r>
          </w:p>
        </w:tc>
      </w:tr>
      <w:tr w:rsidR="00D40569" w:rsidRPr="00B55F8F" w:rsidTr="002B2BDF">
        <w:trPr>
          <w:jc w:val="center"/>
        </w:trPr>
        <w:tc>
          <w:tcPr>
            <w:tcW w:w="2754" w:type="dxa"/>
            <w:tcMar>
              <w:left w:w="0" w:type="dxa"/>
              <w:right w:w="0" w:type="dxa"/>
            </w:tcMar>
          </w:tcPr>
          <w:p w:rsidR="00D40569" w:rsidRPr="00B55F8F" w:rsidRDefault="00D40569" w:rsidP="002B2BDF">
            <w:pPr>
              <w:spacing w:line="240" w:lineRule="exact"/>
              <w:rPr>
                <w:rFonts w:ascii="宋体" w:cs="宋体"/>
                <w:sz w:val="32"/>
                <w:szCs w:val="32"/>
              </w:rPr>
            </w:pPr>
            <w:r w:rsidRPr="00B55F8F">
              <w:rPr>
                <w:rFonts w:ascii="宋体" w:hAnsi="宋体" w:cs="宋体" w:hint="eastAsia"/>
                <w:sz w:val="18"/>
                <w:szCs w:val="18"/>
              </w:rPr>
              <w:t>单位详细名称：</w:t>
            </w:r>
          </w:p>
        </w:tc>
        <w:tc>
          <w:tcPr>
            <w:tcW w:w="3618" w:type="dxa"/>
            <w:vAlign w:val="center"/>
          </w:tcPr>
          <w:p w:rsidR="00D40569" w:rsidRPr="00B55F8F" w:rsidRDefault="00D40569" w:rsidP="002B2BDF">
            <w:pPr>
              <w:spacing w:line="240" w:lineRule="exact"/>
              <w:ind w:firstLineChars="300" w:firstLine="540"/>
              <w:rPr>
                <w:rFonts w:ascii="宋体" w:cs="宋体"/>
                <w:sz w:val="32"/>
                <w:szCs w:val="32"/>
              </w:rPr>
            </w:pPr>
            <w:r w:rsidRPr="00B55F8F">
              <w:rPr>
                <w:rFonts w:ascii="宋体" w:hAnsi="宋体" w:cs="宋体" w:hint="eastAsia"/>
                <w:sz w:val="18"/>
                <w:szCs w:val="18"/>
              </w:rPr>
              <w:t>２０１７</w:t>
            </w:r>
            <w:r w:rsidRPr="00B55F8F">
              <w:rPr>
                <w:rFonts w:ascii="宋体" w:hAnsi="宋体" w:cs="宋体"/>
                <w:sz w:val="18"/>
                <w:szCs w:val="18"/>
              </w:rPr>
              <w:t xml:space="preserve"> </w:t>
            </w:r>
            <w:r w:rsidRPr="00B55F8F">
              <w:rPr>
                <w:rFonts w:ascii="宋体" w:hAnsi="宋体" w:cs="宋体" w:hint="eastAsia"/>
                <w:sz w:val="18"/>
                <w:szCs w:val="18"/>
              </w:rPr>
              <w:t>年　　季</w:t>
            </w:r>
          </w:p>
        </w:tc>
        <w:tc>
          <w:tcPr>
            <w:tcW w:w="1045" w:type="dxa"/>
            <w:vAlign w:val="center"/>
          </w:tcPr>
          <w:p w:rsidR="00D40569" w:rsidRPr="00B55F8F" w:rsidRDefault="00D40569" w:rsidP="002B2BDF">
            <w:pPr>
              <w:spacing w:line="240" w:lineRule="exact"/>
              <w:jc w:val="right"/>
              <w:rPr>
                <w:rFonts w:ascii="宋体" w:cs="宋体"/>
                <w:sz w:val="32"/>
                <w:szCs w:val="32"/>
              </w:rPr>
            </w:pPr>
            <w:r w:rsidRPr="00B55F8F">
              <w:rPr>
                <w:rFonts w:ascii="宋体" w:hAnsi="宋体" w:cs="宋体" w:hint="eastAsia"/>
                <w:sz w:val="18"/>
                <w:szCs w:val="18"/>
              </w:rPr>
              <w:t>有效期至：</w:t>
            </w:r>
          </w:p>
        </w:tc>
        <w:tc>
          <w:tcPr>
            <w:tcW w:w="1779" w:type="dxa"/>
            <w:vAlign w:val="center"/>
          </w:tcPr>
          <w:p w:rsidR="00D40569" w:rsidRPr="00B55F8F" w:rsidRDefault="00D40569" w:rsidP="002B2BDF">
            <w:pPr>
              <w:spacing w:line="240" w:lineRule="exact"/>
              <w:jc w:val="distribute"/>
              <w:rPr>
                <w:rFonts w:ascii="宋体" w:cs="宋体"/>
                <w:sz w:val="32"/>
                <w:szCs w:val="32"/>
              </w:rPr>
            </w:pPr>
            <w:r w:rsidRPr="00B55F8F">
              <w:rPr>
                <w:rFonts w:ascii="宋体" w:hAnsi="宋体" w:cs="宋体" w:hint="eastAsia"/>
                <w:sz w:val="18"/>
                <w:szCs w:val="18"/>
              </w:rPr>
              <w:t>２０１８年１月</w:t>
            </w:r>
          </w:p>
        </w:tc>
      </w:tr>
    </w:tbl>
    <w:p w:rsidR="00D40569" w:rsidRPr="00B55F8F" w:rsidRDefault="00D40569" w:rsidP="00C86E36">
      <w:pPr>
        <w:adjustRightInd w:val="0"/>
        <w:snapToGrid w:val="0"/>
        <w:spacing w:line="20" w:lineRule="exact"/>
        <w:jc w:val="right"/>
        <w:rPr>
          <w:rFonts w:ascii="宋体"/>
          <w:sz w:val="32"/>
          <w:szCs w:val="32"/>
        </w:rPr>
      </w:pPr>
    </w:p>
    <w:tbl>
      <w:tblPr>
        <w:tblW w:w="9452" w:type="dxa"/>
        <w:jc w:val="center"/>
        <w:tblInd w:w="-78" w:type="dxa"/>
        <w:tblLook w:val="0000"/>
      </w:tblPr>
      <w:tblGrid>
        <w:gridCol w:w="9452"/>
      </w:tblGrid>
      <w:tr w:rsidR="00D40569" w:rsidRPr="00B55F8F" w:rsidTr="002B2BDF">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D40569" w:rsidRPr="00B55F8F" w:rsidRDefault="00D40569" w:rsidP="002B2BDF">
            <w:pPr>
              <w:snapToGrid w:val="0"/>
              <w:jc w:val="center"/>
              <w:rPr>
                <w:rFonts w:ascii="宋体"/>
                <w:b/>
                <w:bCs/>
                <w:sz w:val="18"/>
                <w:szCs w:val="18"/>
              </w:rPr>
            </w:pPr>
            <w:r w:rsidRPr="00B55F8F">
              <w:rPr>
                <w:rFonts w:ascii="宋体" w:hAnsi="宋体" w:hint="eastAsia"/>
                <w:b/>
                <w:bCs/>
                <w:sz w:val="18"/>
                <w:szCs w:val="18"/>
              </w:rPr>
              <w:t>一、企业生产经营情况</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rPr>
                <w:rFonts w:ascii="宋体"/>
                <w:bCs/>
                <w:sz w:val="18"/>
                <w:szCs w:val="18"/>
              </w:rPr>
            </w:pPr>
            <w:r w:rsidRPr="00B55F8F">
              <w:rPr>
                <w:rFonts w:ascii="宋体" w:hAnsi="宋体"/>
                <w:bCs/>
                <w:sz w:val="18"/>
                <w:szCs w:val="18"/>
              </w:rPr>
              <w:t>11</w:t>
            </w:r>
            <w:r w:rsidRPr="00B55F8F">
              <w:rPr>
                <w:rFonts w:ascii="宋体" w:hAnsi="宋体" w:hint="eastAsia"/>
                <w:bCs/>
                <w:sz w:val="18"/>
                <w:szCs w:val="18"/>
              </w:rPr>
              <w:t>本季度业务量增速比上季度</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 xml:space="preserve">加快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 xml:space="preserve">持平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减慢</w:t>
            </w:r>
          </w:p>
          <w:p w:rsidR="00D40569" w:rsidRPr="00B55F8F" w:rsidRDefault="00D40569" w:rsidP="002B2BDF">
            <w:pPr>
              <w:snapToGrid w:val="0"/>
              <w:rPr>
                <w:rFonts w:ascii="宋体"/>
                <w:bCs/>
                <w:sz w:val="18"/>
                <w:szCs w:val="18"/>
              </w:rPr>
            </w:pPr>
            <w:r w:rsidRPr="00B55F8F">
              <w:rPr>
                <w:rFonts w:ascii="宋体" w:hAnsi="宋体"/>
                <w:bCs/>
                <w:sz w:val="18"/>
                <w:szCs w:val="18"/>
              </w:rPr>
              <w:t>12</w:t>
            </w:r>
            <w:r w:rsidRPr="00B55F8F">
              <w:rPr>
                <w:rFonts w:ascii="宋体" w:hAnsi="宋体" w:hint="eastAsia"/>
                <w:bCs/>
                <w:sz w:val="18"/>
                <w:szCs w:val="18"/>
              </w:rPr>
              <w:t>本季度客房入住率</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bCs/>
                <w:sz w:val="18"/>
                <w:szCs w:val="18"/>
              </w:rPr>
              <w:t>80%</w:t>
            </w:r>
            <w:r w:rsidRPr="00B55F8F">
              <w:rPr>
                <w:rFonts w:ascii="宋体" w:hAnsi="宋体" w:hint="eastAsia"/>
                <w:bCs/>
                <w:sz w:val="18"/>
                <w:szCs w:val="18"/>
              </w:rPr>
              <w:t xml:space="preserve">以上　</w:t>
            </w:r>
            <w:r w:rsidRPr="00B55F8F">
              <w:rPr>
                <w:rFonts w:ascii="宋体" w:hAnsi="宋体"/>
                <w:bCs/>
                <w:sz w:val="18"/>
                <w:szCs w:val="18"/>
              </w:rPr>
              <w:t xml:space="preserve">  </w:t>
            </w:r>
            <w:r w:rsidRPr="00B55F8F">
              <w:rPr>
                <w:rFonts w:ascii="宋体" w:hAnsi="宋体" w:hint="eastAsia"/>
                <w:bCs/>
                <w:sz w:val="18"/>
                <w:szCs w:val="18"/>
              </w:rPr>
              <w:t xml:space="preserve">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bCs/>
                <w:sz w:val="18"/>
                <w:szCs w:val="18"/>
              </w:rPr>
              <w:t>50-80%</w:t>
            </w:r>
            <w:r w:rsidRPr="00B55F8F">
              <w:rPr>
                <w:rFonts w:ascii="宋体" w:hAnsi="宋体" w:hint="eastAsia"/>
                <w:bCs/>
                <w:sz w:val="18"/>
                <w:szCs w:val="18"/>
              </w:rPr>
              <w:t xml:space="preserve">　　</w:t>
            </w:r>
            <w:r w:rsidRPr="00B55F8F">
              <w:rPr>
                <w:rFonts w:ascii="宋体" w:hAnsi="宋体"/>
                <w:bCs/>
                <w:sz w:val="18"/>
                <w:szCs w:val="18"/>
              </w:rPr>
              <w:t xml:space="preserve"> </w:t>
            </w:r>
            <w:r w:rsidRPr="00B55F8F">
              <w:rPr>
                <w:rFonts w:ascii="宋体" w:hAnsi="宋体" w:hint="eastAsia"/>
                <w:bCs/>
                <w:sz w:val="18"/>
                <w:szCs w:val="18"/>
              </w:rPr>
              <w:t xml:space="preserve">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bCs/>
                <w:sz w:val="18"/>
                <w:szCs w:val="18"/>
              </w:rPr>
              <w:t>50%</w:t>
            </w:r>
            <w:r w:rsidRPr="00B55F8F">
              <w:rPr>
                <w:rFonts w:ascii="宋体" w:hAnsi="宋体" w:hint="eastAsia"/>
                <w:bCs/>
                <w:sz w:val="18"/>
                <w:szCs w:val="18"/>
              </w:rPr>
              <w:t>以下</w:t>
            </w:r>
          </w:p>
          <w:p w:rsidR="00D40569" w:rsidRPr="00B55F8F" w:rsidRDefault="00D40569" w:rsidP="002B2BDF">
            <w:pPr>
              <w:snapToGrid w:val="0"/>
              <w:rPr>
                <w:rFonts w:ascii="宋体"/>
                <w:bCs/>
                <w:sz w:val="18"/>
                <w:szCs w:val="18"/>
              </w:rPr>
            </w:pPr>
            <w:r w:rsidRPr="00B55F8F">
              <w:rPr>
                <w:rFonts w:ascii="宋体" w:hAnsi="宋体"/>
                <w:bCs/>
                <w:sz w:val="18"/>
                <w:szCs w:val="18"/>
              </w:rPr>
              <w:t>13</w:t>
            </w:r>
            <w:r w:rsidRPr="00B55F8F">
              <w:rPr>
                <w:rFonts w:ascii="宋体" w:hAnsi="宋体" w:hint="eastAsia"/>
                <w:bCs/>
                <w:sz w:val="18"/>
                <w:szCs w:val="18"/>
              </w:rPr>
              <w:t>本季度客房单价比上季度</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 xml:space="preserve">提高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 xml:space="preserve">持平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下降</w:t>
            </w:r>
          </w:p>
          <w:p w:rsidR="00D40569" w:rsidRPr="00B55F8F" w:rsidRDefault="00D40569" w:rsidP="002B2BDF">
            <w:pPr>
              <w:snapToGrid w:val="0"/>
              <w:rPr>
                <w:rFonts w:ascii="宋体"/>
                <w:bCs/>
                <w:sz w:val="18"/>
                <w:szCs w:val="18"/>
              </w:rPr>
            </w:pPr>
            <w:r w:rsidRPr="00B55F8F">
              <w:rPr>
                <w:rFonts w:ascii="宋体" w:hAnsi="宋体"/>
                <w:bCs/>
                <w:sz w:val="18"/>
                <w:szCs w:val="18"/>
              </w:rPr>
              <w:t>14</w:t>
            </w:r>
            <w:r w:rsidRPr="00B55F8F">
              <w:rPr>
                <w:rFonts w:ascii="宋体" w:hAnsi="宋体" w:hint="eastAsia"/>
                <w:bCs/>
                <w:sz w:val="18"/>
                <w:szCs w:val="18"/>
              </w:rPr>
              <w:t>本季度业务预订量比上季度</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 xml:space="preserve">增加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 xml:space="preserve">持平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减少</w:t>
            </w:r>
          </w:p>
          <w:p w:rsidR="00D40569" w:rsidRPr="00B55F8F" w:rsidRDefault="00D40569" w:rsidP="002B2BDF">
            <w:pPr>
              <w:snapToGrid w:val="0"/>
              <w:rPr>
                <w:rFonts w:ascii="宋体"/>
                <w:bCs/>
                <w:sz w:val="18"/>
                <w:szCs w:val="18"/>
              </w:rPr>
            </w:pPr>
            <w:r w:rsidRPr="00B55F8F">
              <w:rPr>
                <w:rFonts w:ascii="宋体" w:hAnsi="宋体"/>
                <w:bCs/>
                <w:sz w:val="18"/>
                <w:szCs w:val="18"/>
              </w:rPr>
              <w:t>15</w:t>
            </w:r>
            <w:r w:rsidRPr="00B55F8F">
              <w:rPr>
                <w:rFonts w:ascii="宋体" w:hAnsi="宋体" w:hint="eastAsia"/>
                <w:bCs/>
                <w:sz w:val="18"/>
                <w:szCs w:val="18"/>
              </w:rPr>
              <w:t>预计下季度业务量增速比本季度</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 xml:space="preserve">加快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 xml:space="preserve">持平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减慢</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jc w:val="center"/>
              <w:rPr>
                <w:rFonts w:ascii="宋体"/>
                <w:b/>
                <w:bCs/>
                <w:sz w:val="18"/>
                <w:szCs w:val="18"/>
              </w:rPr>
            </w:pPr>
            <w:r w:rsidRPr="00B55F8F">
              <w:rPr>
                <w:rFonts w:ascii="宋体" w:hAnsi="宋体" w:hint="eastAsia"/>
                <w:b/>
                <w:bCs/>
                <w:sz w:val="18"/>
                <w:szCs w:val="18"/>
              </w:rPr>
              <w:t>二、企业盈利与资金使用情况</w:t>
            </w:r>
          </w:p>
        </w:tc>
      </w:tr>
      <w:tr w:rsidR="00D40569" w:rsidRPr="00B55F8F" w:rsidTr="002B2BDF">
        <w:trPr>
          <w:jc w:val="center"/>
        </w:trPr>
        <w:tc>
          <w:tcPr>
            <w:tcW w:w="9452" w:type="dxa"/>
            <w:tcBorders>
              <w:top w:val="single" w:sz="2" w:space="0" w:color="auto"/>
              <w:left w:val="double" w:sz="4" w:space="0" w:color="auto"/>
              <w:right w:val="double" w:sz="4" w:space="0" w:color="auto"/>
            </w:tcBorders>
            <w:vAlign w:val="center"/>
          </w:tcPr>
          <w:p w:rsidR="00D40569" w:rsidRPr="00B55F8F" w:rsidRDefault="00D40569" w:rsidP="002B2BDF">
            <w:pPr>
              <w:adjustRightInd w:val="0"/>
              <w:snapToGrid w:val="0"/>
              <w:ind w:rightChars="72" w:right="151"/>
              <w:rPr>
                <w:rFonts w:ascii="宋体"/>
                <w:bCs/>
                <w:sz w:val="18"/>
                <w:szCs w:val="18"/>
              </w:rPr>
            </w:pPr>
            <w:r w:rsidRPr="00B55F8F">
              <w:rPr>
                <w:rFonts w:ascii="宋体" w:hAnsi="宋体"/>
                <w:bCs/>
                <w:sz w:val="18"/>
                <w:szCs w:val="18"/>
              </w:rPr>
              <w:t>21</w:t>
            </w:r>
            <w:r w:rsidRPr="00B55F8F">
              <w:rPr>
                <w:rFonts w:ascii="宋体" w:hAnsi="宋体" w:hint="eastAsia"/>
                <w:bCs/>
                <w:sz w:val="18"/>
                <w:szCs w:val="18"/>
              </w:rPr>
              <w:t>本季度盈利比上季度（如选②，跳过问题</w:t>
            </w:r>
            <w:r w:rsidRPr="00B55F8F">
              <w:rPr>
                <w:rFonts w:ascii="宋体" w:hAnsi="宋体"/>
                <w:bCs/>
                <w:sz w:val="18"/>
                <w:szCs w:val="18"/>
              </w:rPr>
              <w:t>22</w:t>
            </w:r>
            <w:r w:rsidRPr="00B55F8F">
              <w:rPr>
                <w:rFonts w:ascii="宋体" w:hAnsi="宋体" w:hint="eastAsia"/>
                <w:bCs/>
                <w:sz w:val="18"/>
                <w:szCs w:val="18"/>
              </w:rPr>
              <w:t>）</w:t>
            </w:r>
          </w:p>
          <w:p w:rsidR="00D40569" w:rsidRPr="00B55F8F" w:rsidRDefault="00D40569" w:rsidP="002B2BDF">
            <w:pPr>
              <w:adjustRightInd w:val="0"/>
              <w:snapToGrid w:val="0"/>
              <w:ind w:rightChars="72" w:right="151"/>
              <w:rPr>
                <w:rFonts w:ascii="宋体"/>
                <w:bCs/>
                <w:sz w:val="18"/>
                <w:szCs w:val="18"/>
              </w:rPr>
            </w:pPr>
            <w:r w:rsidRPr="00B55F8F">
              <w:rPr>
                <w:rFonts w:ascii="宋体" w:hAnsi="宋体" w:hint="eastAsia"/>
                <w:bCs/>
                <w:sz w:val="18"/>
                <w:szCs w:val="18"/>
              </w:rPr>
              <w:t>□①增加（盈利增加、亏损减少、扭亏为盈）</w:t>
            </w:r>
            <w:r w:rsidRPr="00B55F8F">
              <w:rPr>
                <w:rFonts w:ascii="宋体" w:hAnsi="宋体"/>
                <w:bCs/>
                <w:sz w:val="18"/>
                <w:szCs w:val="18"/>
              </w:rPr>
              <w:t xml:space="preserve">     </w:t>
            </w:r>
            <w:r w:rsidRPr="00B55F8F">
              <w:rPr>
                <w:rFonts w:ascii="宋体" w:hAnsi="宋体" w:hint="eastAsia"/>
                <w:bCs/>
                <w:sz w:val="18"/>
                <w:szCs w:val="18"/>
              </w:rPr>
              <w:t>□②持平</w:t>
            </w:r>
            <w:r w:rsidRPr="00B55F8F">
              <w:rPr>
                <w:rFonts w:ascii="宋体" w:hAnsi="宋体"/>
                <w:bCs/>
                <w:sz w:val="18"/>
                <w:szCs w:val="18"/>
              </w:rPr>
              <w:t xml:space="preserve">          </w:t>
            </w:r>
            <w:r w:rsidRPr="00B55F8F">
              <w:rPr>
                <w:rFonts w:ascii="宋体" w:hAnsi="宋体" w:hint="eastAsia"/>
                <w:bCs/>
                <w:sz w:val="18"/>
                <w:szCs w:val="18"/>
              </w:rPr>
              <w:t>□③减少（盈利减少、亏损增加、盈转亏）</w:t>
            </w:r>
          </w:p>
          <w:p w:rsidR="00D40569" w:rsidRPr="00B55F8F" w:rsidRDefault="00D40569" w:rsidP="002B2BDF">
            <w:pPr>
              <w:adjustRightInd w:val="0"/>
              <w:snapToGrid w:val="0"/>
              <w:ind w:rightChars="72" w:right="151"/>
              <w:rPr>
                <w:rFonts w:ascii="宋体"/>
                <w:bCs/>
                <w:sz w:val="18"/>
                <w:szCs w:val="18"/>
              </w:rPr>
            </w:pPr>
            <w:r w:rsidRPr="00B55F8F">
              <w:rPr>
                <w:rFonts w:ascii="宋体" w:hAnsi="宋体"/>
                <w:bCs/>
                <w:sz w:val="18"/>
                <w:szCs w:val="18"/>
              </w:rPr>
              <w:t>22</w:t>
            </w:r>
            <w:r w:rsidRPr="00B55F8F">
              <w:rPr>
                <w:rFonts w:ascii="宋体" w:hAnsi="宋体" w:hint="eastAsia"/>
                <w:bCs/>
                <w:sz w:val="18"/>
                <w:szCs w:val="18"/>
              </w:rPr>
              <w:t>本季度利润变动的主要影响因素</w:t>
            </w:r>
          </w:p>
          <w:p w:rsidR="00D40569" w:rsidRPr="00B55F8F" w:rsidRDefault="00D40569" w:rsidP="002B2BDF">
            <w:pPr>
              <w:adjustRightInd w:val="0"/>
              <w:snapToGrid w:val="0"/>
              <w:ind w:rightChars="72" w:right="151"/>
              <w:rPr>
                <w:rFonts w:ascii="宋体"/>
                <w:bCs/>
                <w:sz w:val="18"/>
                <w:szCs w:val="18"/>
              </w:rPr>
            </w:pPr>
            <w:r w:rsidRPr="00B55F8F">
              <w:rPr>
                <w:rFonts w:ascii="宋体" w:hAnsi="宋体" w:hint="eastAsia"/>
                <w:bCs/>
                <w:sz w:val="18"/>
                <w:szCs w:val="18"/>
              </w:rPr>
              <w:t>□①业务量</w:t>
            </w:r>
            <w:r w:rsidRPr="00B55F8F">
              <w:rPr>
                <w:rFonts w:ascii="宋体" w:hAnsi="宋体"/>
                <w:bCs/>
                <w:sz w:val="18"/>
                <w:szCs w:val="18"/>
              </w:rPr>
              <w:t xml:space="preserve">             </w:t>
            </w:r>
            <w:r w:rsidRPr="00B55F8F">
              <w:rPr>
                <w:rFonts w:ascii="宋体" w:hAnsi="宋体" w:hint="eastAsia"/>
                <w:bCs/>
                <w:sz w:val="18"/>
                <w:szCs w:val="18"/>
              </w:rPr>
              <w:t>□②税费</w:t>
            </w:r>
            <w:r w:rsidRPr="00B55F8F">
              <w:rPr>
                <w:rFonts w:ascii="宋体" w:hAnsi="宋体"/>
                <w:bCs/>
                <w:sz w:val="18"/>
                <w:szCs w:val="18"/>
              </w:rPr>
              <w:t xml:space="preserve">              </w:t>
            </w:r>
            <w:r w:rsidRPr="00B55F8F">
              <w:rPr>
                <w:rFonts w:ascii="宋体" w:hAnsi="宋体" w:hint="eastAsia"/>
                <w:bCs/>
                <w:sz w:val="18"/>
                <w:szCs w:val="18"/>
              </w:rPr>
              <w:t>□③成本费用</w:t>
            </w:r>
            <w:r w:rsidRPr="00B55F8F">
              <w:rPr>
                <w:rFonts w:ascii="宋体" w:hAnsi="宋体"/>
                <w:bCs/>
                <w:sz w:val="18"/>
                <w:szCs w:val="18"/>
              </w:rPr>
              <w:t xml:space="preserve">      </w:t>
            </w:r>
            <w:r w:rsidRPr="00B55F8F">
              <w:rPr>
                <w:rFonts w:ascii="宋体" w:hAnsi="宋体" w:hint="eastAsia"/>
                <w:bCs/>
                <w:sz w:val="18"/>
                <w:szCs w:val="18"/>
              </w:rPr>
              <w:t>□④销售价格</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rPr>
              <w:t>⑤</w:t>
            </w:r>
            <w:r w:rsidRPr="00B55F8F">
              <w:rPr>
                <w:rFonts w:ascii="宋体" w:hAnsi="宋体" w:hint="eastAsia"/>
                <w:bCs/>
                <w:sz w:val="18"/>
                <w:szCs w:val="18"/>
              </w:rPr>
              <w:t>其他</w:t>
            </w:r>
          </w:p>
        </w:tc>
      </w:tr>
      <w:tr w:rsidR="00D40569" w:rsidRPr="00B55F8F" w:rsidTr="002B2BDF">
        <w:trPr>
          <w:jc w:val="center"/>
        </w:trPr>
        <w:tc>
          <w:tcPr>
            <w:tcW w:w="9452" w:type="dxa"/>
            <w:tcBorders>
              <w:left w:val="double" w:sz="4" w:space="0" w:color="auto"/>
              <w:bottom w:val="single" w:sz="2" w:space="0" w:color="auto"/>
              <w:right w:val="double" w:sz="4" w:space="0" w:color="auto"/>
            </w:tcBorders>
            <w:vAlign w:val="center"/>
          </w:tcPr>
          <w:p w:rsidR="00D40569" w:rsidRPr="00B55F8F" w:rsidRDefault="00D40569" w:rsidP="002B2BDF">
            <w:pPr>
              <w:snapToGrid w:val="0"/>
              <w:rPr>
                <w:rFonts w:ascii="宋体"/>
                <w:sz w:val="18"/>
                <w:szCs w:val="18"/>
              </w:rPr>
            </w:pPr>
            <w:r w:rsidRPr="00B55F8F">
              <w:rPr>
                <w:rFonts w:ascii="宋体" w:hAnsi="宋体"/>
                <w:sz w:val="18"/>
                <w:szCs w:val="18"/>
              </w:rPr>
              <w:t>23</w:t>
            </w:r>
            <w:r w:rsidRPr="00B55F8F">
              <w:rPr>
                <w:rFonts w:ascii="宋体" w:hAnsi="宋体" w:hint="eastAsia"/>
                <w:bCs/>
                <w:sz w:val="18"/>
                <w:szCs w:val="18"/>
              </w:rPr>
              <w:t>本季度</w:t>
            </w:r>
            <w:r w:rsidRPr="00B55F8F">
              <w:rPr>
                <w:rFonts w:ascii="宋体" w:hAnsi="宋体" w:hint="eastAsia"/>
                <w:sz w:val="18"/>
                <w:szCs w:val="18"/>
              </w:rPr>
              <w:t>税费负担比上季度</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sz w:val="18"/>
                <w:szCs w:val="18"/>
              </w:rPr>
              <w:t>□①上升</w:t>
            </w:r>
            <w:r w:rsidRPr="00B55F8F">
              <w:rPr>
                <w:rFonts w:ascii="宋体" w:hAnsi="宋体"/>
                <w:sz w:val="18"/>
                <w:szCs w:val="18"/>
              </w:rPr>
              <w:t xml:space="preserve">                   </w:t>
            </w:r>
            <w:r w:rsidRPr="00B55F8F">
              <w:rPr>
                <w:rFonts w:ascii="宋体" w:hAnsi="宋体" w:hint="eastAsia"/>
                <w:sz w:val="18"/>
                <w:szCs w:val="18"/>
              </w:rPr>
              <w:t>□②变化不大</w:t>
            </w:r>
            <w:r w:rsidRPr="00B55F8F">
              <w:rPr>
                <w:rFonts w:ascii="宋体" w:hAnsi="宋体"/>
                <w:sz w:val="18"/>
                <w:szCs w:val="18"/>
              </w:rPr>
              <w:t xml:space="preserve">              </w:t>
            </w:r>
            <w:r w:rsidRPr="00B55F8F">
              <w:rPr>
                <w:rFonts w:ascii="宋体" w:hAnsi="宋体" w:hint="eastAsia"/>
                <w:sz w:val="18"/>
                <w:szCs w:val="18"/>
              </w:rPr>
              <w:t>□③下降</w:t>
            </w:r>
          </w:p>
          <w:p w:rsidR="00D40569" w:rsidRPr="00B55F8F" w:rsidRDefault="00D40569" w:rsidP="002B2BDF">
            <w:pPr>
              <w:adjustRightInd w:val="0"/>
              <w:snapToGrid w:val="0"/>
              <w:ind w:rightChars="72" w:right="151"/>
              <w:rPr>
                <w:rFonts w:ascii="宋体"/>
                <w:bCs/>
                <w:sz w:val="18"/>
                <w:szCs w:val="18"/>
              </w:rPr>
            </w:pPr>
            <w:r w:rsidRPr="00B55F8F">
              <w:rPr>
                <w:rFonts w:ascii="宋体" w:hAnsi="宋体"/>
                <w:bCs/>
                <w:sz w:val="18"/>
                <w:szCs w:val="18"/>
              </w:rPr>
              <w:t xml:space="preserve">24 </w:t>
            </w:r>
            <w:r w:rsidRPr="00B55F8F">
              <w:rPr>
                <w:rFonts w:ascii="宋体" w:hAnsi="宋体" w:hint="eastAsia"/>
                <w:bCs/>
                <w:sz w:val="18"/>
                <w:szCs w:val="18"/>
              </w:rPr>
              <w:t>本季度资金周转情况（如选</w:t>
            </w:r>
            <w:r w:rsidRPr="00B55F8F">
              <w:rPr>
                <w:rFonts w:ascii="宋体" w:hAnsi="宋体" w:hint="eastAsia"/>
                <w:sz w:val="18"/>
                <w:szCs w:val="18"/>
              </w:rPr>
              <w:t>②</w:t>
            </w:r>
            <w:r w:rsidRPr="00B55F8F">
              <w:rPr>
                <w:rFonts w:ascii="宋体" w:hAnsi="宋体" w:hint="eastAsia"/>
                <w:bCs/>
                <w:sz w:val="18"/>
                <w:szCs w:val="18"/>
              </w:rPr>
              <w:t>或</w:t>
            </w:r>
            <w:r w:rsidRPr="00B55F8F">
              <w:rPr>
                <w:rFonts w:ascii="宋体" w:hAnsi="宋体" w:hint="eastAsia"/>
                <w:sz w:val="18"/>
                <w:szCs w:val="18"/>
              </w:rPr>
              <w:t>③</w:t>
            </w:r>
            <w:r w:rsidRPr="00B55F8F">
              <w:rPr>
                <w:rFonts w:ascii="宋体" w:hAnsi="宋体" w:hint="eastAsia"/>
                <w:bCs/>
                <w:sz w:val="18"/>
                <w:szCs w:val="18"/>
              </w:rPr>
              <w:t>，跳过问题</w:t>
            </w:r>
            <w:r w:rsidRPr="00B55F8F">
              <w:rPr>
                <w:rFonts w:ascii="宋体" w:hAnsi="宋体"/>
                <w:bCs/>
                <w:sz w:val="18"/>
                <w:szCs w:val="18"/>
              </w:rPr>
              <w:t>25</w:t>
            </w:r>
            <w:r w:rsidRPr="00B55F8F">
              <w:rPr>
                <w:rFonts w:ascii="宋体" w:hAnsi="宋体" w:hint="eastAsia"/>
                <w:bCs/>
                <w:sz w:val="18"/>
                <w:szCs w:val="18"/>
              </w:rPr>
              <w:t>）</w:t>
            </w:r>
          </w:p>
          <w:p w:rsidR="00D40569" w:rsidRPr="00B55F8F" w:rsidRDefault="00D40569" w:rsidP="002B2BDF">
            <w:pPr>
              <w:adjustRightInd w:val="0"/>
              <w:snapToGrid w:val="0"/>
              <w:ind w:rightChars="72" w:right="151"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资金紧张</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基本正常</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资金充裕</w:t>
            </w:r>
          </w:p>
          <w:p w:rsidR="00D40569" w:rsidRPr="00B55F8F" w:rsidRDefault="00D40569" w:rsidP="002B2BDF">
            <w:pPr>
              <w:adjustRightInd w:val="0"/>
              <w:snapToGrid w:val="0"/>
              <w:ind w:rightChars="72" w:right="151"/>
              <w:rPr>
                <w:rFonts w:ascii="宋体"/>
                <w:bCs/>
                <w:sz w:val="18"/>
                <w:szCs w:val="18"/>
              </w:rPr>
            </w:pPr>
            <w:r w:rsidRPr="00B55F8F">
              <w:rPr>
                <w:rFonts w:ascii="宋体" w:hAnsi="宋体"/>
                <w:bCs/>
                <w:sz w:val="18"/>
                <w:szCs w:val="18"/>
              </w:rPr>
              <w:t>25</w:t>
            </w:r>
            <w:r w:rsidRPr="00B55F8F">
              <w:rPr>
                <w:rFonts w:ascii="宋体" w:hAnsi="宋体" w:hint="eastAsia"/>
                <w:bCs/>
                <w:sz w:val="18"/>
                <w:szCs w:val="18"/>
              </w:rPr>
              <w:t>本季度资金紧张的主要原因</w:t>
            </w:r>
            <w:r w:rsidRPr="00B55F8F">
              <w:rPr>
                <w:rFonts w:ascii="宋体" w:hAnsi="宋体"/>
                <w:bCs/>
                <w:sz w:val="18"/>
                <w:szCs w:val="18"/>
              </w:rPr>
              <w:t xml:space="preserve"> (</w:t>
            </w:r>
            <w:r w:rsidRPr="00B55F8F">
              <w:rPr>
                <w:rFonts w:ascii="宋体" w:hAnsi="宋体" w:hint="eastAsia"/>
                <w:bCs/>
                <w:sz w:val="18"/>
                <w:szCs w:val="18"/>
              </w:rPr>
              <w:t>可多选，最多选</w:t>
            </w:r>
            <w:r w:rsidRPr="00B55F8F">
              <w:rPr>
                <w:rFonts w:ascii="宋体" w:hAnsi="宋体"/>
                <w:bCs/>
                <w:sz w:val="18"/>
                <w:szCs w:val="18"/>
              </w:rPr>
              <w:t>3</w:t>
            </w:r>
            <w:r w:rsidRPr="00B55F8F">
              <w:rPr>
                <w:rFonts w:ascii="宋体" w:hAnsi="宋体" w:hint="eastAsia"/>
                <w:bCs/>
                <w:sz w:val="18"/>
                <w:szCs w:val="18"/>
              </w:rPr>
              <w:t>项</w:t>
            </w:r>
            <w:r w:rsidRPr="00B55F8F">
              <w:rPr>
                <w:rFonts w:ascii="宋体" w:hAnsi="宋体"/>
                <w:bCs/>
                <w:sz w:val="18"/>
                <w:szCs w:val="18"/>
              </w:rPr>
              <w:t xml:space="preserve">) </w:t>
            </w:r>
          </w:p>
          <w:p w:rsidR="00D40569" w:rsidRPr="00B55F8F" w:rsidRDefault="00D40569" w:rsidP="002B2BDF">
            <w:pPr>
              <w:adjustRightInd w:val="0"/>
              <w:snapToGrid w:val="0"/>
              <w:ind w:rightChars="72" w:right="151"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融资成本高</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融资难</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存货资金占用较多</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④</w:t>
            </w:r>
            <w:r w:rsidRPr="00B55F8F">
              <w:rPr>
                <w:rFonts w:ascii="宋体" w:hAnsi="宋体" w:hint="eastAsia"/>
                <w:bCs/>
                <w:sz w:val="18"/>
                <w:szCs w:val="18"/>
              </w:rPr>
              <w:t>货款回笼慢</w:t>
            </w:r>
          </w:p>
          <w:p w:rsidR="00D40569" w:rsidRPr="00B55F8F" w:rsidRDefault="00D40569" w:rsidP="002B2BDF">
            <w:pPr>
              <w:adjustRightInd w:val="0"/>
              <w:snapToGrid w:val="0"/>
              <w:ind w:rightChars="72" w:right="151"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⑤</w:t>
            </w:r>
            <w:r w:rsidRPr="00B55F8F">
              <w:rPr>
                <w:rFonts w:ascii="宋体" w:hAnsi="宋体" w:hint="eastAsia"/>
                <w:bCs/>
                <w:sz w:val="18"/>
                <w:szCs w:val="18"/>
              </w:rPr>
              <w:t>工资等刚性支出较多</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⑥</w:t>
            </w:r>
            <w:r w:rsidRPr="00B55F8F">
              <w:rPr>
                <w:rFonts w:ascii="宋体" w:hAnsi="宋体" w:hint="eastAsia"/>
                <w:bCs/>
                <w:sz w:val="18"/>
                <w:szCs w:val="18"/>
              </w:rPr>
              <w:t>扩大再生产、基建投资</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⑦</w:t>
            </w:r>
            <w:r w:rsidRPr="00B55F8F">
              <w:rPr>
                <w:rFonts w:ascii="宋体" w:hAnsi="宋体" w:hint="eastAsia"/>
                <w:bCs/>
                <w:sz w:val="18"/>
                <w:szCs w:val="18"/>
              </w:rPr>
              <w:t>投资金融性资产</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⑧</w:t>
            </w:r>
            <w:r w:rsidRPr="00B55F8F">
              <w:rPr>
                <w:rFonts w:ascii="宋体" w:hAnsi="宋体" w:hint="eastAsia"/>
                <w:bCs/>
                <w:sz w:val="18"/>
                <w:szCs w:val="18"/>
              </w:rPr>
              <w:t>其他</w:t>
            </w:r>
            <w:r w:rsidRPr="00B55F8F">
              <w:rPr>
                <w:rFonts w:ascii="宋体" w:hAnsi="宋体"/>
                <w:bCs/>
                <w:sz w:val="18"/>
                <w:szCs w:val="18"/>
              </w:rPr>
              <w:t>(</w:t>
            </w:r>
            <w:r w:rsidRPr="00B55F8F">
              <w:rPr>
                <w:rFonts w:ascii="宋体" w:hAnsi="宋体" w:hint="eastAsia"/>
                <w:bCs/>
                <w:sz w:val="18"/>
                <w:szCs w:val="18"/>
              </w:rPr>
              <w:t>请注明</w:t>
            </w:r>
            <w:r w:rsidRPr="00B55F8F">
              <w:rPr>
                <w:rFonts w:ascii="宋体" w:hAnsi="宋体"/>
                <w:bCs/>
                <w:sz w:val="18"/>
                <w:szCs w:val="18"/>
              </w:rPr>
              <w:t>)</w:t>
            </w:r>
            <w:r w:rsidRPr="00B55F8F">
              <w:rPr>
                <w:rFonts w:ascii="宋体" w:hAnsi="宋体"/>
                <w:bCs/>
                <w:sz w:val="18"/>
                <w:szCs w:val="18"/>
                <w:u w:val="single"/>
              </w:rPr>
              <w:t xml:space="preserve">       </w:t>
            </w:r>
          </w:p>
          <w:p w:rsidR="00D40569" w:rsidRPr="00B55F8F" w:rsidRDefault="00D40569" w:rsidP="002B2BDF">
            <w:pPr>
              <w:snapToGrid w:val="0"/>
              <w:rPr>
                <w:rFonts w:ascii="宋体"/>
                <w:sz w:val="18"/>
                <w:szCs w:val="18"/>
              </w:rPr>
            </w:pPr>
            <w:r w:rsidRPr="00B55F8F">
              <w:rPr>
                <w:rFonts w:ascii="宋体" w:hAnsi="宋体"/>
                <w:sz w:val="18"/>
                <w:szCs w:val="18"/>
              </w:rPr>
              <w:t>26</w:t>
            </w:r>
            <w:r w:rsidRPr="00B55F8F">
              <w:rPr>
                <w:rFonts w:ascii="宋体" w:hAnsi="宋体" w:hint="eastAsia"/>
                <w:bCs/>
                <w:sz w:val="18"/>
                <w:szCs w:val="18"/>
              </w:rPr>
              <w:t>本季度</w:t>
            </w:r>
            <w:r w:rsidRPr="00B55F8F">
              <w:rPr>
                <w:rFonts w:ascii="宋体" w:hAnsi="宋体" w:hint="eastAsia"/>
                <w:sz w:val="18"/>
                <w:szCs w:val="18"/>
              </w:rPr>
              <w:t>外部融资主要来源</w:t>
            </w:r>
          </w:p>
          <w:p w:rsidR="00D40569" w:rsidRPr="00B55F8F" w:rsidRDefault="00D40569" w:rsidP="002B2BDF">
            <w:pPr>
              <w:snapToGrid w:val="0"/>
              <w:ind w:firstLineChars="350" w:firstLine="630"/>
              <w:rPr>
                <w:rFonts w:ascii="宋体"/>
                <w:sz w:val="18"/>
                <w:szCs w:val="18"/>
              </w:rPr>
            </w:pPr>
            <w:r w:rsidRPr="00B55F8F">
              <w:rPr>
                <w:rFonts w:ascii="宋体" w:hAnsi="宋体" w:hint="eastAsia"/>
                <w:sz w:val="18"/>
                <w:szCs w:val="18"/>
              </w:rPr>
              <w:t>□①银行贷款</w:t>
            </w:r>
            <w:r w:rsidRPr="00B55F8F">
              <w:rPr>
                <w:rFonts w:ascii="宋体" w:hAnsi="宋体"/>
                <w:sz w:val="18"/>
                <w:szCs w:val="18"/>
              </w:rPr>
              <w:t xml:space="preserve">               </w:t>
            </w:r>
            <w:r w:rsidRPr="00B55F8F">
              <w:rPr>
                <w:rFonts w:ascii="宋体" w:hAnsi="宋体" w:hint="eastAsia"/>
                <w:sz w:val="18"/>
                <w:szCs w:val="18"/>
              </w:rPr>
              <w:t>□②民间借款</w:t>
            </w:r>
            <w:r w:rsidRPr="00B55F8F">
              <w:rPr>
                <w:rFonts w:ascii="宋体" w:hAnsi="宋体"/>
                <w:sz w:val="18"/>
                <w:szCs w:val="18"/>
              </w:rPr>
              <w:t xml:space="preserve">              </w:t>
            </w:r>
            <w:r w:rsidRPr="00B55F8F">
              <w:rPr>
                <w:rFonts w:ascii="宋体" w:hAnsi="宋体" w:hint="eastAsia"/>
                <w:sz w:val="18"/>
                <w:szCs w:val="18"/>
              </w:rPr>
              <w:t>□③专项资金</w:t>
            </w:r>
          </w:p>
          <w:p w:rsidR="00D40569" w:rsidRPr="00B55F8F" w:rsidRDefault="00D40569" w:rsidP="002B2BDF">
            <w:pPr>
              <w:snapToGrid w:val="0"/>
              <w:ind w:firstLineChars="350" w:firstLine="630"/>
              <w:rPr>
                <w:rFonts w:ascii="宋体"/>
                <w:sz w:val="18"/>
                <w:szCs w:val="18"/>
              </w:rPr>
            </w:pPr>
            <w:r w:rsidRPr="00B55F8F">
              <w:rPr>
                <w:rFonts w:ascii="宋体" w:hAnsi="宋体" w:hint="eastAsia"/>
                <w:sz w:val="18"/>
                <w:szCs w:val="18"/>
              </w:rPr>
              <w:t>□④非银行类金融机构</w:t>
            </w:r>
            <w:r w:rsidRPr="00B55F8F">
              <w:rPr>
                <w:rFonts w:ascii="宋体" w:hAnsi="宋体"/>
                <w:sz w:val="18"/>
                <w:szCs w:val="18"/>
              </w:rPr>
              <w:t xml:space="preserve">       </w:t>
            </w:r>
            <w:r w:rsidRPr="00B55F8F">
              <w:rPr>
                <w:rFonts w:ascii="宋体" w:hAnsi="宋体" w:hint="eastAsia"/>
                <w:sz w:val="18"/>
                <w:szCs w:val="18"/>
              </w:rPr>
              <w:t>□⑤其他</w:t>
            </w:r>
            <w:r w:rsidRPr="00B55F8F">
              <w:rPr>
                <w:rFonts w:ascii="宋体" w:hAnsi="宋体"/>
                <w:sz w:val="18"/>
                <w:szCs w:val="18"/>
              </w:rPr>
              <w:t xml:space="preserve">                  </w:t>
            </w:r>
            <w:r w:rsidRPr="00B55F8F">
              <w:rPr>
                <w:rFonts w:ascii="宋体" w:hAnsi="宋体" w:hint="eastAsia"/>
                <w:sz w:val="18"/>
                <w:szCs w:val="18"/>
              </w:rPr>
              <w:t>□⑥无此情况</w:t>
            </w:r>
          </w:p>
          <w:p w:rsidR="00D40569" w:rsidRPr="00B55F8F" w:rsidRDefault="00D40569" w:rsidP="002B2BDF">
            <w:pPr>
              <w:snapToGrid w:val="0"/>
              <w:rPr>
                <w:rFonts w:ascii="宋体"/>
                <w:sz w:val="18"/>
                <w:szCs w:val="18"/>
              </w:rPr>
            </w:pPr>
            <w:r w:rsidRPr="00B55F8F">
              <w:rPr>
                <w:rFonts w:ascii="宋体" w:hAnsi="宋体"/>
                <w:sz w:val="18"/>
                <w:szCs w:val="18"/>
              </w:rPr>
              <w:t>27</w:t>
            </w:r>
            <w:r w:rsidRPr="00B55F8F">
              <w:rPr>
                <w:rFonts w:ascii="宋体" w:hAnsi="宋体" w:hint="eastAsia"/>
                <w:sz w:val="18"/>
                <w:szCs w:val="18"/>
              </w:rPr>
              <w:t>下季度固定资产投资计划比去年同期</w:t>
            </w:r>
          </w:p>
          <w:p w:rsidR="00D40569" w:rsidRPr="00B55F8F" w:rsidRDefault="00D40569" w:rsidP="002B2BDF">
            <w:pPr>
              <w:snapToGrid w:val="0"/>
              <w:ind w:firstLineChars="300" w:firstLine="540"/>
              <w:rPr>
                <w:rFonts w:ascii="宋体"/>
                <w:bCs/>
                <w:sz w:val="18"/>
                <w:szCs w:val="18"/>
              </w:rPr>
            </w:pPr>
            <w:r w:rsidRPr="00B55F8F">
              <w:rPr>
                <w:rFonts w:ascii="宋体" w:hAnsi="宋体"/>
                <w:sz w:val="18"/>
                <w:szCs w:val="18"/>
              </w:rPr>
              <w:t xml:space="preserve"> </w:t>
            </w:r>
            <w:r w:rsidRPr="00B55F8F">
              <w:rPr>
                <w:rFonts w:ascii="宋体" w:hAnsi="宋体" w:hint="eastAsia"/>
                <w:sz w:val="18"/>
                <w:szCs w:val="18"/>
              </w:rPr>
              <w:t>□①增加</w:t>
            </w:r>
            <w:r w:rsidRPr="00B55F8F">
              <w:rPr>
                <w:rFonts w:ascii="宋体" w:hAnsi="宋体"/>
                <w:sz w:val="18"/>
                <w:szCs w:val="18"/>
              </w:rPr>
              <w:t xml:space="preserve">                   </w:t>
            </w:r>
            <w:r w:rsidRPr="00B55F8F">
              <w:rPr>
                <w:rFonts w:ascii="宋体" w:hAnsi="宋体" w:hint="eastAsia"/>
                <w:sz w:val="18"/>
                <w:szCs w:val="18"/>
              </w:rPr>
              <w:t>□②持平</w:t>
            </w:r>
            <w:r w:rsidRPr="00B55F8F">
              <w:rPr>
                <w:rFonts w:ascii="宋体" w:hAnsi="宋体"/>
                <w:sz w:val="18"/>
                <w:szCs w:val="18"/>
              </w:rPr>
              <w:t xml:space="preserve">                  </w:t>
            </w:r>
            <w:r w:rsidRPr="00B55F8F">
              <w:rPr>
                <w:rFonts w:ascii="宋体" w:hAnsi="宋体" w:hint="eastAsia"/>
                <w:sz w:val="18"/>
                <w:szCs w:val="18"/>
              </w:rPr>
              <w:t>□③减少</w:t>
            </w:r>
            <w:r w:rsidRPr="00B55F8F">
              <w:rPr>
                <w:rFonts w:ascii="宋体" w:hAnsi="宋体"/>
                <w:sz w:val="18"/>
                <w:szCs w:val="18"/>
              </w:rPr>
              <w:t xml:space="preserve">  </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jc w:val="center"/>
              <w:rPr>
                <w:rFonts w:ascii="宋体"/>
                <w:b/>
                <w:bCs/>
                <w:sz w:val="18"/>
                <w:szCs w:val="18"/>
              </w:rPr>
            </w:pPr>
            <w:r w:rsidRPr="00B55F8F">
              <w:rPr>
                <w:rFonts w:ascii="宋体" w:hAnsi="宋体" w:hint="eastAsia"/>
                <w:b/>
                <w:bCs/>
                <w:sz w:val="18"/>
                <w:szCs w:val="18"/>
              </w:rPr>
              <w:t>三、企业用工情况</w:t>
            </w:r>
          </w:p>
        </w:tc>
      </w:tr>
      <w:tr w:rsidR="00D40569" w:rsidRPr="00B55F8F" w:rsidTr="002B2BDF">
        <w:trPr>
          <w:jc w:val="center"/>
        </w:trPr>
        <w:tc>
          <w:tcPr>
            <w:tcW w:w="9452" w:type="dxa"/>
            <w:tcBorders>
              <w:top w:val="single" w:sz="2" w:space="0" w:color="auto"/>
              <w:left w:val="double" w:sz="4" w:space="0" w:color="auto"/>
              <w:right w:val="double" w:sz="4" w:space="0" w:color="auto"/>
            </w:tcBorders>
            <w:vAlign w:val="center"/>
          </w:tcPr>
          <w:p w:rsidR="00D40569" w:rsidRPr="00B55F8F" w:rsidRDefault="00D40569" w:rsidP="002B2BDF">
            <w:pPr>
              <w:snapToGrid w:val="0"/>
              <w:rPr>
                <w:rFonts w:ascii="宋体"/>
                <w:bCs/>
                <w:sz w:val="18"/>
                <w:szCs w:val="18"/>
              </w:rPr>
            </w:pPr>
            <w:r w:rsidRPr="00B55F8F">
              <w:rPr>
                <w:rFonts w:ascii="宋体" w:hAnsi="宋体"/>
                <w:bCs/>
                <w:sz w:val="18"/>
                <w:szCs w:val="18"/>
              </w:rPr>
              <w:t>31</w:t>
            </w:r>
            <w:r w:rsidRPr="00B55F8F">
              <w:rPr>
                <w:rFonts w:ascii="宋体" w:hAnsi="宋体" w:hint="eastAsia"/>
                <w:bCs/>
                <w:sz w:val="18"/>
                <w:szCs w:val="18"/>
              </w:rPr>
              <w:t>本季度用工需求比上季度</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上升</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基本持平</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下降</w:t>
            </w:r>
          </w:p>
          <w:p w:rsidR="00D40569" w:rsidRPr="00B55F8F" w:rsidRDefault="00D40569" w:rsidP="002B2BDF">
            <w:pPr>
              <w:snapToGrid w:val="0"/>
              <w:ind w:left="990" w:hangingChars="550" w:hanging="990"/>
              <w:rPr>
                <w:rFonts w:ascii="宋体"/>
                <w:bCs/>
                <w:sz w:val="18"/>
                <w:szCs w:val="18"/>
              </w:rPr>
            </w:pPr>
            <w:r w:rsidRPr="00B55F8F">
              <w:rPr>
                <w:rFonts w:ascii="宋体" w:hAnsi="宋体"/>
                <w:bCs/>
                <w:sz w:val="18"/>
                <w:szCs w:val="18"/>
              </w:rPr>
              <w:t>32</w:t>
            </w:r>
            <w:r w:rsidRPr="00B55F8F">
              <w:rPr>
                <w:rFonts w:ascii="宋体" w:hAnsi="宋体" w:hint="eastAsia"/>
                <w:bCs/>
                <w:sz w:val="18"/>
                <w:szCs w:val="18"/>
              </w:rPr>
              <w:t>您认为目前是否存在“招工难”问题</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若选①，跳过问题</w:t>
            </w:r>
            <w:r w:rsidRPr="00B55F8F">
              <w:rPr>
                <w:rFonts w:ascii="宋体" w:hAnsi="宋体"/>
                <w:sz w:val="18"/>
                <w:szCs w:val="18"/>
              </w:rPr>
              <w:t>33</w:t>
            </w:r>
            <w:r w:rsidRPr="00B55F8F">
              <w:rPr>
                <w:rFonts w:ascii="宋体" w:hAnsi="宋体" w:hint="eastAsia"/>
                <w:bCs/>
                <w:sz w:val="18"/>
                <w:szCs w:val="18"/>
              </w:rPr>
              <w:t>）</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不存在</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存在，但不太严重</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存在，比较严重</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④</w:t>
            </w:r>
            <w:r w:rsidRPr="00B55F8F">
              <w:rPr>
                <w:rFonts w:ascii="宋体" w:hAnsi="宋体" w:hint="eastAsia"/>
                <w:bCs/>
                <w:sz w:val="18"/>
                <w:szCs w:val="18"/>
              </w:rPr>
              <w:t>存在，非常严重</w:t>
            </w:r>
          </w:p>
          <w:p w:rsidR="00D40569" w:rsidRPr="00B55F8F" w:rsidRDefault="00D40569" w:rsidP="002B2BDF">
            <w:pPr>
              <w:snapToGrid w:val="0"/>
              <w:ind w:left="990" w:hangingChars="550" w:hanging="990"/>
              <w:rPr>
                <w:rFonts w:ascii="宋体"/>
                <w:bCs/>
                <w:sz w:val="18"/>
                <w:szCs w:val="18"/>
              </w:rPr>
            </w:pPr>
            <w:r w:rsidRPr="00B55F8F">
              <w:rPr>
                <w:rFonts w:ascii="宋体" w:hAnsi="宋体"/>
                <w:bCs/>
                <w:sz w:val="18"/>
                <w:szCs w:val="18"/>
              </w:rPr>
              <w:t>33</w:t>
            </w:r>
            <w:r w:rsidRPr="00B55F8F">
              <w:rPr>
                <w:rFonts w:ascii="宋体" w:hAnsi="宋体" w:hint="eastAsia"/>
                <w:bCs/>
                <w:sz w:val="18"/>
                <w:szCs w:val="18"/>
              </w:rPr>
              <w:t>您认为“招工难”的主要原因是（最多可选</w:t>
            </w:r>
            <w:r w:rsidRPr="00B55F8F">
              <w:rPr>
                <w:rFonts w:ascii="宋体" w:hAnsi="宋体"/>
                <w:bCs/>
                <w:sz w:val="18"/>
                <w:szCs w:val="18"/>
              </w:rPr>
              <w:t>3</w:t>
            </w:r>
            <w:r w:rsidRPr="00B55F8F">
              <w:rPr>
                <w:rFonts w:ascii="宋体" w:hAnsi="宋体" w:hint="eastAsia"/>
                <w:bCs/>
                <w:sz w:val="18"/>
                <w:szCs w:val="18"/>
              </w:rPr>
              <w:t>项）</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求职者对薪酬期望过高</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符合岗位要求的应聘者减少</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总体上求职者人数减少</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④</w:t>
            </w:r>
            <w:r w:rsidRPr="00B55F8F">
              <w:rPr>
                <w:rFonts w:ascii="宋体" w:hAnsi="宋体" w:hint="eastAsia"/>
                <w:bCs/>
                <w:sz w:val="18"/>
                <w:szCs w:val="18"/>
              </w:rPr>
              <w:t>招聘渠道不畅</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⑤</w:t>
            </w:r>
            <w:r w:rsidRPr="00B55F8F">
              <w:rPr>
                <w:rFonts w:ascii="宋体" w:hAnsi="宋体"/>
                <w:sz w:val="18"/>
                <w:szCs w:val="18"/>
              </w:rPr>
              <w:t xml:space="preserve"> </w:t>
            </w:r>
            <w:r w:rsidRPr="00B55F8F">
              <w:rPr>
                <w:rFonts w:ascii="宋体" w:hAnsi="宋体" w:hint="eastAsia"/>
                <w:bCs/>
                <w:sz w:val="18"/>
                <w:szCs w:val="18"/>
              </w:rPr>
              <w:t>其他（请注明）</w:t>
            </w:r>
            <w:r w:rsidRPr="00B55F8F">
              <w:rPr>
                <w:rFonts w:ascii="宋体" w:hAnsi="宋体"/>
                <w:bCs/>
                <w:sz w:val="18"/>
                <w:szCs w:val="18"/>
                <w:u w:val="single"/>
              </w:rPr>
              <w:t xml:space="preserve">            </w:t>
            </w:r>
          </w:p>
          <w:p w:rsidR="00D40569" w:rsidRPr="00B55F8F" w:rsidRDefault="00D40569" w:rsidP="002B2BDF">
            <w:pPr>
              <w:snapToGrid w:val="0"/>
              <w:ind w:left="990" w:hangingChars="550" w:hanging="990"/>
              <w:rPr>
                <w:rFonts w:ascii="宋体"/>
                <w:bCs/>
                <w:sz w:val="18"/>
                <w:szCs w:val="18"/>
              </w:rPr>
            </w:pPr>
            <w:r w:rsidRPr="00B55F8F">
              <w:rPr>
                <w:rFonts w:ascii="宋体" w:hAnsi="宋体"/>
                <w:bCs/>
                <w:sz w:val="18"/>
                <w:szCs w:val="18"/>
              </w:rPr>
              <w:t>34</w:t>
            </w:r>
            <w:r w:rsidRPr="00B55F8F">
              <w:rPr>
                <w:rFonts w:ascii="宋体" w:hAnsi="宋体" w:hint="eastAsia"/>
                <w:bCs/>
                <w:sz w:val="18"/>
                <w:szCs w:val="18"/>
              </w:rPr>
              <w:t>下季度用工计划比本季度</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增加</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基本持平</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减少</w:t>
            </w:r>
          </w:p>
          <w:p w:rsidR="00D40569" w:rsidRPr="00B55F8F" w:rsidRDefault="00D40569" w:rsidP="002B2BDF">
            <w:pPr>
              <w:snapToGrid w:val="0"/>
              <w:ind w:left="990" w:hangingChars="550" w:hanging="990"/>
              <w:rPr>
                <w:rFonts w:ascii="宋体"/>
                <w:bCs/>
                <w:sz w:val="18"/>
                <w:szCs w:val="18"/>
              </w:rPr>
            </w:pPr>
            <w:r w:rsidRPr="00B55F8F">
              <w:rPr>
                <w:rFonts w:ascii="宋体" w:hAnsi="宋体"/>
                <w:bCs/>
                <w:sz w:val="18"/>
                <w:szCs w:val="18"/>
              </w:rPr>
              <w:t>35</w:t>
            </w:r>
            <w:r w:rsidRPr="00B55F8F">
              <w:rPr>
                <w:rFonts w:ascii="宋体" w:hAnsi="宋体" w:hint="eastAsia"/>
                <w:bCs/>
                <w:sz w:val="18"/>
                <w:szCs w:val="18"/>
              </w:rPr>
              <w:t>本企业最需要和缺少哪方面的人员</w:t>
            </w:r>
            <w:r w:rsidRPr="00B55F8F">
              <w:rPr>
                <w:rFonts w:ascii="宋体" w:hAnsi="宋体"/>
                <w:bCs/>
                <w:sz w:val="18"/>
                <w:szCs w:val="18"/>
              </w:rPr>
              <w:t xml:space="preserve"> </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经营管理人员</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科研人员</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普通技工（或销售人员、普通服务人员）</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④</w:t>
            </w:r>
            <w:r w:rsidRPr="00B55F8F">
              <w:rPr>
                <w:rFonts w:ascii="宋体" w:hAnsi="宋体" w:hint="eastAsia"/>
                <w:bCs/>
                <w:sz w:val="18"/>
                <w:szCs w:val="18"/>
              </w:rPr>
              <w:t>高级技工</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⑤</w:t>
            </w:r>
            <w:r w:rsidRPr="00B55F8F">
              <w:rPr>
                <w:rFonts w:ascii="宋体" w:hAnsi="宋体" w:hint="eastAsia"/>
                <w:bCs/>
                <w:sz w:val="18"/>
                <w:szCs w:val="18"/>
              </w:rPr>
              <w:t>其他人员（请注明）</w:t>
            </w:r>
            <w:r w:rsidRPr="00B55F8F">
              <w:rPr>
                <w:rFonts w:ascii="宋体" w:hAnsi="宋体"/>
                <w:bCs/>
                <w:sz w:val="18"/>
                <w:szCs w:val="18"/>
                <w:u w:val="single"/>
              </w:rPr>
              <w:t xml:space="preserve">            </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⑥</w:t>
            </w:r>
            <w:r w:rsidRPr="00B55F8F">
              <w:rPr>
                <w:rFonts w:ascii="宋体" w:hAnsi="宋体" w:hint="eastAsia"/>
                <w:bCs/>
                <w:sz w:val="18"/>
                <w:szCs w:val="18"/>
              </w:rPr>
              <w:t>各种人员都不缺</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jc w:val="center"/>
              <w:rPr>
                <w:rFonts w:ascii="宋体"/>
                <w:b/>
                <w:bCs/>
                <w:sz w:val="18"/>
                <w:szCs w:val="18"/>
              </w:rPr>
            </w:pPr>
            <w:r w:rsidRPr="00B55F8F">
              <w:rPr>
                <w:rFonts w:ascii="宋体" w:hAnsi="宋体" w:hint="eastAsia"/>
                <w:b/>
                <w:bCs/>
                <w:sz w:val="18"/>
                <w:szCs w:val="18"/>
              </w:rPr>
              <w:t>四、相关政策落实情况</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rPr>
                <w:rFonts w:ascii="宋体"/>
                <w:bCs/>
                <w:sz w:val="18"/>
                <w:szCs w:val="18"/>
              </w:rPr>
            </w:pPr>
            <w:r w:rsidRPr="00B55F8F">
              <w:rPr>
                <w:rFonts w:ascii="宋体" w:hAnsi="宋体"/>
                <w:bCs/>
                <w:sz w:val="18"/>
                <w:szCs w:val="18"/>
              </w:rPr>
              <w:t>41</w:t>
            </w:r>
            <w:r w:rsidRPr="00B55F8F">
              <w:rPr>
                <w:rFonts w:ascii="宋体" w:hAnsi="宋体" w:hint="eastAsia"/>
                <w:bCs/>
                <w:sz w:val="18"/>
                <w:szCs w:val="18"/>
              </w:rPr>
              <w:t>本季度是否受益于相关政策的帮助和支持（如选</w:t>
            </w:r>
            <w:r w:rsidRPr="00B55F8F">
              <w:rPr>
                <w:rFonts w:ascii="宋体" w:hAnsi="宋体" w:hint="eastAsia"/>
                <w:sz w:val="18"/>
                <w:szCs w:val="18"/>
              </w:rPr>
              <w:t>②</w:t>
            </w:r>
            <w:r w:rsidRPr="00B55F8F">
              <w:rPr>
                <w:rFonts w:ascii="宋体" w:hAnsi="宋体" w:hint="eastAsia"/>
                <w:bCs/>
                <w:sz w:val="18"/>
                <w:szCs w:val="18"/>
              </w:rPr>
              <w:t>，跳过问题</w:t>
            </w:r>
            <w:r w:rsidRPr="00B55F8F">
              <w:rPr>
                <w:rFonts w:ascii="宋体" w:hAnsi="宋体"/>
                <w:bCs/>
                <w:sz w:val="18"/>
                <w:szCs w:val="18"/>
              </w:rPr>
              <w:t>42</w:t>
            </w:r>
            <w:r w:rsidRPr="00B55F8F">
              <w:rPr>
                <w:rFonts w:ascii="宋体" w:hAnsi="宋体" w:hint="eastAsia"/>
                <w:bCs/>
                <w:sz w:val="18"/>
                <w:szCs w:val="18"/>
              </w:rPr>
              <w:t>）</w:t>
            </w:r>
          </w:p>
          <w:p w:rsidR="00D40569" w:rsidRPr="00B55F8F" w:rsidRDefault="00D40569" w:rsidP="002B2BDF">
            <w:pPr>
              <w:snapToGrid w:val="0"/>
              <w:rPr>
                <w:rFonts w:ascii="宋体"/>
                <w:bCs/>
                <w:sz w:val="18"/>
                <w:szCs w:val="18"/>
              </w:rPr>
            </w:pP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是</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否</w:t>
            </w:r>
          </w:p>
          <w:p w:rsidR="00D40569" w:rsidRPr="00B55F8F" w:rsidRDefault="00D40569" w:rsidP="002B2BDF">
            <w:pPr>
              <w:snapToGrid w:val="0"/>
              <w:rPr>
                <w:rFonts w:ascii="宋体"/>
                <w:bCs/>
                <w:sz w:val="18"/>
                <w:szCs w:val="18"/>
              </w:rPr>
            </w:pPr>
            <w:r w:rsidRPr="00B55F8F">
              <w:rPr>
                <w:rFonts w:ascii="宋体" w:hAnsi="宋体"/>
                <w:bCs/>
                <w:sz w:val="18"/>
                <w:szCs w:val="18"/>
              </w:rPr>
              <w:t>42</w:t>
            </w:r>
            <w:r w:rsidRPr="00B55F8F">
              <w:rPr>
                <w:rFonts w:ascii="宋体" w:hAnsi="宋体" w:hint="eastAsia"/>
                <w:bCs/>
                <w:sz w:val="18"/>
                <w:szCs w:val="18"/>
              </w:rPr>
              <w:t>受益的政策措施有哪些（可多选，最多选</w:t>
            </w:r>
            <w:r w:rsidRPr="00B55F8F">
              <w:rPr>
                <w:rFonts w:ascii="宋体" w:hAnsi="宋体"/>
                <w:bCs/>
                <w:sz w:val="18"/>
                <w:szCs w:val="18"/>
              </w:rPr>
              <w:t>3</w:t>
            </w:r>
            <w:r w:rsidRPr="00B55F8F">
              <w:rPr>
                <w:rFonts w:ascii="宋体" w:hAnsi="宋体" w:hint="eastAsia"/>
                <w:bCs/>
                <w:sz w:val="18"/>
                <w:szCs w:val="18"/>
              </w:rPr>
              <w:t>项）</w:t>
            </w:r>
          </w:p>
          <w:p w:rsidR="00D40569" w:rsidRPr="00B55F8F" w:rsidRDefault="00D40569" w:rsidP="002B2BDF">
            <w:pPr>
              <w:snapToGrid w:val="0"/>
              <w:ind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简政放权</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创新支持</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减税降费</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④</w:t>
            </w:r>
            <w:r w:rsidRPr="00B55F8F">
              <w:rPr>
                <w:rFonts w:ascii="宋体" w:hAnsi="宋体" w:hint="eastAsia"/>
                <w:bCs/>
                <w:sz w:val="18"/>
                <w:szCs w:val="18"/>
              </w:rPr>
              <w:t>“互联网</w:t>
            </w:r>
            <w:r w:rsidRPr="00B55F8F">
              <w:rPr>
                <w:rFonts w:ascii="宋体" w:hAnsi="宋体"/>
                <w:bCs/>
                <w:sz w:val="18"/>
                <w:szCs w:val="18"/>
              </w:rPr>
              <w:t>+</w:t>
            </w:r>
            <w:r w:rsidRPr="00B55F8F">
              <w:rPr>
                <w:rFonts w:ascii="宋体" w:hAnsi="宋体" w:hint="eastAsia"/>
                <w:bCs/>
                <w:sz w:val="18"/>
                <w:szCs w:val="18"/>
              </w:rPr>
              <w:t>”扶持政策</w:t>
            </w:r>
          </w:p>
          <w:p w:rsidR="00D40569" w:rsidRPr="00B55F8F" w:rsidRDefault="00D40569" w:rsidP="002B2BDF">
            <w:pPr>
              <w:snapToGrid w:val="0"/>
              <w:ind w:right="83" w:firstLineChars="350" w:firstLine="630"/>
              <w:rPr>
                <w:rFonts w:ascii="宋体"/>
                <w:bCs/>
                <w:sz w:val="18"/>
                <w:szCs w:val="18"/>
              </w:rPr>
            </w:pPr>
            <w:r w:rsidRPr="00B55F8F">
              <w:rPr>
                <w:rFonts w:ascii="宋体" w:hAnsi="宋体" w:hint="eastAsia"/>
                <w:bCs/>
                <w:sz w:val="18"/>
                <w:szCs w:val="18"/>
              </w:rPr>
              <w:t>□</w:t>
            </w:r>
            <w:r w:rsidRPr="00B55F8F">
              <w:rPr>
                <w:rFonts w:ascii="宋体" w:hAnsi="宋体" w:hint="eastAsia"/>
                <w:sz w:val="18"/>
                <w:szCs w:val="18"/>
              </w:rPr>
              <w:t>⑤</w:t>
            </w:r>
            <w:r w:rsidRPr="00B55F8F">
              <w:rPr>
                <w:rFonts w:ascii="宋体" w:hAnsi="宋体" w:hint="eastAsia"/>
                <w:bCs/>
                <w:sz w:val="18"/>
                <w:szCs w:val="18"/>
              </w:rPr>
              <w:t>降息</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⑥</w:t>
            </w:r>
            <w:r w:rsidRPr="00B55F8F">
              <w:rPr>
                <w:rFonts w:ascii="宋体" w:hAnsi="宋体" w:hint="eastAsia"/>
                <w:bCs/>
                <w:sz w:val="18"/>
                <w:szCs w:val="18"/>
              </w:rPr>
              <w:t>促进外贸稳定增长政策</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⑦</w:t>
            </w:r>
            <w:r w:rsidRPr="00B55F8F">
              <w:rPr>
                <w:rFonts w:ascii="宋体" w:hAnsi="宋体" w:hint="eastAsia"/>
                <w:bCs/>
                <w:sz w:val="18"/>
                <w:szCs w:val="18"/>
              </w:rPr>
              <w:t>其他</w:t>
            </w:r>
            <w:r w:rsidRPr="00B55F8F">
              <w:rPr>
                <w:rFonts w:ascii="宋体" w:hAnsi="宋体"/>
                <w:bCs/>
                <w:sz w:val="18"/>
                <w:szCs w:val="18"/>
              </w:rPr>
              <w:t>(</w:t>
            </w:r>
            <w:r w:rsidRPr="00B55F8F">
              <w:rPr>
                <w:rFonts w:ascii="宋体" w:hAnsi="宋体" w:hint="eastAsia"/>
                <w:bCs/>
                <w:sz w:val="18"/>
                <w:szCs w:val="18"/>
              </w:rPr>
              <w:t>请注明</w:t>
            </w:r>
            <w:r w:rsidRPr="00B55F8F">
              <w:rPr>
                <w:rFonts w:ascii="宋体" w:hAnsi="宋体"/>
                <w:bCs/>
                <w:sz w:val="18"/>
                <w:szCs w:val="18"/>
              </w:rPr>
              <w:t>)</w:t>
            </w:r>
            <w:r w:rsidRPr="00B55F8F">
              <w:rPr>
                <w:rFonts w:ascii="宋体" w:hAnsi="宋体"/>
                <w:bCs/>
                <w:sz w:val="18"/>
                <w:szCs w:val="18"/>
                <w:u w:val="single"/>
              </w:rPr>
              <w:t xml:space="preserve">                                </w:t>
            </w:r>
            <w:r w:rsidRPr="00B55F8F">
              <w:rPr>
                <w:rFonts w:ascii="宋体" w:hAnsi="宋体"/>
                <w:bCs/>
                <w:sz w:val="18"/>
                <w:szCs w:val="18"/>
              </w:rPr>
              <w:t xml:space="preserve">               </w:t>
            </w:r>
          </w:p>
          <w:p w:rsidR="00D40569" w:rsidRPr="00B55F8F" w:rsidRDefault="00D40569" w:rsidP="002B2BDF">
            <w:pPr>
              <w:snapToGrid w:val="0"/>
              <w:rPr>
                <w:rFonts w:ascii="宋体"/>
                <w:bCs/>
                <w:sz w:val="18"/>
                <w:szCs w:val="18"/>
              </w:rPr>
            </w:pPr>
            <w:r w:rsidRPr="00B55F8F">
              <w:rPr>
                <w:rFonts w:ascii="宋体" w:hAnsi="宋体"/>
                <w:bCs/>
                <w:sz w:val="18"/>
                <w:szCs w:val="18"/>
              </w:rPr>
              <w:t>43</w:t>
            </w:r>
            <w:r w:rsidRPr="00B55F8F">
              <w:rPr>
                <w:rFonts w:ascii="宋体" w:hAnsi="宋体" w:hint="eastAsia"/>
                <w:bCs/>
                <w:sz w:val="18"/>
                <w:szCs w:val="18"/>
              </w:rPr>
              <w:t>您认为国家哪些政策还有待改进，请注明</w:t>
            </w:r>
            <w:r w:rsidRPr="00B55F8F">
              <w:rPr>
                <w:rFonts w:ascii="宋体" w:hAnsi="宋体"/>
                <w:bCs/>
                <w:sz w:val="18"/>
                <w:szCs w:val="18"/>
                <w:u w:val="single"/>
              </w:rPr>
              <w:t xml:space="preserve">                                   </w:t>
            </w:r>
            <w:r w:rsidRPr="00B55F8F">
              <w:rPr>
                <w:rFonts w:ascii="宋体" w:hAnsi="宋体"/>
                <w:bCs/>
                <w:sz w:val="18"/>
                <w:szCs w:val="18"/>
              </w:rPr>
              <w:t xml:space="preserve">                              </w:t>
            </w:r>
          </w:p>
        </w:tc>
      </w:tr>
      <w:tr w:rsidR="00D40569" w:rsidRPr="00B55F8F" w:rsidTr="002B2BDF">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B55F8F" w:rsidRDefault="00D40569" w:rsidP="002B2BDF">
            <w:pPr>
              <w:snapToGrid w:val="0"/>
              <w:jc w:val="center"/>
              <w:rPr>
                <w:rFonts w:ascii="宋体"/>
                <w:b/>
                <w:bCs/>
                <w:sz w:val="18"/>
                <w:szCs w:val="18"/>
              </w:rPr>
            </w:pPr>
            <w:r w:rsidRPr="00B55F8F">
              <w:rPr>
                <w:rFonts w:ascii="宋体" w:hAnsi="宋体" w:hint="eastAsia"/>
                <w:b/>
                <w:bCs/>
                <w:sz w:val="18"/>
                <w:szCs w:val="18"/>
              </w:rPr>
              <w:t>五、评价与预测</w:t>
            </w:r>
          </w:p>
        </w:tc>
      </w:tr>
      <w:tr w:rsidR="00D40569" w:rsidRPr="00B55F8F" w:rsidTr="002B2BDF">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D40569" w:rsidRPr="00B55F8F" w:rsidRDefault="00D40569" w:rsidP="002B2BDF">
            <w:pPr>
              <w:snapToGrid w:val="0"/>
              <w:rPr>
                <w:rFonts w:ascii="宋体"/>
                <w:sz w:val="18"/>
                <w:szCs w:val="18"/>
              </w:rPr>
            </w:pPr>
            <w:r w:rsidRPr="00B55F8F">
              <w:rPr>
                <w:rFonts w:ascii="宋体" w:hAnsi="宋体"/>
                <w:sz w:val="18"/>
                <w:szCs w:val="18"/>
              </w:rPr>
              <w:t>51</w:t>
            </w:r>
            <w:r w:rsidRPr="00B55F8F">
              <w:rPr>
                <w:rFonts w:ascii="宋体" w:hAnsi="宋体" w:hint="eastAsia"/>
                <w:sz w:val="18"/>
                <w:szCs w:val="18"/>
              </w:rPr>
              <w:t>您对</w:t>
            </w:r>
            <w:r w:rsidRPr="00B55F8F">
              <w:rPr>
                <w:rFonts w:ascii="宋体" w:hAnsi="宋体" w:hint="eastAsia"/>
                <w:bCs/>
                <w:sz w:val="18"/>
                <w:szCs w:val="18"/>
              </w:rPr>
              <w:t>本季度</w:t>
            </w:r>
            <w:r w:rsidRPr="00B55F8F">
              <w:rPr>
                <w:rFonts w:ascii="宋体" w:hAnsi="宋体" w:hint="eastAsia"/>
                <w:sz w:val="18"/>
                <w:szCs w:val="18"/>
              </w:rPr>
              <w:t>本企业</w:t>
            </w:r>
            <w:r w:rsidRPr="00B55F8F">
              <w:rPr>
                <w:rFonts w:ascii="宋体" w:hAnsi="宋体" w:hint="eastAsia"/>
                <w:bCs/>
                <w:sz w:val="18"/>
                <w:szCs w:val="18"/>
              </w:rPr>
              <w:t>经营状况的综合评价</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良好</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一般</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不佳</w:t>
            </w:r>
            <w:r w:rsidRPr="00B55F8F">
              <w:rPr>
                <w:rFonts w:ascii="宋体" w:hAnsi="宋体"/>
                <w:bCs/>
                <w:sz w:val="18"/>
                <w:szCs w:val="18"/>
              </w:rPr>
              <w:t xml:space="preserve"> </w:t>
            </w:r>
          </w:p>
          <w:p w:rsidR="00D40569" w:rsidRPr="00B55F8F" w:rsidRDefault="00D40569" w:rsidP="002B2BDF">
            <w:pPr>
              <w:snapToGrid w:val="0"/>
              <w:rPr>
                <w:rFonts w:ascii="宋体"/>
                <w:sz w:val="18"/>
                <w:szCs w:val="18"/>
              </w:rPr>
            </w:pPr>
            <w:r w:rsidRPr="00B55F8F">
              <w:rPr>
                <w:rFonts w:ascii="宋体" w:hAnsi="宋体"/>
                <w:sz w:val="18"/>
                <w:szCs w:val="18"/>
              </w:rPr>
              <w:t>52</w:t>
            </w:r>
            <w:r w:rsidRPr="00B55F8F">
              <w:rPr>
                <w:rFonts w:ascii="宋体" w:hAnsi="宋体" w:hint="eastAsia"/>
                <w:sz w:val="18"/>
                <w:szCs w:val="18"/>
              </w:rPr>
              <w:t>您对下季度本企业经营状况的合理预期</w:t>
            </w:r>
            <w:r w:rsidRPr="00B55F8F">
              <w:rPr>
                <w:rFonts w:ascii="宋体" w:hAnsi="宋体"/>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乐观</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一般</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不乐观</w:t>
            </w:r>
            <w:r w:rsidRPr="00B55F8F">
              <w:rPr>
                <w:rFonts w:ascii="宋体" w:hAnsi="宋体"/>
                <w:bCs/>
                <w:sz w:val="18"/>
                <w:szCs w:val="18"/>
              </w:rPr>
              <w:t xml:space="preserve"> </w:t>
            </w:r>
          </w:p>
          <w:p w:rsidR="00D40569" w:rsidRPr="00B55F8F" w:rsidRDefault="00D40569" w:rsidP="002B2BDF">
            <w:pPr>
              <w:snapToGrid w:val="0"/>
              <w:rPr>
                <w:sz w:val="18"/>
                <w:szCs w:val="18"/>
              </w:rPr>
            </w:pPr>
            <w:r w:rsidRPr="00B55F8F">
              <w:rPr>
                <w:rFonts w:ascii="宋体" w:hAnsi="宋体"/>
                <w:bCs/>
                <w:sz w:val="18"/>
                <w:szCs w:val="18"/>
              </w:rPr>
              <w:t>53</w:t>
            </w:r>
            <w:r w:rsidRPr="00B55F8F">
              <w:rPr>
                <w:rFonts w:ascii="宋体" w:hAnsi="宋体" w:hint="eastAsia"/>
                <w:bCs/>
                <w:sz w:val="18"/>
                <w:szCs w:val="18"/>
              </w:rPr>
              <w:t>您对本季度本行业运行状况的总体评价</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良好</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一般</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不佳</w:t>
            </w:r>
            <w:r w:rsidRPr="00B55F8F">
              <w:rPr>
                <w:rFonts w:ascii="宋体" w:hAnsi="宋体"/>
                <w:bCs/>
                <w:sz w:val="18"/>
                <w:szCs w:val="18"/>
              </w:rPr>
              <w:t xml:space="preserve"> </w:t>
            </w:r>
          </w:p>
          <w:p w:rsidR="00D40569" w:rsidRPr="00B55F8F" w:rsidRDefault="00D40569" w:rsidP="002B2BDF">
            <w:pPr>
              <w:snapToGrid w:val="0"/>
              <w:rPr>
                <w:rFonts w:ascii="宋体"/>
                <w:sz w:val="18"/>
                <w:szCs w:val="18"/>
              </w:rPr>
            </w:pPr>
            <w:r w:rsidRPr="00B55F8F">
              <w:rPr>
                <w:rFonts w:ascii="宋体" w:hAnsi="宋体"/>
                <w:bCs/>
                <w:sz w:val="18"/>
                <w:szCs w:val="18"/>
              </w:rPr>
              <w:t>54</w:t>
            </w:r>
            <w:r w:rsidRPr="00B55F8F">
              <w:rPr>
                <w:rFonts w:ascii="宋体" w:hAnsi="宋体" w:hint="eastAsia"/>
                <w:bCs/>
                <w:sz w:val="18"/>
                <w:szCs w:val="18"/>
              </w:rPr>
              <w:t>您对</w:t>
            </w:r>
            <w:r w:rsidRPr="00B55F8F">
              <w:rPr>
                <w:rFonts w:ascii="宋体" w:hAnsi="宋体" w:hint="eastAsia"/>
                <w:sz w:val="18"/>
                <w:szCs w:val="18"/>
              </w:rPr>
              <w:t>下季度本行业运行状况的合理预期</w:t>
            </w:r>
            <w:r w:rsidRPr="00B55F8F">
              <w:rPr>
                <w:rFonts w:ascii="宋体" w:hAnsi="宋体"/>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乐观</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一般</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不乐观</w:t>
            </w:r>
            <w:r w:rsidRPr="00B55F8F">
              <w:rPr>
                <w:rFonts w:ascii="宋体" w:hAnsi="宋体"/>
                <w:bCs/>
                <w:sz w:val="18"/>
                <w:szCs w:val="18"/>
              </w:rPr>
              <w:t xml:space="preserve"> </w:t>
            </w:r>
          </w:p>
          <w:p w:rsidR="00D40569" w:rsidRPr="00B55F8F" w:rsidRDefault="00D40569" w:rsidP="002B2BDF">
            <w:pPr>
              <w:snapToGrid w:val="0"/>
              <w:rPr>
                <w:sz w:val="18"/>
                <w:szCs w:val="18"/>
              </w:rPr>
            </w:pPr>
            <w:r w:rsidRPr="00B55F8F">
              <w:rPr>
                <w:rFonts w:ascii="宋体" w:hAnsi="宋体"/>
                <w:bCs/>
                <w:sz w:val="18"/>
                <w:szCs w:val="18"/>
              </w:rPr>
              <w:t>55</w:t>
            </w:r>
            <w:r w:rsidRPr="00B55F8F">
              <w:rPr>
                <w:rFonts w:ascii="宋体" w:hAnsi="宋体" w:hint="eastAsia"/>
                <w:bCs/>
                <w:sz w:val="18"/>
                <w:szCs w:val="18"/>
              </w:rPr>
              <w:t>您对</w:t>
            </w:r>
            <w:r w:rsidRPr="00B55F8F">
              <w:rPr>
                <w:rFonts w:ascii="宋体" w:hAnsi="宋体" w:hint="eastAsia"/>
                <w:sz w:val="18"/>
                <w:szCs w:val="18"/>
              </w:rPr>
              <w:t>下季度国内宏观经济形势的合理预期</w:t>
            </w:r>
            <w:r w:rsidRPr="00B55F8F">
              <w:rPr>
                <w:rFonts w:ascii="宋体" w:hAnsi="宋体"/>
                <w:sz w:val="18"/>
                <w:szCs w:val="18"/>
              </w:rPr>
              <w:t xml:space="preserve">   </w:t>
            </w:r>
            <w:r w:rsidRPr="00B55F8F">
              <w:rPr>
                <w:rFonts w:ascii="宋体" w:hAnsi="宋体" w:hint="eastAsia"/>
                <w:bCs/>
                <w:sz w:val="18"/>
                <w:szCs w:val="18"/>
              </w:rPr>
              <w:t>□</w:t>
            </w:r>
            <w:r w:rsidRPr="00B55F8F">
              <w:rPr>
                <w:rFonts w:ascii="宋体" w:hAnsi="宋体" w:hint="eastAsia"/>
                <w:sz w:val="18"/>
                <w:szCs w:val="18"/>
              </w:rPr>
              <w:t>①</w:t>
            </w:r>
            <w:r w:rsidRPr="00B55F8F">
              <w:rPr>
                <w:rFonts w:ascii="宋体" w:hAnsi="宋体" w:hint="eastAsia"/>
                <w:bCs/>
                <w:sz w:val="18"/>
                <w:szCs w:val="18"/>
              </w:rPr>
              <w:t>乐观</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②</w:t>
            </w:r>
            <w:r w:rsidRPr="00B55F8F">
              <w:rPr>
                <w:rFonts w:ascii="宋体" w:hAnsi="宋体" w:hint="eastAsia"/>
                <w:bCs/>
                <w:sz w:val="18"/>
                <w:szCs w:val="18"/>
              </w:rPr>
              <w:t>一般</w:t>
            </w:r>
            <w:r w:rsidRPr="00B55F8F">
              <w:rPr>
                <w:rFonts w:ascii="宋体" w:hAnsi="宋体"/>
                <w:bCs/>
                <w:sz w:val="18"/>
                <w:szCs w:val="18"/>
              </w:rPr>
              <w:t xml:space="preserve">              </w:t>
            </w:r>
            <w:r w:rsidRPr="00B55F8F">
              <w:rPr>
                <w:rFonts w:ascii="宋体" w:hAnsi="宋体" w:hint="eastAsia"/>
                <w:bCs/>
                <w:sz w:val="18"/>
                <w:szCs w:val="18"/>
              </w:rPr>
              <w:t>□</w:t>
            </w:r>
            <w:r w:rsidRPr="00B55F8F">
              <w:rPr>
                <w:rFonts w:ascii="宋体" w:hAnsi="宋体" w:hint="eastAsia"/>
                <w:sz w:val="18"/>
                <w:szCs w:val="18"/>
              </w:rPr>
              <w:t>③</w:t>
            </w:r>
            <w:r w:rsidRPr="00B55F8F">
              <w:rPr>
                <w:rFonts w:ascii="宋体" w:hAnsi="宋体" w:hint="eastAsia"/>
                <w:bCs/>
                <w:sz w:val="18"/>
                <w:szCs w:val="18"/>
              </w:rPr>
              <w:t>不乐观</w:t>
            </w:r>
          </w:p>
        </w:tc>
      </w:tr>
    </w:tbl>
    <w:p w:rsidR="00D40569" w:rsidRPr="00B55F8F" w:rsidRDefault="00D40569" w:rsidP="00C86E36">
      <w:pPr>
        <w:snapToGrid w:val="0"/>
        <w:spacing w:line="260" w:lineRule="exact"/>
        <w:rPr>
          <w:rFonts w:ascii="宋体"/>
          <w:sz w:val="18"/>
          <w:szCs w:val="18"/>
        </w:rPr>
      </w:pPr>
      <w:r w:rsidRPr="00B55F8F">
        <w:rPr>
          <w:rFonts w:ascii="宋体" w:hAnsi="宋体" w:hint="eastAsia"/>
          <w:sz w:val="18"/>
          <w:szCs w:val="18"/>
        </w:rPr>
        <w:t>单位负责人：</w:t>
      </w:r>
      <w:r w:rsidRPr="00B55F8F">
        <w:rPr>
          <w:rFonts w:ascii="宋体" w:hAnsi="宋体"/>
          <w:sz w:val="18"/>
          <w:szCs w:val="18"/>
        </w:rPr>
        <w:t xml:space="preserve">          </w:t>
      </w:r>
      <w:r w:rsidRPr="00B55F8F">
        <w:rPr>
          <w:rFonts w:ascii="宋体" w:hAnsi="宋体" w:hint="eastAsia"/>
          <w:sz w:val="18"/>
          <w:szCs w:val="18"/>
        </w:rPr>
        <w:t>统计负责人：</w:t>
      </w:r>
      <w:r w:rsidRPr="00B55F8F">
        <w:rPr>
          <w:rFonts w:ascii="宋体" w:hAnsi="宋体"/>
          <w:sz w:val="18"/>
          <w:szCs w:val="18"/>
        </w:rPr>
        <w:t xml:space="preserve">           </w:t>
      </w:r>
      <w:r w:rsidRPr="00B55F8F">
        <w:rPr>
          <w:rFonts w:ascii="宋体" w:hAnsi="宋体" w:hint="eastAsia"/>
          <w:sz w:val="18"/>
          <w:szCs w:val="18"/>
        </w:rPr>
        <w:t>填表人：</w:t>
      </w:r>
      <w:r w:rsidRPr="00B55F8F">
        <w:rPr>
          <w:rFonts w:ascii="宋体" w:hAnsi="宋体"/>
          <w:sz w:val="18"/>
          <w:szCs w:val="18"/>
        </w:rPr>
        <w:t xml:space="preserve">          </w:t>
      </w:r>
      <w:r w:rsidRPr="00B55F8F">
        <w:rPr>
          <w:rFonts w:ascii="宋体" w:hAnsi="宋体" w:hint="eastAsia"/>
          <w:sz w:val="18"/>
          <w:szCs w:val="18"/>
        </w:rPr>
        <w:t>联系电话：</w:t>
      </w:r>
      <w:r w:rsidRPr="00B55F8F">
        <w:rPr>
          <w:rFonts w:ascii="宋体" w:hAnsi="宋体"/>
          <w:sz w:val="18"/>
          <w:szCs w:val="18"/>
        </w:rPr>
        <w:t xml:space="preserve">         </w:t>
      </w:r>
      <w:r w:rsidRPr="00B55F8F">
        <w:rPr>
          <w:rFonts w:ascii="宋体" w:hAnsi="宋体" w:hint="eastAsia"/>
          <w:sz w:val="18"/>
          <w:szCs w:val="18"/>
        </w:rPr>
        <w:t>报出日期：２０</w:t>
      </w:r>
      <w:r w:rsidRPr="00B55F8F">
        <w:rPr>
          <w:rFonts w:ascii="宋体" w:hAnsi="宋体"/>
          <w:sz w:val="18"/>
          <w:szCs w:val="18"/>
        </w:rPr>
        <w:t xml:space="preserve">  </w:t>
      </w:r>
      <w:r w:rsidRPr="00B55F8F">
        <w:rPr>
          <w:rFonts w:ascii="宋体" w:hAnsi="宋体" w:hint="eastAsia"/>
          <w:sz w:val="18"/>
          <w:szCs w:val="18"/>
        </w:rPr>
        <w:t>年</w:t>
      </w:r>
      <w:r w:rsidRPr="00B55F8F">
        <w:rPr>
          <w:rFonts w:ascii="宋体" w:hAnsi="宋体"/>
          <w:sz w:val="18"/>
          <w:szCs w:val="18"/>
        </w:rPr>
        <w:t xml:space="preserve">  </w:t>
      </w:r>
      <w:r w:rsidRPr="00B55F8F">
        <w:rPr>
          <w:rFonts w:ascii="宋体" w:hAnsi="宋体" w:hint="eastAsia"/>
          <w:sz w:val="18"/>
          <w:szCs w:val="18"/>
        </w:rPr>
        <w:t>月</w:t>
      </w:r>
      <w:r w:rsidRPr="00B55F8F">
        <w:rPr>
          <w:rFonts w:ascii="宋体" w:hAnsi="宋体"/>
          <w:sz w:val="18"/>
          <w:szCs w:val="18"/>
        </w:rPr>
        <w:t xml:space="preserve">  </w:t>
      </w:r>
      <w:r w:rsidRPr="00B55F8F">
        <w:rPr>
          <w:rFonts w:ascii="宋体" w:hAnsi="宋体" w:hint="eastAsia"/>
          <w:sz w:val="18"/>
          <w:szCs w:val="18"/>
        </w:rPr>
        <w:t>日</w:t>
      </w:r>
    </w:p>
    <w:p w:rsidR="00D40569" w:rsidRPr="00B55F8F" w:rsidRDefault="00D40569" w:rsidP="00C86E36">
      <w:pPr>
        <w:tabs>
          <w:tab w:val="left" w:pos="8640"/>
        </w:tabs>
        <w:snapToGrid w:val="0"/>
        <w:spacing w:line="220" w:lineRule="exact"/>
        <w:ind w:left="1620" w:hangingChars="900" w:hanging="1620"/>
        <w:rPr>
          <w:rFonts w:ascii="宋体"/>
          <w:sz w:val="18"/>
          <w:szCs w:val="18"/>
        </w:rPr>
      </w:pPr>
      <w:r w:rsidRPr="00B55F8F">
        <w:rPr>
          <w:rFonts w:ascii="宋体" w:hAnsi="宋体" w:hint="eastAsia"/>
          <w:sz w:val="18"/>
          <w:szCs w:val="18"/>
        </w:rPr>
        <w:t>说明：</w:t>
      </w:r>
      <w:r>
        <w:rPr>
          <w:rFonts w:ascii="宋体" w:hAnsi="宋体"/>
          <w:sz w:val="18"/>
          <w:szCs w:val="18"/>
        </w:rPr>
        <w:t>1</w:t>
      </w:r>
      <w:r>
        <w:rPr>
          <w:rFonts w:ascii="宋体" w:hAnsi="宋体" w:hint="eastAsia"/>
          <w:sz w:val="18"/>
          <w:szCs w:val="18"/>
        </w:rPr>
        <w:t>、</w:t>
      </w:r>
      <w:r w:rsidRPr="00B55F8F">
        <w:rPr>
          <w:rFonts w:ascii="宋体" w:hAnsi="宋体" w:hint="eastAsia"/>
          <w:sz w:val="18"/>
          <w:szCs w:val="18"/>
        </w:rPr>
        <w:t>本表由法人单位主要负责人（或主管经营负责人）填写。</w:t>
      </w:r>
      <w:r w:rsidRPr="00B55F8F">
        <w:rPr>
          <w:rFonts w:ascii="宋体"/>
          <w:sz w:val="18"/>
          <w:szCs w:val="18"/>
        </w:rPr>
        <w:tab/>
      </w:r>
    </w:p>
    <w:p w:rsidR="00D40569" w:rsidRPr="00B55F8F" w:rsidRDefault="00D40569" w:rsidP="00C86E36">
      <w:pPr>
        <w:snapToGrid w:val="0"/>
        <w:spacing w:line="220" w:lineRule="exact"/>
        <w:ind w:left="1620" w:hangingChars="900" w:hanging="1620"/>
        <w:rPr>
          <w:rFonts w:ascii="宋体"/>
          <w:sz w:val="18"/>
          <w:szCs w:val="18"/>
        </w:rPr>
      </w:pPr>
      <w:r>
        <w:rPr>
          <w:rFonts w:ascii="宋体" w:hAnsi="宋体"/>
          <w:sz w:val="18"/>
          <w:szCs w:val="18"/>
        </w:rPr>
        <w:t xml:space="preserve">      2</w:t>
      </w:r>
      <w:r>
        <w:rPr>
          <w:rFonts w:ascii="宋体" w:hAnsi="宋体" w:hint="eastAsia"/>
          <w:sz w:val="18"/>
          <w:szCs w:val="18"/>
        </w:rPr>
        <w:t>、</w:t>
      </w:r>
      <w:r w:rsidRPr="00B55F8F">
        <w:rPr>
          <w:rFonts w:ascii="宋体" w:hAnsi="宋体" w:hint="eastAsia"/>
          <w:sz w:val="18"/>
          <w:szCs w:val="18"/>
        </w:rPr>
        <w:t>统计范围：辖区内大型和部分中小型住宿和餐饮业法人企业（单位）。</w:t>
      </w:r>
    </w:p>
    <w:p w:rsidR="00D40569" w:rsidRPr="00B55F8F" w:rsidRDefault="00D40569" w:rsidP="00C86E36">
      <w:pPr>
        <w:snapToGrid w:val="0"/>
        <w:spacing w:line="220" w:lineRule="exact"/>
        <w:ind w:left="1620" w:hangingChars="900" w:hanging="1620"/>
        <w:rPr>
          <w:rFonts w:ascii="宋体"/>
          <w:sz w:val="18"/>
          <w:szCs w:val="18"/>
        </w:rPr>
      </w:pPr>
      <w:r>
        <w:rPr>
          <w:rFonts w:ascii="宋体" w:hAnsi="宋体"/>
          <w:sz w:val="18"/>
          <w:szCs w:val="18"/>
        </w:rPr>
        <w:t xml:space="preserve">      3</w:t>
      </w:r>
      <w:r>
        <w:rPr>
          <w:rFonts w:ascii="宋体" w:hAnsi="宋体" w:hint="eastAsia"/>
          <w:sz w:val="18"/>
          <w:szCs w:val="18"/>
        </w:rPr>
        <w:t>、</w:t>
      </w:r>
      <w:r w:rsidRPr="00B55F8F">
        <w:rPr>
          <w:rFonts w:ascii="宋体" w:hAnsi="宋体" w:hint="eastAsia"/>
          <w:sz w:val="18"/>
          <w:szCs w:val="18"/>
        </w:rPr>
        <w:t>报送日期及方式：</w:t>
      </w:r>
      <w:r>
        <w:rPr>
          <w:rFonts w:ascii="宋体" w:hAnsi="宋体" w:hint="eastAsia"/>
          <w:sz w:val="18"/>
          <w:szCs w:val="18"/>
        </w:rPr>
        <w:t>见报表目录。</w:t>
      </w:r>
    </w:p>
    <w:p w:rsidR="00D40569" w:rsidRPr="000E7686" w:rsidRDefault="00D40569" w:rsidP="008D68CB">
      <w:pPr>
        <w:pStyle w:val="Heading3"/>
      </w:pPr>
      <w:bookmarkStart w:id="82" w:name="_Toc470873013"/>
      <w:bookmarkStart w:id="83" w:name="_Toc470873121"/>
      <w:r w:rsidRPr="000E7686">
        <w:rPr>
          <w:rFonts w:hint="eastAsia"/>
        </w:rPr>
        <w:t>房地产开发项目经营情况</w:t>
      </w:r>
      <w:bookmarkEnd w:id="82"/>
      <w:bookmarkEnd w:id="83"/>
    </w:p>
    <w:tbl>
      <w:tblPr>
        <w:tblW w:w="9469" w:type="dxa"/>
        <w:jc w:val="center"/>
        <w:tblCellMar>
          <w:left w:w="0" w:type="dxa"/>
          <w:right w:w="0" w:type="dxa"/>
        </w:tblCellMar>
        <w:tblLook w:val="01E0"/>
      </w:tblPr>
      <w:tblGrid>
        <w:gridCol w:w="3333"/>
        <w:gridCol w:w="601"/>
        <w:gridCol w:w="2967"/>
        <w:gridCol w:w="858"/>
        <w:gridCol w:w="1710"/>
      </w:tblGrid>
      <w:tr w:rsidR="00D40569" w:rsidRPr="000E7686" w:rsidTr="0083114E">
        <w:trPr>
          <w:jc w:val="center"/>
        </w:trPr>
        <w:tc>
          <w:tcPr>
            <w:tcW w:w="3261" w:type="dxa"/>
          </w:tcPr>
          <w:p w:rsidR="00D40569" w:rsidRPr="000E7686" w:rsidRDefault="00D40569" w:rsidP="0083114E">
            <w:pPr>
              <w:spacing w:line="240" w:lineRule="exact"/>
              <w:rPr>
                <w:rFonts w:ascii="宋体"/>
                <w:sz w:val="18"/>
                <w:szCs w:val="18"/>
              </w:rPr>
            </w:pPr>
          </w:p>
        </w:tc>
        <w:tc>
          <w:tcPr>
            <w:tcW w:w="588" w:type="dxa"/>
          </w:tcPr>
          <w:p w:rsidR="00D40569" w:rsidRPr="000E7686" w:rsidRDefault="00D40569" w:rsidP="0083114E">
            <w:pPr>
              <w:spacing w:line="240" w:lineRule="exact"/>
              <w:rPr>
                <w:rFonts w:ascii="宋体"/>
                <w:sz w:val="18"/>
                <w:szCs w:val="18"/>
              </w:rPr>
            </w:pPr>
          </w:p>
        </w:tc>
        <w:tc>
          <w:tcPr>
            <w:tcW w:w="2904" w:type="dxa"/>
          </w:tcPr>
          <w:p w:rsidR="00D40569" w:rsidRPr="000E7686" w:rsidRDefault="00D40569" w:rsidP="0083114E">
            <w:pPr>
              <w:spacing w:line="240" w:lineRule="exact"/>
              <w:rPr>
                <w:rFonts w:ascii="宋体"/>
                <w:sz w:val="18"/>
                <w:szCs w:val="18"/>
              </w:rPr>
            </w:pPr>
          </w:p>
        </w:tc>
        <w:tc>
          <w:tcPr>
            <w:tcW w:w="840" w:type="dxa"/>
            <w:tcMar>
              <w:left w:w="0" w:type="dxa"/>
              <w:right w:w="0" w:type="dxa"/>
            </w:tcMa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表</w:t>
            </w:r>
            <w:r w:rsidRPr="000E7686">
              <w:rPr>
                <w:rFonts w:ascii="宋体" w:hAnsi="宋体"/>
                <w:sz w:val="18"/>
                <w:szCs w:val="18"/>
              </w:rPr>
              <w:t xml:space="preserve">    </w:t>
            </w:r>
            <w:r w:rsidRPr="000E7686">
              <w:rPr>
                <w:rFonts w:ascii="宋体" w:hAnsi="宋体" w:hint="eastAsia"/>
                <w:sz w:val="18"/>
                <w:szCs w:val="18"/>
              </w:rPr>
              <w:t>号：</w:t>
            </w:r>
          </w:p>
        </w:tc>
        <w:tc>
          <w:tcPr>
            <w:tcW w:w="1674"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Ｘ２０４－１表</w:t>
            </w:r>
          </w:p>
        </w:tc>
      </w:tr>
      <w:tr w:rsidR="00D40569" w:rsidRPr="000E7686" w:rsidTr="0083114E">
        <w:trPr>
          <w:jc w:val="center"/>
        </w:trPr>
        <w:tc>
          <w:tcPr>
            <w:tcW w:w="3261" w:type="dxa"/>
          </w:tcPr>
          <w:p w:rsidR="00D40569" w:rsidRPr="000E7686" w:rsidRDefault="00D40569" w:rsidP="0083114E">
            <w:pPr>
              <w:spacing w:line="240" w:lineRule="exact"/>
              <w:rPr>
                <w:rFonts w:ascii="宋体"/>
                <w:sz w:val="18"/>
                <w:szCs w:val="18"/>
              </w:rPr>
            </w:pPr>
            <w:r w:rsidRPr="000E7686">
              <w:rPr>
                <w:rFonts w:ascii="宋体" w:hint="eastAsia"/>
                <w:sz w:val="18"/>
              </w:rPr>
              <w:t>组织机构代码□□□□□□□□－□</w:t>
            </w:r>
          </w:p>
        </w:tc>
        <w:tc>
          <w:tcPr>
            <w:tcW w:w="588" w:type="dxa"/>
          </w:tcPr>
          <w:p w:rsidR="00D40569" w:rsidRPr="000E7686" w:rsidRDefault="00D40569" w:rsidP="0083114E">
            <w:pPr>
              <w:spacing w:line="240" w:lineRule="exact"/>
              <w:rPr>
                <w:rFonts w:ascii="宋体"/>
                <w:sz w:val="18"/>
                <w:szCs w:val="18"/>
              </w:rPr>
            </w:pPr>
          </w:p>
        </w:tc>
        <w:tc>
          <w:tcPr>
            <w:tcW w:w="2904" w:type="dxa"/>
          </w:tcPr>
          <w:p w:rsidR="00D40569" w:rsidRPr="000E7686" w:rsidRDefault="00D40569" w:rsidP="0083114E">
            <w:pPr>
              <w:spacing w:line="240" w:lineRule="exact"/>
              <w:rPr>
                <w:rFonts w:ascii="宋体"/>
                <w:sz w:val="18"/>
                <w:szCs w:val="18"/>
              </w:rPr>
            </w:pP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制定机关：</w:t>
            </w:r>
          </w:p>
        </w:tc>
        <w:tc>
          <w:tcPr>
            <w:tcW w:w="1674"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国</w:t>
            </w:r>
            <w:r w:rsidRPr="000E7686">
              <w:rPr>
                <w:rFonts w:ascii="宋体" w:hAnsi="宋体"/>
                <w:sz w:val="18"/>
                <w:szCs w:val="18"/>
              </w:rPr>
              <w:t xml:space="preserve"> </w:t>
            </w:r>
            <w:r w:rsidRPr="000E7686">
              <w:rPr>
                <w:rFonts w:ascii="宋体" w:hAnsi="宋体" w:hint="eastAsia"/>
                <w:sz w:val="18"/>
                <w:szCs w:val="18"/>
              </w:rPr>
              <w:t>家</w:t>
            </w:r>
            <w:r w:rsidRPr="000E7686">
              <w:rPr>
                <w:rFonts w:ascii="宋体" w:hAnsi="宋体"/>
                <w:sz w:val="18"/>
                <w:szCs w:val="18"/>
              </w:rPr>
              <w:t xml:space="preserve"> </w:t>
            </w:r>
            <w:r w:rsidRPr="000E7686">
              <w:rPr>
                <w:rFonts w:ascii="宋体" w:hAnsi="宋体" w:hint="eastAsia"/>
                <w:sz w:val="18"/>
                <w:szCs w:val="18"/>
              </w:rPr>
              <w:t>统</w:t>
            </w:r>
            <w:r w:rsidRPr="000E7686">
              <w:rPr>
                <w:rFonts w:ascii="宋体" w:hAnsi="宋体"/>
                <w:sz w:val="18"/>
                <w:szCs w:val="18"/>
              </w:rPr>
              <w:t xml:space="preserve"> </w:t>
            </w:r>
            <w:r w:rsidRPr="000E7686">
              <w:rPr>
                <w:rFonts w:ascii="宋体" w:hAnsi="宋体" w:hint="eastAsia"/>
                <w:sz w:val="18"/>
                <w:szCs w:val="18"/>
              </w:rPr>
              <w:t>计</w:t>
            </w:r>
            <w:r w:rsidRPr="000E7686">
              <w:rPr>
                <w:rFonts w:ascii="宋体" w:hAnsi="宋体"/>
                <w:sz w:val="18"/>
                <w:szCs w:val="18"/>
              </w:rPr>
              <w:t xml:space="preserve"> </w:t>
            </w:r>
            <w:r w:rsidRPr="000E7686">
              <w:rPr>
                <w:rFonts w:ascii="宋体" w:hAnsi="宋体" w:hint="eastAsia"/>
                <w:sz w:val="18"/>
                <w:szCs w:val="18"/>
              </w:rPr>
              <w:t>局</w:t>
            </w:r>
          </w:p>
        </w:tc>
      </w:tr>
      <w:tr w:rsidR="00D40569" w:rsidRPr="000E7686" w:rsidTr="0083114E">
        <w:trPr>
          <w:jc w:val="center"/>
        </w:trPr>
        <w:tc>
          <w:tcPr>
            <w:tcW w:w="6753" w:type="dxa"/>
            <w:gridSpan w:val="3"/>
          </w:tcPr>
          <w:p w:rsidR="00D40569" w:rsidRPr="000E7686" w:rsidRDefault="00D40569" w:rsidP="0083114E">
            <w:pPr>
              <w:spacing w:line="240" w:lineRule="exact"/>
              <w:rPr>
                <w:rFonts w:ascii="宋体"/>
                <w:sz w:val="18"/>
                <w:szCs w:val="18"/>
              </w:rPr>
            </w:pPr>
            <w:r w:rsidRPr="000E7686">
              <w:rPr>
                <w:rFonts w:hint="eastAsia"/>
                <w:kern w:val="0"/>
                <w:sz w:val="18"/>
                <w:szCs w:val="18"/>
              </w:rPr>
              <w:t>统一社会信用代码□□□□□□□□□□□□□□□□□□</w:t>
            </w: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文</w:t>
            </w:r>
            <w:r w:rsidRPr="000E7686">
              <w:rPr>
                <w:rFonts w:ascii="宋体" w:hAnsi="宋体"/>
                <w:sz w:val="18"/>
                <w:szCs w:val="18"/>
              </w:rPr>
              <w:t xml:space="preserve">    </w:t>
            </w:r>
            <w:r w:rsidRPr="000E7686">
              <w:rPr>
                <w:rFonts w:ascii="宋体" w:hAnsi="宋体" w:hint="eastAsia"/>
                <w:sz w:val="18"/>
                <w:szCs w:val="18"/>
              </w:rPr>
              <w:t>号：</w:t>
            </w:r>
          </w:p>
        </w:tc>
        <w:tc>
          <w:tcPr>
            <w:tcW w:w="1674"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国统字</w:t>
            </w:r>
            <w:r w:rsidRPr="000E7686">
              <w:rPr>
                <w:rFonts w:ascii="宋体" w:hAnsi="宋体"/>
                <w:sz w:val="18"/>
                <w:szCs w:val="18"/>
              </w:rPr>
              <w:t>(2016)125</w:t>
            </w:r>
            <w:r w:rsidRPr="000E7686">
              <w:rPr>
                <w:rFonts w:ascii="宋体" w:hAnsi="宋体" w:hint="eastAsia"/>
                <w:sz w:val="18"/>
                <w:szCs w:val="18"/>
              </w:rPr>
              <w:t>号</w:t>
            </w:r>
          </w:p>
        </w:tc>
      </w:tr>
      <w:tr w:rsidR="00D40569" w:rsidRPr="000E7686" w:rsidTr="0083114E">
        <w:trPr>
          <w:jc w:val="center"/>
        </w:trPr>
        <w:tc>
          <w:tcPr>
            <w:tcW w:w="3261" w:type="dxa"/>
          </w:tcPr>
          <w:p w:rsidR="00D40569" w:rsidRPr="000E7686" w:rsidRDefault="00D40569" w:rsidP="0083114E">
            <w:pPr>
              <w:spacing w:line="240" w:lineRule="exact"/>
              <w:rPr>
                <w:rFonts w:ascii="宋体"/>
                <w:sz w:val="18"/>
                <w:szCs w:val="18"/>
              </w:rPr>
            </w:pPr>
            <w:r w:rsidRPr="000E7686">
              <w:rPr>
                <w:rFonts w:ascii="宋体" w:hint="eastAsia"/>
                <w:sz w:val="18"/>
              </w:rPr>
              <w:t>单位详细名称：</w:t>
            </w:r>
          </w:p>
        </w:tc>
        <w:tc>
          <w:tcPr>
            <w:tcW w:w="588" w:type="dxa"/>
          </w:tcPr>
          <w:p w:rsidR="00D40569" w:rsidRPr="000E7686" w:rsidRDefault="00D40569" w:rsidP="0083114E">
            <w:pPr>
              <w:spacing w:line="240" w:lineRule="exact"/>
              <w:rPr>
                <w:rFonts w:ascii="宋体"/>
                <w:sz w:val="18"/>
                <w:szCs w:val="18"/>
              </w:rPr>
            </w:pPr>
          </w:p>
        </w:tc>
        <w:tc>
          <w:tcPr>
            <w:tcW w:w="2904" w:type="dxa"/>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２０１７年</w:t>
            </w:r>
            <w:r w:rsidRPr="000E7686">
              <w:rPr>
                <w:rFonts w:ascii="宋体" w:hAnsi="宋体"/>
                <w:sz w:val="18"/>
                <w:szCs w:val="18"/>
              </w:rPr>
              <w:t xml:space="preserve">    </w:t>
            </w:r>
            <w:r w:rsidRPr="000E7686">
              <w:rPr>
                <w:rFonts w:ascii="宋体" w:hAnsi="宋体" w:hint="eastAsia"/>
                <w:sz w:val="18"/>
                <w:szCs w:val="18"/>
              </w:rPr>
              <w:t>月</w:t>
            </w: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有效期至：</w:t>
            </w:r>
          </w:p>
        </w:tc>
        <w:tc>
          <w:tcPr>
            <w:tcW w:w="1674"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２０１</w:t>
            </w:r>
            <w:r w:rsidRPr="000E7686">
              <w:rPr>
                <w:rFonts w:ascii="宋体" w:hAnsi="宋体" w:cs="宋体" w:hint="eastAsia"/>
                <w:sz w:val="18"/>
                <w:szCs w:val="18"/>
              </w:rPr>
              <w:t>８</w:t>
            </w:r>
            <w:r w:rsidRPr="000E7686">
              <w:rPr>
                <w:rFonts w:ascii="宋体" w:hAnsi="宋体" w:hint="eastAsia"/>
                <w:sz w:val="18"/>
                <w:szCs w:val="18"/>
              </w:rPr>
              <w:t>年１月</w:t>
            </w:r>
          </w:p>
        </w:tc>
      </w:tr>
    </w:tbl>
    <w:p w:rsidR="00D40569" w:rsidRPr="000E7686" w:rsidRDefault="00D40569" w:rsidP="008D68CB">
      <w:pPr>
        <w:spacing w:line="20" w:lineRule="exact"/>
        <w:ind w:rightChars="92" w:right="193"/>
        <w:rPr>
          <w:rFonts w:ascii="宋体"/>
          <w:sz w:val="18"/>
          <w:szCs w:val="18"/>
        </w:rPr>
      </w:pPr>
    </w:p>
    <w:tbl>
      <w:tblPr>
        <w:tblW w:w="5000" w:type="pct"/>
        <w:jc w:val="center"/>
        <w:tblInd w:w="39" w:type="dxa"/>
        <w:tblCellMar>
          <w:left w:w="28" w:type="dxa"/>
          <w:right w:w="28" w:type="dxa"/>
        </w:tblCellMar>
        <w:tblLook w:val="0000"/>
      </w:tblPr>
      <w:tblGrid>
        <w:gridCol w:w="80"/>
        <w:gridCol w:w="496"/>
        <w:gridCol w:w="1721"/>
        <w:gridCol w:w="68"/>
        <w:gridCol w:w="687"/>
        <w:gridCol w:w="97"/>
        <w:gridCol w:w="498"/>
        <w:gridCol w:w="286"/>
        <w:gridCol w:w="246"/>
        <w:gridCol w:w="248"/>
        <w:gridCol w:w="299"/>
        <w:gridCol w:w="157"/>
        <w:gridCol w:w="169"/>
        <w:gridCol w:w="674"/>
        <w:gridCol w:w="23"/>
        <w:gridCol w:w="829"/>
        <w:gridCol w:w="439"/>
        <w:gridCol w:w="223"/>
        <w:gridCol w:w="564"/>
        <w:gridCol w:w="131"/>
        <w:gridCol w:w="646"/>
        <w:gridCol w:w="61"/>
        <w:gridCol w:w="748"/>
        <w:gridCol w:w="78"/>
      </w:tblGrid>
      <w:tr w:rsidR="00D40569" w:rsidRPr="000E7686" w:rsidTr="0083114E">
        <w:trPr>
          <w:gridBefore w:val="1"/>
          <w:gridAfter w:val="1"/>
          <w:wBefore w:w="42" w:type="pct"/>
          <w:wAfter w:w="41" w:type="pct"/>
          <w:trHeight w:val="340"/>
          <w:jc w:val="center"/>
        </w:trPr>
        <w:tc>
          <w:tcPr>
            <w:tcW w:w="4917" w:type="pct"/>
            <w:gridSpan w:val="22"/>
            <w:tcBorders>
              <w:top w:val="single" w:sz="8" w:space="0" w:color="auto"/>
              <w:left w:val="nil"/>
              <w:bottom w:val="single" w:sz="4" w:space="0" w:color="auto"/>
            </w:tcBorders>
            <w:vAlign w:val="center"/>
          </w:tcPr>
          <w:p w:rsidR="00D40569" w:rsidRPr="000E7686" w:rsidRDefault="00D40569" w:rsidP="0083114E">
            <w:pPr>
              <w:spacing w:line="280" w:lineRule="exact"/>
              <w:jc w:val="center"/>
              <w:rPr>
                <w:rFonts w:ascii="宋体"/>
                <w:b/>
                <w:sz w:val="18"/>
              </w:rPr>
            </w:pPr>
            <w:r w:rsidRPr="000E7686">
              <w:rPr>
                <w:rFonts w:ascii="宋体" w:hAnsi="宋体" w:hint="eastAsia"/>
                <w:b/>
                <w:sz w:val="18"/>
              </w:rPr>
              <w:t>项目基本情况</w:t>
            </w:r>
          </w:p>
        </w:tc>
      </w:tr>
      <w:tr w:rsidR="00D40569" w:rsidRPr="000E7686" w:rsidTr="0083114E">
        <w:trPr>
          <w:gridBefore w:val="1"/>
          <w:gridAfter w:val="1"/>
          <w:wBefore w:w="42" w:type="pct"/>
          <w:wAfter w:w="41" w:type="pct"/>
          <w:trHeight w:val="454"/>
          <w:jc w:val="center"/>
        </w:trPr>
        <w:tc>
          <w:tcPr>
            <w:tcW w:w="262" w:type="pct"/>
            <w:tcBorders>
              <w:top w:val="single" w:sz="4" w:space="0" w:color="auto"/>
              <w:left w:val="nil"/>
              <w:bottom w:val="single" w:sz="2" w:space="0" w:color="auto"/>
              <w:right w:val="single" w:sz="2" w:space="0" w:color="auto"/>
            </w:tcBorders>
            <w:vAlign w:val="center"/>
          </w:tcPr>
          <w:p w:rsidR="00D40569" w:rsidRPr="000E7686" w:rsidRDefault="00D40569" w:rsidP="0083114E">
            <w:pPr>
              <w:spacing w:line="320" w:lineRule="exact"/>
              <w:jc w:val="center"/>
              <w:rPr>
                <w:rFonts w:ascii="宋体"/>
                <w:sz w:val="18"/>
                <w:szCs w:val="18"/>
              </w:rPr>
            </w:pPr>
            <w:r w:rsidRPr="000E7686">
              <w:rPr>
                <w:rFonts w:ascii="宋体" w:hAnsi="宋体"/>
                <w:sz w:val="18"/>
                <w:szCs w:val="18"/>
              </w:rPr>
              <w:t>01</w:t>
            </w:r>
          </w:p>
        </w:tc>
        <w:tc>
          <w:tcPr>
            <w:tcW w:w="2034" w:type="pct"/>
            <w:gridSpan w:val="8"/>
            <w:tcBorders>
              <w:top w:val="single" w:sz="4" w:space="0" w:color="auto"/>
              <w:left w:val="nil"/>
              <w:bottom w:val="single" w:sz="2" w:space="0" w:color="auto"/>
              <w:right w:val="single" w:sz="2" w:space="0" w:color="auto"/>
            </w:tcBorders>
            <w:vAlign w:val="center"/>
          </w:tcPr>
          <w:p w:rsidR="00D40569" w:rsidRPr="000E7686" w:rsidRDefault="00D40569" w:rsidP="0083114E">
            <w:pPr>
              <w:spacing w:line="320" w:lineRule="exact"/>
              <w:rPr>
                <w:rFonts w:ascii="宋体"/>
                <w:sz w:val="18"/>
                <w:szCs w:val="18"/>
              </w:rPr>
            </w:pPr>
            <w:r w:rsidRPr="000E7686">
              <w:rPr>
                <w:rFonts w:ascii="宋体" w:hAnsi="宋体" w:hint="eastAsia"/>
                <w:sz w:val="18"/>
                <w:szCs w:val="18"/>
              </w:rPr>
              <w:t>项目代码</w:t>
            </w:r>
            <w:r w:rsidRPr="000E7686">
              <w:rPr>
                <w:rFonts w:ascii="宋体" w:hAnsi="宋体"/>
                <w:sz w:val="18"/>
                <w:szCs w:val="18"/>
              </w:rPr>
              <w:t xml:space="preserve">    </w:t>
            </w:r>
            <w:r w:rsidRPr="000E7686">
              <w:rPr>
                <w:rFonts w:ascii="宋体" w:hAnsi="宋体" w:hint="eastAsia"/>
                <w:sz w:val="18"/>
                <w:szCs w:val="18"/>
              </w:rPr>
              <w:t>□□□□□□□□</w:t>
            </w:r>
            <w:r w:rsidRPr="000E7686">
              <w:rPr>
                <w:rFonts w:ascii="宋体"/>
                <w:sz w:val="18"/>
                <w:szCs w:val="18"/>
              </w:rPr>
              <w:t>-</w:t>
            </w:r>
            <w:r w:rsidRPr="000E7686">
              <w:rPr>
                <w:rFonts w:ascii="宋体" w:hAnsi="宋体" w:hint="eastAsia"/>
                <w:sz w:val="18"/>
                <w:szCs w:val="18"/>
              </w:rPr>
              <w:t>□□□□</w:t>
            </w:r>
          </w:p>
        </w:tc>
        <w:tc>
          <w:tcPr>
            <w:tcW w:w="330" w:type="pct"/>
            <w:gridSpan w:val="3"/>
            <w:tcBorders>
              <w:top w:val="single" w:sz="4" w:space="0" w:color="auto"/>
              <w:left w:val="single" w:sz="2" w:space="0" w:color="auto"/>
              <w:bottom w:val="single" w:sz="2" w:space="0" w:color="auto"/>
            </w:tcBorders>
            <w:vAlign w:val="center"/>
          </w:tcPr>
          <w:p w:rsidR="00D40569" w:rsidRPr="000E7686" w:rsidRDefault="00D40569" w:rsidP="0083114E">
            <w:pPr>
              <w:spacing w:line="320" w:lineRule="exact"/>
              <w:jc w:val="center"/>
              <w:rPr>
                <w:rFonts w:ascii="宋体"/>
                <w:sz w:val="18"/>
              </w:rPr>
            </w:pPr>
            <w:r w:rsidRPr="000E7686">
              <w:rPr>
                <w:rFonts w:ascii="宋体" w:hAnsi="宋体"/>
                <w:sz w:val="18"/>
              </w:rPr>
              <w:t>02</w:t>
            </w:r>
          </w:p>
        </w:tc>
        <w:tc>
          <w:tcPr>
            <w:tcW w:w="2291" w:type="pct"/>
            <w:gridSpan w:val="10"/>
            <w:tcBorders>
              <w:top w:val="single" w:sz="4" w:space="0" w:color="auto"/>
              <w:left w:val="single" w:sz="2" w:space="0" w:color="auto"/>
              <w:bottom w:val="single" w:sz="2" w:space="0" w:color="auto"/>
            </w:tcBorders>
            <w:vAlign w:val="center"/>
          </w:tcPr>
          <w:p w:rsidR="00D40569" w:rsidRPr="000E7686" w:rsidRDefault="00D40569" w:rsidP="0083114E">
            <w:pPr>
              <w:spacing w:line="320" w:lineRule="exact"/>
              <w:rPr>
                <w:rFonts w:ascii="宋体"/>
                <w:sz w:val="18"/>
              </w:rPr>
            </w:pPr>
            <w:r w:rsidRPr="000E7686">
              <w:rPr>
                <w:rFonts w:ascii="宋体" w:hAnsi="宋体" w:hint="eastAsia"/>
                <w:sz w:val="18"/>
                <w:szCs w:val="18"/>
              </w:rPr>
              <w:t>项目名称</w:t>
            </w:r>
            <w:r w:rsidRPr="000E7686">
              <w:rPr>
                <w:rFonts w:ascii="宋体" w:hAnsi="宋体"/>
                <w:sz w:val="18"/>
                <w:szCs w:val="18"/>
                <w:u w:val="single"/>
              </w:rPr>
              <w:t xml:space="preserve">                                   </w:t>
            </w:r>
          </w:p>
        </w:tc>
      </w:tr>
      <w:tr w:rsidR="00D40569" w:rsidRPr="000E7686" w:rsidTr="0083114E">
        <w:trPr>
          <w:gridBefore w:val="1"/>
          <w:gridAfter w:val="1"/>
          <w:wBefore w:w="42" w:type="pct"/>
          <w:wAfter w:w="41" w:type="pct"/>
          <w:trHeight w:val="454"/>
          <w:jc w:val="center"/>
        </w:trPr>
        <w:tc>
          <w:tcPr>
            <w:tcW w:w="262" w:type="pct"/>
            <w:tcBorders>
              <w:top w:val="single" w:sz="2" w:space="0" w:color="auto"/>
              <w:left w:val="nil"/>
              <w:bottom w:val="single" w:sz="2" w:space="0" w:color="auto"/>
              <w:right w:val="single" w:sz="2" w:space="0" w:color="auto"/>
            </w:tcBorders>
            <w:vAlign w:val="center"/>
          </w:tcPr>
          <w:p w:rsidR="00D40569" w:rsidRPr="000E7686" w:rsidRDefault="00D40569" w:rsidP="0083114E">
            <w:pPr>
              <w:spacing w:line="320" w:lineRule="exact"/>
              <w:jc w:val="center"/>
              <w:rPr>
                <w:rFonts w:ascii="宋体"/>
                <w:sz w:val="18"/>
              </w:rPr>
            </w:pPr>
            <w:r w:rsidRPr="000E7686">
              <w:rPr>
                <w:rFonts w:ascii="宋体" w:hAnsi="宋体"/>
                <w:sz w:val="18"/>
              </w:rPr>
              <w:t>03</w:t>
            </w:r>
          </w:p>
        </w:tc>
        <w:tc>
          <w:tcPr>
            <w:tcW w:w="4655" w:type="pct"/>
            <w:gridSpan w:val="21"/>
            <w:tcBorders>
              <w:top w:val="single" w:sz="2" w:space="0" w:color="auto"/>
              <w:left w:val="nil"/>
              <w:bottom w:val="single" w:sz="2" w:space="0" w:color="auto"/>
            </w:tcBorders>
            <w:vAlign w:val="center"/>
          </w:tcPr>
          <w:p w:rsidR="00D40569" w:rsidRPr="000E7686" w:rsidRDefault="00D40569" w:rsidP="0083114E">
            <w:pPr>
              <w:spacing w:line="320" w:lineRule="exact"/>
              <w:jc w:val="left"/>
              <w:rPr>
                <w:rFonts w:ascii="宋体"/>
                <w:sz w:val="18"/>
                <w:szCs w:val="18"/>
              </w:rPr>
            </w:pPr>
            <w:r w:rsidRPr="000E7686">
              <w:rPr>
                <w:rFonts w:ascii="宋体" w:hAnsi="宋体" w:hint="eastAsia"/>
                <w:sz w:val="18"/>
                <w:szCs w:val="18"/>
              </w:rPr>
              <w:t>项目建设所在地及区划</w:t>
            </w:r>
            <w:r w:rsidRPr="000E7686">
              <w:rPr>
                <w:rFonts w:ascii="宋体" w:hAnsi="宋体"/>
                <w:sz w:val="18"/>
                <w:szCs w:val="18"/>
              </w:rPr>
              <w:t xml:space="preserve">                                      </w:t>
            </w:r>
            <w:r w:rsidRPr="000E7686">
              <w:rPr>
                <w:rFonts w:ascii="宋体" w:hAnsi="宋体" w:hint="eastAsia"/>
                <w:sz w:val="18"/>
                <w:szCs w:val="18"/>
              </w:rPr>
              <w:t>区划代码</w:t>
            </w:r>
            <w:r w:rsidRPr="000E7686">
              <w:rPr>
                <w:rFonts w:ascii="宋体" w:hAnsi="宋体"/>
                <w:sz w:val="18"/>
                <w:szCs w:val="18"/>
              </w:rPr>
              <w:t xml:space="preserve">    </w:t>
            </w:r>
            <w:r w:rsidRPr="000E7686">
              <w:rPr>
                <w:rFonts w:ascii="宋体" w:hAnsi="宋体" w:hint="eastAsia"/>
                <w:sz w:val="18"/>
                <w:szCs w:val="18"/>
              </w:rPr>
              <w:t>□□□□□□□□□□□□</w:t>
            </w:r>
          </w:p>
          <w:p w:rsidR="00D40569" w:rsidRPr="000E7686" w:rsidRDefault="00D40569" w:rsidP="0083114E">
            <w:pPr>
              <w:spacing w:line="320" w:lineRule="exact"/>
              <w:jc w:val="left"/>
              <w:rPr>
                <w:rFonts w:ascii="宋体"/>
                <w:sz w:val="18"/>
                <w:szCs w:val="18"/>
              </w:rPr>
            </w:pPr>
            <w:r w:rsidRPr="000E7686">
              <w:rPr>
                <w:rFonts w:ascii="宋体" w:hAnsi="宋体"/>
                <w:sz w:val="18"/>
                <w:szCs w:val="18"/>
                <w:u w:val="single"/>
              </w:rPr>
              <w:t xml:space="preserve">           </w:t>
            </w:r>
            <w:r w:rsidRPr="000E7686">
              <w:rPr>
                <w:rFonts w:ascii="宋体" w:hAnsi="宋体" w:hint="eastAsia"/>
                <w:sz w:val="18"/>
                <w:szCs w:val="18"/>
              </w:rPr>
              <w:t>省</w:t>
            </w:r>
            <w:r w:rsidRPr="000E7686">
              <w:rPr>
                <w:rFonts w:ascii="宋体" w:hAnsi="宋体"/>
                <w:sz w:val="18"/>
                <w:szCs w:val="18"/>
              </w:rPr>
              <w:t>(</w:t>
            </w:r>
            <w:r w:rsidRPr="000E7686">
              <w:rPr>
                <w:rFonts w:ascii="宋体" w:hAnsi="宋体" w:hint="eastAsia"/>
                <w:sz w:val="18"/>
                <w:szCs w:val="18"/>
              </w:rPr>
              <w:t>自治区、直辖市</w:t>
            </w:r>
            <w:r w:rsidRPr="000E7686">
              <w:rPr>
                <w:rFonts w:ascii="宋体" w:hAnsi="宋体"/>
                <w:sz w:val="18"/>
                <w:szCs w:val="18"/>
              </w:rPr>
              <w:t>)</w:t>
            </w:r>
            <w:r w:rsidRPr="000E7686">
              <w:rPr>
                <w:rFonts w:ascii="宋体" w:hAnsi="宋体"/>
                <w:sz w:val="18"/>
                <w:szCs w:val="18"/>
                <w:u w:val="single"/>
              </w:rPr>
              <w:t xml:space="preserve">                   </w:t>
            </w:r>
            <w:r w:rsidRPr="000E7686">
              <w:rPr>
                <w:rFonts w:ascii="宋体" w:hAnsi="宋体" w:hint="eastAsia"/>
                <w:sz w:val="18"/>
                <w:szCs w:val="18"/>
              </w:rPr>
              <w:t>地</w:t>
            </w:r>
            <w:r w:rsidRPr="000E7686">
              <w:rPr>
                <w:rFonts w:ascii="宋体" w:hAnsi="宋体"/>
                <w:sz w:val="18"/>
                <w:szCs w:val="18"/>
              </w:rPr>
              <w:t>(</w:t>
            </w:r>
            <w:r w:rsidRPr="000E7686">
              <w:rPr>
                <w:rFonts w:ascii="宋体" w:hAnsi="宋体" w:hint="eastAsia"/>
                <w:sz w:val="18"/>
                <w:szCs w:val="18"/>
              </w:rPr>
              <w:t>区、市、州、盟</w:t>
            </w:r>
            <w:r w:rsidRPr="000E7686">
              <w:rPr>
                <w:rFonts w:ascii="宋体" w:hAnsi="宋体"/>
                <w:sz w:val="18"/>
                <w:szCs w:val="18"/>
              </w:rPr>
              <w:t>)</w:t>
            </w:r>
            <w:r w:rsidRPr="000E7686">
              <w:rPr>
                <w:rFonts w:ascii="宋体" w:hAnsi="宋体"/>
                <w:sz w:val="18"/>
                <w:szCs w:val="18"/>
                <w:u w:val="single"/>
              </w:rPr>
              <w:t xml:space="preserve">                  </w:t>
            </w:r>
            <w:r w:rsidRPr="000E7686">
              <w:rPr>
                <w:rFonts w:ascii="宋体" w:hAnsi="宋体" w:hint="eastAsia"/>
                <w:sz w:val="18"/>
                <w:szCs w:val="18"/>
              </w:rPr>
              <w:t>县</w:t>
            </w:r>
            <w:r w:rsidRPr="000E7686">
              <w:rPr>
                <w:rFonts w:ascii="宋体" w:hAnsi="宋体"/>
                <w:sz w:val="18"/>
                <w:szCs w:val="18"/>
              </w:rPr>
              <w:t>(</w:t>
            </w:r>
            <w:r w:rsidRPr="000E7686">
              <w:rPr>
                <w:rFonts w:ascii="宋体" w:hAnsi="宋体" w:hint="eastAsia"/>
                <w:sz w:val="18"/>
                <w:szCs w:val="18"/>
              </w:rPr>
              <w:t>区、市、旗</w:t>
            </w:r>
            <w:r w:rsidRPr="000E7686">
              <w:rPr>
                <w:rFonts w:ascii="宋体" w:hAnsi="宋体"/>
                <w:sz w:val="18"/>
                <w:szCs w:val="18"/>
              </w:rPr>
              <w:t>)</w:t>
            </w:r>
          </w:p>
          <w:p w:rsidR="00D40569" w:rsidRPr="000E7686" w:rsidRDefault="00D40569" w:rsidP="0083114E">
            <w:pPr>
              <w:spacing w:line="320" w:lineRule="exact"/>
              <w:rPr>
                <w:rFonts w:ascii="宋体"/>
                <w:sz w:val="18"/>
                <w:szCs w:val="18"/>
              </w:rPr>
            </w:pPr>
            <w:r w:rsidRPr="000E7686">
              <w:rPr>
                <w:rFonts w:ascii="宋体" w:hAnsi="宋体"/>
                <w:sz w:val="18"/>
                <w:szCs w:val="18"/>
                <w:u w:val="single"/>
              </w:rPr>
              <w:t xml:space="preserve">                         </w:t>
            </w:r>
            <w:r w:rsidRPr="000E7686">
              <w:rPr>
                <w:rFonts w:ascii="宋体" w:hAnsi="宋体" w:hint="eastAsia"/>
                <w:sz w:val="18"/>
                <w:szCs w:val="18"/>
              </w:rPr>
              <w:t>乡</w:t>
            </w:r>
            <w:r w:rsidRPr="000E7686">
              <w:rPr>
                <w:rFonts w:ascii="宋体" w:hAnsi="宋体"/>
                <w:sz w:val="18"/>
                <w:szCs w:val="18"/>
              </w:rPr>
              <w:t>(</w:t>
            </w:r>
            <w:r w:rsidRPr="000E7686">
              <w:rPr>
                <w:rFonts w:ascii="宋体" w:hAnsi="宋体" w:hint="eastAsia"/>
                <w:sz w:val="18"/>
                <w:szCs w:val="18"/>
              </w:rPr>
              <w:t>镇</w:t>
            </w:r>
            <w:r w:rsidRPr="000E7686">
              <w:rPr>
                <w:rFonts w:ascii="宋体" w:hAnsi="宋体"/>
                <w:sz w:val="18"/>
                <w:szCs w:val="18"/>
              </w:rPr>
              <w:t>)</w:t>
            </w:r>
            <w:r w:rsidRPr="000E7686">
              <w:rPr>
                <w:rFonts w:ascii="宋体" w:hAnsi="宋体"/>
                <w:sz w:val="18"/>
                <w:szCs w:val="18"/>
                <w:u w:val="single"/>
              </w:rPr>
              <w:t xml:space="preserve">                             </w:t>
            </w:r>
            <w:r w:rsidRPr="000E7686">
              <w:rPr>
                <w:rFonts w:ascii="宋体" w:hAnsi="宋体" w:hint="eastAsia"/>
                <w:sz w:val="18"/>
                <w:szCs w:val="18"/>
              </w:rPr>
              <w:t>街</w:t>
            </w:r>
            <w:r w:rsidRPr="000E7686">
              <w:rPr>
                <w:rFonts w:ascii="宋体" w:hAnsi="宋体"/>
                <w:sz w:val="18"/>
                <w:szCs w:val="18"/>
              </w:rPr>
              <w:t>(</w:t>
            </w:r>
            <w:r w:rsidRPr="000E7686">
              <w:rPr>
                <w:rFonts w:ascii="宋体" w:hAnsi="宋体" w:hint="eastAsia"/>
                <w:sz w:val="18"/>
                <w:szCs w:val="18"/>
              </w:rPr>
              <w:t>村</w:t>
            </w:r>
            <w:r w:rsidRPr="000E7686">
              <w:rPr>
                <w:rFonts w:ascii="宋体" w:hAnsi="宋体"/>
                <w:sz w:val="18"/>
                <w:szCs w:val="18"/>
              </w:rPr>
              <w:t>)</w:t>
            </w:r>
            <w:r w:rsidRPr="000E7686">
              <w:rPr>
                <w:rFonts w:ascii="宋体" w:hAnsi="宋体" w:hint="eastAsia"/>
                <w:sz w:val="18"/>
                <w:szCs w:val="18"/>
              </w:rPr>
              <w:t>、门牌号</w:t>
            </w:r>
          </w:p>
        </w:tc>
      </w:tr>
      <w:tr w:rsidR="00D40569" w:rsidRPr="000E7686" w:rsidTr="0083114E">
        <w:trPr>
          <w:gridBefore w:val="1"/>
          <w:gridAfter w:val="1"/>
          <w:wBefore w:w="42" w:type="pct"/>
          <w:wAfter w:w="41" w:type="pct"/>
          <w:trHeight w:val="454"/>
          <w:jc w:val="center"/>
        </w:trPr>
        <w:tc>
          <w:tcPr>
            <w:tcW w:w="262" w:type="pct"/>
            <w:tcBorders>
              <w:top w:val="single" w:sz="2" w:space="0" w:color="auto"/>
              <w:left w:val="nil"/>
              <w:bottom w:val="single" w:sz="2" w:space="0" w:color="auto"/>
              <w:right w:val="single" w:sz="2" w:space="0" w:color="auto"/>
            </w:tcBorders>
            <w:vAlign w:val="center"/>
          </w:tcPr>
          <w:p w:rsidR="00D40569" w:rsidRPr="000E7686" w:rsidRDefault="00D40569" w:rsidP="0083114E">
            <w:pPr>
              <w:spacing w:line="320" w:lineRule="exact"/>
              <w:jc w:val="center"/>
              <w:rPr>
                <w:rFonts w:ascii="宋体"/>
                <w:sz w:val="18"/>
              </w:rPr>
            </w:pPr>
            <w:r w:rsidRPr="000E7686">
              <w:rPr>
                <w:rFonts w:ascii="宋体" w:hAnsi="宋体"/>
                <w:sz w:val="18"/>
              </w:rPr>
              <w:t>04</w:t>
            </w:r>
          </w:p>
        </w:tc>
        <w:tc>
          <w:tcPr>
            <w:tcW w:w="2034" w:type="pct"/>
            <w:gridSpan w:val="8"/>
            <w:tcBorders>
              <w:top w:val="single" w:sz="2" w:space="0" w:color="auto"/>
              <w:left w:val="nil"/>
              <w:bottom w:val="single" w:sz="2" w:space="0" w:color="auto"/>
              <w:right w:val="single" w:sz="2" w:space="0" w:color="auto"/>
            </w:tcBorders>
            <w:vAlign w:val="center"/>
          </w:tcPr>
          <w:p w:rsidR="00D40569" w:rsidRPr="000E7686" w:rsidRDefault="00D40569" w:rsidP="0083114E">
            <w:pPr>
              <w:spacing w:line="320" w:lineRule="exact"/>
              <w:rPr>
                <w:rFonts w:ascii="宋体"/>
                <w:sz w:val="18"/>
                <w:szCs w:val="18"/>
              </w:rPr>
            </w:pPr>
            <w:r w:rsidRPr="000E7686">
              <w:rPr>
                <w:rFonts w:ascii="宋体" w:hAnsi="宋体" w:hint="eastAsia"/>
                <w:sz w:val="18"/>
                <w:szCs w:val="18"/>
              </w:rPr>
              <w:t>项目开工时间</w:t>
            </w:r>
            <w:r w:rsidRPr="000E7686">
              <w:rPr>
                <w:rFonts w:ascii="宋体" w:hAnsi="宋体"/>
                <w:sz w:val="18"/>
                <w:szCs w:val="18"/>
                <w:u w:val="single"/>
              </w:rPr>
              <w:t xml:space="preserve">          </w:t>
            </w:r>
            <w:r w:rsidRPr="000E7686">
              <w:rPr>
                <w:rFonts w:ascii="宋体" w:hAnsi="宋体" w:hint="eastAsia"/>
                <w:sz w:val="18"/>
                <w:szCs w:val="18"/>
              </w:rPr>
              <w:t>年</w:t>
            </w:r>
            <w:r w:rsidRPr="000E7686">
              <w:rPr>
                <w:rFonts w:ascii="宋体" w:hAnsi="宋体"/>
                <w:sz w:val="18"/>
                <w:szCs w:val="18"/>
                <w:u w:val="single"/>
              </w:rPr>
              <w:t xml:space="preserve">       </w:t>
            </w:r>
            <w:r w:rsidRPr="000E7686">
              <w:rPr>
                <w:rFonts w:ascii="宋体" w:hAnsi="宋体" w:hint="eastAsia"/>
                <w:sz w:val="18"/>
                <w:szCs w:val="18"/>
              </w:rPr>
              <w:t>月</w:t>
            </w:r>
          </w:p>
        </w:tc>
        <w:tc>
          <w:tcPr>
            <w:tcW w:w="330" w:type="pct"/>
            <w:gridSpan w:val="3"/>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sz w:val="18"/>
                <w:szCs w:val="18"/>
              </w:rPr>
            </w:pPr>
            <w:r w:rsidRPr="000E7686">
              <w:rPr>
                <w:rFonts w:ascii="宋体" w:hAnsi="宋体"/>
                <w:sz w:val="18"/>
                <w:szCs w:val="18"/>
              </w:rPr>
              <w:t>05</w:t>
            </w:r>
          </w:p>
        </w:tc>
        <w:tc>
          <w:tcPr>
            <w:tcW w:w="2291" w:type="pct"/>
            <w:gridSpan w:val="10"/>
            <w:tcBorders>
              <w:top w:val="single" w:sz="2" w:space="0" w:color="auto"/>
              <w:left w:val="single" w:sz="2" w:space="0" w:color="auto"/>
              <w:bottom w:val="single" w:sz="2" w:space="0" w:color="auto"/>
            </w:tcBorders>
            <w:vAlign w:val="center"/>
          </w:tcPr>
          <w:p w:rsidR="00D40569" w:rsidRPr="000E7686" w:rsidRDefault="00D40569" w:rsidP="0083114E">
            <w:pPr>
              <w:spacing w:line="320" w:lineRule="exact"/>
              <w:rPr>
                <w:rFonts w:ascii="宋体"/>
                <w:sz w:val="18"/>
                <w:szCs w:val="18"/>
              </w:rPr>
            </w:pPr>
            <w:r w:rsidRPr="000E7686">
              <w:rPr>
                <w:rFonts w:ascii="宋体" w:hAnsi="宋体" w:hint="eastAsia"/>
                <w:sz w:val="18"/>
                <w:szCs w:val="18"/>
              </w:rPr>
              <w:t>项目竣工时间</w:t>
            </w:r>
            <w:r w:rsidRPr="000E7686">
              <w:rPr>
                <w:rFonts w:ascii="宋体" w:hAnsi="宋体"/>
                <w:sz w:val="18"/>
                <w:szCs w:val="18"/>
                <w:u w:val="single"/>
              </w:rPr>
              <w:t xml:space="preserve">           </w:t>
            </w:r>
            <w:r w:rsidRPr="000E7686">
              <w:rPr>
                <w:rFonts w:ascii="宋体" w:hAnsi="宋体" w:hint="eastAsia"/>
                <w:sz w:val="18"/>
                <w:szCs w:val="18"/>
              </w:rPr>
              <w:t>年</w:t>
            </w:r>
            <w:r w:rsidRPr="000E7686">
              <w:rPr>
                <w:rFonts w:ascii="宋体" w:hAnsi="宋体"/>
                <w:sz w:val="18"/>
                <w:szCs w:val="18"/>
                <w:u w:val="single"/>
              </w:rPr>
              <w:t xml:space="preserve">       </w:t>
            </w:r>
            <w:r w:rsidRPr="000E7686">
              <w:rPr>
                <w:rFonts w:ascii="宋体" w:hAnsi="宋体" w:hint="eastAsia"/>
                <w:sz w:val="18"/>
                <w:szCs w:val="18"/>
              </w:rPr>
              <w:t>月</w:t>
            </w:r>
          </w:p>
        </w:tc>
      </w:tr>
      <w:tr w:rsidR="00D40569" w:rsidRPr="000E7686" w:rsidTr="0083114E">
        <w:trPr>
          <w:gridBefore w:val="1"/>
          <w:gridAfter w:val="1"/>
          <w:wBefore w:w="42" w:type="pct"/>
          <w:wAfter w:w="41" w:type="pct"/>
          <w:trHeight w:val="340"/>
          <w:jc w:val="center"/>
        </w:trPr>
        <w:tc>
          <w:tcPr>
            <w:tcW w:w="4917" w:type="pct"/>
            <w:gridSpan w:val="22"/>
            <w:tcBorders>
              <w:top w:val="single" w:sz="4" w:space="0" w:color="auto"/>
              <w:left w:val="nil"/>
              <w:bottom w:val="single" w:sz="4" w:space="0" w:color="auto"/>
            </w:tcBorders>
            <w:vAlign w:val="center"/>
          </w:tcPr>
          <w:p w:rsidR="00D40569" w:rsidRPr="000E7686" w:rsidRDefault="00D40569" w:rsidP="0083114E">
            <w:pPr>
              <w:spacing w:line="280" w:lineRule="exact"/>
              <w:jc w:val="center"/>
              <w:rPr>
                <w:rFonts w:ascii="宋体"/>
                <w:b/>
                <w:sz w:val="18"/>
              </w:rPr>
            </w:pPr>
            <w:r w:rsidRPr="000E7686">
              <w:rPr>
                <w:rFonts w:hint="eastAsia"/>
                <w:b/>
                <w:bCs/>
                <w:sz w:val="18"/>
                <w:szCs w:val="18"/>
              </w:rPr>
              <w:t>项目规划情况</w:t>
            </w:r>
          </w:p>
        </w:tc>
      </w:tr>
      <w:tr w:rsidR="00D40569" w:rsidRPr="000E7686" w:rsidTr="0083114E">
        <w:trPr>
          <w:gridBefore w:val="1"/>
          <w:gridAfter w:val="1"/>
          <w:wBefore w:w="42" w:type="pct"/>
          <w:wAfter w:w="41" w:type="pct"/>
          <w:trHeight w:val="737"/>
          <w:jc w:val="center"/>
        </w:trPr>
        <w:tc>
          <w:tcPr>
            <w:tcW w:w="1207" w:type="pct"/>
            <w:gridSpan w:val="3"/>
            <w:tcBorders>
              <w:top w:val="single" w:sz="4" w:space="0" w:color="auto"/>
              <w:left w:val="nil"/>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指标名称</w:t>
            </w:r>
          </w:p>
        </w:tc>
        <w:tc>
          <w:tcPr>
            <w:tcW w:w="414"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计量</w:t>
            </w:r>
            <w:r w:rsidRPr="000E7686">
              <w:rPr>
                <w:rFonts w:ascii="宋体" w:hAnsi="宋体"/>
                <w:sz w:val="18"/>
              </w:rPr>
              <w:t xml:space="preserve">     </w:t>
            </w:r>
            <w:r w:rsidRPr="000E7686">
              <w:rPr>
                <w:rFonts w:ascii="宋体" w:hAnsi="宋体" w:hint="eastAsia"/>
                <w:sz w:val="18"/>
              </w:rPr>
              <w:t>单位</w:t>
            </w:r>
          </w:p>
        </w:tc>
        <w:tc>
          <w:tcPr>
            <w:tcW w:w="414"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40" w:lineRule="exact"/>
              <w:jc w:val="center"/>
              <w:rPr>
                <w:rFonts w:ascii="宋体"/>
                <w:sz w:val="18"/>
              </w:rPr>
            </w:pPr>
            <w:r w:rsidRPr="000E7686">
              <w:rPr>
                <w:rFonts w:ascii="宋体" w:hAnsi="宋体" w:hint="eastAsia"/>
                <w:sz w:val="18"/>
              </w:rPr>
              <w:t>代码</w:t>
            </w:r>
          </w:p>
        </w:tc>
        <w:tc>
          <w:tcPr>
            <w:tcW w:w="419" w:type="pct"/>
            <w:gridSpan w:val="3"/>
            <w:tcBorders>
              <w:top w:val="single" w:sz="4" w:space="0" w:color="auto"/>
              <w:left w:val="single" w:sz="2" w:space="0" w:color="auto"/>
              <w:bottom w:val="single" w:sz="2" w:space="0" w:color="auto"/>
              <w:right w:val="double" w:sz="4" w:space="0" w:color="auto"/>
            </w:tcBorders>
            <w:vAlign w:val="center"/>
          </w:tcPr>
          <w:p w:rsidR="00D40569" w:rsidRPr="000E7686" w:rsidRDefault="00D40569" w:rsidP="0083114E">
            <w:pPr>
              <w:widowControl/>
              <w:spacing w:line="240" w:lineRule="exact"/>
              <w:jc w:val="center"/>
              <w:rPr>
                <w:rFonts w:ascii="宋体"/>
                <w:sz w:val="18"/>
              </w:rPr>
            </w:pPr>
            <w:r w:rsidRPr="000E7686">
              <w:rPr>
                <w:rFonts w:ascii="宋体" w:hAnsi="宋体" w:hint="eastAsia"/>
                <w:sz w:val="18"/>
              </w:rPr>
              <w:t>数量</w:t>
            </w:r>
          </w:p>
        </w:tc>
        <w:tc>
          <w:tcPr>
            <w:tcW w:w="1210" w:type="pct"/>
            <w:gridSpan w:val="6"/>
            <w:tcBorders>
              <w:top w:val="single" w:sz="4" w:space="0" w:color="auto"/>
              <w:left w:val="double" w:sz="4"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指标名称</w:t>
            </w:r>
          </w:p>
        </w:tc>
        <w:tc>
          <w:tcPr>
            <w:tcW w:w="416"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计量</w:t>
            </w:r>
            <w:r w:rsidRPr="000E7686">
              <w:rPr>
                <w:rFonts w:ascii="宋体" w:hAnsi="宋体"/>
                <w:sz w:val="18"/>
              </w:rPr>
              <w:t xml:space="preserve">     </w:t>
            </w:r>
            <w:r w:rsidRPr="000E7686">
              <w:rPr>
                <w:rFonts w:ascii="宋体" w:hAnsi="宋体" w:hint="eastAsia"/>
                <w:sz w:val="18"/>
              </w:rPr>
              <w:t>单位</w:t>
            </w:r>
          </w:p>
        </w:tc>
        <w:tc>
          <w:tcPr>
            <w:tcW w:w="410"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40" w:lineRule="exact"/>
              <w:jc w:val="center"/>
              <w:rPr>
                <w:rFonts w:ascii="宋体"/>
                <w:sz w:val="18"/>
              </w:rPr>
            </w:pPr>
            <w:r w:rsidRPr="000E7686">
              <w:rPr>
                <w:rFonts w:ascii="宋体" w:hAnsi="宋体" w:hint="eastAsia"/>
                <w:sz w:val="18"/>
              </w:rPr>
              <w:t>代码</w:t>
            </w:r>
          </w:p>
        </w:tc>
        <w:tc>
          <w:tcPr>
            <w:tcW w:w="427" w:type="pct"/>
            <w:gridSpan w:val="2"/>
            <w:tcBorders>
              <w:top w:val="single" w:sz="4" w:space="0" w:color="auto"/>
              <w:left w:val="single" w:sz="2" w:space="0" w:color="auto"/>
              <w:bottom w:val="single" w:sz="2" w:space="0" w:color="auto"/>
            </w:tcBorders>
            <w:vAlign w:val="center"/>
          </w:tcPr>
          <w:p w:rsidR="00D40569" w:rsidRPr="000E7686" w:rsidRDefault="00D40569" w:rsidP="0083114E">
            <w:pPr>
              <w:widowControl/>
              <w:spacing w:line="240" w:lineRule="exact"/>
              <w:jc w:val="center"/>
              <w:rPr>
                <w:rFonts w:ascii="宋体"/>
                <w:sz w:val="18"/>
              </w:rPr>
            </w:pPr>
            <w:r w:rsidRPr="000E7686">
              <w:rPr>
                <w:rFonts w:ascii="宋体" w:hAnsi="宋体" w:hint="eastAsia"/>
                <w:sz w:val="18"/>
              </w:rPr>
              <w:t>数量</w:t>
            </w:r>
          </w:p>
        </w:tc>
      </w:tr>
      <w:tr w:rsidR="00D40569" w:rsidRPr="000E7686" w:rsidTr="0083114E">
        <w:trPr>
          <w:gridBefore w:val="1"/>
          <w:gridAfter w:val="1"/>
          <w:wBefore w:w="42" w:type="pct"/>
          <w:wAfter w:w="41" w:type="pct"/>
          <w:trHeight w:val="340"/>
          <w:jc w:val="center"/>
        </w:trPr>
        <w:tc>
          <w:tcPr>
            <w:tcW w:w="1207" w:type="pct"/>
            <w:gridSpan w:val="3"/>
            <w:tcBorders>
              <w:top w:val="single" w:sz="2" w:space="0" w:color="auto"/>
              <w:left w:val="nil"/>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甲</w:t>
            </w:r>
          </w:p>
        </w:tc>
        <w:tc>
          <w:tcPr>
            <w:tcW w:w="414"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乙</w:t>
            </w:r>
          </w:p>
        </w:tc>
        <w:tc>
          <w:tcPr>
            <w:tcW w:w="414"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丙</w:t>
            </w:r>
          </w:p>
        </w:tc>
        <w:tc>
          <w:tcPr>
            <w:tcW w:w="419" w:type="pct"/>
            <w:gridSpan w:val="3"/>
            <w:tcBorders>
              <w:top w:val="single" w:sz="2" w:space="0" w:color="auto"/>
              <w:left w:val="single" w:sz="2" w:space="0" w:color="auto"/>
              <w:bottom w:val="single" w:sz="2" w:space="0" w:color="auto"/>
              <w:right w:val="double" w:sz="4"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bCs/>
                <w:sz w:val="18"/>
                <w:szCs w:val="18"/>
              </w:rPr>
              <w:t>1</w:t>
            </w:r>
          </w:p>
        </w:tc>
        <w:tc>
          <w:tcPr>
            <w:tcW w:w="1210" w:type="pct"/>
            <w:gridSpan w:val="6"/>
            <w:tcBorders>
              <w:top w:val="single" w:sz="2" w:space="0" w:color="auto"/>
              <w:left w:val="double" w:sz="4"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pacing w:val="-16"/>
                <w:sz w:val="18"/>
                <w:szCs w:val="18"/>
              </w:rPr>
            </w:pPr>
            <w:r w:rsidRPr="000E7686">
              <w:rPr>
                <w:rFonts w:ascii="宋体" w:hAnsi="宋体" w:hint="eastAsia"/>
                <w:bCs/>
                <w:spacing w:val="-16"/>
                <w:sz w:val="18"/>
                <w:szCs w:val="18"/>
              </w:rPr>
              <w:t>甲</w:t>
            </w:r>
          </w:p>
        </w:tc>
        <w:tc>
          <w:tcPr>
            <w:tcW w:w="416"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乙</w:t>
            </w:r>
          </w:p>
        </w:tc>
        <w:tc>
          <w:tcPr>
            <w:tcW w:w="410"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丙</w:t>
            </w:r>
          </w:p>
        </w:tc>
        <w:tc>
          <w:tcPr>
            <w:tcW w:w="427" w:type="pct"/>
            <w:gridSpan w:val="2"/>
            <w:tcBorders>
              <w:top w:val="single" w:sz="2" w:space="0" w:color="auto"/>
              <w:left w:val="single" w:sz="2" w:space="0" w:color="auto"/>
              <w:bottom w:val="single" w:sz="2" w:space="0" w:color="auto"/>
            </w:tcBorders>
            <w:vAlign w:val="center"/>
          </w:tcPr>
          <w:p w:rsidR="00D40569" w:rsidRPr="000E7686" w:rsidRDefault="00D40569" w:rsidP="0083114E">
            <w:pPr>
              <w:spacing w:line="320" w:lineRule="exact"/>
              <w:jc w:val="center"/>
              <w:rPr>
                <w:rFonts w:ascii="宋体"/>
                <w:bCs/>
                <w:sz w:val="18"/>
                <w:szCs w:val="18"/>
              </w:rPr>
            </w:pPr>
            <w:r w:rsidRPr="000E7686">
              <w:rPr>
                <w:rFonts w:ascii="宋体" w:hAnsi="宋体"/>
                <w:bCs/>
                <w:sz w:val="18"/>
                <w:szCs w:val="18"/>
              </w:rPr>
              <w:t>1</w:t>
            </w:r>
          </w:p>
        </w:tc>
      </w:tr>
      <w:tr w:rsidR="00D40569" w:rsidRPr="000E7686" w:rsidTr="0083114E">
        <w:trPr>
          <w:gridBefore w:val="1"/>
          <w:gridAfter w:val="1"/>
          <w:wBefore w:w="42" w:type="pct"/>
          <w:wAfter w:w="41" w:type="pct"/>
          <w:trHeight w:val="2498"/>
          <w:jc w:val="center"/>
        </w:trPr>
        <w:tc>
          <w:tcPr>
            <w:tcW w:w="1207" w:type="pct"/>
            <w:gridSpan w:val="3"/>
            <w:tcBorders>
              <w:top w:val="single" w:sz="2" w:space="0" w:color="auto"/>
              <w:left w:val="nil"/>
              <w:bottom w:val="single" w:sz="4" w:space="0" w:color="auto"/>
              <w:right w:val="single" w:sz="2" w:space="0" w:color="auto"/>
            </w:tcBorders>
          </w:tcPr>
          <w:p w:rsidR="00D40569" w:rsidRPr="000E7686" w:rsidRDefault="00D40569" w:rsidP="0083114E">
            <w:pPr>
              <w:spacing w:line="320" w:lineRule="exact"/>
              <w:rPr>
                <w:rFonts w:ascii="宋体"/>
                <w:bCs/>
                <w:sz w:val="18"/>
                <w:szCs w:val="18"/>
              </w:rPr>
            </w:pPr>
            <w:r w:rsidRPr="000E7686">
              <w:rPr>
                <w:rFonts w:ascii="宋体" w:hAnsi="宋体" w:hint="eastAsia"/>
                <w:bCs/>
                <w:sz w:val="18"/>
                <w:szCs w:val="18"/>
              </w:rPr>
              <w:t>项目规划占地面积</w:t>
            </w:r>
          </w:p>
          <w:p w:rsidR="00D40569" w:rsidRPr="000E7686" w:rsidRDefault="00D40569" w:rsidP="0083114E">
            <w:pPr>
              <w:spacing w:line="320" w:lineRule="exact"/>
              <w:rPr>
                <w:rFonts w:ascii="黑体" w:eastAsia="黑体"/>
                <w:sz w:val="18"/>
              </w:rPr>
            </w:pPr>
            <w:r w:rsidRPr="000E7686">
              <w:rPr>
                <w:rFonts w:ascii="宋体" w:hAnsi="宋体" w:hint="eastAsia"/>
                <w:bCs/>
                <w:sz w:val="18"/>
                <w:szCs w:val="18"/>
              </w:rPr>
              <w:t>容积率</w:t>
            </w:r>
          </w:p>
          <w:p w:rsidR="00D40569" w:rsidRPr="000E7686" w:rsidRDefault="00D40569" w:rsidP="0083114E">
            <w:pPr>
              <w:spacing w:line="320" w:lineRule="exact"/>
              <w:rPr>
                <w:rFonts w:ascii="黑体" w:eastAsia="黑体"/>
                <w:sz w:val="18"/>
              </w:rPr>
            </w:pPr>
            <w:r w:rsidRPr="000E7686">
              <w:rPr>
                <w:rFonts w:ascii="宋体" w:hAnsi="宋体" w:hint="eastAsia"/>
                <w:bCs/>
                <w:sz w:val="18"/>
                <w:szCs w:val="18"/>
              </w:rPr>
              <w:t>项目规划建筑面积</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住宅</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商业营业用房</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办公楼</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其他</w:t>
            </w:r>
          </w:p>
        </w:tc>
        <w:tc>
          <w:tcPr>
            <w:tcW w:w="414" w:type="pct"/>
            <w:gridSpan w:val="2"/>
            <w:tcBorders>
              <w:top w:val="single" w:sz="2" w:space="0" w:color="auto"/>
              <w:left w:val="single" w:sz="2" w:space="0" w:color="auto"/>
              <w:bottom w:val="single" w:sz="4" w:space="0" w:color="auto"/>
              <w:right w:val="single" w:sz="2" w:space="0" w:color="auto"/>
            </w:tcBorders>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平方米</w:t>
            </w:r>
          </w:p>
          <w:p w:rsidR="00D40569" w:rsidRPr="000E7686" w:rsidRDefault="00D40569" w:rsidP="0083114E">
            <w:pPr>
              <w:spacing w:line="320" w:lineRule="exact"/>
              <w:jc w:val="center"/>
              <w:rPr>
                <w:rFonts w:ascii="宋体"/>
                <w:bCs/>
                <w:sz w:val="18"/>
                <w:szCs w:val="18"/>
              </w:rPr>
            </w:pPr>
            <w:r w:rsidRPr="000E7686">
              <w:rPr>
                <w:rFonts w:ascii="宋体" w:hAnsi="宋体"/>
                <w:bCs/>
                <w:sz w:val="18"/>
                <w:szCs w:val="18"/>
              </w:rPr>
              <w:t>—</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平方米</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平方米</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平方米</w:t>
            </w:r>
          </w:p>
          <w:p w:rsidR="00D40569" w:rsidRPr="000E7686" w:rsidRDefault="00D40569" w:rsidP="0083114E">
            <w:pPr>
              <w:spacing w:line="320" w:lineRule="exact"/>
              <w:jc w:val="center"/>
              <w:rPr>
                <w:bCs/>
                <w:sz w:val="18"/>
                <w:szCs w:val="18"/>
              </w:rPr>
            </w:pPr>
            <w:r w:rsidRPr="000E7686">
              <w:rPr>
                <w:rFonts w:hint="eastAsia"/>
                <w:bCs/>
                <w:sz w:val="18"/>
                <w:szCs w:val="18"/>
              </w:rPr>
              <w:t>平</w:t>
            </w:r>
            <w:r w:rsidRPr="000E7686">
              <w:rPr>
                <w:rFonts w:ascii="宋体" w:hAnsi="宋体" w:hint="eastAsia"/>
                <w:bCs/>
                <w:sz w:val="18"/>
                <w:szCs w:val="18"/>
              </w:rPr>
              <w:t>方</w:t>
            </w:r>
            <w:r w:rsidRPr="000E7686">
              <w:rPr>
                <w:rFonts w:hint="eastAsia"/>
                <w:bCs/>
                <w:sz w:val="18"/>
                <w:szCs w:val="18"/>
              </w:rPr>
              <w:t>米</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平方米</w:t>
            </w:r>
          </w:p>
        </w:tc>
        <w:tc>
          <w:tcPr>
            <w:tcW w:w="414" w:type="pct"/>
            <w:gridSpan w:val="2"/>
            <w:tcBorders>
              <w:top w:val="single" w:sz="2" w:space="0" w:color="auto"/>
              <w:left w:val="single" w:sz="2" w:space="0" w:color="auto"/>
              <w:bottom w:val="single" w:sz="4" w:space="0" w:color="auto"/>
              <w:right w:val="single" w:sz="2" w:space="0" w:color="auto"/>
            </w:tcBorders>
          </w:tcPr>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06</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061</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07</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071</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072</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073</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074</w:t>
            </w:r>
          </w:p>
        </w:tc>
        <w:tc>
          <w:tcPr>
            <w:tcW w:w="419" w:type="pct"/>
            <w:gridSpan w:val="3"/>
            <w:tcBorders>
              <w:top w:val="single" w:sz="2" w:space="0" w:color="auto"/>
              <w:left w:val="single" w:sz="2" w:space="0" w:color="auto"/>
              <w:bottom w:val="single" w:sz="4" w:space="0" w:color="auto"/>
              <w:right w:val="double" w:sz="4" w:space="0" w:color="auto"/>
            </w:tcBorders>
          </w:tcPr>
          <w:p w:rsidR="00D40569" w:rsidRPr="000E7686" w:rsidRDefault="00D40569" w:rsidP="0083114E">
            <w:pPr>
              <w:spacing w:line="320" w:lineRule="exact"/>
              <w:jc w:val="center"/>
              <w:rPr>
                <w:rFonts w:ascii="宋体" w:hAnsi="宋体"/>
                <w:bCs/>
                <w:sz w:val="18"/>
                <w:szCs w:val="18"/>
              </w:rPr>
            </w:pPr>
          </w:p>
        </w:tc>
        <w:tc>
          <w:tcPr>
            <w:tcW w:w="1210" w:type="pct"/>
            <w:gridSpan w:val="6"/>
            <w:tcBorders>
              <w:top w:val="single" w:sz="2" w:space="0" w:color="auto"/>
              <w:left w:val="double" w:sz="4" w:space="0" w:color="auto"/>
              <w:bottom w:val="single" w:sz="4" w:space="0" w:color="auto"/>
              <w:right w:val="single" w:sz="2" w:space="0" w:color="auto"/>
            </w:tcBorders>
          </w:tcPr>
          <w:p w:rsidR="00D40569" w:rsidRPr="000E7686" w:rsidRDefault="00D40569" w:rsidP="0083114E">
            <w:pPr>
              <w:spacing w:line="320" w:lineRule="exact"/>
              <w:rPr>
                <w:rFonts w:ascii="宋体"/>
                <w:bCs/>
                <w:sz w:val="18"/>
                <w:szCs w:val="18"/>
              </w:rPr>
            </w:pPr>
            <w:r w:rsidRPr="000E7686">
              <w:rPr>
                <w:rFonts w:ascii="宋体" w:hAnsi="宋体" w:hint="eastAsia"/>
                <w:bCs/>
                <w:sz w:val="18"/>
                <w:szCs w:val="18"/>
              </w:rPr>
              <w:t>规划住宅套数</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其中：</w:t>
            </w:r>
            <w:r w:rsidRPr="000E7686">
              <w:rPr>
                <w:rFonts w:ascii="宋体" w:hAnsi="宋体"/>
                <w:bCs/>
                <w:sz w:val="18"/>
                <w:szCs w:val="18"/>
              </w:rPr>
              <w:t>90</w:t>
            </w:r>
            <w:r w:rsidRPr="000E7686">
              <w:rPr>
                <w:rFonts w:ascii="宋体" w:hAnsi="宋体" w:hint="eastAsia"/>
                <w:bCs/>
                <w:sz w:val="18"/>
                <w:szCs w:val="18"/>
              </w:rPr>
              <w:t>平方米及以下</w:t>
            </w:r>
          </w:p>
          <w:p w:rsidR="00D40569" w:rsidRPr="000E7686" w:rsidRDefault="00D40569" w:rsidP="0083114E">
            <w:pPr>
              <w:spacing w:line="320" w:lineRule="exact"/>
              <w:ind w:firstLineChars="400" w:firstLine="720"/>
              <w:rPr>
                <w:rFonts w:ascii="宋体"/>
                <w:bCs/>
                <w:sz w:val="18"/>
                <w:szCs w:val="18"/>
              </w:rPr>
            </w:pPr>
            <w:r w:rsidRPr="000E7686">
              <w:rPr>
                <w:rFonts w:ascii="宋体" w:hAnsi="宋体"/>
                <w:bCs/>
                <w:sz w:val="18"/>
                <w:szCs w:val="18"/>
              </w:rPr>
              <w:t>144</w:t>
            </w:r>
            <w:r w:rsidRPr="000E7686">
              <w:rPr>
                <w:rFonts w:ascii="宋体" w:hAnsi="宋体" w:hint="eastAsia"/>
                <w:bCs/>
                <w:sz w:val="18"/>
                <w:szCs w:val="18"/>
              </w:rPr>
              <w:t>平方米以上</w:t>
            </w:r>
          </w:p>
          <w:p w:rsidR="00D40569" w:rsidRPr="000E7686" w:rsidRDefault="00D40569" w:rsidP="0083114E">
            <w:pPr>
              <w:spacing w:line="320" w:lineRule="exact"/>
              <w:ind w:firstLineChars="100" w:firstLine="180"/>
              <w:rPr>
                <w:rFonts w:ascii="宋体"/>
                <w:bCs/>
                <w:sz w:val="18"/>
                <w:szCs w:val="18"/>
              </w:rPr>
            </w:pPr>
            <w:r w:rsidRPr="000E7686">
              <w:rPr>
                <w:rFonts w:ascii="宋体" w:hAnsi="宋体" w:hint="eastAsia"/>
                <w:bCs/>
                <w:sz w:val="18"/>
                <w:szCs w:val="18"/>
              </w:rPr>
              <w:t>其中：别墅、高档公寓</w:t>
            </w:r>
          </w:p>
        </w:tc>
        <w:tc>
          <w:tcPr>
            <w:tcW w:w="416" w:type="pct"/>
            <w:gridSpan w:val="2"/>
            <w:tcBorders>
              <w:top w:val="single" w:sz="2" w:space="0" w:color="auto"/>
              <w:left w:val="single" w:sz="2" w:space="0" w:color="auto"/>
              <w:bottom w:val="single" w:sz="4" w:space="0" w:color="auto"/>
              <w:right w:val="single" w:sz="2" w:space="0" w:color="auto"/>
            </w:tcBorders>
          </w:tcPr>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套</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套</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套</w:t>
            </w:r>
          </w:p>
          <w:p w:rsidR="00D40569" w:rsidRPr="000E7686" w:rsidRDefault="00D40569" w:rsidP="0083114E">
            <w:pPr>
              <w:spacing w:line="320" w:lineRule="exact"/>
              <w:jc w:val="center"/>
              <w:rPr>
                <w:rFonts w:ascii="宋体"/>
                <w:bCs/>
                <w:sz w:val="18"/>
                <w:szCs w:val="18"/>
              </w:rPr>
            </w:pPr>
            <w:r w:rsidRPr="000E7686">
              <w:rPr>
                <w:rFonts w:ascii="宋体" w:hAnsi="宋体" w:hint="eastAsia"/>
                <w:bCs/>
                <w:sz w:val="18"/>
                <w:szCs w:val="18"/>
              </w:rPr>
              <w:t>套</w:t>
            </w:r>
          </w:p>
        </w:tc>
        <w:tc>
          <w:tcPr>
            <w:tcW w:w="410" w:type="pct"/>
            <w:gridSpan w:val="2"/>
            <w:tcBorders>
              <w:top w:val="single" w:sz="2" w:space="0" w:color="auto"/>
              <w:left w:val="single" w:sz="2" w:space="0" w:color="auto"/>
              <w:bottom w:val="single" w:sz="4" w:space="0" w:color="auto"/>
              <w:right w:val="single" w:sz="2" w:space="0" w:color="auto"/>
            </w:tcBorders>
          </w:tcPr>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08</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081</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083</w:t>
            </w:r>
          </w:p>
          <w:p w:rsidR="00D40569" w:rsidRPr="000E7686" w:rsidRDefault="00D40569" w:rsidP="0083114E">
            <w:pPr>
              <w:spacing w:line="320" w:lineRule="exact"/>
              <w:jc w:val="center"/>
              <w:rPr>
                <w:rFonts w:ascii="宋体" w:hAnsi="宋体"/>
                <w:bCs/>
                <w:sz w:val="18"/>
                <w:szCs w:val="18"/>
              </w:rPr>
            </w:pPr>
            <w:r w:rsidRPr="000E7686">
              <w:rPr>
                <w:rFonts w:ascii="宋体" w:hAnsi="宋体"/>
                <w:bCs/>
                <w:sz w:val="18"/>
                <w:szCs w:val="18"/>
              </w:rPr>
              <w:t>084</w:t>
            </w:r>
          </w:p>
        </w:tc>
        <w:tc>
          <w:tcPr>
            <w:tcW w:w="427" w:type="pct"/>
            <w:gridSpan w:val="2"/>
            <w:tcBorders>
              <w:top w:val="single" w:sz="2" w:space="0" w:color="auto"/>
              <w:left w:val="single" w:sz="2" w:space="0" w:color="auto"/>
              <w:bottom w:val="single" w:sz="4" w:space="0" w:color="auto"/>
            </w:tcBorders>
          </w:tcPr>
          <w:p w:rsidR="00D40569" w:rsidRPr="000E7686" w:rsidRDefault="00D40569" w:rsidP="0083114E">
            <w:pPr>
              <w:spacing w:line="320" w:lineRule="exact"/>
              <w:jc w:val="center"/>
              <w:rPr>
                <w:rFonts w:ascii="宋体" w:hAnsi="宋体"/>
                <w:bCs/>
                <w:sz w:val="18"/>
                <w:szCs w:val="18"/>
              </w:rPr>
            </w:pPr>
          </w:p>
        </w:tc>
      </w:tr>
      <w:tr w:rsidR="00D40569" w:rsidRPr="000E7686" w:rsidTr="0083114E">
        <w:trPr>
          <w:gridBefore w:val="1"/>
          <w:gridAfter w:val="1"/>
          <w:wBefore w:w="42" w:type="pct"/>
          <w:wAfter w:w="41" w:type="pct"/>
          <w:trHeight w:hRule="exact" w:val="340"/>
          <w:jc w:val="center"/>
        </w:trPr>
        <w:tc>
          <w:tcPr>
            <w:tcW w:w="4917" w:type="pct"/>
            <w:gridSpan w:val="22"/>
            <w:tcBorders>
              <w:top w:val="single" w:sz="4" w:space="0" w:color="auto"/>
              <w:left w:val="nil"/>
              <w:bottom w:val="single" w:sz="4" w:space="0" w:color="auto"/>
            </w:tcBorders>
            <w:vAlign w:val="center"/>
          </w:tcPr>
          <w:p w:rsidR="00D40569" w:rsidRPr="000E7686" w:rsidRDefault="00D40569" w:rsidP="0083114E">
            <w:pPr>
              <w:spacing w:line="240" w:lineRule="exact"/>
              <w:jc w:val="center"/>
              <w:rPr>
                <w:rFonts w:ascii="宋体"/>
                <w:b/>
                <w:sz w:val="18"/>
              </w:rPr>
            </w:pPr>
            <w:r w:rsidRPr="000E7686">
              <w:rPr>
                <w:rFonts w:ascii="宋体" w:hAnsi="宋体" w:hint="eastAsia"/>
                <w:b/>
                <w:sz w:val="18"/>
              </w:rPr>
              <w:t>项目投资完成情况</w:t>
            </w:r>
          </w:p>
        </w:tc>
      </w:tr>
      <w:tr w:rsidR="00D40569" w:rsidRPr="000E7686" w:rsidTr="0083114E">
        <w:trPr>
          <w:gridBefore w:val="1"/>
          <w:gridAfter w:val="1"/>
          <w:wBefore w:w="42" w:type="pct"/>
          <w:wAfter w:w="41" w:type="pct"/>
          <w:trHeight w:hRule="exact" w:val="737"/>
          <w:jc w:val="center"/>
        </w:trPr>
        <w:tc>
          <w:tcPr>
            <w:tcW w:w="1207" w:type="pct"/>
            <w:gridSpan w:val="3"/>
            <w:tcBorders>
              <w:top w:val="single" w:sz="4" w:space="0" w:color="auto"/>
              <w:left w:val="nil"/>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指标名称</w:t>
            </w:r>
          </w:p>
        </w:tc>
        <w:tc>
          <w:tcPr>
            <w:tcW w:w="414" w:type="pct"/>
            <w:gridSpan w:val="2"/>
            <w:tcBorders>
              <w:top w:val="single" w:sz="4" w:space="0" w:color="auto"/>
              <w:left w:val="nil"/>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计量</w:t>
            </w:r>
            <w:r w:rsidRPr="000E7686">
              <w:rPr>
                <w:rFonts w:ascii="宋体" w:hAnsi="宋体"/>
                <w:sz w:val="18"/>
              </w:rPr>
              <w:t xml:space="preserve">     </w:t>
            </w:r>
            <w:r w:rsidRPr="000E7686">
              <w:rPr>
                <w:rFonts w:ascii="宋体" w:hAnsi="宋体" w:hint="eastAsia"/>
                <w:sz w:val="18"/>
              </w:rPr>
              <w:t>单位</w:t>
            </w:r>
          </w:p>
        </w:tc>
        <w:tc>
          <w:tcPr>
            <w:tcW w:w="414" w:type="pct"/>
            <w:gridSpan w:val="2"/>
            <w:tcBorders>
              <w:top w:val="single" w:sz="4"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代码</w:t>
            </w:r>
          </w:p>
        </w:tc>
        <w:tc>
          <w:tcPr>
            <w:tcW w:w="419" w:type="pct"/>
            <w:gridSpan w:val="3"/>
            <w:tcBorders>
              <w:top w:val="single" w:sz="4" w:space="0" w:color="auto"/>
              <w:left w:val="single" w:sz="2" w:space="0" w:color="auto"/>
              <w:bottom w:val="single" w:sz="2" w:space="0" w:color="auto"/>
              <w:right w:val="double" w:sz="4"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sz w:val="18"/>
              </w:rPr>
              <w:t>1—</w:t>
            </w:r>
            <w:r w:rsidRPr="000E7686">
              <w:rPr>
                <w:rFonts w:ascii="宋体" w:hAnsi="宋体" w:hint="eastAsia"/>
                <w:sz w:val="18"/>
              </w:rPr>
              <w:t>本月</w:t>
            </w:r>
          </w:p>
        </w:tc>
        <w:tc>
          <w:tcPr>
            <w:tcW w:w="1210" w:type="pct"/>
            <w:gridSpan w:val="6"/>
            <w:tcBorders>
              <w:top w:val="single" w:sz="4" w:space="0" w:color="auto"/>
              <w:left w:val="double" w:sz="4"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指标名称</w:t>
            </w:r>
          </w:p>
        </w:tc>
        <w:tc>
          <w:tcPr>
            <w:tcW w:w="416"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计量</w:t>
            </w:r>
            <w:r w:rsidRPr="000E7686">
              <w:rPr>
                <w:rFonts w:ascii="宋体" w:hAnsi="宋体"/>
                <w:sz w:val="18"/>
              </w:rPr>
              <w:t xml:space="preserve">     </w:t>
            </w:r>
            <w:r w:rsidRPr="000E7686">
              <w:rPr>
                <w:rFonts w:ascii="宋体" w:hAnsi="宋体" w:hint="eastAsia"/>
                <w:sz w:val="18"/>
              </w:rPr>
              <w:t>单位</w:t>
            </w:r>
          </w:p>
        </w:tc>
        <w:tc>
          <w:tcPr>
            <w:tcW w:w="410" w:type="pct"/>
            <w:gridSpan w:val="2"/>
            <w:tcBorders>
              <w:top w:val="single" w:sz="4"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代码</w:t>
            </w:r>
          </w:p>
        </w:tc>
        <w:tc>
          <w:tcPr>
            <w:tcW w:w="427" w:type="pct"/>
            <w:gridSpan w:val="2"/>
            <w:tcBorders>
              <w:top w:val="single" w:sz="4" w:space="0" w:color="auto"/>
              <w:left w:val="single" w:sz="2" w:space="0" w:color="auto"/>
              <w:bottom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sz w:val="18"/>
              </w:rPr>
              <w:t>1—</w:t>
            </w:r>
            <w:r w:rsidRPr="000E7686">
              <w:rPr>
                <w:rFonts w:ascii="宋体" w:hAnsi="宋体" w:hint="eastAsia"/>
                <w:sz w:val="18"/>
              </w:rPr>
              <w:t>本月</w:t>
            </w:r>
          </w:p>
        </w:tc>
      </w:tr>
      <w:tr w:rsidR="00D40569" w:rsidRPr="000E7686" w:rsidTr="0083114E">
        <w:trPr>
          <w:gridBefore w:val="1"/>
          <w:gridAfter w:val="1"/>
          <w:wBefore w:w="42" w:type="pct"/>
          <w:wAfter w:w="41" w:type="pct"/>
          <w:trHeight w:hRule="exact" w:val="340"/>
          <w:jc w:val="center"/>
        </w:trPr>
        <w:tc>
          <w:tcPr>
            <w:tcW w:w="1207" w:type="pct"/>
            <w:gridSpan w:val="3"/>
            <w:tcBorders>
              <w:top w:val="single" w:sz="2" w:space="0" w:color="auto"/>
              <w:left w:val="nil"/>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甲</w:t>
            </w:r>
          </w:p>
        </w:tc>
        <w:tc>
          <w:tcPr>
            <w:tcW w:w="414" w:type="pct"/>
            <w:gridSpan w:val="2"/>
            <w:tcBorders>
              <w:top w:val="single" w:sz="2" w:space="0" w:color="auto"/>
              <w:left w:val="nil"/>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乙</w:t>
            </w:r>
          </w:p>
        </w:tc>
        <w:tc>
          <w:tcPr>
            <w:tcW w:w="414"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丙</w:t>
            </w:r>
          </w:p>
        </w:tc>
        <w:tc>
          <w:tcPr>
            <w:tcW w:w="419" w:type="pct"/>
            <w:gridSpan w:val="3"/>
            <w:tcBorders>
              <w:top w:val="single" w:sz="2" w:space="0" w:color="auto"/>
              <w:left w:val="single" w:sz="2" w:space="0" w:color="auto"/>
              <w:bottom w:val="single" w:sz="2" w:space="0" w:color="auto"/>
              <w:right w:val="double" w:sz="4"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sz w:val="18"/>
              </w:rPr>
              <w:t>1</w:t>
            </w:r>
          </w:p>
        </w:tc>
        <w:tc>
          <w:tcPr>
            <w:tcW w:w="1210" w:type="pct"/>
            <w:gridSpan w:val="6"/>
            <w:tcBorders>
              <w:top w:val="single" w:sz="2" w:space="0" w:color="auto"/>
              <w:left w:val="double" w:sz="4"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甲</w:t>
            </w:r>
          </w:p>
        </w:tc>
        <w:tc>
          <w:tcPr>
            <w:tcW w:w="416"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乙</w:t>
            </w:r>
          </w:p>
        </w:tc>
        <w:tc>
          <w:tcPr>
            <w:tcW w:w="410"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hint="eastAsia"/>
                <w:sz w:val="18"/>
              </w:rPr>
              <w:t>丙</w:t>
            </w:r>
          </w:p>
        </w:tc>
        <w:tc>
          <w:tcPr>
            <w:tcW w:w="427" w:type="pct"/>
            <w:gridSpan w:val="2"/>
            <w:tcBorders>
              <w:top w:val="single" w:sz="2" w:space="0" w:color="auto"/>
              <w:left w:val="single" w:sz="2" w:space="0" w:color="auto"/>
              <w:bottom w:val="single" w:sz="2" w:space="0" w:color="auto"/>
            </w:tcBorders>
            <w:vAlign w:val="center"/>
          </w:tcPr>
          <w:p w:rsidR="00D40569" w:rsidRPr="000E7686" w:rsidRDefault="00D40569" w:rsidP="0083114E">
            <w:pPr>
              <w:spacing w:line="240" w:lineRule="exact"/>
              <w:jc w:val="center"/>
              <w:rPr>
                <w:rFonts w:ascii="宋体"/>
                <w:sz w:val="18"/>
              </w:rPr>
            </w:pPr>
            <w:r w:rsidRPr="000E7686">
              <w:rPr>
                <w:rFonts w:ascii="宋体" w:hAnsi="宋体"/>
                <w:sz w:val="18"/>
              </w:rPr>
              <w:t>1</w:t>
            </w:r>
          </w:p>
        </w:tc>
      </w:tr>
      <w:tr w:rsidR="00D40569" w:rsidRPr="000E7686" w:rsidTr="0083114E">
        <w:trPr>
          <w:gridBefore w:val="1"/>
          <w:gridAfter w:val="1"/>
          <w:wBefore w:w="42" w:type="pct"/>
          <w:wAfter w:w="41" w:type="pct"/>
          <w:trHeight w:hRule="exact" w:val="3848"/>
          <w:jc w:val="center"/>
        </w:trPr>
        <w:tc>
          <w:tcPr>
            <w:tcW w:w="1207" w:type="pct"/>
            <w:gridSpan w:val="3"/>
            <w:tcBorders>
              <w:top w:val="single" w:sz="2" w:space="0" w:color="auto"/>
              <w:left w:val="nil"/>
              <w:bottom w:val="single" w:sz="8" w:space="0" w:color="auto"/>
              <w:right w:val="single" w:sz="2" w:space="0" w:color="auto"/>
            </w:tcBorders>
          </w:tcPr>
          <w:p w:rsidR="00D40569" w:rsidRPr="000E7686" w:rsidRDefault="00D40569" w:rsidP="0083114E">
            <w:pPr>
              <w:spacing w:line="320" w:lineRule="exact"/>
              <w:rPr>
                <w:rFonts w:ascii="宋体"/>
                <w:bCs/>
                <w:sz w:val="18"/>
              </w:rPr>
            </w:pPr>
            <w:r w:rsidRPr="000E7686">
              <w:rPr>
                <w:rFonts w:ascii="宋体" w:hAnsi="宋体" w:hint="eastAsia"/>
                <w:bCs/>
                <w:sz w:val="18"/>
              </w:rPr>
              <w:t>计划总投资</w:t>
            </w:r>
          </w:p>
          <w:p w:rsidR="00D40569" w:rsidRPr="000E7686" w:rsidRDefault="00D40569" w:rsidP="0083114E">
            <w:pPr>
              <w:spacing w:line="320" w:lineRule="exact"/>
              <w:rPr>
                <w:rFonts w:ascii="宋体"/>
                <w:bCs/>
                <w:sz w:val="18"/>
              </w:rPr>
            </w:pPr>
            <w:r w:rsidRPr="000E7686">
              <w:rPr>
                <w:rFonts w:ascii="宋体" w:hAnsi="宋体" w:hint="eastAsia"/>
                <w:bCs/>
                <w:sz w:val="18"/>
              </w:rPr>
              <w:t>自开始建设累计完成投资</w:t>
            </w:r>
          </w:p>
          <w:p w:rsidR="00D40569" w:rsidRPr="000E7686" w:rsidRDefault="00D40569" w:rsidP="0083114E">
            <w:pPr>
              <w:spacing w:line="320" w:lineRule="exact"/>
              <w:rPr>
                <w:rFonts w:ascii="宋体"/>
                <w:bCs/>
                <w:sz w:val="18"/>
              </w:rPr>
            </w:pPr>
            <w:r w:rsidRPr="000E7686">
              <w:rPr>
                <w:rFonts w:ascii="宋体" w:hAnsi="宋体" w:hint="eastAsia"/>
                <w:bCs/>
                <w:sz w:val="18"/>
              </w:rPr>
              <w:t>本年完成投资</w:t>
            </w:r>
          </w:p>
          <w:p w:rsidR="00D40569" w:rsidRPr="000E7686" w:rsidRDefault="00D40569" w:rsidP="0083114E">
            <w:pPr>
              <w:spacing w:line="320" w:lineRule="exact"/>
              <w:rPr>
                <w:rFonts w:ascii="宋体"/>
                <w:bCs/>
                <w:sz w:val="18"/>
              </w:rPr>
            </w:pPr>
            <w:r w:rsidRPr="000E7686">
              <w:rPr>
                <w:rFonts w:ascii="宋体" w:hAnsi="宋体"/>
                <w:bCs/>
                <w:sz w:val="18"/>
              </w:rPr>
              <w:t xml:space="preserve">  </w:t>
            </w:r>
            <w:r w:rsidRPr="000E7686">
              <w:rPr>
                <w:rFonts w:ascii="宋体" w:hAnsi="宋体" w:hint="eastAsia"/>
                <w:bCs/>
                <w:sz w:val="18"/>
              </w:rPr>
              <w:t>其中：本月完成投资</w:t>
            </w:r>
          </w:p>
          <w:p w:rsidR="00D40569" w:rsidRPr="000E7686" w:rsidRDefault="00D40569" w:rsidP="0083114E">
            <w:pPr>
              <w:spacing w:line="320" w:lineRule="exact"/>
              <w:rPr>
                <w:rFonts w:ascii="宋体"/>
                <w:bCs/>
                <w:sz w:val="18"/>
              </w:rPr>
            </w:pPr>
            <w:r w:rsidRPr="000E7686">
              <w:rPr>
                <w:rFonts w:ascii="宋体" w:hAnsi="宋体" w:hint="eastAsia"/>
                <w:bCs/>
                <w:sz w:val="18"/>
              </w:rPr>
              <w:t>按构成分：</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建筑工程</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安装工程</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设备工器具购置</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其他费用</w:t>
            </w:r>
          </w:p>
          <w:p w:rsidR="00D40569" w:rsidRPr="000E7686" w:rsidRDefault="00D40569" w:rsidP="0083114E">
            <w:pPr>
              <w:spacing w:line="320" w:lineRule="exact"/>
              <w:ind w:firstLineChars="200" w:firstLine="360"/>
              <w:rPr>
                <w:rFonts w:ascii="宋体"/>
                <w:bCs/>
                <w:sz w:val="18"/>
              </w:rPr>
            </w:pPr>
            <w:r w:rsidRPr="000E7686">
              <w:rPr>
                <w:rFonts w:ascii="宋体" w:hAnsi="宋体" w:hint="eastAsia"/>
                <w:bCs/>
                <w:sz w:val="18"/>
              </w:rPr>
              <w:t>其中：旧建筑物购置费</w:t>
            </w:r>
          </w:p>
          <w:p w:rsidR="00D40569" w:rsidRPr="000E7686" w:rsidRDefault="00D40569" w:rsidP="0083114E">
            <w:pPr>
              <w:spacing w:line="320" w:lineRule="exact"/>
              <w:rPr>
                <w:rFonts w:ascii="宋体"/>
                <w:bCs/>
                <w:sz w:val="18"/>
              </w:rPr>
            </w:pPr>
            <w:r w:rsidRPr="000E7686">
              <w:rPr>
                <w:rFonts w:ascii="宋体" w:hAnsi="宋体"/>
                <w:bCs/>
                <w:sz w:val="18"/>
              </w:rPr>
              <w:t xml:space="preserve">          </w:t>
            </w:r>
            <w:r w:rsidRPr="000E7686">
              <w:rPr>
                <w:rFonts w:ascii="宋体" w:hAnsi="宋体" w:hint="eastAsia"/>
                <w:bCs/>
                <w:sz w:val="18"/>
              </w:rPr>
              <w:t>土地购置费</w:t>
            </w:r>
          </w:p>
          <w:p w:rsidR="00D40569" w:rsidRPr="000E7686" w:rsidRDefault="00D40569" w:rsidP="0083114E">
            <w:pPr>
              <w:spacing w:line="320" w:lineRule="exact"/>
              <w:rPr>
                <w:rFonts w:ascii="宋体"/>
                <w:bCs/>
                <w:sz w:val="18"/>
              </w:rPr>
            </w:pPr>
          </w:p>
          <w:p w:rsidR="00D40569" w:rsidRPr="000E7686" w:rsidRDefault="00D40569" w:rsidP="0083114E">
            <w:pPr>
              <w:spacing w:line="320" w:lineRule="exact"/>
              <w:rPr>
                <w:rFonts w:ascii="宋体"/>
                <w:bCs/>
                <w:sz w:val="18"/>
              </w:rPr>
            </w:pPr>
          </w:p>
        </w:tc>
        <w:tc>
          <w:tcPr>
            <w:tcW w:w="414" w:type="pct"/>
            <w:gridSpan w:val="2"/>
            <w:tcBorders>
              <w:top w:val="single" w:sz="2" w:space="0" w:color="auto"/>
              <w:left w:val="nil"/>
              <w:bottom w:val="single" w:sz="8" w:space="0" w:color="auto"/>
              <w:right w:val="single" w:sz="2" w:space="0" w:color="auto"/>
            </w:tcBorders>
          </w:tcPr>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bCs/>
                <w:sz w:val="18"/>
              </w:rPr>
              <w:t>—</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tc>
        <w:tc>
          <w:tcPr>
            <w:tcW w:w="414" w:type="pct"/>
            <w:gridSpan w:val="2"/>
            <w:tcBorders>
              <w:top w:val="single" w:sz="2" w:space="0" w:color="auto"/>
              <w:left w:val="single" w:sz="2" w:space="0" w:color="auto"/>
              <w:bottom w:val="single" w:sz="8" w:space="0" w:color="auto"/>
              <w:right w:val="single" w:sz="2" w:space="0" w:color="auto"/>
            </w:tcBorders>
            <w:tcMar>
              <w:left w:w="0" w:type="dxa"/>
              <w:right w:w="0" w:type="dxa"/>
            </w:tcMar>
          </w:tcPr>
          <w:p w:rsidR="00D40569" w:rsidRPr="000E7686" w:rsidRDefault="00D40569" w:rsidP="0083114E">
            <w:pPr>
              <w:spacing w:line="320" w:lineRule="exact"/>
              <w:jc w:val="center"/>
              <w:rPr>
                <w:rFonts w:ascii="宋体" w:hAnsi="宋体"/>
                <w:bCs/>
                <w:sz w:val="18"/>
              </w:rPr>
            </w:pPr>
            <w:r w:rsidRPr="000E7686">
              <w:rPr>
                <w:rFonts w:ascii="宋体" w:hAnsi="宋体"/>
                <w:bCs/>
                <w:sz w:val="18"/>
              </w:rPr>
              <w:t>101</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103</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107</w:t>
            </w:r>
          </w:p>
          <w:p w:rsidR="00D40569" w:rsidRPr="000E7686" w:rsidRDefault="00D40569" w:rsidP="0083114E">
            <w:pPr>
              <w:spacing w:line="320" w:lineRule="exact"/>
              <w:jc w:val="center"/>
              <w:rPr>
                <w:rFonts w:ascii="宋体"/>
                <w:bCs/>
                <w:sz w:val="18"/>
              </w:rPr>
            </w:pPr>
            <w:r w:rsidRPr="000E7686">
              <w:rPr>
                <w:rFonts w:ascii="宋体" w:hAnsi="宋体"/>
                <w:bCs/>
                <w:sz w:val="18"/>
              </w:rPr>
              <w:t>140</w:t>
            </w:r>
          </w:p>
          <w:p w:rsidR="00D40569" w:rsidRPr="000E7686" w:rsidRDefault="00D40569" w:rsidP="0083114E">
            <w:pPr>
              <w:spacing w:line="320" w:lineRule="exact"/>
              <w:jc w:val="center"/>
              <w:rPr>
                <w:rFonts w:ascii="宋体"/>
                <w:bCs/>
                <w:sz w:val="18"/>
              </w:rPr>
            </w:pPr>
            <w:r w:rsidRPr="000E7686">
              <w:rPr>
                <w:rFonts w:ascii="宋体" w:hAnsi="宋体"/>
                <w:bCs/>
                <w:sz w:val="18"/>
              </w:rPr>
              <w:t>—</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108</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109</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110</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112</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113</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114</w:t>
            </w:r>
          </w:p>
        </w:tc>
        <w:tc>
          <w:tcPr>
            <w:tcW w:w="419" w:type="pct"/>
            <w:gridSpan w:val="3"/>
            <w:tcBorders>
              <w:top w:val="single" w:sz="2" w:space="0" w:color="auto"/>
              <w:left w:val="single" w:sz="2" w:space="0" w:color="auto"/>
              <w:bottom w:val="single" w:sz="8" w:space="0" w:color="auto"/>
              <w:right w:val="double" w:sz="4" w:space="0" w:color="auto"/>
            </w:tcBorders>
          </w:tcPr>
          <w:p w:rsidR="00D40569" w:rsidRPr="000E7686" w:rsidRDefault="00D40569" w:rsidP="0083114E">
            <w:pPr>
              <w:spacing w:line="320" w:lineRule="exact"/>
              <w:jc w:val="center"/>
              <w:rPr>
                <w:rFonts w:ascii="宋体"/>
                <w:sz w:val="18"/>
              </w:rPr>
            </w:pPr>
          </w:p>
        </w:tc>
        <w:tc>
          <w:tcPr>
            <w:tcW w:w="1210" w:type="pct"/>
            <w:gridSpan w:val="6"/>
            <w:tcBorders>
              <w:top w:val="single" w:sz="2" w:space="0" w:color="auto"/>
              <w:left w:val="double" w:sz="4" w:space="0" w:color="auto"/>
              <w:bottom w:val="single" w:sz="8" w:space="0" w:color="auto"/>
              <w:right w:val="single" w:sz="2" w:space="0" w:color="auto"/>
            </w:tcBorders>
          </w:tcPr>
          <w:p w:rsidR="00D40569" w:rsidRPr="000E7686" w:rsidRDefault="00D40569" w:rsidP="0083114E">
            <w:pPr>
              <w:spacing w:line="320" w:lineRule="exact"/>
              <w:rPr>
                <w:rFonts w:ascii="宋体"/>
                <w:bCs/>
                <w:sz w:val="18"/>
              </w:rPr>
            </w:pPr>
            <w:r w:rsidRPr="000E7686">
              <w:rPr>
                <w:rFonts w:ascii="宋体" w:hAnsi="宋体" w:hint="eastAsia"/>
                <w:bCs/>
                <w:sz w:val="18"/>
              </w:rPr>
              <w:t>按工程用途分：</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住宅</w:t>
            </w:r>
          </w:p>
          <w:p w:rsidR="00D40569" w:rsidRPr="000E7686" w:rsidRDefault="00D40569" w:rsidP="0083114E">
            <w:pPr>
              <w:spacing w:line="320" w:lineRule="exact"/>
              <w:ind w:firstLineChars="200" w:firstLine="360"/>
              <w:rPr>
                <w:rFonts w:ascii="宋体"/>
                <w:bCs/>
                <w:sz w:val="18"/>
              </w:rPr>
            </w:pPr>
            <w:r w:rsidRPr="000E7686">
              <w:rPr>
                <w:rFonts w:ascii="宋体" w:hAnsi="宋体" w:hint="eastAsia"/>
                <w:bCs/>
                <w:sz w:val="18"/>
              </w:rPr>
              <w:t>其中：</w:t>
            </w:r>
            <w:r w:rsidRPr="000E7686">
              <w:rPr>
                <w:rFonts w:ascii="宋体" w:hAnsi="宋体"/>
                <w:bCs/>
                <w:sz w:val="18"/>
              </w:rPr>
              <w:t>90</w:t>
            </w:r>
            <w:r w:rsidRPr="000E7686">
              <w:rPr>
                <w:rFonts w:ascii="宋体" w:hAnsi="宋体" w:hint="eastAsia"/>
                <w:bCs/>
                <w:sz w:val="18"/>
              </w:rPr>
              <w:t>平方米及以下</w:t>
            </w:r>
          </w:p>
          <w:p w:rsidR="00D40569" w:rsidRPr="000E7686" w:rsidRDefault="00D40569" w:rsidP="0083114E">
            <w:pPr>
              <w:spacing w:line="320" w:lineRule="exact"/>
              <w:ind w:firstLineChars="500" w:firstLine="900"/>
              <w:rPr>
                <w:rFonts w:ascii="宋体"/>
                <w:bCs/>
                <w:sz w:val="18"/>
              </w:rPr>
            </w:pPr>
            <w:r w:rsidRPr="000E7686">
              <w:rPr>
                <w:rFonts w:ascii="宋体" w:hAnsi="宋体"/>
                <w:bCs/>
                <w:sz w:val="18"/>
              </w:rPr>
              <w:t>90-144</w:t>
            </w:r>
            <w:r w:rsidRPr="000E7686">
              <w:rPr>
                <w:rFonts w:ascii="宋体" w:hAnsi="宋体" w:hint="eastAsia"/>
                <w:bCs/>
                <w:sz w:val="18"/>
              </w:rPr>
              <w:t>平方米</w:t>
            </w:r>
          </w:p>
          <w:p w:rsidR="00D40569" w:rsidRPr="000E7686" w:rsidRDefault="00D40569" w:rsidP="0083114E">
            <w:pPr>
              <w:spacing w:line="320" w:lineRule="exact"/>
              <w:ind w:firstLineChars="500" w:firstLine="900"/>
              <w:rPr>
                <w:rFonts w:ascii="宋体"/>
                <w:bCs/>
                <w:sz w:val="18"/>
              </w:rPr>
            </w:pPr>
            <w:r w:rsidRPr="000E7686">
              <w:rPr>
                <w:rFonts w:ascii="宋体" w:hAnsi="宋体"/>
                <w:bCs/>
                <w:sz w:val="18"/>
              </w:rPr>
              <w:t>144</w:t>
            </w:r>
            <w:r w:rsidRPr="000E7686">
              <w:rPr>
                <w:rFonts w:ascii="宋体" w:hAnsi="宋体" w:hint="eastAsia"/>
                <w:bCs/>
                <w:sz w:val="18"/>
              </w:rPr>
              <w:t>平方米以上</w:t>
            </w:r>
          </w:p>
          <w:p w:rsidR="00D40569" w:rsidRPr="000E7686" w:rsidRDefault="00D40569" w:rsidP="0083114E">
            <w:pPr>
              <w:spacing w:line="320" w:lineRule="exact"/>
              <w:ind w:firstLineChars="200" w:firstLine="360"/>
              <w:rPr>
                <w:rFonts w:ascii="宋体"/>
                <w:bCs/>
                <w:sz w:val="18"/>
              </w:rPr>
            </w:pPr>
            <w:r w:rsidRPr="000E7686">
              <w:rPr>
                <w:rFonts w:ascii="宋体" w:hAnsi="宋体" w:hint="eastAsia"/>
                <w:bCs/>
                <w:sz w:val="18"/>
              </w:rPr>
              <w:t>其中：别墅、高档公寓</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办公楼</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商业营业用房</w:t>
            </w:r>
          </w:p>
          <w:p w:rsidR="00D40569" w:rsidRPr="000E7686" w:rsidRDefault="00D40569" w:rsidP="0083114E">
            <w:pPr>
              <w:spacing w:line="320" w:lineRule="exact"/>
              <w:ind w:firstLineChars="100" w:firstLine="180"/>
              <w:rPr>
                <w:rFonts w:ascii="宋体"/>
                <w:bCs/>
                <w:sz w:val="18"/>
              </w:rPr>
            </w:pPr>
            <w:r w:rsidRPr="000E7686">
              <w:rPr>
                <w:rFonts w:ascii="宋体" w:hAnsi="宋体" w:hint="eastAsia"/>
                <w:bCs/>
                <w:sz w:val="18"/>
              </w:rPr>
              <w:t>其他</w:t>
            </w:r>
          </w:p>
          <w:p w:rsidR="00D40569" w:rsidRPr="000E7686" w:rsidRDefault="00D40569" w:rsidP="0083114E">
            <w:pPr>
              <w:spacing w:line="320" w:lineRule="exact"/>
              <w:rPr>
                <w:rFonts w:ascii="宋体"/>
                <w:bCs/>
                <w:sz w:val="18"/>
              </w:rPr>
            </w:pPr>
            <w:r w:rsidRPr="000E7686">
              <w:rPr>
                <w:rFonts w:ascii="宋体" w:hAnsi="宋体" w:hint="eastAsia"/>
                <w:bCs/>
                <w:sz w:val="18"/>
              </w:rPr>
              <w:t>本年新增固定资产</w:t>
            </w:r>
          </w:p>
        </w:tc>
        <w:tc>
          <w:tcPr>
            <w:tcW w:w="416" w:type="pct"/>
            <w:gridSpan w:val="2"/>
            <w:tcBorders>
              <w:top w:val="single" w:sz="2" w:space="0" w:color="auto"/>
              <w:left w:val="single" w:sz="2" w:space="0" w:color="auto"/>
              <w:bottom w:val="single" w:sz="8" w:space="0" w:color="auto"/>
              <w:right w:val="single" w:sz="2" w:space="0" w:color="auto"/>
            </w:tcBorders>
          </w:tcPr>
          <w:p w:rsidR="00D40569" w:rsidRPr="000E7686" w:rsidRDefault="00D40569" w:rsidP="0083114E">
            <w:pPr>
              <w:widowControl/>
              <w:spacing w:line="320" w:lineRule="exact"/>
              <w:jc w:val="center"/>
              <w:rPr>
                <w:rFonts w:ascii="宋体"/>
                <w:bCs/>
                <w:sz w:val="18"/>
              </w:rPr>
            </w:pPr>
            <w:r w:rsidRPr="000E7686">
              <w:rPr>
                <w:rFonts w:ascii="宋体" w:hAnsi="宋体"/>
                <w:bCs/>
                <w:sz w:val="18"/>
              </w:rPr>
              <w:t>—</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widowControl/>
              <w:spacing w:line="320" w:lineRule="exact"/>
              <w:jc w:val="center"/>
              <w:rPr>
                <w:rFonts w:ascii="宋体"/>
                <w:bCs/>
                <w:sz w:val="18"/>
              </w:rPr>
            </w:pPr>
            <w:r w:rsidRPr="000E7686">
              <w:rPr>
                <w:rFonts w:ascii="宋体" w:hAnsi="宋体" w:hint="eastAsia"/>
                <w:bCs/>
                <w:sz w:val="18"/>
              </w:rPr>
              <w:t>万元</w:t>
            </w:r>
          </w:p>
          <w:p w:rsidR="00D40569" w:rsidRPr="000E7686" w:rsidRDefault="00D40569" w:rsidP="0083114E">
            <w:pPr>
              <w:spacing w:line="320" w:lineRule="exact"/>
              <w:jc w:val="center"/>
              <w:rPr>
                <w:rFonts w:ascii="宋体"/>
                <w:bCs/>
                <w:sz w:val="18"/>
              </w:rPr>
            </w:pPr>
            <w:r w:rsidRPr="000E7686">
              <w:rPr>
                <w:rFonts w:ascii="宋体" w:hAnsi="宋体" w:hint="eastAsia"/>
                <w:bCs/>
                <w:sz w:val="18"/>
              </w:rPr>
              <w:t>万元</w:t>
            </w:r>
          </w:p>
        </w:tc>
        <w:tc>
          <w:tcPr>
            <w:tcW w:w="410" w:type="pct"/>
            <w:gridSpan w:val="2"/>
            <w:tcBorders>
              <w:top w:val="single" w:sz="2" w:space="0" w:color="auto"/>
              <w:left w:val="single" w:sz="2" w:space="0" w:color="auto"/>
              <w:bottom w:val="single" w:sz="8" w:space="0" w:color="auto"/>
              <w:right w:val="single" w:sz="2" w:space="0" w:color="auto"/>
            </w:tcBorders>
          </w:tcPr>
          <w:p w:rsidR="00D40569" w:rsidRPr="000E7686" w:rsidRDefault="00D40569" w:rsidP="0083114E">
            <w:pPr>
              <w:spacing w:line="320" w:lineRule="exact"/>
              <w:jc w:val="center"/>
              <w:rPr>
                <w:rFonts w:ascii="宋体"/>
                <w:bCs/>
                <w:sz w:val="18"/>
              </w:rPr>
            </w:pPr>
            <w:r w:rsidRPr="000E7686">
              <w:rPr>
                <w:rFonts w:ascii="宋体" w:hAnsi="宋体"/>
                <w:bCs/>
                <w:sz w:val="18"/>
              </w:rPr>
              <w:t>—</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118</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117</w:t>
            </w:r>
          </w:p>
          <w:p w:rsidR="00D40569" w:rsidRPr="000E7686" w:rsidRDefault="00D40569" w:rsidP="0083114E">
            <w:pPr>
              <w:spacing w:line="320" w:lineRule="exact"/>
              <w:jc w:val="center"/>
              <w:rPr>
                <w:rFonts w:ascii="宋体"/>
                <w:bCs/>
                <w:sz w:val="18"/>
              </w:rPr>
            </w:pPr>
            <w:r w:rsidRPr="000E7686">
              <w:rPr>
                <w:rFonts w:ascii="宋体" w:hAnsi="宋体"/>
                <w:bCs/>
                <w:sz w:val="18"/>
              </w:rPr>
              <w:t>130</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129</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119</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121</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122</w:t>
            </w:r>
          </w:p>
          <w:p w:rsidR="00D40569" w:rsidRPr="000E7686" w:rsidRDefault="00D40569" w:rsidP="0083114E">
            <w:pPr>
              <w:spacing w:line="320" w:lineRule="exact"/>
              <w:jc w:val="center"/>
              <w:rPr>
                <w:rFonts w:ascii="宋体" w:hAnsi="宋体"/>
                <w:bCs/>
                <w:sz w:val="18"/>
              </w:rPr>
            </w:pPr>
            <w:r w:rsidRPr="000E7686">
              <w:rPr>
                <w:rFonts w:ascii="宋体" w:hAnsi="宋体"/>
                <w:bCs/>
                <w:sz w:val="18"/>
              </w:rPr>
              <w:t>123</w:t>
            </w:r>
          </w:p>
          <w:p w:rsidR="00D40569" w:rsidRPr="000E7686" w:rsidRDefault="00D40569" w:rsidP="0083114E">
            <w:pPr>
              <w:widowControl/>
              <w:spacing w:line="320" w:lineRule="exact"/>
              <w:jc w:val="center"/>
              <w:rPr>
                <w:rFonts w:ascii="宋体" w:hAnsi="宋体"/>
                <w:bCs/>
                <w:sz w:val="18"/>
              </w:rPr>
            </w:pPr>
            <w:r w:rsidRPr="000E7686">
              <w:rPr>
                <w:rFonts w:ascii="宋体" w:hAnsi="宋体"/>
                <w:bCs/>
                <w:sz w:val="18"/>
              </w:rPr>
              <w:t>128</w:t>
            </w:r>
          </w:p>
        </w:tc>
        <w:tc>
          <w:tcPr>
            <w:tcW w:w="427" w:type="pct"/>
            <w:gridSpan w:val="2"/>
            <w:tcBorders>
              <w:top w:val="single" w:sz="2" w:space="0" w:color="auto"/>
              <w:left w:val="single" w:sz="2" w:space="0" w:color="auto"/>
              <w:bottom w:val="single" w:sz="8" w:space="0" w:color="auto"/>
            </w:tcBorders>
          </w:tcPr>
          <w:p w:rsidR="00D40569" w:rsidRPr="000E7686" w:rsidRDefault="00D40569" w:rsidP="0083114E">
            <w:pPr>
              <w:spacing w:line="320" w:lineRule="exact"/>
              <w:jc w:val="center"/>
              <w:rPr>
                <w:rFonts w:ascii="宋体"/>
                <w:sz w:val="18"/>
              </w:rPr>
            </w:pPr>
          </w:p>
        </w:tc>
      </w:tr>
      <w:tr w:rsidR="00D40569" w:rsidRPr="000E7686" w:rsidTr="0083114E">
        <w:tblPrEx>
          <w:tblCellMar>
            <w:left w:w="108" w:type="dxa"/>
            <w:right w:w="108" w:type="dxa"/>
          </w:tblCellMar>
        </w:tblPrEx>
        <w:trPr>
          <w:trHeight w:val="588"/>
          <w:jc w:val="center"/>
        </w:trPr>
        <w:tc>
          <w:tcPr>
            <w:tcW w:w="5000" w:type="pct"/>
            <w:gridSpan w:val="24"/>
            <w:tcBorders>
              <w:top w:val="single" w:sz="8" w:space="0" w:color="auto"/>
              <w:bottom w:val="single" w:sz="4" w:space="0" w:color="auto"/>
            </w:tcBorders>
            <w:vAlign w:val="center"/>
          </w:tcPr>
          <w:p w:rsidR="00D40569" w:rsidRPr="000E7686" w:rsidRDefault="00D40569" w:rsidP="0083114E">
            <w:pPr>
              <w:pStyle w:val="Header"/>
              <w:pBdr>
                <w:bottom w:val="none" w:sz="0" w:space="0" w:color="auto"/>
              </w:pBdr>
              <w:tabs>
                <w:tab w:val="left" w:pos="420"/>
              </w:tabs>
              <w:snapToGrid/>
              <w:spacing w:line="240" w:lineRule="exact"/>
              <w:rPr>
                <w:rFonts w:ascii="宋体"/>
                <w:b/>
                <w:bCs/>
                <w:szCs w:val="15"/>
              </w:rPr>
            </w:pPr>
            <w:r w:rsidRPr="000E7686">
              <w:rPr>
                <w:rFonts w:ascii="宋体" w:hAnsi="宋体" w:hint="eastAsia"/>
                <w:b/>
                <w:bCs/>
                <w:szCs w:val="15"/>
              </w:rPr>
              <w:t>项目房屋面积施工、销售及待售情况</w:t>
            </w:r>
          </w:p>
        </w:tc>
      </w:tr>
      <w:tr w:rsidR="00D40569" w:rsidRPr="000E7686" w:rsidTr="0083114E">
        <w:tblPrEx>
          <w:tblCellMar>
            <w:left w:w="108" w:type="dxa"/>
            <w:right w:w="108" w:type="dxa"/>
          </w:tblCellMar>
        </w:tblPrEx>
        <w:trPr>
          <w:jc w:val="center"/>
        </w:trPr>
        <w:tc>
          <w:tcPr>
            <w:tcW w:w="1213" w:type="pct"/>
            <w:gridSpan w:val="3"/>
            <w:vMerge w:val="restart"/>
            <w:tcBorders>
              <w:top w:val="single" w:sz="4" w:space="0" w:color="auto"/>
              <w:right w:val="single" w:sz="2" w:space="0" w:color="auto"/>
            </w:tcBorders>
            <w:vAlign w:val="center"/>
          </w:tcPr>
          <w:p w:rsidR="00D40569" w:rsidRPr="000E7686" w:rsidRDefault="00D40569" w:rsidP="0083114E">
            <w:pPr>
              <w:spacing w:line="280" w:lineRule="exact"/>
              <w:jc w:val="center"/>
              <w:rPr>
                <w:rFonts w:ascii="宋体"/>
                <w:bCs/>
                <w:sz w:val="18"/>
                <w:szCs w:val="15"/>
              </w:rPr>
            </w:pPr>
            <w:r w:rsidRPr="000E7686">
              <w:rPr>
                <w:rFonts w:ascii="宋体" w:hAnsi="宋体" w:hint="eastAsia"/>
                <w:bCs/>
                <w:sz w:val="18"/>
                <w:szCs w:val="15"/>
              </w:rPr>
              <w:t>指标名称</w:t>
            </w:r>
          </w:p>
        </w:tc>
        <w:tc>
          <w:tcPr>
            <w:tcW w:w="399" w:type="pct"/>
            <w:gridSpan w:val="2"/>
            <w:vMerge w:val="restart"/>
            <w:tcBorders>
              <w:top w:val="single" w:sz="4" w:space="0" w:color="auto"/>
              <w:left w:val="single" w:sz="2" w:space="0" w:color="auto"/>
              <w:right w:val="single" w:sz="2" w:space="0" w:color="auto"/>
            </w:tcBorders>
            <w:vAlign w:val="center"/>
          </w:tcPr>
          <w:p w:rsidR="00D40569" w:rsidRPr="000E7686" w:rsidRDefault="00D40569" w:rsidP="0083114E">
            <w:pPr>
              <w:spacing w:line="280" w:lineRule="exact"/>
              <w:jc w:val="center"/>
              <w:rPr>
                <w:rFonts w:ascii="宋体"/>
                <w:bCs/>
                <w:sz w:val="18"/>
                <w:szCs w:val="15"/>
              </w:rPr>
            </w:pPr>
            <w:r w:rsidRPr="000E7686">
              <w:rPr>
                <w:rFonts w:ascii="宋体" w:hAnsi="宋体" w:hint="eastAsia"/>
                <w:bCs/>
                <w:sz w:val="18"/>
                <w:szCs w:val="15"/>
              </w:rPr>
              <w:t>计量</w:t>
            </w:r>
            <w:r w:rsidRPr="000E7686">
              <w:rPr>
                <w:rFonts w:ascii="宋体" w:hAnsi="宋体"/>
                <w:bCs/>
                <w:sz w:val="18"/>
                <w:szCs w:val="15"/>
              </w:rPr>
              <w:t xml:space="preserve">  </w:t>
            </w:r>
            <w:r w:rsidRPr="000E7686">
              <w:rPr>
                <w:rFonts w:ascii="宋体" w:hAnsi="宋体" w:hint="eastAsia"/>
                <w:bCs/>
                <w:sz w:val="18"/>
                <w:szCs w:val="15"/>
              </w:rPr>
              <w:t>单位</w:t>
            </w:r>
          </w:p>
        </w:tc>
        <w:tc>
          <w:tcPr>
            <w:tcW w:w="314" w:type="pct"/>
            <w:gridSpan w:val="2"/>
            <w:vMerge w:val="restart"/>
            <w:tcBorders>
              <w:top w:val="single" w:sz="4" w:space="0" w:color="auto"/>
              <w:left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z w:val="18"/>
                <w:szCs w:val="15"/>
              </w:rPr>
            </w:pPr>
            <w:r w:rsidRPr="000E7686">
              <w:rPr>
                <w:rFonts w:ascii="宋体" w:hAnsi="宋体" w:hint="eastAsia"/>
                <w:bCs/>
                <w:sz w:val="18"/>
                <w:szCs w:val="15"/>
              </w:rPr>
              <w:t>代码</w:t>
            </w:r>
          </w:p>
        </w:tc>
        <w:tc>
          <w:tcPr>
            <w:tcW w:w="281" w:type="pct"/>
            <w:gridSpan w:val="2"/>
            <w:vMerge w:val="restart"/>
            <w:tcBorders>
              <w:top w:val="single" w:sz="4" w:space="0" w:color="auto"/>
              <w:left w:val="single" w:sz="2" w:space="0" w:color="auto"/>
            </w:tcBorders>
            <w:tcMar>
              <w:left w:w="0" w:type="dxa"/>
              <w:right w:w="0" w:type="dxa"/>
            </w:tcMar>
            <w:vAlign w:val="center"/>
          </w:tcPr>
          <w:p w:rsidR="00D40569" w:rsidRPr="000E7686" w:rsidRDefault="00D40569" w:rsidP="0083114E">
            <w:pPr>
              <w:pStyle w:val="Header"/>
              <w:tabs>
                <w:tab w:val="left" w:pos="420"/>
              </w:tabs>
              <w:spacing w:line="280" w:lineRule="exact"/>
              <w:rPr>
                <w:rFonts w:ascii="宋体"/>
                <w:bCs/>
                <w:szCs w:val="15"/>
              </w:rPr>
            </w:pPr>
            <w:r w:rsidRPr="000E7686">
              <w:rPr>
                <w:rFonts w:ascii="宋体" w:hAnsi="宋体" w:hint="eastAsia"/>
                <w:bCs/>
                <w:szCs w:val="15"/>
              </w:rPr>
              <w:t>合计</w:t>
            </w:r>
          </w:p>
        </w:tc>
        <w:tc>
          <w:tcPr>
            <w:tcW w:w="2793" w:type="pct"/>
            <w:gridSpan w:val="15"/>
            <w:tcBorders>
              <w:top w:val="single" w:sz="4" w:space="0" w:color="auto"/>
              <w:bottom w:val="single" w:sz="2" w:space="0" w:color="auto"/>
            </w:tcBorders>
            <w:tcMar>
              <w:left w:w="0" w:type="dxa"/>
              <w:right w:w="0" w:type="dxa"/>
            </w:tcMar>
            <w:vAlign w:val="center"/>
          </w:tcPr>
          <w:p w:rsidR="00D40569" w:rsidRPr="000E7686" w:rsidRDefault="00D40569" w:rsidP="0083114E">
            <w:pPr>
              <w:pStyle w:val="Header"/>
              <w:tabs>
                <w:tab w:val="left" w:pos="420"/>
              </w:tabs>
              <w:spacing w:line="280" w:lineRule="exact"/>
              <w:rPr>
                <w:rFonts w:ascii="宋体"/>
                <w:bCs/>
                <w:szCs w:val="15"/>
              </w:rPr>
            </w:pPr>
            <w:r w:rsidRPr="000E7686">
              <w:rPr>
                <w:rFonts w:ascii="宋体" w:hAnsi="宋体" w:hint="eastAsia"/>
                <w:bCs/>
                <w:szCs w:val="15"/>
              </w:rPr>
              <w:t>按用途分</w:t>
            </w:r>
          </w:p>
        </w:tc>
      </w:tr>
      <w:tr w:rsidR="00D40569" w:rsidRPr="000E7686" w:rsidTr="0083114E">
        <w:tblPrEx>
          <w:tblCellMar>
            <w:left w:w="108" w:type="dxa"/>
            <w:right w:w="108" w:type="dxa"/>
          </w:tblCellMar>
        </w:tblPrEx>
        <w:trPr>
          <w:jc w:val="center"/>
        </w:trPr>
        <w:tc>
          <w:tcPr>
            <w:tcW w:w="1213" w:type="pct"/>
            <w:gridSpan w:val="3"/>
            <w:vMerge/>
            <w:tcBorders>
              <w:right w:val="single" w:sz="2" w:space="0" w:color="auto"/>
            </w:tcBorders>
            <w:vAlign w:val="center"/>
          </w:tcPr>
          <w:p w:rsidR="00D40569" w:rsidRPr="000E7686" w:rsidRDefault="00D40569" w:rsidP="0083114E">
            <w:pPr>
              <w:widowControl/>
              <w:spacing w:line="280" w:lineRule="exact"/>
              <w:jc w:val="left"/>
              <w:rPr>
                <w:rFonts w:ascii="宋体"/>
                <w:bCs/>
                <w:sz w:val="18"/>
                <w:szCs w:val="15"/>
              </w:rPr>
            </w:pPr>
          </w:p>
        </w:tc>
        <w:tc>
          <w:tcPr>
            <w:tcW w:w="399" w:type="pct"/>
            <w:gridSpan w:val="2"/>
            <w:vMerge/>
            <w:tcBorders>
              <w:left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bCs/>
                <w:sz w:val="18"/>
                <w:szCs w:val="15"/>
              </w:rPr>
            </w:pPr>
          </w:p>
        </w:tc>
        <w:tc>
          <w:tcPr>
            <w:tcW w:w="314"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281"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372" w:type="pct"/>
            <w:gridSpan w:val="3"/>
            <w:vMerge w:val="restart"/>
            <w:tcBorders>
              <w:top w:val="single" w:sz="2" w:space="0" w:color="auto"/>
              <w:left w:val="single" w:sz="2" w:space="0" w:color="auto"/>
            </w:tcBorders>
            <w:tcMar>
              <w:left w:w="0" w:type="dxa"/>
              <w:right w:w="0" w:type="dxa"/>
            </w:tcMar>
            <w:vAlign w:val="center"/>
          </w:tcPr>
          <w:p w:rsidR="00D40569" w:rsidRPr="000E7686" w:rsidRDefault="00D40569" w:rsidP="0083114E">
            <w:pPr>
              <w:pStyle w:val="Header"/>
              <w:tabs>
                <w:tab w:val="left" w:pos="420"/>
              </w:tabs>
              <w:spacing w:line="280" w:lineRule="exact"/>
              <w:rPr>
                <w:rFonts w:ascii="宋体"/>
                <w:bCs/>
                <w:spacing w:val="-8"/>
                <w:szCs w:val="15"/>
              </w:rPr>
            </w:pPr>
            <w:r w:rsidRPr="000E7686">
              <w:rPr>
                <w:rFonts w:ascii="宋体" w:hAnsi="宋体" w:hint="eastAsia"/>
                <w:bCs/>
                <w:spacing w:val="-8"/>
                <w:szCs w:val="15"/>
              </w:rPr>
              <w:t>住宅</w:t>
            </w:r>
          </w:p>
        </w:tc>
        <w:tc>
          <w:tcPr>
            <w:tcW w:w="1245" w:type="pct"/>
            <w:gridSpan w:val="6"/>
            <w:tcBorders>
              <w:top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z w:val="18"/>
                <w:szCs w:val="15"/>
              </w:rPr>
            </w:pPr>
          </w:p>
        </w:tc>
        <w:tc>
          <w:tcPr>
            <w:tcW w:w="367" w:type="pct"/>
            <w:gridSpan w:val="2"/>
            <w:vMerge w:val="restart"/>
            <w:tcBorders>
              <w:top w:val="single" w:sz="2" w:space="0" w:color="auto"/>
              <w:left w:val="single" w:sz="2" w:space="0" w:color="auto"/>
              <w:right w:val="single" w:sz="2" w:space="0" w:color="auto"/>
            </w:tcBorders>
            <w:tcMar>
              <w:left w:w="0" w:type="dxa"/>
              <w:right w:w="0" w:type="dxa"/>
            </w:tcMar>
            <w:vAlign w:val="center"/>
          </w:tcPr>
          <w:p w:rsidR="00D40569" w:rsidRPr="000E7686" w:rsidRDefault="00D40569" w:rsidP="0083114E">
            <w:pPr>
              <w:pStyle w:val="Header"/>
              <w:tabs>
                <w:tab w:val="left" w:pos="420"/>
              </w:tabs>
              <w:spacing w:line="280" w:lineRule="exact"/>
              <w:rPr>
                <w:rFonts w:ascii="宋体"/>
                <w:bCs/>
                <w:szCs w:val="15"/>
              </w:rPr>
            </w:pPr>
            <w:r w:rsidRPr="000E7686">
              <w:rPr>
                <w:rFonts w:ascii="宋体" w:hAnsi="宋体" w:hint="eastAsia"/>
                <w:bCs/>
                <w:szCs w:val="15"/>
              </w:rPr>
              <w:t>办公楼</w:t>
            </w:r>
          </w:p>
        </w:tc>
        <w:tc>
          <w:tcPr>
            <w:tcW w:w="373" w:type="pct"/>
            <w:gridSpan w:val="2"/>
            <w:vMerge w:val="restart"/>
            <w:tcBorders>
              <w:top w:val="single" w:sz="2" w:space="0" w:color="auto"/>
              <w:left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napToGrid w:val="0"/>
                <w:spacing w:val="-4"/>
                <w:sz w:val="18"/>
                <w:szCs w:val="15"/>
              </w:rPr>
            </w:pPr>
            <w:r w:rsidRPr="000E7686">
              <w:rPr>
                <w:rFonts w:ascii="宋体" w:hAnsi="宋体" w:hint="eastAsia"/>
                <w:bCs/>
                <w:snapToGrid w:val="0"/>
                <w:spacing w:val="-4"/>
                <w:sz w:val="18"/>
                <w:szCs w:val="15"/>
              </w:rPr>
              <w:t>商业</w:t>
            </w:r>
            <w:r w:rsidRPr="000E7686">
              <w:rPr>
                <w:rFonts w:ascii="宋体" w:hAnsi="宋体"/>
                <w:bCs/>
                <w:snapToGrid w:val="0"/>
                <w:spacing w:val="-4"/>
                <w:sz w:val="18"/>
                <w:szCs w:val="15"/>
              </w:rPr>
              <w:t xml:space="preserve">     </w:t>
            </w:r>
            <w:r w:rsidRPr="000E7686">
              <w:rPr>
                <w:rFonts w:ascii="宋体" w:hAnsi="宋体" w:hint="eastAsia"/>
                <w:bCs/>
                <w:snapToGrid w:val="0"/>
                <w:spacing w:val="-4"/>
                <w:sz w:val="18"/>
                <w:szCs w:val="15"/>
              </w:rPr>
              <w:t>营业</w:t>
            </w:r>
            <w:r w:rsidRPr="000E7686">
              <w:rPr>
                <w:rFonts w:ascii="宋体" w:hAnsi="宋体"/>
                <w:bCs/>
                <w:snapToGrid w:val="0"/>
                <w:spacing w:val="-4"/>
                <w:sz w:val="18"/>
                <w:szCs w:val="15"/>
              </w:rPr>
              <w:t xml:space="preserve">    </w:t>
            </w:r>
            <w:r w:rsidRPr="000E7686">
              <w:rPr>
                <w:rFonts w:ascii="宋体" w:hAnsi="宋体" w:hint="eastAsia"/>
                <w:bCs/>
                <w:snapToGrid w:val="0"/>
                <w:spacing w:val="-4"/>
                <w:sz w:val="18"/>
                <w:szCs w:val="15"/>
              </w:rPr>
              <w:t>用房</w:t>
            </w:r>
          </w:p>
        </w:tc>
        <w:tc>
          <w:tcPr>
            <w:tcW w:w="436" w:type="pct"/>
            <w:gridSpan w:val="2"/>
            <w:vMerge w:val="restart"/>
            <w:tcBorders>
              <w:top w:val="single" w:sz="2" w:space="0" w:color="auto"/>
              <w:left w:val="single" w:sz="2" w:space="0" w:color="auto"/>
            </w:tcBorders>
            <w:tcMar>
              <w:left w:w="0" w:type="dxa"/>
              <w:right w:w="0" w:type="dxa"/>
            </w:tcMar>
            <w:vAlign w:val="center"/>
          </w:tcPr>
          <w:p w:rsidR="00D40569" w:rsidRPr="000E7686" w:rsidRDefault="00D40569" w:rsidP="0083114E">
            <w:pPr>
              <w:pStyle w:val="Header"/>
              <w:tabs>
                <w:tab w:val="left" w:pos="420"/>
              </w:tabs>
              <w:spacing w:line="280" w:lineRule="exact"/>
              <w:rPr>
                <w:rFonts w:ascii="宋体"/>
                <w:bCs/>
                <w:szCs w:val="15"/>
              </w:rPr>
            </w:pPr>
            <w:r w:rsidRPr="000E7686">
              <w:rPr>
                <w:rFonts w:ascii="宋体" w:hAnsi="宋体" w:hint="eastAsia"/>
                <w:bCs/>
                <w:szCs w:val="15"/>
              </w:rPr>
              <w:t>其他</w:t>
            </w:r>
          </w:p>
        </w:tc>
      </w:tr>
      <w:tr w:rsidR="00D40569" w:rsidRPr="000E7686" w:rsidTr="0083114E">
        <w:tblPrEx>
          <w:tblCellMar>
            <w:left w:w="108" w:type="dxa"/>
            <w:right w:w="108" w:type="dxa"/>
          </w:tblCellMar>
        </w:tblPrEx>
        <w:trPr>
          <w:jc w:val="center"/>
        </w:trPr>
        <w:tc>
          <w:tcPr>
            <w:tcW w:w="1213" w:type="pct"/>
            <w:gridSpan w:val="3"/>
            <w:vMerge/>
            <w:tcBorders>
              <w:right w:val="single" w:sz="2" w:space="0" w:color="auto"/>
            </w:tcBorders>
            <w:vAlign w:val="center"/>
          </w:tcPr>
          <w:p w:rsidR="00D40569" w:rsidRPr="000E7686" w:rsidRDefault="00D40569" w:rsidP="0083114E">
            <w:pPr>
              <w:widowControl/>
              <w:spacing w:line="280" w:lineRule="exact"/>
              <w:jc w:val="left"/>
              <w:rPr>
                <w:rFonts w:ascii="宋体"/>
                <w:bCs/>
                <w:sz w:val="18"/>
                <w:szCs w:val="15"/>
              </w:rPr>
            </w:pPr>
          </w:p>
        </w:tc>
        <w:tc>
          <w:tcPr>
            <w:tcW w:w="399" w:type="pct"/>
            <w:gridSpan w:val="2"/>
            <w:vMerge/>
            <w:tcBorders>
              <w:left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bCs/>
                <w:sz w:val="18"/>
                <w:szCs w:val="15"/>
              </w:rPr>
            </w:pPr>
          </w:p>
        </w:tc>
        <w:tc>
          <w:tcPr>
            <w:tcW w:w="314"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281"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372" w:type="pct"/>
            <w:gridSpan w:val="3"/>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895" w:type="pct"/>
            <w:gridSpan w:val="4"/>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z w:val="18"/>
                <w:szCs w:val="15"/>
              </w:rPr>
            </w:pPr>
            <w:r w:rsidRPr="000E7686">
              <w:rPr>
                <w:rFonts w:ascii="宋体" w:hAnsi="宋体" w:hint="eastAsia"/>
                <w:bCs/>
                <w:sz w:val="18"/>
                <w:szCs w:val="15"/>
              </w:rPr>
              <w:t>户型结构</w:t>
            </w:r>
          </w:p>
        </w:tc>
        <w:tc>
          <w:tcPr>
            <w:tcW w:w="350" w:type="pct"/>
            <w:gridSpan w:val="2"/>
            <w:vMerge w:val="restart"/>
            <w:tcBorders>
              <w:top w:val="single" w:sz="2" w:space="0" w:color="auto"/>
              <w:left w:val="single" w:sz="2" w:space="0" w:color="auto"/>
              <w:right w:val="single" w:sz="2" w:space="0" w:color="auto"/>
            </w:tcBorders>
            <w:tcMar>
              <w:left w:w="0" w:type="dxa"/>
              <w:right w:w="0" w:type="dxa"/>
            </w:tcMar>
            <w:vAlign w:val="center"/>
          </w:tcPr>
          <w:p w:rsidR="00D40569" w:rsidRPr="000E7686" w:rsidRDefault="00D40569" w:rsidP="0083114E">
            <w:pPr>
              <w:spacing w:line="280" w:lineRule="exact"/>
              <w:ind w:firstLine="160"/>
              <w:rPr>
                <w:rFonts w:ascii="宋体"/>
                <w:bCs/>
                <w:spacing w:val="-10"/>
                <w:sz w:val="18"/>
                <w:szCs w:val="15"/>
              </w:rPr>
            </w:pPr>
            <w:r w:rsidRPr="000E7686">
              <w:rPr>
                <w:rFonts w:ascii="宋体" w:hAnsi="宋体" w:hint="eastAsia"/>
                <w:bCs/>
                <w:spacing w:val="-10"/>
                <w:sz w:val="18"/>
                <w:szCs w:val="15"/>
              </w:rPr>
              <w:t>其中：</w:t>
            </w:r>
          </w:p>
          <w:p w:rsidR="00D40569" w:rsidRPr="000E7686" w:rsidRDefault="00D40569" w:rsidP="0083114E">
            <w:pPr>
              <w:spacing w:line="280" w:lineRule="exact"/>
              <w:ind w:firstLine="160"/>
              <w:rPr>
                <w:rFonts w:ascii="宋体"/>
                <w:bCs/>
                <w:spacing w:val="-10"/>
                <w:sz w:val="18"/>
                <w:szCs w:val="15"/>
              </w:rPr>
            </w:pPr>
            <w:r w:rsidRPr="000E7686">
              <w:rPr>
                <w:rFonts w:ascii="宋体" w:hAnsi="宋体" w:hint="eastAsia"/>
                <w:bCs/>
                <w:spacing w:val="-10"/>
                <w:sz w:val="18"/>
                <w:szCs w:val="15"/>
              </w:rPr>
              <w:t>别墅、</w:t>
            </w:r>
          </w:p>
          <w:p w:rsidR="00D40569" w:rsidRPr="000E7686" w:rsidRDefault="00D40569" w:rsidP="0083114E">
            <w:pPr>
              <w:spacing w:line="280" w:lineRule="exact"/>
              <w:ind w:firstLine="160"/>
              <w:rPr>
                <w:rFonts w:ascii="宋体"/>
                <w:bCs/>
                <w:spacing w:val="-10"/>
                <w:sz w:val="18"/>
                <w:szCs w:val="15"/>
              </w:rPr>
            </w:pPr>
            <w:r w:rsidRPr="000E7686">
              <w:rPr>
                <w:rFonts w:ascii="宋体" w:hAnsi="宋体" w:hint="eastAsia"/>
                <w:bCs/>
                <w:spacing w:val="-10"/>
                <w:sz w:val="18"/>
                <w:szCs w:val="15"/>
              </w:rPr>
              <w:t>高档</w:t>
            </w:r>
          </w:p>
          <w:p w:rsidR="00D40569" w:rsidRPr="000E7686" w:rsidRDefault="00D40569" w:rsidP="0083114E">
            <w:pPr>
              <w:spacing w:line="280" w:lineRule="exact"/>
              <w:ind w:firstLine="160"/>
              <w:rPr>
                <w:rFonts w:ascii="宋体"/>
                <w:bCs/>
                <w:spacing w:val="-10"/>
                <w:sz w:val="18"/>
                <w:szCs w:val="15"/>
              </w:rPr>
            </w:pPr>
            <w:r w:rsidRPr="000E7686">
              <w:rPr>
                <w:rFonts w:ascii="宋体" w:hAnsi="宋体" w:hint="eastAsia"/>
                <w:bCs/>
                <w:spacing w:val="-10"/>
                <w:sz w:val="18"/>
                <w:szCs w:val="15"/>
              </w:rPr>
              <w:t>公寓</w:t>
            </w:r>
          </w:p>
        </w:tc>
        <w:tc>
          <w:tcPr>
            <w:tcW w:w="367"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rPr>
            </w:pPr>
          </w:p>
        </w:tc>
        <w:tc>
          <w:tcPr>
            <w:tcW w:w="373" w:type="pct"/>
            <w:gridSpan w:val="2"/>
            <w:vMerge/>
            <w:tcBorders>
              <w:left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napToGrid w:val="0"/>
                <w:sz w:val="18"/>
              </w:rPr>
            </w:pPr>
          </w:p>
        </w:tc>
        <w:tc>
          <w:tcPr>
            <w:tcW w:w="436" w:type="pct"/>
            <w:gridSpan w:val="2"/>
            <w:vMerge/>
            <w:tcBorders>
              <w:lef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rPr>
            </w:pPr>
          </w:p>
        </w:tc>
      </w:tr>
      <w:tr w:rsidR="00D40569" w:rsidRPr="000E7686" w:rsidTr="0083114E">
        <w:tblPrEx>
          <w:tblCellMar>
            <w:left w:w="108" w:type="dxa"/>
            <w:right w:w="108" w:type="dxa"/>
          </w:tblCellMar>
        </w:tblPrEx>
        <w:trPr>
          <w:jc w:val="center"/>
        </w:trPr>
        <w:tc>
          <w:tcPr>
            <w:tcW w:w="1213" w:type="pct"/>
            <w:gridSpan w:val="3"/>
            <w:vMerge/>
            <w:tcBorders>
              <w:bottom w:val="single" w:sz="2" w:space="0" w:color="auto"/>
              <w:right w:val="single" w:sz="2" w:space="0" w:color="auto"/>
            </w:tcBorders>
            <w:vAlign w:val="center"/>
          </w:tcPr>
          <w:p w:rsidR="00D40569" w:rsidRPr="000E7686" w:rsidRDefault="00D40569" w:rsidP="0083114E">
            <w:pPr>
              <w:widowControl/>
              <w:spacing w:line="280" w:lineRule="exact"/>
              <w:jc w:val="left"/>
              <w:rPr>
                <w:rFonts w:ascii="宋体"/>
                <w:bCs/>
                <w:sz w:val="18"/>
                <w:szCs w:val="15"/>
              </w:rPr>
            </w:pPr>
          </w:p>
        </w:tc>
        <w:tc>
          <w:tcPr>
            <w:tcW w:w="399" w:type="pct"/>
            <w:gridSpan w:val="2"/>
            <w:vMerge/>
            <w:tcBorders>
              <w:left w:val="single" w:sz="2" w:space="0" w:color="auto"/>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bCs/>
                <w:sz w:val="18"/>
                <w:szCs w:val="15"/>
              </w:rPr>
            </w:pPr>
          </w:p>
        </w:tc>
        <w:tc>
          <w:tcPr>
            <w:tcW w:w="314" w:type="pct"/>
            <w:gridSpan w:val="2"/>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281" w:type="pct"/>
            <w:gridSpan w:val="2"/>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372" w:type="pct"/>
            <w:gridSpan w:val="3"/>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szCs w:val="15"/>
              </w:rPr>
            </w:pPr>
          </w:p>
        </w:tc>
        <w:tc>
          <w:tcPr>
            <w:tcW w:w="445"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pacing w:val="-8"/>
                <w:kern w:val="0"/>
                <w:sz w:val="18"/>
                <w:szCs w:val="18"/>
              </w:rPr>
            </w:pPr>
            <w:r w:rsidRPr="000E7686">
              <w:rPr>
                <w:rFonts w:ascii="宋体" w:hAnsi="宋体" w:hint="eastAsia"/>
                <w:bCs/>
                <w:spacing w:val="-8"/>
                <w:kern w:val="0"/>
                <w:sz w:val="18"/>
                <w:szCs w:val="18"/>
              </w:rPr>
              <w:t>其中：</w:t>
            </w:r>
            <w:r w:rsidRPr="000E7686">
              <w:rPr>
                <w:rFonts w:ascii="宋体" w:hAnsi="宋体"/>
                <w:bCs/>
                <w:spacing w:val="-8"/>
                <w:kern w:val="0"/>
                <w:sz w:val="18"/>
                <w:szCs w:val="18"/>
              </w:rPr>
              <w:t xml:space="preserve">90        </w:t>
            </w:r>
            <w:r w:rsidRPr="000E7686">
              <w:rPr>
                <w:rFonts w:ascii="宋体" w:hAnsi="宋体" w:hint="eastAsia"/>
                <w:bCs/>
                <w:spacing w:val="-8"/>
                <w:kern w:val="0"/>
                <w:sz w:val="18"/>
                <w:szCs w:val="18"/>
              </w:rPr>
              <w:t>平</w:t>
            </w:r>
            <w:r w:rsidRPr="000E7686">
              <w:rPr>
                <w:rFonts w:ascii="宋体" w:hAnsi="宋体"/>
                <w:bCs/>
                <w:spacing w:val="-8"/>
                <w:kern w:val="0"/>
                <w:sz w:val="18"/>
                <w:szCs w:val="18"/>
              </w:rPr>
              <w:t xml:space="preserve"> </w:t>
            </w:r>
            <w:r w:rsidRPr="000E7686">
              <w:rPr>
                <w:rFonts w:ascii="宋体" w:hAnsi="宋体" w:hint="eastAsia"/>
                <w:bCs/>
                <w:spacing w:val="-8"/>
                <w:kern w:val="0"/>
                <w:sz w:val="18"/>
                <w:szCs w:val="18"/>
              </w:rPr>
              <w:t>方</w:t>
            </w:r>
            <w:r w:rsidRPr="000E7686">
              <w:rPr>
                <w:rFonts w:ascii="宋体" w:hAnsi="宋体"/>
                <w:bCs/>
                <w:spacing w:val="-8"/>
                <w:kern w:val="0"/>
                <w:sz w:val="18"/>
                <w:szCs w:val="18"/>
              </w:rPr>
              <w:t xml:space="preserve"> </w:t>
            </w:r>
            <w:r w:rsidRPr="000E7686">
              <w:rPr>
                <w:rFonts w:ascii="宋体" w:hAnsi="宋体" w:hint="eastAsia"/>
                <w:bCs/>
                <w:spacing w:val="-8"/>
                <w:kern w:val="0"/>
                <w:sz w:val="18"/>
                <w:szCs w:val="18"/>
              </w:rPr>
              <w:t>米</w:t>
            </w:r>
          </w:p>
          <w:p w:rsidR="00D40569" w:rsidRPr="000E7686" w:rsidRDefault="00D40569" w:rsidP="0083114E">
            <w:pPr>
              <w:spacing w:line="280" w:lineRule="exact"/>
              <w:jc w:val="center"/>
              <w:rPr>
                <w:rFonts w:ascii="宋体"/>
                <w:bCs/>
                <w:spacing w:val="-8"/>
                <w:kern w:val="0"/>
                <w:sz w:val="18"/>
                <w:szCs w:val="15"/>
              </w:rPr>
            </w:pPr>
            <w:r w:rsidRPr="000E7686">
              <w:rPr>
                <w:rFonts w:ascii="宋体" w:hAnsi="宋体" w:hint="eastAsia"/>
                <w:bCs/>
                <w:spacing w:val="-8"/>
                <w:kern w:val="0"/>
                <w:sz w:val="18"/>
                <w:szCs w:val="18"/>
              </w:rPr>
              <w:t>及</w:t>
            </w:r>
            <w:r w:rsidRPr="000E7686">
              <w:rPr>
                <w:rFonts w:ascii="宋体" w:hAnsi="宋体"/>
                <w:bCs/>
                <w:spacing w:val="-8"/>
                <w:kern w:val="0"/>
                <w:sz w:val="18"/>
                <w:szCs w:val="18"/>
              </w:rPr>
              <w:t xml:space="preserve"> </w:t>
            </w:r>
            <w:r w:rsidRPr="000E7686">
              <w:rPr>
                <w:rFonts w:ascii="宋体" w:hAnsi="宋体" w:hint="eastAsia"/>
                <w:bCs/>
                <w:spacing w:val="-8"/>
                <w:kern w:val="0"/>
                <w:sz w:val="18"/>
                <w:szCs w:val="18"/>
              </w:rPr>
              <w:t>以</w:t>
            </w:r>
            <w:r w:rsidRPr="000E7686">
              <w:rPr>
                <w:rFonts w:ascii="宋体" w:hAnsi="宋体"/>
                <w:bCs/>
                <w:spacing w:val="-8"/>
                <w:kern w:val="0"/>
                <w:sz w:val="18"/>
                <w:szCs w:val="18"/>
              </w:rPr>
              <w:t xml:space="preserve"> </w:t>
            </w:r>
            <w:r w:rsidRPr="000E7686">
              <w:rPr>
                <w:rFonts w:ascii="宋体" w:hAnsi="宋体" w:hint="eastAsia"/>
                <w:bCs/>
                <w:spacing w:val="-8"/>
                <w:kern w:val="0"/>
                <w:sz w:val="18"/>
                <w:szCs w:val="18"/>
              </w:rPr>
              <w:t>下</w:t>
            </w:r>
          </w:p>
        </w:tc>
        <w:tc>
          <w:tcPr>
            <w:tcW w:w="450" w:type="pct"/>
            <w:gridSpan w:val="2"/>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bCs/>
                <w:spacing w:val="-8"/>
                <w:kern w:val="0"/>
                <w:sz w:val="18"/>
                <w:szCs w:val="18"/>
              </w:rPr>
            </w:pPr>
            <w:r w:rsidRPr="000E7686">
              <w:rPr>
                <w:rFonts w:ascii="宋体" w:hAnsi="宋体" w:hint="eastAsia"/>
                <w:bCs/>
                <w:spacing w:val="-8"/>
                <w:kern w:val="0"/>
                <w:sz w:val="18"/>
                <w:szCs w:val="18"/>
              </w:rPr>
              <w:t>其中：</w:t>
            </w:r>
            <w:r w:rsidRPr="000E7686">
              <w:rPr>
                <w:rFonts w:ascii="宋体" w:hAnsi="宋体"/>
                <w:bCs/>
                <w:spacing w:val="-8"/>
                <w:kern w:val="0"/>
                <w:sz w:val="18"/>
                <w:szCs w:val="18"/>
              </w:rPr>
              <w:t xml:space="preserve">144     </w:t>
            </w:r>
            <w:r w:rsidRPr="000E7686">
              <w:rPr>
                <w:rFonts w:ascii="宋体" w:hAnsi="宋体" w:hint="eastAsia"/>
                <w:bCs/>
                <w:spacing w:val="-8"/>
                <w:kern w:val="0"/>
                <w:sz w:val="18"/>
                <w:szCs w:val="18"/>
              </w:rPr>
              <w:t>平方米以上</w:t>
            </w:r>
          </w:p>
        </w:tc>
        <w:tc>
          <w:tcPr>
            <w:tcW w:w="350" w:type="pct"/>
            <w:gridSpan w:val="2"/>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rPr>
                <w:rFonts w:ascii="宋体"/>
                <w:bCs/>
                <w:spacing w:val="-10"/>
                <w:sz w:val="18"/>
                <w:szCs w:val="15"/>
              </w:rPr>
            </w:pPr>
          </w:p>
        </w:tc>
        <w:tc>
          <w:tcPr>
            <w:tcW w:w="367" w:type="pct"/>
            <w:gridSpan w:val="2"/>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rPr>
            </w:pPr>
          </w:p>
        </w:tc>
        <w:tc>
          <w:tcPr>
            <w:tcW w:w="373" w:type="pct"/>
            <w:gridSpan w:val="2"/>
            <w:vMerge/>
            <w:tcBorders>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napToGrid w:val="0"/>
                <w:sz w:val="18"/>
              </w:rPr>
            </w:pPr>
          </w:p>
        </w:tc>
        <w:tc>
          <w:tcPr>
            <w:tcW w:w="436" w:type="pct"/>
            <w:gridSpan w:val="2"/>
            <w:vMerge/>
            <w:tcBorders>
              <w:left w:val="single" w:sz="2" w:space="0" w:color="auto"/>
              <w:bottom w:val="single" w:sz="2" w:space="0" w:color="auto"/>
            </w:tcBorders>
            <w:tcMar>
              <w:left w:w="0" w:type="dxa"/>
              <w:right w:w="0" w:type="dxa"/>
            </w:tcMar>
            <w:vAlign w:val="center"/>
          </w:tcPr>
          <w:p w:rsidR="00D40569" w:rsidRPr="000E7686" w:rsidRDefault="00D40569" w:rsidP="0083114E">
            <w:pPr>
              <w:widowControl/>
              <w:spacing w:line="280" w:lineRule="exact"/>
              <w:jc w:val="center"/>
              <w:rPr>
                <w:rFonts w:ascii="宋体"/>
                <w:bCs/>
                <w:sz w:val="18"/>
              </w:rPr>
            </w:pPr>
          </w:p>
        </w:tc>
      </w:tr>
      <w:tr w:rsidR="00D40569" w:rsidRPr="000E7686" w:rsidTr="0083114E">
        <w:tblPrEx>
          <w:tblCellMar>
            <w:left w:w="108" w:type="dxa"/>
            <w:right w:w="108" w:type="dxa"/>
          </w:tblCellMar>
        </w:tblPrEx>
        <w:trPr>
          <w:jc w:val="center"/>
        </w:trPr>
        <w:tc>
          <w:tcPr>
            <w:tcW w:w="1213" w:type="pct"/>
            <w:gridSpan w:val="3"/>
            <w:tcBorders>
              <w:top w:val="single" w:sz="2" w:space="0" w:color="auto"/>
              <w:bottom w:val="single" w:sz="2" w:space="0" w:color="auto"/>
              <w:right w:val="single" w:sz="2" w:space="0" w:color="auto"/>
            </w:tcBorders>
            <w:vAlign w:val="center"/>
          </w:tcPr>
          <w:p w:rsidR="00D40569" w:rsidRPr="000E7686" w:rsidRDefault="00D40569" w:rsidP="0083114E">
            <w:pPr>
              <w:pStyle w:val="Header"/>
              <w:pBdr>
                <w:bottom w:val="none" w:sz="0" w:space="0" w:color="auto"/>
              </w:pBdr>
              <w:tabs>
                <w:tab w:val="left" w:pos="420"/>
              </w:tabs>
              <w:snapToGrid/>
              <w:spacing w:line="280" w:lineRule="exact"/>
              <w:rPr>
                <w:rFonts w:ascii="宋体"/>
              </w:rPr>
            </w:pPr>
            <w:r w:rsidRPr="000E7686">
              <w:rPr>
                <w:rFonts w:ascii="宋体" w:hAnsi="宋体" w:hint="eastAsia"/>
              </w:rPr>
              <w:t>甲</w:t>
            </w:r>
          </w:p>
        </w:tc>
        <w:tc>
          <w:tcPr>
            <w:tcW w:w="399" w:type="pct"/>
            <w:gridSpan w:val="2"/>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spacing w:line="280" w:lineRule="exact"/>
              <w:jc w:val="center"/>
              <w:rPr>
                <w:rFonts w:ascii="宋体"/>
                <w:sz w:val="18"/>
              </w:rPr>
            </w:pPr>
            <w:r w:rsidRPr="000E7686">
              <w:rPr>
                <w:rFonts w:ascii="宋体" w:hAnsi="宋体" w:hint="eastAsia"/>
                <w:sz w:val="18"/>
              </w:rPr>
              <w:t>乙</w:t>
            </w:r>
          </w:p>
        </w:tc>
        <w:tc>
          <w:tcPr>
            <w:tcW w:w="314"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hint="eastAsia"/>
                <w:sz w:val="18"/>
              </w:rPr>
              <w:t>丙</w:t>
            </w:r>
          </w:p>
        </w:tc>
        <w:tc>
          <w:tcPr>
            <w:tcW w:w="281"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hAnsi="宋体"/>
                <w:sz w:val="18"/>
              </w:rPr>
            </w:pPr>
            <w:r w:rsidRPr="000E7686">
              <w:rPr>
                <w:rFonts w:ascii="宋体" w:hAnsi="宋体"/>
                <w:sz w:val="18"/>
              </w:rPr>
              <w:t>1</w:t>
            </w:r>
          </w:p>
        </w:tc>
        <w:tc>
          <w:tcPr>
            <w:tcW w:w="372" w:type="pct"/>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2</w:t>
            </w:r>
          </w:p>
        </w:tc>
        <w:tc>
          <w:tcPr>
            <w:tcW w:w="445"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pStyle w:val="Header"/>
              <w:widowControl/>
              <w:spacing w:line="280" w:lineRule="exact"/>
              <w:rPr>
                <w:rFonts w:ascii="宋体"/>
              </w:rPr>
            </w:pPr>
            <w:r w:rsidRPr="000E7686">
              <w:rPr>
                <w:rFonts w:ascii="宋体" w:hAnsi="宋体"/>
              </w:rPr>
              <w:t>3</w:t>
            </w:r>
          </w:p>
        </w:tc>
        <w:tc>
          <w:tcPr>
            <w:tcW w:w="450"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4</w:t>
            </w:r>
          </w:p>
        </w:tc>
        <w:tc>
          <w:tcPr>
            <w:tcW w:w="350"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5</w:t>
            </w:r>
          </w:p>
        </w:tc>
        <w:tc>
          <w:tcPr>
            <w:tcW w:w="367"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6</w:t>
            </w:r>
          </w:p>
        </w:tc>
        <w:tc>
          <w:tcPr>
            <w:tcW w:w="373" w:type="pct"/>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7</w:t>
            </w:r>
          </w:p>
        </w:tc>
        <w:tc>
          <w:tcPr>
            <w:tcW w:w="436" w:type="pct"/>
            <w:gridSpan w:val="2"/>
            <w:tcBorders>
              <w:top w:val="single" w:sz="2" w:space="0" w:color="auto"/>
              <w:left w:val="single" w:sz="2" w:space="0" w:color="auto"/>
              <w:bottom w:val="single" w:sz="2" w:space="0" w:color="auto"/>
            </w:tcBorders>
            <w:tcMar>
              <w:left w:w="0" w:type="dxa"/>
              <w:right w:w="0" w:type="dxa"/>
            </w:tcMar>
            <w:vAlign w:val="center"/>
          </w:tcPr>
          <w:p w:rsidR="00D40569" w:rsidRPr="000E7686" w:rsidRDefault="00D40569" w:rsidP="0083114E">
            <w:pPr>
              <w:spacing w:line="280" w:lineRule="exact"/>
              <w:jc w:val="center"/>
              <w:rPr>
                <w:rFonts w:ascii="宋体"/>
                <w:sz w:val="18"/>
              </w:rPr>
            </w:pPr>
            <w:r w:rsidRPr="000E7686">
              <w:rPr>
                <w:rFonts w:ascii="宋体" w:hAnsi="宋体"/>
                <w:sz w:val="18"/>
              </w:rPr>
              <w:t>8</w:t>
            </w:r>
          </w:p>
        </w:tc>
      </w:tr>
      <w:tr w:rsidR="00D40569" w:rsidRPr="000E7686" w:rsidTr="0083114E">
        <w:tblPrEx>
          <w:tblCellMar>
            <w:left w:w="108" w:type="dxa"/>
            <w:right w:w="108" w:type="dxa"/>
          </w:tblCellMar>
        </w:tblPrEx>
        <w:trPr>
          <w:trHeight w:val="4649"/>
          <w:jc w:val="center"/>
        </w:trPr>
        <w:tc>
          <w:tcPr>
            <w:tcW w:w="1213" w:type="pct"/>
            <w:gridSpan w:val="3"/>
            <w:tcBorders>
              <w:top w:val="single" w:sz="2" w:space="0" w:color="auto"/>
              <w:bottom w:val="single" w:sz="8" w:space="0" w:color="auto"/>
              <w:right w:val="single" w:sz="2" w:space="0" w:color="auto"/>
            </w:tcBorders>
          </w:tcPr>
          <w:p w:rsidR="00D40569" w:rsidRPr="000E7686" w:rsidRDefault="00D40569" w:rsidP="0083114E">
            <w:pPr>
              <w:spacing w:line="240" w:lineRule="exact"/>
              <w:rPr>
                <w:rFonts w:ascii="宋体"/>
                <w:sz w:val="18"/>
              </w:rPr>
            </w:pPr>
            <w:r w:rsidRPr="000E7686">
              <w:rPr>
                <w:rFonts w:ascii="宋体" w:hAnsi="宋体" w:hint="eastAsia"/>
                <w:sz w:val="18"/>
              </w:rPr>
              <w:t>房屋施工面积</w:t>
            </w:r>
          </w:p>
          <w:p w:rsidR="00D40569" w:rsidRPr="000E7686" w:rsidRDefault="00D40569" w:rsidP="0083114E">
            <w:pPr>
              <w:spacing w:line="240" w:lineRule="exact"/>
              <w:ind w:firstLineChars="100" w:firstLine="180"/>
              <w:rPr>
                <w:rFonts w:ascii="宋体"/>
                <w:sz w:val="18"/>
              </w:rPr>
            </w:pPr>
            <w:r w:rsidRPr="000E7686">
              <w:rPr>
                <w:rFonts w:ascii="宋体" w:hAnsi="宋体" w:hint="eastAsia"/>
                <w:sz w:val="18"/>
              </w:rPr>
              <w:t>其中：本年新开工面积</w:t>
            </w:r>
          </w:p>
          <w:p w:rsidR="00D40569" w:rsidRPr="000E7686" w:rsidRDefault="00D40569" w:rsidP="0083114E">
            <w:pPr>
              <w:spacing w:line="240" w:lineRule="exact"/>
              <w:rPr>
                <w:rFonts w:ascii="宋体"/>
                <w:sz w:val="18"/>
              </w:rPr>
            </w:pPr>
            <w:r w:rsidRPr="000E7686">
              <w:rPr>
                <w:rFonts w:ascii="宋体" w:hAnsi="宋体" w:hint="eastAsia"/>
                <w:sz w:val="18"/>
              </w:rPr>
              <w:t>本年房屋竣工面积</w:t>
            </w:r>
          </w:p>
          <w:p w:rsidR="00D40569" w:rsidRPr="000E7686" w:rsidRDefault="00D40569" w:rsidP="0083114E">
            <w:pPr>
              <w:spacing w:line="240" w:lineRule="exact"/>
              <w:ind w:firstLineChars="100" w:firstLine="180"/>
              <w:rPr>
                <w:rFonts w:ascii="宋体"/>
                <w:sz w:val="18"/>
              </w:rPr>
            </w:pPr>
            <w:r w:rsidRPr="000E7686">
              <w:rPr>
                <w:rFonts w:ascii="宋体" w:hAnsi="宋体" w:hint="eastAsia"/>
                <w:sz w:val="18"/>
              </w:rPr>
              <w:t>其中：不可销售面积</w:t>
            </w:r>
          </w:p>
          <w:p w:rsidR="00D40569" w:rsidRPr="000E7686" w:rsidRDefault="00D40569" w:rsidP="0083114E">
            <w:pPr>
              <w:spacing w:line="240" w:lineRule="exact"/>
              <w:rPr>
                <w:rFonts w:ascii="宋体"/>
                <w:sz w:val="18"/>
              </w:rPr>
            </w:pPr>
            <w:r w:rsidRPr="000E7686">
              <w:rPr>
                <w:rFonts w:ascii="宋体" w:hAnsi="宋体" w:hint="eastAsia"/>
                <w:sz w:val="18"/>
              </w:rPr>
              <w:t>本年住宅竣工套数</w:t>
            </w:r>
          </w:p>
          <w:p w:rsidR="00D40569" w:rsidRPr="000E7686" w:rsidRDefault="00D40569" w:rsidP="0083114E">
            <w:pPr>
              <w:spacing w:line="240" w:lineRule="exact"/>
              <w:rPr>
                <w:rFonts w:ascii="宋体"/>
                <w:sz w:val="18"/>
              </w:rPr>
            </w:pPr>
            <w:r w:rsidRPr="000E7686">
              <w:rPr>
                <w:rFonts w:ascii="宋体" w:hAnsi="宋体" w:hint="eastAsia"/>
                <w:sz w:val="18"/>
              </w:rPr>
              <w:t>本年房屋竣工价值</w:t>
            </w:r>
          </w:p>
          <w:p w:rsidR="00D40569" w:rsidRPr="000E7686" w:rsidRDefault="00D40569" w:rsidP="0083114E">
            <w:pPr>
              <w:spacing w:line="240" w:lineRule="exact"/>
              <w:rPr>
                <w:rFonts w:ascii="宋体"/>
                <w:sz w:val="18"/>
              </w:rPr>
            </w:pPr>
            <w:r w:rsidRPr="000E7686">
              <w:rPr>
                <w:rFonts w:ascii="宋体" w:hAnsi="宋体" w:hint="eastAsia"/>
                <w:sz w:val="18"/>
              </w:rPr>
              <w:t>本年批准预售面积</w:t>
            </w:r>
          </w:p>
          <w:p w:rsidR="00D40569" w:rsidRPr="000E7686" w:rsidRDefault="00D40569" w:rsidP="0083114E">
            <w:pPr>
              <w:spacing w:line="240" w:lineRule="exact"/>
              <w:rPr>
                <w:rFonts w:ascii="宋体"/>
                <w:sz w:val="18"/>
              </w:rPr>
            </w:pPr>
            <w:r w:rsidRPr="000E7686">
              <w:rPr>
                <w:rFonts w:ascii="宋体" w:hAnsi="宋体" w:hint="eastAsia"/>
                <w:sz w:val="18"/>
              </w:rPr>
              <w:t>本年批准预售住宅套数</w:t>
            </w:r>
          </w:p>
          <w:p w:rsidR="00D40569" w:rsidRPr="000E7686" w:rsidRDefault="00D40569" w:rsidP="0083114E">
            <w:pPr>
              <w:spacing w:line="240" w:lineRule="exact"/>
              <w:rPr>
                <w:rFonts w:ascii="宋体"/>
                <w:sz w:val="18"/>
              </w:rPr>
            </w:pPr>
            <w:r w:rsidRPr="000E7686">
              <w:rPr>
                <w:rFonts w:ascii="宋体" w:hAnsi="宋体" w:hint="eastAsia"/>
                <w:sz w:val="18"/>
              </w:rPr>
              <w:t>房屋出租面积</w:t>
            </w:r>
          </w:p>
          <w:p w:rsidR="00D40569" w:rsidRPr="000E7686" w:rsidRDefault="00D40569" w:rsidP="0083114E">
            <w:pPr>
              <w:spacing w:line="240" w:lineRule="exact"/>
              <w:rPr>
                <w:rFonts w:ascii="宋体"/>
                <w:sz w:val="18"/>
              </w:rPr>
            </w:pPr>
            <w:r w:rsidRPr="000E7686">
              <w:rPr>
                <w:rFonts w:ascii="宋体" w:hAnsi="宋体" w:hint="eastAsia"/>
                <w:sz w:val="18"/>
              </w:rPr>
              <w:t>本年商品房销售面积</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其中：本月销售面积</w:t>
            </w:r>
          </w:p>
          <w:p w:rsidR="00D40569" w:rsidRPr="000E7686" w:rsidRDefault="00D40569" w:rsidP="0083114E">
            <w:pPr>
              <w:spacing w:line="240" w:lineRule="exact"/>
              <w:ind w:firstLineChars="100" w:firstLine="180"/>
              <w:rPr>
                <w:rFonts w:ascii="宋体"/>
                <w:sz w:val="18"/>
              </w:rPr>
            </w:pPr>
            <w:r w:rsidRPr="000E7686">
              <w:rPr>
                <w:rFonts w:ascii="宋体" w:hAnsi="宋体" w:hint="eastAsia"/>
                <w:sz w:val="18"/>
              </w:rPr>
              <w:t>现房销售面积</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期房销售面积</w:t>
            </w:r>
          </w:p>
          <w:p w:rsidR="00D40569" w:rsidRPr="000E7686" w:rsidRDefault="00D40569" w:rsidP="0083114E">
            <w:pPr>
              <w:spacing w:line="240" w:lineRule="exact"/>
              <w:rPr>
                <w:rFonts w:ascii="宋体"/>
                <w:sz w:val="18"/>
              </w:rPr>
            </w:pPr>
            <w:r w:rsidRPr="000E7686">
              <w:rPr>
                <w:rFonts w:ascii="宋体" w:hAnsi="宋体" w:hint="eastAsia"/>
                <w:sz w:val="18"/>
              </w:rPr>
              <w:t>本年商品房销售额</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其中：本月销售额</w:t>
            </w:r>
          </w:p>
          <w:p w:rsidR="00D40569" w:rsidRPr="000E7686" w:rsidRDefault="00D40569" w:rsidP="0083114E">
            <w:pPr>
              <w:spacing w:line="240" w:lineRule="exact"/>
              <w:ind w:firstLineChars="100" w:firstLine="180"/>
              <w:rPr>
                <w:rFonts w:ascii="宋体"/>
                <w:sz w:val="18"/>
              </w:rPr>
            </w:pPr>
            <w:r w:rsidRPr="000E7686">
              <w:rPr>
                <w:rFonts w:ascii="宋体" w:hAnsi="宋体" w:hint="eastAsia"/>
                <w:sz w:val="18"/>
              </w:rPr>
              <w:t>现房销售额</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期房销售额</w:t>
            </w:r>
          </w:p>
          <w:p w:rsidR="00D40569" w:rsidRPr="000E7686" w:rsidRDefault="00D40569" w:rsidP="0083114E">
            <w:pPr>
              <w:spacing w:line="240" w:lineRule="exact"/>
              <w:rPr>
                <w:rFonts w:ascii="宋体"/>
                <w:sz w:val="18"/>
              </w:rPr>
            </w:pPr>
            <w:r w:rsidRPr="000E7686">
              <w:rPr>
                <w:rFonts w:ascii="宋体" w:hAnsi="宋体" w:hint="eastAsia"/>
                <w:sz w:val="18"/>
              </w:rPr>
              <w:t>本年商品住宅销售套数</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现房销售套数</w:t>
            </w:r>
          </w:p>
          <w:p w:rsidR="00D40569" w:rsidRPr="000E7686" w:rsidRDefault="00D40569" w:rsidP="0083114E">
            <w:pPr>
              <w:spacing w:line="240" w:lineRule="exact"/>
              <w:rPr>
                <w:rFonts w:ascii="宋体"/>
                <w:sz w:val="18"/>
              </w:rPr>
            </w:pPr>
            <w:r w:rsidRPr="000E7686">
              <w:rPr>
                <w:rFonts w:ascii="宋体" w:hAnsi="宋体"/>
                <w:sz w:val="18"/>
              </w:rPr>
              <w:t xml:space="preserve">  </w:t>
            </w:r>
            <w:r w:rsidRPr="000E7686">
              <w:rPr>
                <w:rFonts w:ascii="宋体" w:hAnsi="宋体" w:hint="eastAsia"/>
                <w:sz w:val="18"/>
              </w:rPr>
              <w:t>期房销售套数</w:t>
            </w:r>
          </w:p>
          <w:p w:rsidR="00D40569" w:rsidRPr="000E7686" w:rsidRDefault="00D40569" w:rsidP="0083114E">
            <w:pPr>
              <w:spacing w:line="240" w:lineRule="exact"/>
              <w:rPr>
                <w:rFonts w:ascii="宋体"/>
                <w:sz w:val="18"/>
              </w:rPr>
            </w:pPr>
            <w:r w:rsidRPr="000E7686">
              <w:rPr>
                <w:rFonts w:ascii="宋体" w:hAnsi="宋体" w:hint="eastAsia"/>
                <w:sz w:val="18"/>
              </w:rPr>
              <w:t>待售面积</w:t>
            </w:r>
          </w:p>
          <w:p w:rsidR="00D40569" w:rsidRPr="000E7686" w:rsidRDefault="00D40569" w:rsidP="0083114E">
            <w:pPr>
              <w:spacing w:line="240" w:lineRule="exact"/>
              <w:ind w:firstLineChars="100" w:firstLine="180"/>
              <w:rPr>
                <w:rFonts w:ascii="宋体"/>
                <w:sz w:val="18"/>
              </w:rPr>
            </w:pPr>
            <w:r w:rsidRPr="000E7686">
              <w:rPr>
                <w:rFonts w:ascii="宋体" w:hAnsi="宋体" w:hint="eastAsia"/>
                <w:sz w:val="18"/>
              </w:rPr>
              <w:t>其中：</w:t>
            </w:r>
            <w:r w:rsidRPr="000E7686">
              <w:rPr>
                <w:rFonts w:ascii="宋体" w:hAnsi="宋体" w:hint="eastAsia"/>
                <w:spacing w:val="-14"/>
                <w:sz w:val="18"/>
                <w:szCs w:val="18"/>
              </w:rPr>
              <w:t>待售</w:t>
            </w:r>
            <w:r w:rsidRPr="000E7686">
              <w:rPr>
                <w:rFonts w:ascii="宋体" w:hAnsi="宋体"/>
                <w:spacing w:val="-14"/>
                <w:sz w:val="18"/>
                <w:szCs w:val="18"/>
              </w:rPr>
              <w:t>1-3</w:t>
            </w:r>
            <w:r w:rsidRPr="000E7686">
              <w:rPr>
                <w:rFonts w:ascii="宋体" w:hAnsi="宋体" w:hint="eastAsia"/>
                <w:spacing w:val="-14"/>
                <w:sz w:val="18"/>
                <w:szCs w:val="18"/>
              </w:rPr>
              <w:t>年</w:t>
            </w:r>
            <w:r w:rsidRPr="000E7686">
              <w:rPr>
                <w:rFonts w:ascii="宋体" w:hAnsi="宋体"/>
                <w:spacing w:val="-14"/>
                <w:sz w:val="18"/>
                <w:szCs w:val="18"/>
              </w:rPr>
              <w:t>(</w:t>
            </w:r>
            <w:r w:rsidRPr="000E7686">
              <w:rPr>
                <w:rFonts w:ascii="宋体" w:hAnsi="宋体" w:hint="eastAsia"/>
                <w:spacing w:val="-14"/>
                <w:sz w:val="18"/>
                <w:szCs w:val="18"/>
              </w:rPr>
              <w:t>含</w:t>
            </w:r>
            <w:r w:rsidRPr="000E7686">
              <w:rPr>
                <w:rFonts w:ascii="宋体" w:hAnsi="宋体"/>
                <w:sz w:val="18"/>
              </w:rPr>
              <w:t>1</w:t>
            </w:r>
            <w:r w:rsidRPr="000E7686">
              <w:rPr>
                <w:rFonts w:ascii="宋体" w:hAnsi="宋体" w:hint="eastAsia"/>
                <w:sz w:val="18"/>
              </w:rPr>
              <w:t>年</w:t>
            </w:r>
            <w:r w:rsidRPr="000E7686">
              <w:rPr>
                <w:rFonts w:ascii="宋体" w:hAnsi="宋体"/>
                <w:sz w:val="18"/>
              </w:rPr>
              <w:t>)</w:t>
            </w:r>
          </w:p>
          <w:p w:rsidR="00D40569" w:rsidRPr="000E7686" w:rsidRDefault="00D40569" w:rsidP="0083114E">
            <w:pPr>
              <w:spacing w:line="240" w:lineRule="exact"/>
              <w:ind w:left="632" w:hangingChars="351" w:hanging="632"/>
              <w:rPr>
                <w:rFonts w:ascii="宋体"/>
                <w:spacing w:val="-16"/>
                <w:sz w:val="18"/>
                <w:szCs w:val="18"/>
              </w:rPr>
            </w:pPr>
            <w:r w:rsidRPr="000E7686">
              <w:rPr>
                <w:rFonts w:ascii="宋体" w:hAnsi="宋体"/>
                <w:sz w:val="18"/>
              </w:rPr>
              <w:t xml:space="preserve">       </w:t>
            </w:r>
            <w:r w:rsidRPr="000E7686">
              <w:rPr>
                <w:rFonts w:ascii="宋体" w:hAnsi="宋体" w:hint="eastAsia"/>
                <w:spacing w:val="-16"/>
                <w:sz w:val="18"/>
                <w:szCs w:val="18"/>
              </w:rPr>
              <w:t>待售</w:t>
            </w:r>
            <w:r w:rsidRPr="000E7686">
              <w:rPr>
                <w:rFonts w:ascii="宋体" w:hAnsi="宋体"/>
                <w:spacing w:val="-16"/>
                <w:sz w:val="18"/>
                <w:szCs w:val="18"/>
              </w:rPr>
              <w:t>3</w:t>
            </w:r>
            <w:r w:rsidRPr="000E7686">
              <w:rPr>
                <w:rFonts w:ascii="宋体" w:hAnsi="宋体" w:hint="eastAsia"/>
                <w:spacing w:val="-16"/>
                <w:sz w:val="18"/>
                <w:szCs w:val="18"/>
              </w:rPr>
              <w:t>年以上</w:t>
            </w:r>
            <w:r w:rsidRPr="000E7686">
              <w:rPr>
                <w:rFonts w:ascii="宋体" w:hAnsi="宋体"/>
                <w:spacing w:val="-16"/>
                <w:sz w:val="18"/>
                <w:szCs w:val="18"/>
              </w:rPr>
              <w:t>(</w:t>
            </w:r>
            <w:r w:rsidRPr="000E7686">
              <w:rPr>
                <w:rFonts w:ascii="宋体" w:hAnsi="宋体" w:hint="eastAsia"/>
                <w:spacing w:val="-16"/>
                <w:sz w:val="18"/>
                <w:szCs w:val="18"/>
              </w:rPr>
              <w:t>含</w:t>
            </w:r>
            <w:r w:rsidRPr="000E7686">
              <w:rPr>
                <w:rFonts w:ascii="宋体" w:hAnsi="宋体"/>
                <w:spacing w:val="-16"/>
                <w:sz w:val="18"/>
                <w:szCs w:val="18"/>
              </w:rPr>
              <w:t>3</w:t>
            </w:r>
            <w:r w:rsidRPr="000E7686">
              <w:rPr>
                <w:rFonts w:ascii="宋体" w:hAnsi="宋体" w:hint="eastAsia"/>
                <w:spacing w:val="-16"/>
                <w:sz w:val="18"/>
                <w:szCs w:val="18"/>
              </w:rPr>
              <w:t>年</w:t>
            </w:r>
            <w:r w:rsidRPr="000E7686">
              <w:rPr>
                <w:rFonts w:ascii="宋体" w:hAnsi="宋体"/>
                <w:spacing w:val="-16"/>
                <w:sz w:val="18"/>
                <w:szCs w:val="18"/>
              </w:rPr>
              <w:t>)</w:t>
            </w:r>
          </w:p>
        </w:tc>
        <w:tc>
          <w:tcPr>
            <w:tcW w:w="399" w:type="pct"/>
            <w:gridSpan w:val="2"/>
            <w:tcBorders>
              <w:top w:val="single" w:sz="2" w:space="0" w:color="auto"/>
              <w:left w:val="single" w:sz="2" w:space="0" w:color="auto"/>
              <w:bottom w:val="single" w:sz="8" w:space="0" w:color="auto"/>
              <w:right w:val="single" w:sz="2" w:space="0" w:color="auto"/>
            </w:tcBorders>
          </w:tcPr>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z w:val="18"/>
              </w:rPr>
            </w:pPr>
            <w:r w:rsidRPr="000E7686">
              <w:rPr>
                <w:rFonts w:ascii="宋体" w:hAnsi="宋体" w:hint="eastAsia"/>
                <w:sz w:val="18"/>
              </w:rPr>
              <w:t>套</w:t>
            </w:r>
          </w:p>
          <w:p w:rsidR="00D40569" w:rsidRPr="000E7686" w:rsidRDefault="00D40569" w:rsidP="0083114E">
            <w:pPr>
              <w:spacing w:line="240" w:lineRule="exact"/>
              <w:jc w:val="center"/>
              <w:rPr>
                <w:rFonts w:ascii="宋体"/>
                <w:sz w:val="18"/>
              </w:rPr>
            </w:pPr>
            <w:r w:rsidRPr="000E7686">
              <w:rPr>
                <w:rFonts w:ascii="宋体" w:hAnsi="宋体" w:hint="eastAsia"/>
                <w:sz w:val="18"/>
              </w:rPr>
              <w:t>万元</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套</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z w:val="18"/>
              </w:rPr>
            </w:pPr>
            <w:r w:rsidRPr="000E7686">
              <w:rPr>
                <w:rFonts w:ascii="宋体" w:hAnsi="宋体" w:hint="eastAsia"/>
                <w:sz w:val="18"/>
              </w:rPr>
              <w:t>万元</w:t>
            </w:r>
          </w:p>
          <w:p w:rsidR="00D40569" w:rsidRPr="000E7686" w:rsidRDefault="00D40569" w:rsidP="0083114E">
            <w:pPr>
              <w:spacing w:line="240" w:lineRule="exact"/>
              <w:jc w:val="center"/>
              <w:rPr>
                <w:rFonts w:ascii="宋体"/>
                <w:sz w:val="18"/>
              </w:rPr>
            </w:pPr>
            <w:r w:rsidRPr="000E7686">
              <w:rPr>
                <w:rFonts w:ascii="宋体" w:hAnsi="宋体" w:hint="eastAsia"/>
                <w:sz w:val="18"/>
              </w:rPr>
              <w:t>万元</w:t>
            </w:r>
          </w:p>
          <w:p w:rsidR="00D40569" w:rsidRPr="000E7686" w:rsidRDefault="00D40569" w:rsidP="0083114E">
            <w:pPr>
              <w:spacing w:line="240" w:lineRule="exact"/>
              <w:jc w:val="center"/>
              <w:rPr>
                <w:rFonts w:ascii="宋体"/>
                <w:sz w:val="18"/>
              </w:rPr>
            </w:pPr>
            <w:r w:rsidRPr="000E7686">
              <w:rPr>
                <w:rFonts w:ascii="宋体" w:hAnsi="宋体" w:hint="eastAsia"/>
                <w:sz w:val="18"/>
              </w:rPr>
              <w:t>万元</w:t>
            </w:r>
          </w:p>
          <w:p w:rsidR="00D40569" w:rsidRPr="000E7686" w:rsidRDefault="00D40569" w:rsidP="0083114E">
            <w:pPr>
              <w:spacing w:line="240" w:lineRule="exact"/>
              <w:jc w:val="center"/>
              <w:rPr>
                <w:rFonts w:ascii="宋体"/>
                <w:sz w:val="18"/>
              </w:rPr>
            </w:pPr>
            <w:r w:rsidRPr="000E7686">
              <w:rPr>
                <w:rFonts w:ascii="宋体" w:hAnsi="宋体" w:hint="eastAsia"/>
                <w:sz w:val="18"/>
              </w:rPr>
              <w:t>万元</w:t>
            </w:r>
          </w:p>
          <w:p w:rsidR="00D40569" w:rsidRPr="000E7686" w:rsidRDefault="00D40569" w:rsidP="0083114E">
            <w:pPr>
              <w:spacing w:line="240" w:lineRule="exact"/>
              <w:jc w:val="center"/>
              <w:rPr>
                <w:rFonts w:ascii="宋体"/>
                <w:sz w:val="18"/>
              </w:rPr>
            </w:pPr>
            <w:r w:rsidRPr="000E7686">
              <w:rPr>
                <w:rFonts w:ascii="宋体" w:hAnsi="宋体" w:hint="eastAsia"/>
                <w:sz w:val="18"/>
              </w:rPr>
              <w:t>套</w:t>
            </w:r>
          </w:p>
          <w:p w:rsidR="00D40569" w:rsidRPr="000E7686" w:rsidRDefault="00D40569" w:rsidP="0083114E">
            <w:pPr>
              <w:spacing w:line="240" w:lineRule="exact"/>
              <w:jc w:val="center"/>
              <w:rPr>
                <w:rFonts w:ascii="宋体"/>
                <w:sz w:val="18"/>
              </w:rPr>
            </w:pPr>
            <w:r w:rsidRPr="000E7686">
              <w:rPr>
                <w:rFonts w:ascii="宋体" w:hAnsi="宋体" w:hint="eastAsia"/>
                <w:sz w:val="18"/>
              </w:rPr>
              <w:t>套</w:t>
            </w:r>
          </w:p>
          <w:p w:rsidR="00D40569" w:rsidRPr="000E7686" w:rsidRDefault="00D40569" w:rsidP="0083114E">
            <w:pPr>
              <w:spacing w:line="240" w:lineRule="exact"/>
              <w:jc w:val="center"/>
              <w:rPr>
                <w:rFonts w:ascii="宋体"/>
                <w:sz w:val="18"/>
              </w:rPr>
            </w:pPr>
            <w:r w:rsidRPr="000E7686">
              <w:rPr>
                <w:rFonts w:ascii="宋体" w:hAnsi="宋体" w:hint="eastAsia"/>
                <w:sz w:val="18"/>
              </w:rPr>
              <w:t>套</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p w:rsidR="00D40569" w:rsidRPr="000E7686" w:rsidRDefault="00D40569" w:rsidP="0083114E">
            <w:pPr>
              <w:spacing w:line="240" w:lineRule="exact"/>
              <w:jc w:val="center"/>
              <w:rPr>
                <w:rFonts w:ascii="宋体"/>
                <w:spacing w:val="-8"/>
                <w:sz w:val="18"/>
                <w:szCs w:val="18"/>
              </w:rPr>
            </w:pPr>
            <w:r w:rsidRPr="000E7686">
              <w:rPr>
                <w:rFonts w:ascii="宋体" w:hAnsi="宋体" w:hint="eastAsia"/>
                <w:spacing w:val="-8"/>
                <w:sz w:val="18"/>
                <w:szCs w:val="18"/>
              </w:rPr>
              <w:t>平方米</w:t>
            </w:r>
          </w:p>
        </w:tc>
        <w:tc>
          <w:tcPr>
            <w:tcW w:w="314" w:type="pct"/>
            <w:gridSpan w:val="2"/>
            <w:tcBorders>
              <w:top w:val="single" w:sz="2" w:space="0" w:color="auto"/>
              <w:left w:val="single" w:sz="2" w:space="0" w:color="auto"/>
              <w:bottom w:val="single" w:sz="8" w:space="0" w:color="auto"/>
              <w:right w:val="single" w:sz="2" w:space="0" w:color="auto"/>
            </w:tcBorders>
            <w:tcMar>
              <w:left w:w="0" w:type="dxa"/>
              <w:right w:w="0" w:type="dxa"/>
            </w:tcMar>
          </w:tcPr>
          <w:p w:rsidR="00D40569" w:rsidRPr="000E7686" w:rsidRDefault="00D40569" w:rsidP="0083114E">
            <w:pPr>
              <w:spacing w:line="240" w:lineRule="exact"/>
              <w:jc w:val="center"/>
              <w:rPr>
                <w:rFonts w:ascii="宋体" w:hAnsi="宋体"/>
                <w:sz w:val="18"/>
              </w:rPr>
            </w:pPr>
            <w:r w:rsidRPr="000E7686">
              <w:rPr>
                <w:rFonts w:ascii="宋体" w:hAnsi="宋体"/>
                <w:sz w:val="18"/>
              </w:rPr>
              <w:t>601</w:t>
            </w:r>
          </w:p>
          <w:p w:rsidR="00D40569" w:rsidRPr="000E7686" w:rsidRDefault="00D40569" w:rsidP="0083114E">
            <w:pPr>
              <w:spacing w:line="240" w:lineRule="exact"/>
              <w:jc w:val="center"/>
              <w:rPr>
                <w:rFonts w:ascii="宋体" w:hAnsi="宋体"/>
                <w:sz w:val="18"/>
              </w:rPr>
            </w:pPr>
            <w:r w:rsidRPr="000E7686">
              <w:rPr>
                <w:rFonts w:ascii="宋体" w:hAnsi="宋体"/>
                <w:sz w:val="18"/>
              </w:rPr>
              <w:t>6</w:t>
            </w:r>
            <w:r w:rsidRPr="000E7686">
              <w:rPr>
                <w:rFonts w:ascii="宋体"/>
                <w:sz w:val="18"/>
              </w:rPr>
              <w:t>0</w:t>
            </w:r>
            <w:r w:rsidRPr="000E7686">
              <w:rPr>
                <w:rFonts w:ascii="宋体" w:hAnsi="宋体"/>
                <w:sz w:val="18"/>
              </w:rPr>
              <w:t>2</w:t>
            </w:r>
          </w:p>
          <w:p w:rsidR="00D40569" w:rsidRPr="000E7686" w:rsidRDefault="00D40569" w:rsidP="0083114E">
            <w:pPr>
              <w:spacing w:line="240" w:lineRule="exact"/>
              <w:jc w:val="center"/>
              <w:rPr>
                <w:rFonts w:ascii="宋体" w:hAnsi="宋体"/>
                <w:sz w:val="18"/>
              </w:rPr>
            </w:pPr>
            <w:r w:rsidRPr="000E7686">
              <w:rPr>
                <w:rFonts w:ascii="宋体" w:hAnsi="宋体"/>
                <w:sz w:val="18"/>
              </w:rPr>
              <w:t>6</w:t>
            </w:r>
            <w:r w:rsidRPr="000E7686">
              <w:rPr>
                <w:rFonts w:ascii="宋体"/>
                <w:sz w:val="18"/>
              </w:rPr>
              <w:t>0</w:t>
            </w:r>
            <w:r w:rsidRPr="000E7686">
              <w:rPr>
                <w:rFonts w:ascii="宋体" w:hAnsi="宋体"/>
                <w:sz w:val="18"/>
              </w:rPr>
              <w:t>3</w:t>
            </w:r>
          </w:p>
          <w:p w:rsidR="00D40569" w:rsidRPr="000E7686" w:rsidRDefault="00D40569" w:rsidP="0083114E">
            <w:pPr>
              <w:spacing w:line="240" w:lineRule="exact"/>
              <w:jc w:val="center"/>
              <w:rPr>
                <w:rFonts w:ascii="宋体"/>
                <w:sz w:val="18"/>
              </w:rPr>
            </w:pPr>
            <w:r w:rsidRPr="000E7686">
              <w:rPr>
                <w:rFonts w:ascii="宋体" w:hAnsi="宋体"/>
                <w:sz w:val="18"/>
              </w:rPr>
              <w:t>604</w:t>
            </w:r>
          </w:p>
          <w:p w:rsidR="00D40569" w:rsidRPr="000E7686" w:rsidRDefault="00D40569" w:rsidP="0083114E">
            <w:pPr>
              <w:spacing w:line="240" w:lineRule="exact"/>
              <w:jc w:val="center"/>
              <w:rPr>
                <w:rFonts w:ascii="宋体"/>
                <w:sz w:val="18"/>
              </w:rPr>
            </w:pPr>
            <w:r w:rsidRPr="000E7686">
              <w:rPr>
                <w:rFonts w:ascii="宋体" w:hAnsi="宋体"/>
                <w:sz w:val="18"/>
              </w:rPr>
              <w:t>605</w:t>
            </w:r>
          </w:p>
          <w:p w:rsidR="00D40569" w:rsidRPr="000E7686" w:rsidRDefault="00D40569" w:rsidP="0083114E">
            <w:pPr>
              <w:spacing w:line="240" w:lineRule="exact"/>
              <w:jc w:val="center"/>
              <w:rPr>
                <w:rFonts w:ascii="宋体"/>
                <w:sz w:val="18"/>
              </w:rPr>
            </w:pPr>
            <w:r w:rsidRPr="000E7686">
              <w:rPr>
                <w:rFonts w:ascii="宋体" w:hAnsi="宋体"/>
                <w:sz w:val="18"/>
              </w:rPr>
              <w:t>608</w:t>
            </w:r>
          </w:p>
          <w:p w:rsidR="00D40569" w:rsidRPr="000E7686" w:rsidRDefault="00D40569" w:rsidP="0083114E">
            <w:pPr>
              <w:spacing w:line="240" w:lineRule="exact"/>
              <w:jc w:val="center"/>
              <w:rPr>
                <w:rFonts w:ascii="宋体"/>
                <w:sz w:val="18"/>
              </w:rPr>
            </w:pPr>
            <w:r w:rsidRPr="000E7686">
              <w:rPr>
                <w:rFonts w:ascii="宋体" w:hAnsi="宋体"/>
                <w:sz w:val="18"/>
              </w:rPr>
              <w:t>626</w:t>
            </w:r>
          </w:p>
          <w:p w:rsidR="00D40569" w:rsidRPr="000E7686" w:rsidRDefault="00D40569" w:rsidP="0083114E">
            <w:pPr>
              <w:spacing w:line="240" w:lineRule="exact"/>
              <w:jc w:val="center"/>
              <w:rPr>
                <w:rFonts w:ascii="宋体"/>
                <w:sz w:val="18"/>
              </w:rPr>
            </w:pPr>
            <w:r w:rsidRPr="000E7686">
              <w:rPr>
                <w:rFonts w:ascii="宋体" w:hAnsi="宋体"/>
                <w:sz w:val="18"/>
              </w:rPr>
              <w:t>627</w:t>
            </w:r>
          </w:p>
          <w:p w:rsidR="00D40569" w:rsidRPr="000E7686" w:rsidRDefault="00D40569" w:rsidP="0083114E">
            <w:pPr>
              <w:spacing w:line="240" w:lineRule="exact"/>
              <w:jc w:val="center"/>
              <w:rPr>
                <w:rFonts w:ascii="宋体"/>
                <w:sz w:val="18"/>
              </w:rPr>
            </w:pPr>
            <w:r w:rsidRPr="000E7686">
              <w:rPr>
                <w:rFonts w:ascii="宋体" w:hAnsi="宋体"/>
                <w:sz w:val="18"/>
              </w:rPr>
              <w:t>609</w:t>
            </w:r>
          </w:p>
          <w:p w:rsidR="00D40569" w:rsidRPr="000E7686" w:rsidRDefault="00D40569" w:rsidP="0083114E">
            <w:pPr>
              <w:spacing w:line="240" w:lineRule="exact"/>
              <w:jc w:val="center"/>
              <w:rPr>
                <w:rFonts w:ascii="宋体"/>
                <w:sz w:val="18"/>
              </w:rPr>
            </w:pPr>
            <w:r w:rsidRPr="000E7686">
              <w:rPr>
                <w:rFonts w:ascii="宋体" w:hAnsi="宋体"/>
                <w:sz w:val="18"/>
              </w:rPr>
              <w:t>610</w:t>
            </w:r>
          </w:p>
          <w:p w:rsidR="00D40569" w:rsidRPr="000E7686" w:rsidRDefault="00D40569" w:rsidP="0083114E">
            <w:pPr>
              <w:spacing w:line="240" w:lineRule="exact"/>
              <w:jc w:val="center"/>
              <w:rPr>
                <w:rFonts w:ascii="宋体"/>
                <w:sz w:val="18"/>
              </w:rPr>
            </w:pPr>
            <w:r w:rsidRPr="000E7686">
              <w:rPr>
                <w:rFonts w:ascii="宋体" w:hAnsi="宋体"/>
                <w:sz w:val="18"/>
              </w:rPr>
              <w:t>630</w:t>
            </w:r>
          </w:p>
          <w:p w:rsidR="00D40569" w:rsidRPr="000E7686" w:rsidRDefault="00D40569" w:rsidP="0083114E">
            <w:pPr>
              <w:spacing w:line="240" w:lineRule="exact"/>
              <w:jc w:val="center"/>
              <w:rPr>
                <w:rFonts w:ascii="宋体"/>
                <w:sz w:val="18"/>
              </w:rPr>
            </w:pPr>
            <w:r w:rsidRPr="000E7686">
              <w:rPr>
                <w:rFonts w:ascii="宋体" w:hAnsi="宋体"/>
                <w:sz w:val="18"/>
              </w:rPr>
              <w:t>611</w:t>
            </w:r>
          </w:p>
          <w:p w:rsidR="00D40569" w:rsidRPr="000E7686" w:rsidRDefault="00D40569" w:rsidP="0083114E">
            <w:pPr>
              <w:spacing w:line="240" w:lineRule="exact"/>
              <w:jc w:val="center"/>
              <w:rPr>
                <w:rFonts w:ascii="宋体"/>
                <w:sz w:val="18"/>
              </w:rPr>
            </w:pPr>
            <w:r w:rsidRPr="000E7686">
              <w:rPr>
                <w:rFonts w:ascii="宋体" w:hAnsi="宋体"/>
                <w:sz w:val="18"/>
              </w:rPr>
              <w:t>612</w:t>
            </w:r>
          </w:p>
          <w:p w:rsidR="00D40569" w:rsidRPr="000E7686" w:rsidRDefault="00D40569" w:rsidP="0083114E">
            <w:pPr>
              <w:spacing w:line="240" w:lineRule="exact"/>
              <w:jc w:val="center"/>
              <w:rPr>
                <w:rFonts w:ascii="宋体"/>
                <w:sz w:val="18"/>
              </w:rPr>
            </w:pPr>
            <w:r w:rsidRPr="000E7686">
              <w:rPr>
                <w:rFonts w:ascii="宋体" w:hAnsi="宋体"/>
                <w:sz w:val="18"/>
              </w:rPr>
              <w:t>613</w:t>
            </w:r>
          </w:p>
          <w:p w:rsidR="00D40569" w:rsidRPr="000E7686" w:rsidRDefault="00D40569" w:rsidP="0083114E">
            <w:pPr>
              <w:spacing w:line="240" w:lineRule="exact"/>
              <w:jc w:val="center"/>
              <w:rPr>
                <w:rFonts w:ascii="宋体"/>
                <w:sz w:val="18"/>
              </w:rPr>
            </w:pPr>
            <w:r w:rsidRPr="000E7686">
              <w:rPr>
                <w:rFonts w:ascii="宋体" w:hAnsi="宋体"/>
                <w:sz w:val="18"/>
              </w:rPr>
              <w:t>631</w:t>
            </w:r>
          </w:p>
          <w:p w:rsidR="00D40569" w:rsidRPr="000E7686" w:rsidRDefault="00D40569" w:rsidP="0083114E">
            <w:pPr>
              <w:spacing w:line="240" w:lineRule="exact"/>
              <w:jc w:val="center"/>
              <w:rPr>
                <w:rFonts w:ascii="宋体"/>
                <w:sz w:val="18"/>
              </w:rPr>
            </w:pPr>
            <w:r w:rsidRPr="000E7686">
              <w:rPr>
                <w:rFonts w:ascii="宋体" w:hAnsi="宋体"/>
                <w:sz w:val="18"/>
              </w:rPr>
              <w:t>614</w:t>
            </w:r>
          </w:p>
          <w:p w:rsidR="00D40569" w:rsidRPr="000E7686" w:rsidRDefault="00D40569" w:rsidP="0083114E">
            <w:pPr>
              <w:spacing w:line="240" w:lineRule="exact"/>
              <w:jc w:val="center"/>
              <w:rPr>
                <w:rFonts w:ascii="宋体"/>
                <w:sz w:val="18"/>
              </w:rPr>
            </w:pPr>
            <w:r w:rsidRPr="000E7686">
              <w:rPr>
                <w:rFonts w:ascii="宋体" w:hAnsi="宋体"/>
                <w:sz w:val="18"/>
              </w:rPr>
              <w:t>615</w:t>
            </w:r>
          </w:p>
          <w:p w:rsidR="00D40569" w:rsidRPr="000E7686" w:rsidRDefault="00D40569" w:rsidP="0083114E">
            <w:pPr>
              <w:spacing w:line="240" w:lineRule="exact"/>
              <w:jc w:val="center"/>
              <w:rPr>
                <w:rFonts w:ascii="宋体"/>
                <w:sz w:val="18"/>
              </w:rPr>
            </w:pPr>
            <w:r w:rsidRPr="000E7686">
              <w:rPr>
                <w:rFonts w:ascii="宋体" w:hAnsi="宋体"/>
                <w:sz w:val="18"/>
              </w:rPr>
              <w:t>616</w:t>
            </w:r>
          </w:p>
          <w:p w:rsidR="00D40569" w:rsidRPr="000E7686" w:rsidRDefault="00D40569" w:rsidP="0083114E">
            <w:pPr>
              <w:spacing w:line="240" w:lineRule="exact"/>
              <w:jc w:val="center"/>
              <w:rPr>
                <w:rFonts w:ascii="宋体"/>
                <w:sz w:val="18"/>
              </w:rPr>
            </w:pPr>
            <w:r w:rsidRPr="000E7686">
              <w:rPr>
                <w:rFonts w:ascii="宋体" w:hAnsi="宋体"/>
                <w:sz w:val="18"/>
              </w:rPr>
              <w:t>617</w:t>
            </w:r>
          </w:p>
          <w:p w:rsidR="00D40569" w:rsidRPr="000E7686" w:rsidRDefault="00D40569" w:rsidP="0083114E">
            <w:pPr>
              <w:spacing w:line="240" w:lineRule="exact"/>
              <w:jc w:val="center"/>
              <w:rPr>
                <w:rFonts w:ascii="宋体"/>
                <w:sz w:val="18"/>
              </w:rPr>
            </w:pPr>
            <w:r w:rsidRPr="000E7686">
              <w:rPr>
                <w:rFonts w:ascii="宋体" w:hAnsi="宋体"/>
                <w:sz w:val="18"/>
              </w:rPr>
              <w:t>618</w:t>
            </w:r>
          </w:p>
          <w:p w:rsidR="00D40569" w:rsidRPr="000E7686" w:rsidRDefault="00D40569" w:rsidP="0083114E">
            <w:pPr>
              <w:spacing w:line="240" w:lineRule="exact"/>
              <w:jc w:val="center"/>
              <w:rPr>
                <w:rFonts w:ascii="宋体"/>
                <w:sz w:val="18"/>
              </w:rPr>
            </w:pPr>
            <w:r w:rsidRPr="000E7686">
              <w:rPr>
                <w:rFonts w:ascii="宋体" w:hAnsi="宋体"/>
                <w:sz w:val="18"/>
              </w:rPr>
              <w:t>623</w:t>
            </w:r>
          </w:p>
          <w:p w:rsidR="00D40569" w:rsidRPr="000E7686" w:rsidRDefault="00D40569" w:rsidP="0083114E">
            <w:pPr>
              <w:spacing w:line="240" w:lineRule="exact"/>
              <w:jc w:val="center"/>
              <w:rPr>
                <w:rFonts w:ascii="宋体"/>
                <w:sz w:val="18"/>
              </w:rPr>
            </w:pPr>
            <w:r w:rsidRPr="000E7686">
              <w:rPr>
                <w:rFonts w:ascii="宋体" w:hAnsi="宋体"/>
                <w:sz w:val="18"/>
              </w:rPr>
              <w:t>624</w:t>
            </w:r>
          </w:p>
          <w:p w:rsidR="00D40569" w:rsidRPr="000E7686" w:rsidRDefault="00D40569" w:rsidP="0083114E">
            <w:pPr>
              <w:spacing w:line="240" w:lineRule="exact"/>
              <w:jc w:val="center"/>
              <w:rPr>
                <w:rFonts w:ascii="宋体"/>
                <w:sz w:val="18"/>
              </w:rPr>
            </w:pPr>
            <w:r w:rsidRPr="000E7686">
              <w:rPr>
                <w:rFonts w:ascii="宋体" w:hAnsi="宋体"/>
                <w:sz w:val="18"/>
              </w:rPr>
              <w:t>625</w:t>
            </w:r>
          </w:p>
        </w:tc>
        <w:tc>
          <w:tcPr>
            <w:tcW w:w="281" w:type="pct"/>
            <w:gridSpan w:val="2"/>
            <w:tcBorders>
              <w:top w:val="single" w:sz="2" w:space="0" w:color="auto"/>
              <w:left w:val="single" w:sz="2" w:space="0" w:color="auto"/>
              <w:bottom w:val="single" w:sz="8" w:space="0" w:color="auto"/>
            </w:tcBorders>
            <w:tcMar>
              <w:left w:w="0" w:type="dxa"/>
              <w:right w:w="0" w:type="dxa"/>
            </w:tcMar>
          </w:tcPr>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r w:rsidRPr="000E7686">
              <w:rPr>
                <w:rFonts w:ascii="宋体"/>
                <w:sz w:val="18"/>
              </w:rPr>
              <w:t>—</w:t>
            </w: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r w:rsidRPr="000E7686">
              <w:rPr>
                <w:rFonts w:ascii="宋体"/>
                <w:sz w:val="18"/>
              </w:rPr>
              <w:t>—</w:t>
            </w: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p>
          <w:p w:rsidR="00D40569" w:rsidRPr="000E7686" w:rsidRDefault="00D40569" w:rsidP="0083114E">
            <w:pPr>
              <w:spacing w:line="240" w:lineRule="exact"/>
              <w:jc w:val="center"/>
              <w:rPr>
                <w:rFonts w:ascii="宋体"/>
                <w:sz w:val="18"/>
              </w:rPr>
            </w:pPr>
            <w:r w:rsidRPr="000E7686">
              <w:rPr>
                <w:rFonts w:ascii="宋体"/>
                <w:sz w:val="18"/>
              </w:rPr>
              <w:t>—</w:t>
            </w:r>
          </w:p>
          <w:p w:rsidR="00D40569" w:rsidRPr="000E7686" w:rsidRDefault="00D40569" w:rsidP="0083114E">
            <w:pPr>
              <w:spacing w:line="240" w:lineRule="exact"/>
              <w:jc w:val="center"/>
              <w:rPr>
                <w:rFonts w:ascii="宋体"/>
                <w:sz w:val="18"/>
              </w:rPr>
            </w:pPr>
            <w:r w:rsidRPr="000E7686">
              <w:rPr>
                <w:rFonts w:ascii="宋体"/>
                <w:sz w:val="18"/>
              </w:rPr>
              <w:t>—</w:t>
            </w:r>
          </w:p>
          <w:p w:rsidR="00D40569" w:rsidRPr="000E7686" w:rsidRDefault="00D40569" w:rsidP="0083114E">
            <w:pPr>
              <w:spacing w:line="240" w:lineRule="exact"/>
              <w:jc w:val="center"/>
              <w:rPr>
                <w:rFonts w:ascii="宋体"/>
                <w:sz w:val="18"/>
              </w:rPr>
            </w:pPr>
            <w:r w:rsidRPr="000E7686">
              <w:rPr>
                <w:rFonts w:ascii="宋体"/>
                <w:sz w:val="18"/>
              </w:rPr>
              <w:t>—</w:t>
            </w:r>
          </w:p>
        </w:tc>
        <w:tc>
          <w:tcPr>
            <w:tcW w:w="372" w:type="pct"/>
            <w:gridSpan w:val="3"/>
            <w:tcBorders>
              <w:top w:val="single" w:sz="2" w:space="0" w:color="auto"/>
              <w:left w:val="nil"/>
              <w:bottom w:val="single" w:sz="8" w:space="0" w:color="auto"/>
            </w:tcBorders>
            <w:tcMar>
              <w:left w:w="0" w:type="dxa"/>
              <w:right w:w="0" w:type="dxa"/>
            </w:tcMar>
          </w:tcPr>
          <w:p w:rsidR="00D40569" w:rsidRPr="000E7686" w:rsidRDefault="00D40569" w:rsidP="0083114E">
            <w:pPr>
              <w:spacing w:line="240" w:lineRule="exact"/>
              <w:jc w:val="center"/>
              <w:rPr>
                <w:rFonts w:ascii="宋体"/>
                <w:sz w:val="18"/>
              </w:rPr>
            </w:pPr>
          </w:p>
        </w:tc>
        <w:tc>
          <w:tcPr>
            <w:tcW w:w="457" w:type="pct"/>
            <w:gridSpan w:val="3"/>
            <w:tcBorders>
              <w:top w:val="single" w:sz="2" w:space="0" w:color="auto"/>
              <w:left w:val="nil"/>
              <w:bottom w:val="single" w:sz="8" w:space="0" w:color="auto"/>
            </w:tcBorders>
            <w:tcMar>
              <w:left w:w="0" w:type="dxa"/>
              <w:right w:w="0" w:type="dxa"/>
            </w:tcMar>
          </w:tcPr>
          <w:p w:rsidR="00D40569" w:rsidRPr="000E7686" w:rsidRDefault="00D40569" w:rsidP="0083114E">
            <w:pPr>
              <w:pStyle w:val="Header"/>
              <w:widowControl/>
              <w:spacing w:line="240" w:lineRule="exact"/>
              <w:rPr>
                <w:rFonts w:ascii="宋体"/>
              </w:rPr>
            </w:pPr>
          </w:p>
        </w:tc>
        <w:tc>
          <w:tcPr>
            <w:tcW w:w="438" w:type="pct"/>
            <w:tcBorders>
              <w:top w:val="single" w:sz="2" w:space="0" w:color="auto"/>
              <w:left w:val="nil"/>
              <w:bottom w:val="single" w:sz="8" w:space="0" w:color="auto"/>
            </w:tcBorders>
            <w:tcMar>
              <w:left w:w="0" w:type="dxa"/>
              <w:right w:w="0" w:type="dxa"/>
            </w:tcMar>
          </w:tcPr>
          <w:p w:rsidR="00D40569" w:rsidRPr="000E7686" w:rsidRDefault="00D40569" w:rsidP="0083114E">
            <w:pPr>
              <w:spacing w:line="240" w:lineRule="exact"/>
              <w:jc w:val="center"/>
              <w:rPr>
                <w:rFonts w:ascii="宋体"/>
                <w:sz w:val="18"/>
              </w:rPr>
            </w:pPr>
          </w:p>
        </w:tc>
        <w:tc>
          <w:tcPr>
            <w:tcW w:w="350" w:type="pct"/>
            <w:gridSpan w:val="2"/>
            <w:tcBorders>
              <w:top w:val="single" w:sz="2" w:space="0" w:color="auto"/>
              <w:left w:val="nil"/>
              <w:bottom w:val="single" w:sz="8" w:space="0" w:color="auto"/>
            </w:tcBorders>
            <w:tcMar>
              <w:left w:w="0" w:type="dxa"/>
              <w:right w:w="0" w:type="dxa"/>
            </w:tcMar>
          </w:tcPr>
          <w:p w:rsidR="00D40569" w:rsidRPr="000E7686" w:rsidRDefault="00D40569" w:rsidP="0083114E">
            <w:pPr>
              <w:spacing w:line="240" w:lineRule="exact"/>
              <w:jc w:val="center"/>
              <w:rPr>
                <w:rFonts w:ascii="宋体"/>
                <w:sz w:val="18"/>
              </w:rPr>
            </w:pPr>
          </w:p>
        </w:tc>
        <w:tc>
          <w:tcPr>
            <w:tcW w:w="367" w:type="pct"/>
            <w:gridSpan w:val="2"/>
            <w:tcBorders>
              <w:top w:val="single" w:sz="2" w:space="0" w:color="auto"/>
              <w:left w:val="nil"/>
              <w:bottom w:val="single" w:sz="8" w:space="0" w:color="auto"/>
            </w:tcBorders>
            <w:tcMar>
              <w:left w:w="0" w:type="dxa"/>
              <w:right w:w="0" w:type="dxa"/>
            </w:tcMar>
          </w:tcPr>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rPr>
            </w:pPr>
            <w:r w:rsidRPr="000E7686">
              <w:rPr>
                <w:rFonts w:ascii="宋体"/>
                <w:sz w:val="18"/>
              </w:rPr>
              <w:t>—</w:t>
            </w:r>
          </w:p>
          <w:p w:rsidR="00D40569" w:rsidRPr="000E7686" w:rsidRDefault="00D40569" w:rsidP="0083114E">
            <w:pPr>
              <w:spacing w:line="240" w:lineRule="exact"/>
              <w:jc w:val="center"/>
              <w:rPr>
                <w:rFonts w:ascii="宋体"/>
                <w:b/>
                <w:bCs/>
              </w:rPr>
            </w:pPr>
          </w:p>
          <w:p w:rsidR="00D40569" w:rsidRPr="000E7686" w:rsidRDefault="00D40569" w:rsidP="0083114E">
            <w:pPr>
              <w:spacing w:line="240" w:lineRule="exact"/>
              <w:jc w:val="center"/>
              <w:rPr>
                <w:rFonts w:ascii="宋体"/>
                <w:b/>
                <w:bCs/>
              </w:rPr>
            </w:pPr>
          </w:p>
          <w:p w:rsidR="00D40569" w:rsidRPr="000E7686" w:rsidRDefault="00D40569" w:rsidP="0083114E">
            <w:pPr>
              <w:spacing w:line="240" w:lineRule="exact"/>
              <w:jc w:val="center"/>
              <w:rPr>
                <w:rFonts w:ascii="宋体"/>
                <w:sz w:val="18"/>
              </w:rPr>
            </w:pPr>
            <w:r w:rsidRPr="000E7686">
              <w:rPr>
                <w:rFonts w:ascii="宋体"/>
                <w:sz w:val="18"/>
              </w:rPr>
              <w:t>—</w:t>
            </w: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ind w:hanging="2"/>
              <w:jc w:val="center"/>
              <w:rPr>
                <w:rFonts w:ascii="宋体"/>
                <w:b/>
                <w:bCs/>
              </w:rPr>
            </w:pPr>
            <w:r w:rsidRPr="000E7686">
              <w:rPr>
                <w:rFonts w:ascii="宋体"/>
                <w:sz w:val="18"/>
              </w:rPr>
              <w:t>—</w:t>
            </w:r>
          </w:p>
          <w:p w:rsidR="00D40569" w:rsidRPr="000E7686" w:rsidRDefault="00D40569" w:rsidP="0083114E">
            <w:pPr>
              <w:spacing w:line="240" w:lineRule="exact"/>
              <w:jc w:val="center"/>
              <w:rPr>
                <w:rFonts w:ascii="宋体"/>
                <w:b/>
                <w:bCs/>
              </w:rPr>
            </w:pPr>
            <w:r w:rsidRPr="000E7686">
              <w:rPr>
                <w:rFonts w:ascii="宋体"/>
                <w:sz w:val="18"/>
              </w:rPr>
              <w:t>—</w:t>
            </w:r>
          </w:p>
          <w:p w:rsidR="00D40569" w:rsidRPr="000E7686" w:rsidRDefault="00D40569" w:rsidP="0083114E">
            <w:pPr>
              <w:spacing w:line="240" w:lineRule="exact"/>
              <w:jc w:val="center"/>
              <w:rPr>
                <w:rFonts w:ascii="宋体"/>
                <w:sz w:val="18"/>
              </w:rPr>
            </w:pPr>
            <w:r w:rsidRPr="000E7686">
              <w:rPr>
                <w:rFonts w:ascii="宋体"/>
                <w:sz w:val="18"/>
              </w:rPr>
              <w:t>—</w:t>
            </w:r>
          </w:p>
        </w:tc>
        <w:tc>
          <w:tcPr>
            <w:tcW w:w="373" w:type="pct"/>
            <w:gridSpan w:val="2"/>
            <w:tcBorders>
              <w:top w:val="single" w:sz="2" w:space="0" w:color="auto"/>
              <w:left w:val="nil"/>
              <w:bottom w:val="single" w:sz="8" w:space="0" w:color="auto"/>
            </w:tcBorders>
            <w:tcMar>
              <w:left w:w="0" w:type="dxa"/>
              <w:right w:w="0" w:type="dxa"/>
            </w:tcMar>
          </w:tcPr>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ind w:hanging="2"/>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r w:rsidRPr="000E7686">
              <w:rPr>
                <w:rFonts w:ascii="宋体"/>
                <w:sz w:val="18"/>
                <w:szCs w:val="18"/>
              </w:rPr>
              <w:t>—</w:t>
            </w:r>
          </w:p>
        </w:tc>
        <w:tc>
          <w:tcPr>
            <w:tcW w:w="436" w:type="pct"/>
            <w:gridSpan w:val="2"/>
            <w:tcBorders>
              <w:top w:val="single" w:sz="2" w:space="0" w:color="auto"/>
              <w:left w:val="nil"/>
              <w:bottom w:val="single" w:sz="8" w:space="0" w:color="auto"/>
            </w:tcBorders>
          </w:tcPr>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jc w:val="center"/>
              <w:rPr>
                <w:rFonts w:ascii="宋体"/>
                <w:b/>
                <w:bCs/>
                <w:sz w:val="18"/>
                <w:szCs w:val="18"/>
              </w:rPr>
            </w:pPr>
          </w:p>
          <w:p w:rsidR="00D40569" w:rsidRPr="000E7686" w:rsidRDefault="00D40569" w:rsidP="0083114E">
            <w:pPr>
              <w:spacing w:line="240" w:lineRule="exact"/>
              <w:ind w:hanging="2"/>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b/>
                <w:bCs/>
                <w:sz w:val="18"/>
                <w:szCs w:val="18"/>
              </w:rPr>
            </w:pPr>
            <w:r w:rsidRPr="000E7686">
              <w:rPr>
                <w:rFonts w:ascii="宋体"/>
                <w:sz w:val="18"/>
                <w:szCs w:val="18"/>
              </w:rPr>
              <w:t>—</w:t>
            </w:r>
          </w:p>
          <w:p w:rsidR="00D40569" w:rsidRPr="000E7686" w:rsidRDefault="00D40569" w:rsidP="0083114E">
            <w:pPr>
              <w:spacing w:line="240" w:lineRule="exact"/>
              <w:jc w:val="center"/>
              <w:rPr>
                <w:rFonts w:ascii="宋体"/>
                <w:sz w:val="18"/>
                <w:szCs w:val="18"/>
              </w:rPr>
            </w:pPr>
            <w:r w:rsidRPr="000E7686">
              <w:rPr>
                <w:rFonts w:ascii="宋体"/>
                <w:sz w:val="18"/>
                <w:szCs w:val="18"/>
              </w:rPr>
              <w:t>—</w:t>
            </w:r>
          </w:p>
        </w:tc>
      </w:tr>
    </w:tbl>
    <w:p w:rsidR="00D40569" w:rsidRPr="000E7686" w:rsidRDefault="00D40569" w:rsidP="008D68CB">
      <w:pPr>
        <w:adjustRightInd w:val="0"/>
        <w:snapToGrid w:val="0"/>
        <w:spacing w:line="240" w:lineRule="exact"/>
        <w:rPr>
          <w:rFonts w:ascii="宋体" w:cs="宋体"/>
          <w:bCs/>
          <w:kern w:val="0"/>
          <w:sz w:val="18"/>
          <w:szCs w:val="18"/>
        </w:rPr>
      </w:pPr>
      <w:r w:rsidRPr="000E7686">
        <w:rPr>
          <w:rFonts w:ascii="宋体" w:hAnsi="宋体" w:cs="宋体" w:hint="eastAsia"/>
          <w:sz w:val="18"/>
          <w:szCs w:val="18"/>
        </w:rPr>
        <w:t>单位负责人：</w:t>
      </w:r>
      <w:r w:rsidRPr="000E7686">
        <w:rPr>
          <w:rFonts w:ascii="宋体" w:hAnsi="宋体" w:cs="宋体"/>
          <w:sz w:val="18"/>
          <w:szCs w:val="18"/>
        </w:rPr>
        <w:t xml:space="preserve">        </w:t>
      </w:r>
      <w:r w:rsidRPr="000E7686">
        <w:rPr>
          <w:rFonts w:ascii="宋体" w:hAnsi="宋体" w:cs="宋体" w:hint="eastAsia"/>
          <w:sz w:val="18"/>
          <w:szCs w:val="18"/>
        </w:rPr>
        <w:t>统计负责人：</w:t>
      </w:r>
      <w:r w:rsidRPr="000E7686">
        <w:rPr>
          <w:rFonts w:ascii="宋体" w:hAnsi="宋体" w:cs="宋体"/>
          <w:sz w:val="18"/>
          <w:szCs w:val="18"/>
        </w:rPr>
        <w:t xml:space="preserve">       </w:t>
      </w:r>
      <w:r w:rsidRPr="000E7686">
        <w:rPr>
          <w:rFonts w:ascii="宋体" w:hAnsi="宋体" w:cs="宋体" w:hint="eastAsia"/>
          <w:sz w:val="18"/>
          <w:szCs w:val="18"/>
        </w:rPr>
        <w:t>填表人：</w:t>
      </w:r>
      <w:r w:rsidRPr="000E7686">
        <w:rPr>
          <w:rFonts w:ascii="宋体" w:hAnsi="宋体" w:cs="宋体"/>
          <w:sz w:val="18"/>
          <w:szCs w:val="18"/>
        </w:rPr>
        <w:t xml:space="preserve">      </w:t>
      </w:r>
      <w:r w:rsidRPr="000E7686">
        <w:rPr>
          <w:rFonts w:ascii="宋体" w:hAnsi="宋体" w:cs="宋体" w:hint="eastAsia"/>
          <w:sz w:val="18"/>
          <w:szCs w:val="18"/>
        </w:rPr>
        <w:t>联系电话：</w:t>
      </w:r>
      <w:r w:rsidRPr="000E7686">
        <w:rPr>
          <w:rFonts w:ascii="宋体" w:hAnsi="宋体" w:cs="宋体"/>
          <w:sz w:val="18"/>
          <w:szCs w:val="18"/>
        </w:rPr>
        <w:t xml:space="preserve">                </w:t>
      </w:r>
      <w:r w:rsidRPr="000E7686">
        <w:rPr>
          <w:rFonts w:ascii="宋体" w:hAnsi="宋体" w:cs="宋体" w:hint="eastAsia"/>
          <w:sz w:val="18"/>
          <w:szCs w:val="18"/>
        </w:rPr>
        <w:t>报出日期：２０</w:t>
      </w:r>
      <w:r w:rsidRPr="000E7686">
        <w:rPr>
          <w:rFonts w:ascii="宋体" w:hAnsi="宋体" w:cs="宋体"/>
          <w:sz w:val="18"/>
          <w:szCs w:val="18"/>
        </w:rPr>
        <w:t xml:space="preserve">   </w:t>
      </w:r>
      <w:r w:rsidRPr="000E7686">
        <w:rPr>
          <w:rFonts w:ascii="宋体" w:hAnsi="宋体" w:cs="宋体" w:hint="eastAsia"/>
          <w:sz w:val="18"/>
          <w:szCs w:val="18"/>
        </w:rPr>
        <w:t>年</w:t>
      </w:r>
      <w:r w:rsidRPr="000E7686">
        <w:rPr>
          <w:rFonts w:ascii="宋体" w:hAnsi="宋体" w:cs="宋体"/>
          <w:sz w:val="18"/>
          <w:szCs w:val="18"/>
        </w:rPr>
        <w:t xml:space="preserve">   </w:t>
      </w:r>
      <w:r w:rsidRPr="000E7686">
        <w:rPr>
          <w:rFonts w:ascii="宋体" w:hAnsi="宋体" w:cs="宋体" w:hint="eastAsia"/>
          <w:sz w:val="18"/>
          <w:szCs w:val="18"/>
        </w:rPr>
        <w:t>月</w:t>
      </w:r>
      <w:r w:rsidRPr="000E7686">
        <w:rPr>
          <w:rFonts w:ascii="宋体" w:hAnsi="宋体" w:cs="宋体"/>
          <w:sz w:val="18"/>
          <w:szCs w:val="18"/>
        </w:rPr>
        <w:t xml:space="preserve">   </w:t>
      </w:r>
      <w:r w:rsidRPr="000E7686">
        <w:rPr>
          <w:rFonts w:ascii="宋体" w:hAnsi="宋体" w:cs="宋体" w:hint="eastAsia"/>
          <w:sz w:val="18"/>
          <w:szCs w:val="18"/>
        </w:rPr>
        <w:t>日</w:t>
      </w:r>
    </w:p>
    <w:p w:rsidR="00D40569" w:rsidRPr="000E7686" w:rsidRDefault="00D40569" w:rsidP="008D68CB">
      <w:pPr>
        <w:kinsoku w:val="0"/>
        <w:overflowPunct w:val="0"/>
        <w:adjustRightInd w:val="0"/>
        <w:snapToGrid w:val="0"/>
        <w:spacing w:line="260" w:lineRule="exact"/>
        <w:rPr>
          <w:rFonts w:ascii="宋体" w:cs="宋体"/>
          <w:bCs/>
          <w:kern w:val="0"/>
          <w:sz w:val="18"/>
          <w:szCs w:val="18"/>
        </w:rPr>
      </w:pPr>
    </w:p>
    <w:p w:rsidR="00D40569" w:rsidRPr="000E7686" w:rsidRDefault="00D40569" w:rsidP="008D68CB">
      <w:pPr>
        <w:kinsoku w:val="0"/>
        <w:overflowPunct w:val="0"/>
        <w:adjustRightInd w:val="0"/>
        <w:snapToGrid w:val="0"/>
        <w:spacing w:line="260" w:lineRule="exact"/>
        <w:rPr>
          <w:rFonts w:ascii="宋体"/>
          <w:sz w:val="18"/>
        </w:rPr>
      </w:pPr>
      <w:r w:rsidRPr="000E7686">
        <w:rPr>
          <w:rFonts w:ascii="宋体" w:hAnsi="宋体" w:cs="宋体" w:hint="eastAsia"/>
          <w:bCs/>
          <w:kern w:val="0"/>
          <w:sz w:val="18"/>
          <w:szCs w:val="18"/>
        </w:rPr>
        <w:t>说明：</w:t>
      </w:r>
      <w:r w:rsidRPr="000E7686">
        <w:rPr>
          <w:rFonts w:ascii="宋体" w:hAnsi="宋体" w:cs="宋体"/>
          <w:bCs/>
          <w:kern w:val="0"/>
          <w:sz w:val="18"/>
          <w:szCs w:val="18"/>
        </w:rPr>
        <w:t>1.</w:t>
      </w:r>
      <w:r w:rsidRPr="000E7686">
        <w:rPr>
          <w:rFonts w:ascii="宋体" w:hAnsi="宋体" w:cs="宋体" w:hint="eastAsia"/>
          <w:bCs/>
          <w:kern w:val="0"/>
          <w:sz w:val="18"/>
          <w:szCs w:val="18"/>
        </w:rPr>
        <w:t>统计范围：</w:t>
      </w:r>
      <w:r w:rsidRPr="000E7686">
        <w:rPr>
          <w:rFonts w:ascii="宋体" w:hAnsi="宋体" w:hint="eastAsia"/>
          <w:sz w:val="18"/>
          <w:szCs w:val="18"/>
        </w:rPr>
        <w:t>辖区内全部房地产开发经营业法人单位，</w:t>
      </w:r>
      <w:r w:rsidRPr="000E7686">
        <w:rPr>
          <w:rFonts w:ascii="宋体" w:hint="eastAsia"/>
          <w:sz w:val="18"/>
          <w:szCs w:val="18"/>
        </w:rPr>
        <w:t>一个项目填报一张表。</w:t>
      </w:r>
    </w:p>
    <w:p w:rsidR="00D40569" w:rsidRPr="000E7686" w:rsidRDefault="00D40569" w:rsidP="008D68CB">
      <w:pPr>
        <w:spacing w:line="260" w:lineRule="exact"/>
        <w:ind w:leftChars="258" w:left="2162" w:hangingChars="900" w:hanging="1620"/>
        <w:rPr>
          <w:rFonts w:ascii="宋体"/>
          <w:sz w:val="18"/>
        </w:rPr>
      </w:pPr>
      <w:r w:rsidRPr="000E7686">
        <w:rPr>
          <w:rFonts w:ascii="宋体" w:hAnsi="宋体" w:cs="宋体"/>
          <w:bCs/>
          <w:kern w:val="0"/>
          <w:sz w:val="18"/>
          <w:szCs w:val="18"/>
        </w:rPr>
        <w:t>2.</w:t>
      </w:r>
      <w:r w:rsidRPr="000E7686">
        <w:rPr>
          <w:rFonts w:ascii="宋体" w:hAnsi="宋体" w:cs="宋体" w:hint="eastAsia"/>
          <w:bCs/>
          <w:kern w:val="0"/>
          <w:sz w:val="18"/>
          <w:szCs w:val="18"/>
        </w:rPr>
        <w:t>报送日期及方式：</w:t>
      </w:r>
      <w:r w:rsidRPr="000E7686">
        <w:rPr>
          <w:rFonts w:ascii="宋体" w:hint="eastAsia"/>
          <w:sz w:val="18"/>
        </w:rPr>
        <w:t>调查单位</w:t>
      </w:r>
      <w:r w:rsidRPr="000E7686">
        <w:rPr>
          <w:rFonts w:ascii="宋体"/>
          <w:sz w:val="18"/>
        </w:rPr>
        <w:t>4</w:t>
      </w:r>
      <w:r w:rsidRPr="000E7686">
        <w:rPr>
          <w:rFonts w:ascii="宋体" w:hint="eastAsia"/>
          <w:sz w:val="18"/>
        </w:rPr>
        <w:t>、</w:t>
      </w:r>
      <w:r w:rsidRPr="000E7686">
        <w:rPr>
          <w:rFonts w:ascii="宋体"/>
          <w:sz w:val="18"/>
        </w:rPr>
        <w:t>12</w:t>
      </w:r>
      <w:r w:rsidRPr="000E7686">
        <w:rPr>
          <w:rFonts w:ascii="宋体" w:hint="eastAsia"/>
          <w:sz w:val="18"/>
        </w:rPr>
        <w:t>月月后</w:t>
      </w:r>
      <w:r w:rsidRPr="000E7686">
        <w:rPr>
          <w:rFonts w:ascii="宋体"/>
          <w:sz w:val="18"/>
        </w:rPr>
        <w:t>8</w:t>
      </w:r>
      <w:r w:rsidRPr="000E7686">
        <w:rPr>
          <w:rFonts w:ascii="宋体" w:hint="eastAsia"/>
          <w:sz w:val="18"/>
        </w:rPr>
        <w:t>日，</w:t>
      </w:r>
      <w:r w:rsidRPr="000E7686">
        <w:rPr>
          <w:rFonts w:ascii="宋体"/>
          <w:sz w:val="18"/>
        </w:rPr>
        <w:t>9</w:t>
      </w:r>
      <w:r w:rsidRPr="000E7686">
        <w:rPr>
          <w:rFonts w:ascii="宋体" w:hint="eastAsia"/>
          <w:sz w:val="18"/>
        </w:rPr>
        <w:t>月月后</w:t>
      </w:r>
      <w:r w:rsidRPr="000E7686">
        <w:rPr>
          <w:rFonts w:ascii="宋体"/>
          <w:sz w:val="18"/>
        </w:rPr>
        <w:t>10</w:t>
      </w:r>
      <w:r w:rsidRPr="000E7686">
        <w:rPr>
          <w:rFonts w:ascii="宋体" w:hint="eastAsia"/>
          <w:sz w:val="18"/>
        </w:rPr>
        <w:t>日，其他月月后</w:t>
      </w:r>
      <w:r w:rsidRPr="000E7686">
        <w:rPr>
          <w:rFonts w:ascii="宋体"/>
          <w:sz w:val="18"/>
        </w:rPr>
        <w:t>7</w:t>
      </w:r>
      <w:r w:rsidRPr="000E7686">
        <w:rPr>
          <w:rFonts w:ascii="宋体" w:hint="eastAsia"/>
          <w:sz w:val="18"/>
        </w:rPr>
        <w:t>日</w:t>
      </w:r>
      <w:r w:rsidRPr="000E7686">
        <w:rPr>
          <w:rFonts w:ascii="宋体"/>
          <w:sz w:val="18"/>
        </w:rPr>
        <w:t>12:00</w:t>
      </w:r>
      <w:r w:rsidRPr="000E7686">
        <w:rPr>
          <w:rFonts w:ascii="宋体" w:hint="eastAsia"/>
          <w:sz w:val="18"/>
          <w:szCs w:val="18"/>
        </w:rPr>
        <w:t>前独立自行网上填报</w:t>
      </w:r>
      <w:r w:rsidRPr="000E7686">
        <w:rPr>
          <w:rFonts w:ascii="宋体" w:hAnsi="宋体" w:hint="eastAsia"/>
          <w:sz w:val="18"/>
          <w:szCs w:val="18"/>
        </w:rPr>
        <w:t>，</w:t>
      </w:r>
      <w:r w:rsidRPr="000E7686">
        <w:rPr>
          <w:rFonts w:ascii="宋体" w:hAnsi="宋体"/>
          <w:sz w:val="18"/>
          <w:szCs w:val="18"/>
        </w:rPr>
        <w:t>1</w:t>
      </w:r>
      <w:r w:rsidRPr="000E7686">
        <w:rPr>
          <w:rFonts w:ascii="宋体" w:hAnsi="宋体" w:hint="eastAsia"/>
          <w:sz w:val="18"/>
          <w:szCs w:val="18"/>
        </w:rPr>
        <w:t>月免报</w:t>
      </w:r>
      <w:r w:rsidRPr="000E7686">
        <w:rPr>
          <w:rFonts w:ascii="宋体" w:hint="eastAsia"/>
          <w:sz w:val="18"/>
        </w:rPr>
        <w:t>；</w:t>
      </w:r>
      <w:r>
        <w:rPr>
          <w:rFonts w:ascii="宋体" w:hint="eastAsia"/>
          <w:sz w:val="18"/>
        </w:rPr>
        <w:t>市级统计机构</w:t>
      </w:r>
      <w:r w:rsidRPr="00124ED7">
        <w:rPr>
          <w:rFonts w:ascii="宋体" w:hAnsi="宋体"/>
          <w:sz w:val="18"/>
          <w:szCs w:val="18"/>
        </w:rPr>
        <w:t>3</w:t>
      </w:r>
      <w:r w:rsidRPr="00124ED7">
        <w:rPr>
          <w:rFonts w:ascii="宋体" w:hAnsi="宋体" w:hint="eastAsia"/>
          <w:sz w:val="18"/>
          <w:szCs w:val="18"/>
        </w:rPr>
        <w:t>、</w:t>
      </w:r>
      <w:r w:rsidRPr="00124ED7">
        <w:rPr>
          <w:rFonts w:ascii="宋体" w:hAnsi="宋体"/>
          <w:sz w:val="18"/>
          <w:szCs w:val="18"/>
        </w:rPr>
        <w:t>4</w:t>
      </w:r>
      <w:r w:rsidRPr="00124ED7">
        <w:rPr>
          <w:rFonts w:ascii="宋体" w:hAnsi="宋体" w:hint="eastAsia"/>
          <w:sz w:val="18"/>
          <w:szCs w:val="18"/>
        </w:rPr>
        <w:t>、</w:t>
      </w:r>
      <w:r w:rsidRPr="00124ED7">
        <w:rPr>
          <w:rFonts w:ascii="宋体" w:hAnsi="宋体"/>
          <w:sz w:val="18"/>
          <w:szCs w:val="18"/>
        </w:rPr>
        <w:t>6</w:t>
      </w:r>
      <w:r w:rsidRPr="00124ED7">
        <w:rPr>
          <w:rFonts w:ascii="宋体" w:hAnsi="宋体" w:hint="eastAsia"/>
          <w:sz w:val="18"/>
          <w:szCs w:val="18"/>
        </w:rPr>
        <w:t>、</w:t>
      </w:r>
      <w:r w:rsidRPr="00124ED7">
        <w:rPr>
          <w:rFonts w:ascii="宋体" w:hAnsi="宋体"/>
          <w:sz w:val="18"/>
          <w:szCs w:val="18"/>
        </w:rPr>
        <w:t>12</w:t>
      </w:r>
      <w:r w:rsidRPr="00124ED7">
        <w:rPr>
          <w:rFonts w:ascii="宋体" w:hAnsi="宋体" w:hint="eastAsia"/>
          <w:sz w:val="18"/>
          <w:szCs w:val="18"/>
        </w:rPr>
        <w:t>月月后</w:t>
      </w:r>
      <w:r>
        <w:rPr>
          <w:rFonts w:ascii="宋体" w:hAnsi="宋体"/>
          <w:sz w:val="18"/>
          <w:szCs w:val="18"/>
        </w:rPr>
        <w:t>9</w:t>
      </w:r>
      <w:r w:rsidRPr="00124ED7">
        <w:rPr>
          <w:rFonts w:ascii="宋体" w:hAnsi="宋体" w:hint="eastAsia"/>
          <w:sz w:val="18"/>
          <w:szCs w:val="18"/>
        </w:rPr>
        <w:t>日，</w:t>
      </w:r>
      <w:r w:rsidRPr="00124ED7">
        <w:rPr>
          <w:rFonts w:ascii="宋体" w:hAnsi="宋体"/>
          <w:sz w:val="18"/>
          <w:szCs w:val="18"/>
        </w:rPr>
        <w:t>9</w:t>
      </w:r>
      <w:r w:rsidRPr="00124ED7">
        <w:rPr>
          <w:rFonts w:ascii="宋体" w:hAnsi="宋体" w:hint="eastAsia"/>
          <w:sz w:val="18"/>
          <w:szCs w:val="18"/>
        </w:rPr>
        <w:t>月月后</w:t>
      </w:r>
      <w:r w:rsidRPr="00124ED7">
        <w:rPr>
          <w:rFonts w:ascii="宋体" w:hAnsi="宋体"/>
          <w:sz w:val="18"/>
          <w:szCs w:val="18"/>
        </w:rPr>
        <w:t>1</w:t>
      </w:r>
      <w:r>
        <w:rPr>
          <w:rFonts w:ascii="宋体" w:hAnsi="宋体"/>
          <w:sz w:val="18"/>
          <w:szCs w:val="18"/>
        </w:rPr>
        <w:t>1</w:t>
      </w:r>
      <w:r w:rsidRPr="00124ED7">
        <w:rPr>
          <w:rFonts w:ascii="宋体" w:hAnsi="宋体" w:hint="eastAsia"/>
          <w:sz w:val="18"/>
          <w:szCs w:val="18"/>
        </w:rPr>
        <w:t>日，其他月月后</w:t>
      </w:r>
      <w:r>
        <w:rPr>
          <w:rFonts w:ascii="宋体" w:hAnsi="宋体"/>
          <w:sz w:val="18"/>
          <w:szCs w:val="18"/>
        </w:rPr>
        <w:t>8</w:t>
      </w:r>
      <w:r w:rsidRPr="00124ED7">
        <w:rPr>
          <w:rFonts w:ascii="宋体" w:hAnsi="宋体" w:hint="eastAsia"/>
          <w:sz w:val="18"/>
          <w:szCs w:val="18"/>
        </w:rPr>
        <w:t>日</w:t>
      </w:r>
      <w:r>
        <w:rPr>
          <w:rFonts w:ascii="宋体" w:hAnsi="宋体"/>
          <w:sz w:val="18"/>
          <w:szCs w:val="18"/>
        </w:rPr>
        <w:t>24</w:t>
      </w:r>
      <w:r w:rsidRPr="00124ED7">
        <w:rPr>
          <w:rFonts w:ascii="宋体" w:hAnsi="宋体"/>
          <w:sz w:val="18"/>
          <w:szCs w:val="18"/>
        </w:rPr>
        <w:t>:00</w:t>
      </w:r>
      <w:r w:rsidRPr="000E7686">
        <w:rPr>
          <w:rFonts w:ascii="宋体" w:hint="eastAsia"/>
          <w:sz w:val="18"/>
        </w:rPr>
        <w:t>前完成数据审核、验收、上报，</w:t>
      </w:r>
      <w:r w:rsidRPr="000E7686">
        <w:rPr>
          <w:rFonts w:ascii="宋体"/>
          <w:sz w:val="18"/>
        </w:rPr>
        <w:t>1</w:t>
      </w:r>
      <w:r w:rsidRPr="000E7686">
        <w:rPr>
          <w:rFonts w:ascii="宋体" w:hint="eastAsia"/>
          <w:sz w:val="18"/>
        </w:rPr>
        <w:t>月免报。</w:t>
      </w:r>
    </w:p>
    <w:p w:rsidR="00D40569" w:rsidRPr="000E7686" w:rsidRDefault="00D40569" w:rsidP="008D68CB">
      <w:pPr>
        <w:spacing w:line="260" w:lineRule="exact"/>
        <w:ind w:leftChars="257" w:left="720" w:hangingChars="100" w:hanging="180"/>
        <w:jc w:val="left"/>
        <w:rPr>
          <w:rFonts w:ascii="宋体"/>
          <w:sz w:val="18"/>
        </w:rPr>
      </w:pPr>
      <w:r w:rsidRPr="000E7686">
        <w:rPr>
          <w:rFonts w:ascii="宋体" w:hAnsi="宋体" w:cs="宋体"/>
          <w:bCs/>
          <w:kern w:val="0"/>
          <w:sz w:val="18"/>
          <w:szCs w:val="18"/>
        </w:rPr>
        <w:t>3.</w:t>
      </w:r>
      <w:r w:rsidRPr="000E7686">
        <w:rPr>
          <w:rFonts w:ascii="宋体" w:hAnsi="宋体" w:cs="宋体" w:hint="eastAsia"/>
          <w:bCs/>
          <w:kern w:val="0"/>
          <w:sz w:val="18"/>
          <w:szCs w:val="18"/>
        </w:rPr>
        <w:t>本表“</w:t>
      </w:r>
      <w:r w:rsidRPr="000E7686">
        <w:rPr>
          <w:rFonts w:ascii="宋体" w:hAnsi="宋体" w:hint="eastAsia"/>
          <w:sz w:val="18"/>
        </w:rPr>
        <w:t>项目基本情况”和“项目规划情况”指标数据由国家统计局或省级统计机构根据上一个报告期数据统一复制到数据采集处理软件中，生成报表数据；调查单位免填，但可以修改</w:t>
      </w:r>
      <w:r w:rsidRPr="000E7686">
        <w:rPr>
          <w:rFonts w:ascii="宋体"/>
          <w:sz w:val="18"/>
          <w:szCs w:val="18"/>
        </w:rPr>
        <w:t>(</w:t>
      </w:r>
      <w:r w:rsidRPr="000E7686">
        <w:rPr>
          <w:rFonts w:ascii="宋体" w:hint="eastAsia"/>
          <w:sz w:val="18"/>
          <w:szCs w:val="18"/>
        </w:rPr>
        <w:t>未复制数据的由调查单位填报</w:t>
      </w:r>
      <w:r w:rsidRPr="000E7686">
        <w:rPr>
          <w:rFonts w:ascii="宋体"/>
          <w:sz w:val="18"/>
          <w:szCs w:val="18"/>
        </w:rPr>
        <w:t>)</w:t>
      </w:r>
      <w:r w:rsidRPr="000E7686">
        <w:rPr>
          <w:rFonts w:ascii="宋体" w:hAnsi="宋体" w:hint="eastAsia"/>
          <w:sz w:val="18"/>
        </w:rPr>
        <w:t>。</w:t>
      </w:r>
    </w:p>
    <w:p w:rsidR="00D40569" w:rsidRPr="000E7686" w:rsidRDefault="00D40569" w:rsidP="008D68CB">
      <w:pPr>
        <w:spacing w:line="260" w:lineRule="exact"/>
        <w:ind w:leftChars="257" w:left="720" w:hangingChars="100" w:hanging="180"/>
        <w:jc w:val="left"/>
        <w:rPr>
          <w:rFonts w:ascii="宋体"/>
          <w:sz w:val="18"/>
          <w:szCs w:val="18"/>
        </w:rPr>
      </w:pPr>
      <w:r w:rsidRPr="000E7686">
        <w:rPr>
          <w:rFonts w:ascii="宋体" w:hAnsi="宋体" w:cs="宋体"/>
          <w:bCs/>
          <w:kern w:val="0"/>
          <w:sz w:val="18"/>
          <w:szCs w:val="18"/>
        </w:rPr>
        <w:t>4.</w:t>
      </w:r>
      <w:r w:rsidRPr="000E7686">
        <w:rPr>
          <w:rFonts w:ascii="宋体" w:hAnsi="宋体" w:hint="eastAsia"/>
          <w:sz w:val="18"/>
          <w:szCs w:val="18"/>
        </w:rPr>
        <w:t>本表除“项目基本情况”、“项目规划情况”、“计划总投资”、“</w:t>
      </w:r>
      <w:r w:rsidRPr="000E7686">
        <w:rPr>
          <w:rFonts w:ascii="宋体" w:hAnsi="宋体" w:hint="eastAsia"/>
          <w:bCs/>
          <w:sz w:val="18"/>
        </w:rPr>
        <w:t>自开始建设累计完成投资”、</w:t>
      </w:r>
      <w:r w:rsidRPr="000E7686">
        <w:rPr>
          <w:rFonts w:ascii="宋体" w:hAnsi="宋体" w:hint="eastAsia"/>
          <w:sz w:val="18"/>
          <w:szCs w:val="18"/>
        </w:rPr>
        <w:t>“</w:t>
      </w:r>
      <w:r w:rsidRPr="000E7686">
        <w:rPr>
          <w:rFonts w:ascii="宋体" w:hAnsi="宋体" w:hint="eastAsia"/>
          <w:bCs/>
          <w:sz w:val="18"/>
        </w:rPr>
        <w:t>本月完成投资</w:t>
      </w:r>
      <w:r w:rsidRPr="000E7686">
        <w:rPr>
          <w:rFonts w:ascii="宋体" w:hAnsi="宋体" w:hint="eastAsia"/>
          <w:sz w:val="18"/>
          <w:szCs w:val="18"/>
        </w:rPr>
        <w:t>”、“房屋出租面积”、</w:t>
      </w:r>
      <w:r w:rsidRPr="000E7686">
        <w:rPr>
          <w:rFonts w:ascii="宋体" w:hAnsi="宋体" w:hint="eastAsia"/>
          <w:sz w:val="18"/>
        </w:rPr>
        <w:t>“本月销售面积”、“本月销售额”、</w:t>
      </w:r>
      <w:r w:rsidRPr="000E7686">
        <w:rPr>
          <w:rFonts w:ascii="宋体" w:hAnsi="宋体" w:hint="eastAsia"/>
          <w:sz w:val="18"/>
          <w:szCs w:val="18"/>
        </w:rPr>
        <w:t>“待售面积”、“待售</w:t>
      </w:r>
      <w:r w:rsidRPr="000E7686">
        <w:rPr>
          <w:rFonts w:ascii="宋体" w:hAnsi="宋体"/>
          <w:sz w:val="18"/>
          <w:szCs w:val="18"/>
        </w:rPr>
        <w:t>1-3</w:t>
      </w:r>
      <w:r w:rsidRPr="000E7686">
        <w:rPr>
          <w:rFonts w:ascii="宋体" w:hAnsi="宋体" w:hint="eastAsia"/>
          <w:sz w:val="18"/>
          <w:szCs w:val="18"/>
        </w:rPr>
        <w:t>年</w:t>
      </w:r>
      <w:r w:rsidRPr="000E7686">
        <w:rPr>
          <w:rFonts w:ascii="宋体" w:hAnsi="宋体"/>
          <w:sz w:val="18"/>
          <w:szCs w:val="18"/>
        </w:rPr>
        <w:t>(</w:t>
      </w:r>
      <w:r w:rsidRPr="000E7686">
        <w:rPr>
          <w:rFonts w:ascii="宋体" w:hAnsi="宋体" w:hint="eastAsia"/>
          <w:sz w:val="18"/>
          <w:szCs w:val="18"/>
        </w:rPr>
        <w:t>含</w:t>
      </w:r>
      <w:r w:rsidRPr="000E7686">
        <w:rPr>
          <w:rFonts w:ascii="宋体" w:hAnsi="宋体"/>
          <w:sz w:val="18"/>
          <w:szCs w:val="18"/>
        </w:rPr>
        <w:t>1</w:t>
      </w:r>
      <w:r w:rsidRPr="000E7686">
        <w:rPr>
          <w:rFonts w:ascii="宋体" w:hAnsi="宋体" w:hint="eastAsia"/>
          <w:sz w:val="18"/>
          <w:szCs w:val="18"/>
        </w:rPr>
        <w:t>年</w:t>
      </w:r>
      <w:r w:rsidRPr="000E7686">
        <w:rPr>
          <w:rFonts w:ascii="宋体" w:hAnsi="宋体"/>
          <w:sz w:val="18"/>
          <w:szCs w:val="18"/>
        </w:rPr>
        <w:t>)</w:t>
      </w:r>
      <w:r w:rsidRPr="000E7686">
        <w:rPr>
          <w:rFonts w:ascii="宋体" w:hAnsi="宋体" w:hint="eastAsia"/>
          <w:sz w:val="18"/>
          <w:szCs w:val="18"/>
        </w:rPr>
        <w:t>”和“待售</w:t>
      </w:r>
      <w:r w:rsidRPr="000E7686">
        <w:rPr>
          <w:rFonts w:ascii="宋体" w:hAnsi="宋体"/>
          <w:sz w:val="18"/>
          <w:szCs w:val="18"/>
        </w:rPr>
        <w:t>3</w:t>
      </w:r>
      <w:r w:rsidRPr="000E7686">
        <w:rPr>
          <w:rFonts w:ascii="宋体" w:hAnsi="宋体" w:hint="eastAsia"/>
          <w:sz w:val="18"/>
          <w:szCs w:val="18"/>
        </w:rPr>
        <w:t>年以上</w:t>
      </w:r>
      <w:r w:rsidRPr="000E7686">
        <w:rPr>
          <w:rFonts w:ascii="宋体" w:hAnsi="宋体"/>
          <w:sz w:val="18"/>
          <w:szCs w:val="18"/>
        </w:rPr>
        <w:t>(</w:t>
      </w:r>
      <w:r w:rsidRPr="000E7686">
        <w:rPr>
          <w:rFonts w:ascii="宋体" w:hAnsi="宋体" w:hint="eastAsia"/>
          <w:sz w:val="18"/>
          <w:szCs w:val="18"/>
        </w:rPr>
        <w:t>含</w:t>
      </w:r>
      <w:r w:rsidRPr="000E7686">
        <w:rPr>
          <w:rFonts w:ascii="宋体" w:hAnsi="宋体"/>
          <w:sz w:val="18"/>
          <w:szCs w:val="18"/>
        </w:rPr>
        <w:t>3</w:t>
      </w:r>
      <w:r w:rsidRPr="000E7686">
        <w:rPr>
          <w:rFonts w:ascii="宋体" w:hAnsi="宋体" w:hint="eastAsia"/>
          <w:sz w:val="18"/>
          <w:szCs w:val="18"/>
        </w:rPr>
        <w:t>年</w:t>
      </w:r>
      <w:r w:rsidRPr="000E7686">
        <w:rPr>
          <w:rFonts w:ascii="宋体" w:hAnsi="宋体"/>
          <w:sz w:val="18"/>
          <w:szCs w:val="18"/>
        </w:rPr>
        <w:t>)</w:t>
      </w:r>
      <w:r w:rsidRPr="000E7686">
        <w:rPr>
          <w:rFonts w:ascii="宋体" w:hAnsi="宋体" w:hint="eastAsia"/>
          <w:sz w:val="18"/>
          <w:szCs w:val="18"/>
        </w:rPr>
        <w:t>”指标外，其他指标均为年初至报告期末累计数。</w:t>
      </w:r>
    </w:p>
    <w:p w:rsidR="00D40569" w:rsidRPr="000E7686" w:rsidRDefault="00D40569" w:rsidP="008D68CB">
      <w:pPr>
        <w:spacing w:line="260" w:lineRule="exact"/>
        <w:ind w:firstLineChars="300" w:firstLine="540"/>
        <w:jc w:val="left"/>
        <w:rPr>
          <w:rFonts w:ascii="宋体"/>
          <w:sz w:val="18"/>
          <w:szCs w:val="18"/>
        </w:rPr>
      </w:pPr>
      <w:r w:rsidRPr="000E7686">
        <w:rPr>
          <w:rFonts w:ascii="宋体"/>
          <w:sz w:val="18"/>
          <w:szCs w:val="18"/>
        </w:rPr>
        <w:t>5.</w:t>
      </w:r>
      <w:r w:rsidRPr="000E7686">
        <w:rPr>
          <w:rFonts w:ascii="宋体" w:hint="eastAsia"/>
          <w:sz w:val="18"/>
          <w:szCs w:val="18"/>
        </w:rPr>
        <w:t>审核关系：</w:t>
      </w:r>
    </w:p>
    <w:p w:rsidR="00D40569" w:rsidRPr="000E7686" w:rsidRDefault="00D40569" w:rsidP="008D68CB">
      <w:pPr>
        <w:spacing w:line="260" w:lineRule="exact"/>
        <w:ind w:firstLineChars="350" w:firstLine="630"/>
        <w:jc w:val="left"/>
        <w:rPr>
          <w:rFonts w:ascii="宋体"/>
          <w:sz w:val="18"/>
          <w:szCs w:val="18"/>
        </w:rPr>
      </w:pPr>
      <w:r w:rsidRPr="000E7686">
        <w:rPr>
          <w:rFonts w:ascii="宋体"/>
          <w:sz w:val="18"/>
          <w:szCs w:val="18"/>
        </w:rPr>
        <w:t xml:space="preserve"> </w:t>
      </w:r>
      <w:r w:rsidRPr="000E7686">
        <w:rPr>
          <w:rFonts w:ascii="宋体" w:hAnsi="宋体" w:cs="宋体" w:hint="eastAsia"/>
          <w:bCs/>
          <w:kern w:val="0"/>
          <w:sz w:val="18"/>
          <w:szCs w:val="18"/>
        </w:rPr>
        <w:t>“</w:t>
      </w:r>
      <w:r w:rsidRPr="000E7686">
        <w:rPr>
          <w:rFonts w:ascii="宋体" w:hAnsi="宋体" w:hint="eastAsia"/>
          <w:sz w:val="18"/>
          <w:szCs w:val="18"/>
        </w:rPr>
        <w:t>项目规划和投资完成情况”：</w:t>
      </w:r>
    </w:p>
    <w:p w:rsidR="00D40569" w:rsidRPr="000E7686" w:rsidRDefault="00D40569" w:rsidP="008D68CB">
      <w:pPr>
        <w:spacing w:line="260" w:lineRule="exact"/>
        <w:ind w:firstLineChars="400" w:firstLine="720"/>
        <w:jc w:val="left"/>
        <w:rPr>
          <w:rFonts w:ascii="宋体"/>
          <w:sz w:val="18"/>
          <w:szCs w:val="18"/>
        </w:rPr>
      </w:pPr>
      <w:r w:rsidRPr="000E7686">
        <w:rPr>
          <w:rFonts w:ascii="宋体" w:hAnsi="宋体"/>
          <w:sz w:val="18"/>
          <w:szCs w:val="18"/>
        </w:rPr>
        <w:t>(1)07=071+072+073+074    (2)08</w:t>
      </w:r>
      <w:r w:rsidRPr="000E7686">
        <w:rPr>
          <w:rFonts w:ascii="宋体" w:hAnsi="宋体" w:hint="eastAsia"/>
          <w:sz w:val="18"/>
          <w:szCs w:val="18"/>
        </w:rPr>
        <w:t>≥</w:t>
      </w:r>
      <w:r w:rsidRPr="000E7686">
        <w:rPr>
          <w:rFonts w:ascii="宋体" w:hAnsi="宋体"/>
          <w:sz w:val="18"/>
          <w:szCs w:val="18"/>
        </w:rPr>
        <w:t>081+083    (3)08</w:t>
      </w:r>
      <w:r w:rsidRPr="000E7686">
        <w:rPr>
          <w:rFonts w:ascii="宋体" w:hAnsi="宋体" w:hint="eastAsia"/>
          <w:sz w:val="18"/>
          <w:szCs w:val="18"/>
        </w:rPr>
        <w:t>≥</w:t>
      </w:r>
      <w:r w:rsidRPr="000E7686">
        <w:rPr>
          <w:rFonts w:ascii="宋体" w:hAnsi="宋体"/>
          <w:sz w:val="18"/>
          <w:szCs w:val="18"/>
        </w:rPr>
        <w:t>084    (4)103</w:t>
      </w:r>
      <w:r w:rsidRPr="000E7686">
        <w:rPr>
          <w:rFonts w:ascii="宋体" w:hAnsi="宋体" w:hint="eastAsia"/>
          <w:sz w:val="18"/>
          <w:szCs w:val="18"/>
        </w:rPr>
        <w:t>≥</w:t>
      </w:r>
      <w:r w:rsidRPr="000E7686">
        <w:rPr>
          <w:rFonts w:ascii="宋体" w:hAnsi="宋体"/>
          <w:sz w:val="18"/>
          <w:szCs w:val="18"/>
        </w:rPr>
        <w:t>107    (5)107</w:t>
      </w:r>
      <w:r w:rsidRPr="000E7686">
        <w:rPr>
          <w:rFonts w:ascii="宋体" w:hAnsi="宋体" w:hint="eastAsia"/>
          <w:sz w:val="18"/>
          <w:szCs w:val="18"/>
        </w:rPr>
        <w:t>≥</w:t>
      </w:r>
      <w:r w:rsidRPr="000E7686">
        <w:rPr>
          <w:rFonts w:ascii="宋体" w:hAnsi="宋体"/>
          <w:sz w:val="18"/>
          <w:szCs w:val="18"/>
        </w:rPr>
        <w:t>140</w:t>
      </w:r>
    </w:p>
    <w:p w:rsidR="00D40569" w:rsidRPr="000E7686" w:rsidRDefault="00D40569" w:rsidP="008D68CB">
      <w:pPr>
        <w:spacing w:line="260" w:lineRule="exact"/>
        <w:ind w:firstLineChars="300" w:firstLine="540"/>
        <w:rPr>
          <w:rFonts w:ascii="宋体"/>
          <w:sz w:val="18"/>
          <w:szCs w:val="18"/>
        </w:rPr>
      </w:pPr>
      <w:r w:rsidRPr="000E7686">
        <w:rPr>
          <w:rFonts w:ascii="宋体" w:hAnsi="宋体"/>
          <w:sz w:val="18"/>
          <w:szCs w:val="18"/>
        </w:rPr>
        <w:t xml:space="preserve">  (6)107=108+109+110+112  (7)112</w:t>
      </w:r>
      <w:r w:rsidRPr="000E7686">
        <w:rPr>
          <w:rFonts w:ascii="宋体" w:hAnsi="宋体" w:hint="eastAsia"/>
          <w:sz w:val="18"/>
          <w:szCs w:val="18"/>
        </w:rPr>
        <w:t>≥</w:t>
      </w:r>
      <w:r w:rsidRPr="000E7686">
        <w:rPr>
          <w:rFonts w:ascii="宋体" w:hAnsi="宋体"/>
          <w:sz w:val="18"/>
          <w:szCs w:val="18"/>
        </w:rPr>
        <w:t>113+114  (8)107=118+121+122+123 (9)118=117+130+129  (10)118</w:t>
      </w:r>
      <w:r w:rsidRPr="000E7686">
        <w:rPr>
          <w:rFonts w:ascii="宋体" w:hAnsi="宋体" w:hint="eastAsia"/>
          <w:sz w:val="18"/>
          <w:szCs w:val="18"/>
        </w:rPr>
        <w:t>≥</w:t>
      </w:r>
      <w:r w:rsidRPr="000E7686">
        <w:rPr>
          <w:rFonts w:ascii="宋体" w:hAnsi="宋体"/>
          <w:sz w:val="18"/>
          <w:szCs w:val="18"/>
        </w:rPr>
        <w:t>119</w:t>
      </w:r>
    </w:p>
    <w:p w:rsidR="00D40569" w:rsidRPr="000E7686" w:rsidRDefault="00D40569" w:rsidP="008D68CB">
      <w:pPr>
        <w:spacing w:line="260" w:lineRule="exact"/>
        <w:ind w:firstLineChars="400" w:firstLine="720"/>
        <w:rPr>
          <w:rFonts w:ascii="宋体"/>
          <w:sz w:val="18"/>
          <w:szCs w:val="18"/>
        </w:rPr>
      </w:pPr>
      <w:r w:rsidRPr="000E7686">
        <w:rPr>
          <w:rFonts w:ascii="宋体" w:hAnsi="宋体" w:cs="宋体" w:hint="eastAsia"/>
          <w:bCs/>
          <w:kern w:val="0"/>
          <w:sz w:val="18"/>
          <w:szCs w:val="18"/>
        </w:rPr>
        <w:t>“</w:t>
      </w:r>
      <w:r w:rsidRPr="000E7686">
        <w:rPr>
          <w:rFonts w:ascii="宋体" w:hAnsi="宋体" w:hint="eastAsia"/>
          <w:sz w:val="18"/>
          <w:szCs w:val="18"/>
        </w:rPr>
        <w:t>项目房屋面积施工、销售及待售情况”主栏：</w:t>
      </w:r>
    </w:p>
    <w:p w:rsidR="00D40569" w:rsidRPr="000E7686" w:rsidRDefault="00D40569" w:rsidP="008D68CB">
      <w:pPr>
        <w:spacing w:line="260" w:lineRule="exact"/>
        <w:ind w:firstLineChars="400" w:firstLine="720"/>
        <w:rPr>
          <w:rFonts w:ascii="宋体"/>
          <w:sz w:val="18"/>
          <w:szCs w:val="18"/>
        </w:rPr>
      </w:pPr>
      <w:r w:rsidRPr="000E7686">
        <w:rPr>
          <w:rFonts w:ascii="宋体" w:hAnsi="宋体"/>
          <w:sz w:val="18"/>
          <w:szCs w:val="18"/>
        </w:rPr>
        <w:t>(1)601</w:t>
      </w:r>
      <w:r w:rsidRPr="000E7686">
        <w:rPr>
          <w:rFonts w:ascii="宋体" w:hAnsi="宋体" w:hint="eastAsia"/>
          <w:sz w:val="18"/>
          <w:szCs w:val="18"/>
        </w:rPr>
        <w:t>≥</w:t>
      </w:r>
      <w:r w:rsidRPr="000E7686">
        <w:rPr>
          <w:rFonts w:ascii="宋体" w:hAnsi="宋体"/>
          <w:sz w:val="18"/>
          <w:szCs w:val="18"/>
        </w:rPr>
        <w:t>602              (2)603</w:t>
      </w:r>
      <w:r w:rsidRPr="000E7686">
        <w:rPr>
          <w:rFonts w:ascii="宋体" w:hAnsi="宋体" w:hint="eastAsia"/>
          <w:sz w:val="18"/>
          <w:szCs w:val="18"/>
        </w:rPr>
        <w:t>≥</w:t>
      </w:r>
      <w:r w:rsidRPr="000E7686">
        <w:rPr>
          <w:rFonts w:ascii="宋体" w:hAnsi="宋体"/>
          <w:sz w:val="18"/>
          <w:szCs w:val="18"/>
        </w:rPr>
        <w:t>604            (3)610=611+612               (4)610</w:t>
      </w:r>
      <w:r w:rsidRPr="000E7686">
        <w:rPr>
          <w:rFonts w:ascii="宋体" w:hAnsi="宋体" w:hint="eastAsia"/>
          <w:sz w:val="18"/>
          <w:szCs w:val="18"/>
        </w:rPr>
        <w:t>≥</w:t>
      </w:r>
      <w:r w:rsidRPr="000E7686">
        <w:rPr>
          <w:rFonts w:ascii="宋体" w:hAnsi="宋体"/>
          <w:sz w:val="18"/>
          <w:szCs w:val="18"/>
        </w:rPr>
        <w:t>630</w:t>
      </w:r>
    </w:p>
    <w:p w:rsidR="00D40569" w:rsidRPr="000E7686" w:rsidRDefault="00D40569" w:rsidP="008D68CB">
      <w:pPr>
        <w:spacing w:line="260" w:lineRule="exact"/>
        <w:ind w:firstLineChars="400" w:firstLine="720"/>
        <w:rPr>
          <w:rFonts w:ascii="宋体"/>
          <w:sz w:val="18"/>
          <w:szCs w:val="18"/>
        </w:rPr>
      </w:pPr>
      <w:r w:rsidRPr="000E7686">
        <w:rPr>
          <w:rFonts w:ascii="宋体" w:hAnsi="宋体"/>
          <w:sz w:val="18"/>
          <w:szCs w:val="18"/>
        </w:rPr>
        <w:t>(5)613=614+615           (6)613</w:t>
      </w:r>
      <w:r w:rsidRPr="000E7686">
        <w:rPr>
          <w:rFonts w:ascii="宋体" w:hAnsi="宋体" w:hint="eastAsia"/>
          <w:sz w:val="18"/>
          <w:szCs w:val="18"/>
        </w:rPr>
        <w:t>≥</w:t>
      </w:r>
      <w:r w:rsidRPr="000E7686">
        <w:rPr>
          <w:rFonts w:ascii="宋体" w:hAnsi="宋体"/>
          <w:sz w:val="18"/>
          <w:szCs w:val="18"/>
        </w:rPr>
        <w:t>631            (7)616=617+618               (8)623</w:t>
      </w:r>
      <w:r w:rsidRPr="000E7686">
        <w:rPr>
          <w:rFonts w:ascii="宋体" w:hAnsi="宋体" w:hint="eastAsia"/>
          <w:sz w:val="18"/>
          <w:szCs w:val="18"/>
        </w:rPr>
        <w:t>≥</w:t>
      </w:r>
      <w:r w:rsidRPr="000E7686">
        <w:rPr>
          <w:rFonts w:ascii="宋体" w:hAnsi="宋体"/>
          <w:sz w:val="18"/>
          <w:szCs w:val="18"/>
        </w:rPr>
        <w:t>624+625</w:t>
      </w:r>
    </w:p>
    <w:p w:rsidR="00D40569" w:rsidRPr="000E7686" w:rsidRDefault="00D40569" w:rsidP="008D68CB">
      <w:pPr>
        <w:spacing w:line="260" w:lineRule="exact"/>
        <w:ind w:firstLineChars="400" w:firstLine="720"/>
        <w:jc w:val="left"/>
        <w:rPr>
          <w:rFonts w:ascii="宋体"/>
          <w:sz w:val="18"/>
          <w:szCs w:val="18"/>
        </w:rPr>
      </w:pPr>
      <w:r w:rsidRPr="000E7686">
        <w:rPr>
          <w:rFonts w:ascii="宋体" w:hAnsi="宋体" w:cs="宋体" w:hint="eastAsia"/>
          <w:bCs/>
          <w:kern w:val="0"/>
          <w:sz w:val="18"/>
          <w:szCs w:val="18"/>
        </w:rPr>
        <w:t>“</w:t>
      </w:r>
      <w:r w:rsidRPr="000E7686">
        <w:rPr>
          <w:rFonts w:ascii="宋体" w:hAnsi="宋体" w:hint="eastAsia"/>
          <w:sz w:val="18"/>
          <w:szCs w:val="18"/>
        </w:rPr>
        <w:t>项目房屋面积施工、销售及待售情况”宾栏：</w:t>
      </w:r>
    </w:p>
    <w:p w:rsidR="00D40569" w:rsidRPr="000E7686" w:rsidRDefault="00D40569" w:rsidP="008D68CB">
      <w:pPr>
        <w:spacing w:line="260" w:lineRule="exact"/>
        <w:ind w:firstLineChars="400" w:firstLine="720"/>
        <w:jc w:val="left"/>
        <w:rPr>
          <w:rFonts w:ascii="宋体"/>
          <w:sz w:val="18"/>
          <w:szCs w:val="18"/>
        </w:rPr>
      </w:pPr>
      <w:r w:rsidRPr="000E7686">
        <w:rPr>
          <w:rFonts w:ascii="宋体" w:hAnsi="宋体"/>
          <w:sz w:val="18"/>
          <w:szCs w:val="18"/>
        </w:rPr>
        <w:t>(1)1=2+6+7+8             (2)2</w:t>
      </w:r>
      <w:r w:rsidRPr="000E7686">
        <w:rPr>
          <w:rFonts w:ascii="宋体" w:hAnsi="宋体" w:hint="eastAsia"/>
          <w:sz w:val="18"/>
          <w:szCs w:val="18"/>
        </w:rPr>
        <w:t>≥</w:t>
      </w:r>
      <w:r w:rsidRPr="000E7686">
        <w:rPr>
          <w:rFonts w:ascii="宋体" w:hAnsi="宋体"/>
          <w:sz w:val="18"/>
          <w:szCs w:val="18"/>
        </w:rPr>
        <w:t>3+4              (3)2</w:t>
      </w:r>
      <w:r w:rsidRPr="000E7686">
        <w:rPr>
          <w:rFonts w:ascii="宋体" w:hAnsi="宋体" w:hint="eastAsia"/>
          <w:sz w:val="18"/>
          <w:szCs w:val="18"/>
        </w:rPr>
        <w:t>≥</w:t>
      </w:r>
      <w:r w:rsidRPr="000E7686">
        <w:rPr>
          <w:rFonts w:ascii="宋体" w:hAnsi="宋体"/>
          <w:sz w:val="18"/>
          <w:szCs w:val="18"/>
        </w:rPr>
        <w:t>5</w:t>
      </w:r>
    </w:p>
    <w:p w:rsidR="00D40569" w:rsidRPr="000E7686" w:rsidRDefault="00D40569" w:rsidP="008D68CB">
      <w:pPr>
        <w:pStyle w:val="Heading3"/>
        <w:rPr>
          <w:sz w:val="30"/>
          <w:szCs w:val="30"/>
        </w:rPr>
      </w:pPr>
      <w:r w:rsidRPr="000E7686">
        <w:rPr>
          <w:sz w:val="30"/>
          <w:szCs w:val="30"/>
        </w:rPr>
        <w:br w:type="page"/>
      </w:r>
      <w:bookmarkStart w:id="84" w:name="_Toc470873014"/>
      <w:bookmarkStart w:id="85" w:name="_Toc470873122"/>
      <w:r w:rsidRPr="000E7686">
        <w:rPr>
          <w:rFonts w:hint="eastAsia"/>
        </w:rPr>
        <w:t>房地产开发企业资金和土地情况</w:t>
      </w:r>
      <w:bookmarkEnd w:id="84"/>
      <w:bookmarkEnd w:id="85"/>
    </w:p>
    <w:tbl>
      <w:tblPr>
        <w:tblW w:w="0" w:type="auto"/>
        <w:jc w:val="center"/>
        <w:tblInd w:w="-463" w:type="dxa"/>
        <w:tblCellMar>
          <w:left w:w="0" w:type="dxa"/>
          <w:right w:w="0" w:type="dxa"/>
        </w:tblCellMar>
        <w:tblLook w:val="01E0"/>
      </w:tblPr>
      <w:tblGrid>
        <w:gridCol w:w="3084"/>
        <w:gridCol w:w="931"/>
        <w:gridCol w:w="2911"/>
        <w:gridCol w:w="840"/>
        <w:gridCol w:w="1638"/>
      </w:tblGrid>
      <w:tr w:rsidR="00D40569" w:rsidRPr="000E7686" w:rsidTr="0083114E">
        <w:trPr>
          <w:jc w:val="center"/>
        </w:trPr>
        <w:tc>
          <w:tcPr>
            <w:tcW w:w="3084" w:type="dxa"/>
          </w:tcPr>
          <w:p w:rsidR="00D40569" w:rsidRPr="000E7686" w:rsidRDefault="00D40569" w:rsidP="0083114E">
            <w:pPr>
              <w:spacing w:line="240" w:lineRule="exact"/>
              <w:rPr>
                <w:rFonts w:ascii="宋体"/>
                <w:sz w:val="18"/>
                <w:szCs w:val="18"/>
              </w:rPr>
            </w:pPr>
          </w:p>
        </w:tc>
        <w:tc>
          <w:tcPr>
            <w:tcW w:w="931" w:type="dxa"/>
          </w:tcPr>
          <w:p w:rsidR="00D40569" w:rsidRPr="000E7686" w:rsidRDefault="00D40569" w:rsidP="0083114E">
            <w:pPr>
              <w:spacing w:line="240" w:lineRule="exact"/>
              <w:rPr>
                <w:rFonts w:ascii="宋体"/>
                <w:sz w:val="18"/>
                <w:szCs w:val="18"/>
              </w:rPr>
            </w:pPr>
          </w:p>
        </w:tc>
        <w:tc>
          <w:tcPr>
            <w:tcW w:w="2911" w:type="dxa"/>
          </w:tcPr>
          <w:p w:rsidR="00D40569" w:rsidRPr="000E7686" w:rsidRDefault="00D40569" w:rsidP="0083114E">
            <w:pPr>
              <w:spacing w:line="240" w:lineRule="exact"/>
              <w:rPr>
                <w:rFonts w:ascii="宋体"/>
                <w:sz w:val="18"/>
                <w:szCs w:val="18"/>
              </w:rPr>
            </w:pPr>
          </w:p>
        </w:tc>
        <w:tc>
          <w:tcPr>
            <w:tcW w:w="840" w:type="dxa"/>
            <w:tcMar>
              <w:left w:w="0" w:type="dxa"/>
              <w:right w:w="0" w:type="dxa"/>
            </w:tcMa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表</w:t>
            </w:r>
            <w:r w:rsidRPr="000E7686">
              <w:rPr>
                <w:rFonts w:ascii="宋体" w:hAnsi="宋体"/>
                <w:sz w:val="18"/>
                <w:szCs w:val="18"/>
              </w:rPr>
              <w:t xml:space="preserve">    </w:t>
            </w:r>
            <w:r w:rsidRPr="000E7686">
              <w:rPr>
                <w:rFonts w:ascii="宋体" w:hAnsi="宋体" w:hint="eastAsia"/>
                <w:sz w:val="18"/>
                <w:szCs w:val="18"/>
              </w:rPr>
              <w:t>号：</w:t>
            </w:r>
          </w:p>
        </w:tc>
        <w:tc>
          <w:tcPr>
            <w:tcW w:w="1638"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Ｘ２０４</w:t>
            </w:r>
            <w:r w:rsidRPr="000E7686">
              <w:rPr>
                <w:rFonts w:ascii="宋体"/>
                <w:sz w:val="18"/>
                <w:szCs w:val="18"/>
              </w:rPr>
              <w:t>-</w:t>
            </w:r>
            <w:r w:rsidRPr="000E7686">
              <w:rPr>
                <w:rFonts w:ascii="宋体" w:hAnsi="宋体" w:hint="eastAsia"/>
                <w:sz w:val="18"/>
                <w:szCs w:val="18"/>
              </w:rPr>
              <w:t>２表</w:t>
            </w:r>
          </w:p>
        </w:tc>
      </w:tr>
      <w:tr w:rsidR="00D40569" w:rsidRPr="000E7686" w:rsidTr="0083114E">
        <w:trPr>
          <w:jc w:val="center"/>
        </w:trPr>
        <w:tc>
          <w:tcPr>
            <w:tcW w:w="3084" w:type="dxa"/>
          </w:tcPr>
          <w:p w:rsidR="00D40569" w:rsidRPr="000E7686" w:rsidRDefault="00D40569" w:rsidP="0083114E">
            <w:pPr>
              <w:spacing w:line="240" w:lineRule="exact"/>
              <w:rPr>
                <w:rFonts w:ascii="宋体"/>
                <w:sz w:val="18"/>
                <w:szCs w:val="18"/>
              </w:rPr>
            </w:pPr>
            <w:r w:rsidRPr="000E7686">
              <w:rPr>
                <w:rFonts w:ascii="宋体" w:hint="eastAsia"/>
                <w:sz w:val="18"/>
              </w:rPr>
              <w:t>组织机构代码□□□□□□□□－□</w:t>
            </w:r>
          </w:p>
        </w:tc>
        <w:tc>
          <w:tcPr>
            <w:tcW w:w="931" w:type="dxa"/>
          </w:tcPr>
          <w:p w:rsidR="00D40569" w:rsidRPr="000E7686" w:rsidRDefault="00D40569" w:rsidP="0083114E">
            <w:pPr>
              <w:spacing w:line="240" w:lineRule="exact"/>
              <w:rPr>
                <w:rFonts w:ascii="宋体"/>
                <w:sz w:val="18"/>
                <w:szCs w:val="18"/>
              </w:rPr>
            </w:pPr>
          </w:p>
        </w:tc>
        <w:tc>
          <w:tcPr>
            <w:tcW w:w="2911" w:type="dxa"/>
          </w:tcPr>
          <w:p w:rsidR="00D40569" w:rsidRPr="000E7686" w:rsidRDefault="00D40569" w:rsidP="0083114E">
            <w:pPr>
              <w:spacing w:line="240" w:lineRule="exact"/>
              <w:rPr>
                <w:rFonts w:ascii="宋体"/>
                <w:sz w:val="18"/>
                <w:szCs w:val="18"/>
              </w:rPr>
            </w:pP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制定机关：</w:t>
            </w:r>
          </w:p>
        </w:tc>
        <w:tc>
          <w:tcPr>
            <w:tcW w:w="1638"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国</w:t>
            </w:r>
            <w:r w:rsidRPr="000E7686">
              <w:rPr>
                <w:rFonts w:ascii="宋体" w:hAnsi="宋体"/>
                <w:sz w:val="18"/>
                <w:szCs w:val="18"/>
              </w:rPr>
              <w:t xml:space="preserve"> </w:t>
            </w:r>
            <w:r w:rsidRPr="000E7686">
              <w:rPr>
                <w:rFonts w:ascii="宋体" w:hAnsi="宋体" w:hint="eastAsia"/>
                <w:sz w:val="18"/>
                <w:szCs w:val="18"/>
              </w:rPr>
              <w:t>家</w:t>
            </w:r>
            <w:r w:rsidRPr="000E7686">
              <w:rPr>
                <w:rFonts w:ascii="宋体" w:hAnsi="宋体"/>
                <w:sz w:val="18"/>
                <w:szCs w:val="18"/>
              </w:rPr>
              <w:t xml:space="preserve"> </w:t>
            </w:r>
            <w:r w:rsidRPr="000E7686">
              <w:rPr>
                <w:rFonts w:ascii="宋体" w:hAnsi="宋体" w:hint="eastAsia"/>
                <w:sz w:val="18"/>
                <w:szCs w:val="18"/>
              </w:rPr>
              <w:t>统</w:t>
            </w:r>
            <w:r w:rsidRPr="000E7686">
              <w:rPr>
                <w:rFonts w:ascii="宋体" w:hAnsi="宋体"/>
                <w:sz w:val="18"/>
                <w:szCs w:val="18"/>
              </w:rPr>
              <w:t xml:space="preserve"> </w:t>
            </w:r>
            <w:r w:rsidRPr="000E7686">
              <w:rPr>
                <w:rFonts w:ascii="宋体" w:hAnsi="宋体" w:hint="eastAsia"/>
                <w:sz w:val="18"/>
                <w:szCs w:val="18"/>
              </w:rPr>
              <w:t>计</w:t>
            </w:r>
            <w:r w:rsidRPr="000E7686">
              <w:rPr>
                <w:rFonts w:ascii="宋体" w:hAnsi="宋体"/>
                <w:sz w:val="18"/>
                <w:szCs w:val="18"/>
              </w:rPr>
              <w:t xml:space="preserve"> </w:t>
            </w:r>
            <w:r w:rsidRPr="000E7686">
              <w:rPr>
                <w:rFonts w:ascii="宋体" w:hAnsi="宋体" w:hint="eastAsia"/>
                <w:sz w:val="18"/>
                <w:szCs w:val="18"/>
              </w:rPr>
              <w:t>局</w:t>
            </w:r>
          </w:p>
        </w:tc>
      </w:tr>
      <w:tr w:rsidR="00D40569" w:rsidRPr="000E7686" w:rsidTr="0083114E">
        <w:trPr>
          <w:jc w:val="center"/>
        </w:trPr>
        <w:tc>
          <w:tcPr>
            <w:tcW w:w="6926" w:type="dxa"/>
            <w:gridSpan w:val="3"/>
          </w:tcPr>
          <w:p w:rsidR="00D40569" w:rsidRPr="000E7686" w:rsidRDefault="00D40569" w:rsidP="0083114E">
            <w:pPr>
              <w:spacing w:line="240" w:lineRule="exact"/>
              <w:rPr>
                <w:rFonts w:ascii="宋体"/>
                <w:sz w:val="18"/>
                <w:szCs w:val="18"/>
              </w:rPr>
            </w:pPr>
            <w:r w:rsidRPr="000E7686">
              <w:rPr>
                <w:rFonts w:hint="eastAsia"/>
                <w:kern w:val="0"/>
                <w:sz w:val="18"/>
                <w:szCs w:val="18"/>
              </w:rPr>
              <w:t>统一社会信用代码□□□□□□□□□□□□□□□□□□</w:t>
            </w: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文</w:t>
            </w:r>
            <w:r w:rsidRPr="000E7686">
              <w:rPr>
                <w:rFonts w:ascii="宋体" w:hAnsi="宋体"/>
                <w:sz w:val="18"/>
                <w:szCs w:val="18"/>
              </w:rPr>
              <w:t xml:space="preserve">    </w:t>
            </w:r>
            <w:r w:rsidRPr="000E7686">
              <w:rPr>
                <w:rFonts w:ascii="宋体" w:hAnsi="宋体" w:hint="eastAsia"/>
                <w:sz w:val="18"/>
                <w:szCs w:val="18"/>
              </w:rPr>
              <w:t>号：</w:t>
            </w:r>
          </w:p>
        </w:tc>
        <w:tc>
          <w:tcPr>
            <w:tcW w:w="1638"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国统字</w:t>
            </w:r>
            <w:r w:rsidRPr="000E7686">
              <w:rPr>
                <w:rFonts w:ascii="宋体" w:hAnsi="宋体"/>
                <w:sz w:val="18"/>
                <w:szCs w:val="18"/>
              </w:rPr>
              <w:t>(2016)125</w:t>
            </w:r>
            <w:r w:rsidRPr="000E7686">
              <w:rPr>
                <w:rFonts w:ascii="宋体" w:hAnsi="宋体" w:hint="eastAsia"/>
                <w:sz w:val="18"/>
                <w:szCs w:val="18"/>
              </w:rPr>
              <w:t>号</w:t>
            </w:r>
          </w:p>
        </w:tc>
      </w:tr>
      <w:tr w:rsidR="00D40569" w:rsidRPr="000E7686" w:rsidTr="0083114E">
        <w:trPr>
          <w:jc w:val="center"/>
        </w:trPr>
        <w:tc>
          <w:tcPr>
            <w:tcW w:w="3084" w:type="dxa"/>
          </w:tcPr>
          <w:p w:rsidR="00D40569" w:rsidRPr="000E7686" w:rsidRDefault="00D40569" w:rsidP="0083114E">
            <w:pPr>
              <w:spacing w:line="240" w:lineRule="exact"/>
              <w:rPr>
                <w:rFonts w:ascii="宋体"/>
                <w:sz w:val="18"/>
                <w:szCs w:val="18"/>
              </w:rPr>
            </w:pPr>
            <w:r w:rsidRPr="000E7686">
              <w:rPr>
                <w:rFonts w:ascii="宋体" w:hint="eastAsia"/>
                <w:sz w:val="18"/>
              </w:rPr>
              <w:t>单位详细名称：</w:t>
            </w:r>
          </w:p>
        </w:tc>
        <w:tc>
          <w:tcPr>
            <w:tcW w:w="931" w:type="dxa"/>
          </w:tcPr>
          <w:p w:rsidR="00D40569" w:rsidRPr="000E7686" w:rsidRDefault="00D40569" w:rsidP="0083114E">
            <w:pPr>
              <w:spacing w:line="240" w:lineRule="exact"/>
              <w:rPr>
                <w:rFonts w:ascii="宋体"/>
                <w:sz w:val="18"/>
                <w:szCs w:val="18"/>
              </w:rPr>
            </w:pPr>
          </w:p>
        </w:tc>
        <w:tc>
          <w:tcPr>
            <w:tcW w:w="2911" w:type="dxa"/>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２０１７年</w:t>
            </w:r>
            <w:r w:rsidRPr="000E7686">
              <w:rPr>
                <w:rFonts w:ascii="宋体" w:hAnsi="宋体"/>
                <w:sz w:val="18"/>
                <w:szCs w:val="18"/>
              </w:rPr>
              <w:t xml:space="preserve">    </w:t>
            </w:r>
            <w:r w:rsidRPr="000E7686">
              <w:rPr>
                <w:rFonts w:ascii="宋体" w:hAnsi="宋体" w:hint="eastAsia"/>
                <w:sz w:val="18"/>
                <w:szCs w:val="18"/>
              </w:rPr>
              <w:t>月</w:t>
            </w:r>
          </w:p>
        </w:tc>
        <w:tc>
          <w:tcPr>
            <w:tcW w:w="840" w:type="dxa"/>
            <w:tcMar>
              <w:left w:w="0" w:type="dxa"/>
              <w:right w:w="0" w:type="dxa"/>
            </w:tcMar>
            <w:vAlign w:val="center"/>
          </w:tcPr>
          <w:p w:rsidR="00D40569" w:rsidRPr="000E7686" w:rsidRDefault="00D40569" w:rsidP="0083114E">
            <w:pPr>
              <w:spacing w:line="240" w:lineRule="exact"/>
              <w:rPr>
                <w:rFonts w:ascii="宋体"/>
                <w:sz w:val="18"/>
                <w:szCs w:val="18"/>
              </w:rPr>
            </w:pPr>
            <w:r w:rsidRPr="000E7686">
              <w:rPr>
                <w:rFonts w:ascii="宋体" w:hAnsi="宋体" w:hint="eastAsia"/>
                <w:sz w:val="18"/>
                <w:szCs w:val="18"/>
              </w:rPr>
              <w:t>有效期至：</w:t>
            </w:r>
          </w:p>
        </w:tc>
        <w:tc>
          <w:tcPr>
            <w:tcW w:w="1638" w:type="dxa"/>
            <w:tcMar>
              <w:left w:w="0" w:type="dxa"/>
              <w:right w:w="0" w:type="dxa"/>
            </w:tcMar>
            <w:vAlign w:val="center"/>
          </w:tcPr>
          <w:p w:rsidR="00D40569" w:rsidRPr="000E7686" w:rsidRDefault="00D40569" w:rsidP="0083114E">
            <w:pPr>
              <w:spacing w:line="240" w:lineRule="exact"/>
              <w:jc w:val="distribute"/>
              <w:rPr>
                <w:rFonts w:ascii="宋体"/>
                <w:sz w:val="18"/>
                <w:szCs w:val="18"/>
              </w:rPr>
            </w:pPr>
            <w:r w:rsidRPr="000E7686">
              <w:rPr>
                <w:rFonts w:ascii="宋体" w:hAnsi="宋体" w:hint="eastAsia"/>
                <w:sz w:val="18"/>
                <w:szCs w:val="18"/>
              </w:rPr>
              <w:t>２０１</w:t>
            </w:r>
            <w:r w:rsidRPr="000E7686">
              <w:rPr>
                <w:rFonts w:ascii="宋体" w:hAnsi="宋体" w:cs="宋体" w:hint="eastAsia"/>
                <w:sz w:val="18"/>
                <w:szCs w:val="18"/>
              </w:rPr>
              <w:t>８</w:t>
            </w:r>
            <w:r w:rsidRPr="000E7686">
              <w:rPr>
                <w:rFonts w:ascii="宋体" w:hAnsi="宋体" w:hint="eastAsia"/>
                <w:sz w:val="18"/>
                <w:szCs w:val="18"/>
              </w:rPr>
              <w:t>年１月</w:t>
            </w:r>
          </w:p>
        </w:tc>
      </w:tr>
    </w:tbl>
    <w:p w:rsidR="00D40569" w:rsidRPr="000E7686" w:rsidRDefault="00D40569" w:rsidP="008D68CB">
      <w:pPr>
        <w:spacing w:line="20" w:lineRule="exact"/>
        <w:rPr>
          <w:rFonts w:ascii="宋体"/>
          <w:sz w:val="18"/>
          <w:szCs w:val="18"/>
        </w:rPr>
      </w:pPr>
    </w:p>
    <w:tbl>
      <w:tblPr>
        <w:tblW w:w="4889" w:type="pct"/>
        <w:jc w:val="center"/>
        <w:tblInd w:w="213" w:type="dxa"/>
        <w:tblLook w:val="0000"/>
      </w:tblPr>
      <w:tblGrid>
        <w:gridCol w:w="3335"/>
        <w:gridCol w:w="1331"/>
        <w:gridCol w:w="1331"/>
        <w:gridCol w:w="3417"/>
      </w:tblGrid>
      <w:tr w:rsidR="00D40569" w:rsidRPr="000E7686" w:rsidTr="0083114E">
        <w:trPr>
          <w:trHeight w:val="737"/>
          <w:jc w:val="center"/>
        </w:trPr>
        <w:tc>
          <w:tcPr>
            <w:tcW w:w="1771" w:type="pct"/>
            <w:tcBorders>
              <w:top w:val="single" w:sz="8" w:space="0" w:color="auto"/>
              <w:left w:val="nil"/>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指标名称</w:t>
            </w:r>
          </w:p>
        </w:tc>
        <w:tc>
          <w:tcPr>
            <w:tcW w:w="707" w:type="pct"/>
            <w:tcBorders>
              <w:top w:val="single" w:sz="8"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计量</w:t>
            </w:r>
            <w:r w:rsidRPr="000E7686">
              <w:rPr>
                <w:rFonts w:ascii="宋体" w:hAnsi="宋体" w:cs="Tahoma"/>
                <w:kern w:val="0"/>
                <w:sz w:val="18"/>
                <w:szCs w:val="18"/>
              </w:rPr>
              <w:t xml:space="preserve">        </w:t>
            </w:r>
            <w:r w:rsidRPr="000E7686">
              <w:rPr>
                <w:rFonts w:ascii="宋体" w:hAnsi="宋体" w:cs="Tahoma" w:hint="eastAsia"/>
                <w:kern w:val="0"/>
                <w:sz w:val="18"/>
                <w:szCs w:val="18"/>
              </w:rPr>
              <w:t>单位</w:t>
            </w:r>
          </w:p>
        </w:tc>
        <w:tc>
          <w:tcPr>
            <w:tcW w:w="707" w:type="pct"/>
            <w:tcBorders>
              <w:top w:val="single" w:sz="8"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代码</w:t>
            </w:r>
          </w:p>
        </w:tc>
        <w:tc>
          <w:tcPr>
            <w:tcW w:w="1815" w:type="pct"/>
            <w:tcBorders>
              <w:top w:val="single" w:sz="8" w:space="0" w:color="auto"/>
              <w:left w:val="single" w:sz="2" w:space="0" w:color="auto"/>
              <w:bottom w:val="single" w:sz="2" w:space="0" w:color="auto"/>
              <w:right w:val="nil"/>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1—</w:t>
            </w:r>
            <w:r w:rsidRPr="000E7686">
              <w:rPr>
                <w:rFonts w:ascii="宋体" w:hAnsi="宋体" w:cs="Tahoma" w:hint="eastAsia"/>
                <w:kern w:val="0"/>
                <w:sz w:val="18"/>
                <w:szCs w:val="18"/>
              </w:rPr>
              <w:t>本月</w:t>
            </w:r>
          </w:p>
        </w:tc>
      </w:tr>
      <w:tr w:rsidR="00D40569" w:rsidRPr="000E7686" w:rsidTr="0083114E">
        <w:trPr>
          <w:trHeight w:val="340"/>
          <w:jc w:val="center"/>
        </w:trPr>
        <w:tc>
          <w:tcPr>
            <w:tcW w:w="1771" w:type="pct"/>
            <w:tcBorders>
              <w:top w:val="single" w:sz="2" w:space="0" w:color="auto"/>
              <w:left w:val="nil"/>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甲</w:t>
            </w:r>
          </w:p>
        </w:tc>
        <w:tc>
          <w:tcPr>
            <w:tcW w:w="707" w:type="pct"/>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乙</w:t>
            </w:r>
          </w:p>
        </w:tc>
        <w:tc>
          <w:tcPr>
            <w:tcW w:w="707" w:type="pct"/>
            <w:tcBorders>
              <w:top w:val="single" w:sz="2" w:space="0" w:color="auto"/>
              <w:left w:val="single" w:sz="2" w:space="0" w:color="auto"/>
              <w:bottom w:val="single" w:sz="2" w:space="0" w:color="auto"/>
              <w:right w:val="single" w:sz="2" w:space="0" w:color="auto"/>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丙</w:t>
            </w:r>
          </w:p>
        </w:tc>
        <w:tc>
          <w:tcPr>
            <w:tcW w:w="1815" w:type="pct"/>
            <w:tcBorders>
              <w:top w:val="single" w:sz="2" w:space="0" w:color="auto"/>
              <w:left w:val="single" w:sz="2" w:space="0" w:color="auto"/>
              <w:bottom w:val="single" w:sz="2" w:space="0" w:color="auto"/>
              <w:right w:val="nil"/>
            </w:tcBorders>
            <w:vAlign w:val="center"/>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1</w:t>
            </w:r>
          </w:p>
        </w:tc>
      </w:tr>
      <w:tr w:rsidR="00D40569" w:rsidRPr="000E7686" w:rsidTr="0083114E">
        <w:trPr>
          <w:trHeight w:val="4571"/>
          <w:jc w:val="center"/>
        </w:trPr>
        <w:tc>
          <w:tcPr>
            <w:tcW w:w="1771" w:type="pct"/>
            <w:tcBorders>
              <w:top w:val="single" w:sz="2" w:space="0" w:color="auto"/>
              <w:left w:val="nil"/>
              <w:bottom w:val="single" w:sz="8" w:space="0" w:color="auto"/>
              <w:right w:val="single" w:sz="2" w:space="0" w:color="auto"/>
            </w:tcBorders>
          </w:tcPr>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上年末结余资金</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本年实际到位资金</w:t>
            </w:r>
          </w:p>
          <w:p w:rsidR="00D40569" w:rsidRPr="000E7686" w:rsidRDefault="00D40569" w:rsidP="0083114E">
            <w:pPr>
              <w:widowControl/>
              <w:spacing w:line="280" w:lineRule="exact"/>
              <w:ind w:firstLineChars="100" w:firstLine="180"/>
              <w:rPr>
                <w:rFonts w:ascii="宋体" w:cs="Tahoma"/>
                <w:kern w:val="0"/>
                <w:sz w:val="18"/>
                <w:szCs w:val="18"/>
              </w:rPr>
            </w:pPr>
            <w:r w:rsidRPr="000E7686">
              <w:rPr>
                <w:rFonts w:ascii="宋体" w:hAnsi="宋体" w:cs="Tahoma" w:hint="eastAsia"/>
                <w:kern w:val="0"/>
                <w:sz w:val="18"/>
                <w:szCs w:val="18"/>
              </w:rPr>
              <w:t>国内贷款</w:t>
            </w:r>
          </w:p>
          <w:p w:rsidR="00D40569" w:rsidRPr="000E7686" w:rsidRDefault="00D40569" w:rsidP="0083114E">
            <w:pPr>
              <w:widowControl/>
              <w:spacing w:line="280" w:lineRule="exact"/>
              <w:ind w:firstLineChars="200" w:firstLine="360"/>
              <w:rPr>
                <w:rFonts w:ascii="宋体" w:cs="Tahoma"/>
                <w:kern w:val="0"/>
                <w:sz w:val="18"/>
                <w:szCs w:val="18"/>
              </w:rPr>
            </w:pPr>
            <w:r w:rsidRPr="000E7686">
              <w:rPr>
                <w:rFonts w:ascii="宋体" w:hAnsi="宋体" w:cs="Tahoma" w:hint="eastAsia"/>
                <w:kern w:val="0"/>
                <w:sz w:val="18"/>
                <w:szCs w:val="18"/>
              </w:rPr>
              <w:t>银行贷款</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kern w:val="0"/>
                <w:sz w:val="18"/>
                <w:szCs w:val="18"/>
              </w:rPr>
              <w:t xml:space="preserve">    </w:t>
            </w:r>
            <w:r w:rsidRPr="000E7686">
              <w:rPr>
                <w:rFonts w:ascii="宋体" w:hAnsi="宋体" w:cs="Tahoma" w:hint="eastAsia"/>
                <w:kern w:val="0"/>
                <w:sz w:val="18"/>
                <w:szCs w:val="18"/>
              </w:rPr>
              <w:t>非银行金融机构贷款</w:t>
            </w:r>
          </w:p>
          <w:p w:rsidR="00D40569" w:rsidRPr="000E7686" w:rsidRDefault="00D40569" w:rsidP="0083114E">
            <w:pPr>
              <w:widowControl/>
              <w:spacing w:line="280" w:lineRule="exact"/>
              <w:ind w:firstLineChars="100" w:firstLine="180"/>
              <w:rPr>
                <w:rFonts w:ascii="宋体" w:cs="Tahoma"/>
                <w:kern w:val="0"/>
                <w:sz w:val="18"/>
                <w:szCs w:val="18"/>
              </w:rPr>
            </w:pPr>
            <w:r w:rsidRPr="000E7686">
              <w:rPr>
                <w:rFonts w:ascii="宋体" w:hAnsi="宋体" w:cs="Tahoma" w:hint="eastAsia"/>
                <w:kern w:val="0"/>
                <w:sz w:val="18"/>
                <w:szCs w:val="18"/>
              </w:rPr>
              <w:t>利用外资</w:t>
            </w:r>
          </w:p>
          <w:p w:rsidR="00D40569" w:rsidRPr="000E7686" w:rsidRDefault="00D40569" w:rsidP="0083114E">
            <w:pPr>
              <w:widowControl/>
              <w:spacing w:line="280" w:lineRule="exact"/>
              <w:ind w:firstLineChars="100" w:firstLine="180"/>
              <w:rPr>
                <w:rFonts w:ascii="宋体" w:cs="Tahoma"/>
                <w:kern w:val="0"/>
                <w:sz w:val="18"/>
                <w:szCs w:val="18"/>
              </w:rPr>
            </w:pPr>
            <w:r w:rsidRPr="000E7686">
              <w:rPr>
                <w:rFonts w:ascii="宋体" w:hAnsi="宋体" w:cs="Tahoma" w:hint="eastAsia"/>
                <w:kern w:val="0"/>
                <w:sz w:val="18"/>
                <w:szCs w:val="18"/>
              </w:rPr>
              <w:t>自筹资金</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kern w:val="0"/>
                <w:sz w:val="18"/>
                <w:szCs w:val="18"/>
              </w:rPr>
              <w:t xml:space="preserve">  </w:t>
            </w:r>
            <w:r w:rsidRPr="000E7686">
              <w:rPr>
                <w:rFonts w:ascii="宋体" w:hAnsi="宋体" w:cs="Tahoma" w:hint="eastAsia"/>
                <w:kern w:val="0"/>
                <w:sz w:val="18"/>
                <w:szCs w:val="18"/>
              </w:rPr>
              <w:t>其他资金来源</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kern w:val="0"/>
                <w:sz w:val="18"/>
                <w:szCs w:val="18"/>
              </w:rPr>
              <w:t xml:space="preserve">    </w:t>
            </w:r>
            <w:r w:rsidRPr="000E7686">
              <w:rPr>
                <w:rFonts w:ascii="宋体" w:hAnsi="宋体" w:cs="Tahoma" w:hint="eastAsia"/>
                <w:kern w:val="0"/>
                <w:sz w:val="18"/>
                <w:szCs w:val="18"/>
              </w:rPr>
              <w:t>其中：定金及预收款</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kern w:val="0"/>
                <w:sz w:val="18"/>
                <w:szCs w:val="18"/>
              </w:rPr>
              <w:t xml:space="preserve">          </w:t>
            </w:r>
            <w:r w:rsidRPr="000E7686">
              <w:rPr>
                <w:rFonts w:ascii="宋体" w:hAnsi="宋体" w:cs="Tahoma" w:hint="eastAsia"/>
                <w:kern w:val="0"/>
                <w:sz w:val="18"/>
                <w:szCs w:val="18"/>
              </w:rPr>
              <w:t>个人按揭贷款</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本年各项应付款合计</w:t>
            </w:r>
          </w:p>
          <w:p w:rsidR="00D40569" w:rsidRPr="000E7686" w:rsidRDefault="00D40569" w:rsidP="0083114E">
            <w:pPr>
              <w:widowControl/>
              <w:spacing w:line="280" w:lineRule="exact"/>
              <w:ind w:firstLineChars="100" w:firstLine="180"/>
              <w:rPr>
                <w:rFonts w:ascii="宋体" w:cs="Tahoma"/>
                <w:kern w:val="0"/>
                <w:sz w:val="18"/>
                <w:szCs w:val="18"/>
              </w:rPr>
            </w:pPr>
            <w:r w:rsidRPr="000E7686">
              <w:rPr>
                <w:rFonts w:ascii="宋体" w:hAnsi="宋体" w:cs="Tahoma" w:hint="eastAsia"/>
                <w:kern w:val="0"/>
                <w:sz w:val="18"/>
                <w:szCs w:val="18"/>
              </w:rPr>
              <w:t>其中：工程款</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待开发土地面积</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本年土地购置面积</w:t>
            </w:r>
          </w:p>
          <w:p w:rsidR="00D40569" w:rsidRPr="000E7686" w:rsidRDefault="00D40569" w:rsidP="0083114E">
            <w:pPr>
              <w:widowControl/>
              <w:spacing w:line="280" w:lineRule="exact"/>
              <w:rPr>
                <w:rFonts w:ascii="宋体" w:cs="Tahoma"/>
                <w:kern w:val="0"/>
                <w:sz w:val="18"/>
                <w:szCs w:val="18"/>
              </w:rPr>
            </w:pPr>
            <w:r w:rsidRPr="000E7686">
              <w:rPr>
                <w:rFonts w:ascii="宋体" w:hAnsi="宋体" w:cs="Tahoma" w:hint="eastAsia"/>
                <w:kern w:val="0"/>
                <w:sz w:val="18"/>
                <w:szCs w:val="18"/>
              </w:rPr>
              <w:t>本年土地成交价款</w:t>
            </w:r>
          </w:p>
          <w:p w:rsidR="00D40569" w:rsidRPr="000E7686" w:rsidRDefault="00D40569" w:rsidP="0083114E">
            <w:pPr>
              <w:widowControl/>
              <w:spacing w:line="280" w:lineRule="exact"/>
              <w:rPr>
                <w:rFonts w:ascii="宋体" w:cs="Tahoma"/>
                <w:kern w:val="0"/>
                <w:sz w:val="18"/>
                <w:szCs w:val="18"/>
              </w:rPr>
            </w:pPr>
            <w:r w:rsidRPr="000E7686">
              <w:rPr>
                <w:rFonts w:ascii="宋体" w:hAnsi="宋体"/>
                <w:kern w:val="0"/>
                <w:sz w:val="18"/>
                <w:szCs w:val="18"/>
              </w:rPr>
              <w:t xml:space="preserve">  </w:t>
            </w:r>
            <w:r w:rsidRPr="000E7686">
              <w:rPr>
                <w:rFonts w:ascii="宋体" w:hAnsi="宋体" w:hint="eastAsia"/>
                <w:kern w:val="0"/>
                <w:sz w:val="18"/>
                <w:szCs w:val="18"/>
              </w:rPr>
              <w:t>其中：拆迁补偿费</w:t>
            </w:r>
          </w:p>
        </w:tc>
        <w:tc>
          <w:tcPr>
            <w:tcW w:w="707" w:type="pct"/>
            <w:tcBorders>
              <w:top w:val="single" w:sz="2" w:space="0" w:color="auto"/>
              <w:left w:val="single" w:sz="2" w:space="0" w:color="auto"/>
              <w:bottom w:val="single" w:sz="8" w:space="0" w:color="auto"/>
              <w:right w:val="single" w:sz="2" w:space="0" w:color="auto"/>
            </w:tcBorders>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ind w:firstLineChars="12" w:firstLine="22"/>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平方米</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平方米</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hint="eastAsia"/>
                <w:kern w:val="0"/>
                <w:sz w:val="18"/>
                <w:szCs w:val="18"/>
              </w:rPr>
              <w:t>万元</w:t>
            </w:r>
          </w:p>
          <w:p w:rsidR="00D40569" w:rsidRPr="000E7686" w:rsidRDefault="00D40569" w:rsidP="0083114E">
            <w:pPr>
              <w:spacing w:line="280" w:lineRule="exact"/>
              <w:jc w:val="center"/>
              <w:rPr>
                <w:rFonts w:ascii="宋体" w:cs="Tahoma"/>
                <w:kern w:val="0"/>
                <w:sz w:val="18"/>
                <w:szCs w:val="18"/>
              </w:rPr>
            </w:pPr>
            <w:r w:rsidRPr="000E7686">
              <w:rPr>
                <w:rFonts w:ascii="宋体" w:hAnsi="宋体" w:cs="Tahoma" w:hint="eastAsia"/>
                <w:kern w:val="0"/>
                <w:sz w:val="18"/>
                <w:szCs w:val="18"/>
              </w:rPr>
              <w:t>万元</w:t>
            </w:r>
          </w:p>
        </w:tc>
        <w:tc>
          <w:tcPr>
            <w:tcW w:w="707" w:type="pct"/>
            <w:tcBorders>
              <w:top w:val="single" w:sz="2" w:space="0" w:color="auto"/>
              <w:left w:val="single" w:sz="2" w:space="0" w:color="auto"/>
              <w:bottom w:val="single" w:sz="8" w:space="0" w:color="auto"/>
              <w:right w:val="single" w:sz="2" w:space="0" w:color="auto"/>
            </w:tcBorders>
          </w:tcPr>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302</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303</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305</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322</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325</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307</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311</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318</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323</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324</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320</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321</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403</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404</w:t>
            </w:r>
          </w:p>
          <w:p w:rsidR="00D40569" w:rsidRPr="000E7686" w:rsidRDefault="00D40569" w:rsidP="0083114E">
            <w:pPr>
              <w:widowControl/>
              <w:spacing w:line="280" w:lineRule="exact"/>
              <w:jc w:val="center"/>
              <w:rPr>
                <w:rFonts w:ascii="宋体" w:cs="Tahoma"/>
                <w:kern w:val="0"/>
                <w:sz w:val="18"/>
                <w:szCs w:val="18"/>
              </w:rPr>
            </w:pPr>
            <w:r w:rsidRPr="000E7686">
              <w:rPr>
                <w:rFonts w:ascii="宋体" w:hAnsi="宋体" w:cs="Tahoma"/>
                <w:kern w:val="0"/>
                <w:sz w:val="18"/>
                <w:szCs w:val="18"/>
              </w:rPr>
              <w:t>405</w:t>
            </w:r>
          </w:p>
          <w:p w:rsidR="00D40569" w:rsidRPr="000E7686" w:rsidRDefault="00D40569" w:rsidP="0083114E">
            <w:pPr>
              <w:spacing w:line="280" w:lineRule="exact"/>
              <w:jc w:val="center"/>
              <w:rPr>
                <w:rFonts w:ascii="宋体" w:cs="Tahoma"/>
                <w:kern w:val="0"/>
                <w:sz w:val="18"/>
                <w:szCs w:val="18"/>
              </w:rPr>
            </w:pPr>
            <w:r w:rsidRPr="000E7686">
              <w:rPr>
                <w:rFonts w:ascii="宋体" w:hAnsi="宋体" w:cs="Tahoma"/>
                <w:kern w:val="0"/>
                <w:sz w:val="18"/>
                <w:szCs w:val="18"/>
              </w:rPr>
              <w:t>406</w:t>
            </w:r>
          </w:p>
        </w:tc>
        <w:tc>
          <w:tcPr>
            <w:tcW w:w="1815" w:type="pct"/>
            <w:tcBorders>
              <w:top w:val="single" w:sz="2" w:space="0" w:color="auto"/>
              <w:left w:val="single" w:sz="2" w:space="0" w:color="auto"/>
              <w:bottom w:val="single" w:sz="8" w:space="0" w:color="auto"/>
              <w:right w:val="nil"/>
            </w:tcBorders>
          </w:tcPr>
          <w:p w:rsidR="00D40569" w:rsidRPr="000E7686" w:rsidRDefault="00D40569" w:rsidP="0083114E">
            <w:pPr>
              <w:spacing w:line="280" w:lineRule="exact"/>
              <w:jc w:val="center"/>
              <w:rPr>
                <w:rFonts w:ascii="宋体" w:cs="Tahoma"/>
                <w:kern w:val="0"/>
                <w:sz w:val="18"/>
                <w:szCs w:val="18"/>
              </w:rPr>
            </w:pPr>
          </w:p>
        </w:tc>
      </w:tr>
    </w:tbl>
    <w:p w:rsidR="00D40569" w:rsidRPr="000E7686" w:rsidRDefault="00D40569" w:rsidP="008D68CB">
      <w:pPr>
        <w:adjustRightInd w:val="0"/>
        <w:snapToGrid w:val="0"/>
        <w:spacing w:line="240" w:lineRule="exact"/>
        <w:rPr>
          <w:rFonts w:ascii="黑体" w:eastAsia="黑体"/>
          <w:sz w:val="32"/>
        </w:rPr>
      </w:pPr>
      <w:r w:rsidRPr="000E7686">
        <w:rPr>
          <w:rFonts w:ascii="宋体" w:hAnsi="宋体" w:hint="eastAsia"/>
          <w:bCs/>
          <w:sz w:val="18"/>
          <w:szCs w:val="18"/>
        </w:rPr>
        <w:t>单位负责人：</w:t>
      </w:r>
      <w:r w:rsidRPr="000E7686">
        <w:rPr>
          <w:rFonts w:ascii="宋体" w:hAnsi="宋体"/>
          <w:bCs/>
          <w:sz w:val="18"/>
          <w:szCs w:val="18"/>
        </w:rPr>
        <w:t xml:space="preserve">     </w:t>
      </w:r>
      <w:r w:rsidRPr="000E7686">
        <w:rPr>
          <w:rFonts w:ascii="宋体" w:hAnsi="宋体" w:hint="eastAsia"/>
          <w:bCs/>
          <w:sz w:val="18"/>
          <w:szCs w:val="18"/>
        </w:rPr>
        <w:t>统计负责人：</w:t>
      </w:r>
      <w:r w:rsidRPr="000E7686">
        <w:rPr>
          <w:rFonts w:ascii="宋体" w:hAnsi="宋体"/>
          <w:bCs/>
          <w:sz w:val="18"/>
          <w:szCs w:val="18"/>
        </w:rPr>
        <w:t xml:space="preserve">      </w:t>
      </w:r>
      <w:r w:rsidRPr="000E7686">
        <w:rPr>
          <w:rFonts w:ascii="宋体" w:hAnsi="宋体" w:hint="eastAsia"/>
          <w:bCs/>
          <w:sz w:val="18"/>
          <w:szCs w:val="18"/>
        </w:rPr>
        <w:t>填表人：</w:t>
      </w:r>
      <w:r w:rsidRPr="000E7686">
        <w:rPr>
          <w:rFonts w:ascii="宋体" w:hAnsi="宋体"/>
          <w:bCs/>
          <w:sz w:val="18"/>
          <w:szCs w:val="18"/>
        </w:rPr>
        <w:t xml:space="preserve">      </w:t>
      </w:r>
      <w:r w:rsidRPr="000E7686">
        <w:rPr>
          <w:rFonts w:ascii="宋体" w:hAnsi="宋体" w:hint="eastAsia"/>
          <w:bCs/>
          <w:sz w:val="18"/>
          <w:szCs w:val="18"/>
        </w:rPr>
        <w:t>联系电话：</w:t>
      </w:r>
      <w:r w:rsidRPr="000E7686">
        <w:rPr>
          <w:rFonts w:ascii="宋体" w:hAnsi="宋体"/>
          <w:bCs/>
          <w:sz w:val="18"/>
          <w:szCs w:val="18"/>
        </w:rPr>
        <w:t xml:space="preserve">        </w:t>
      </w:r>
      <w:r w:rsidRPr="000E7686">
        <w:rPr>
          <w:rFonts w:ascii="宋体" w:hAnsi="宋体" w:hint="eastAsia"/>
          <w:bCs/>
          <w:sz w:val="18"/>
          <w:szCs w:val="18"/>
        </w:rPr>
        <w:t>报出日期：２０</w:t>
      </w:r>
      <w:r w:rsidRPr="000E7686">
        <w:rPr>
          <w:rFonts w:ascii="宋体" w:hAnsi="宋体"/>
          <w:bCs/>
          <w:sz w:val="18"/>
          <w:szCs w:val="18"/>
        </w:rPr>
        <w:t xml:space="preserve">   </w:t>
      </w:r>
      <w:r w:rsidRPr="000E7686">
        <w:rPr>
          <w:rFonts w:ascii="宋体" w:hAnsi="宋体" w:hint="eastAsia"/>
          <w:bCs/>
          <w:sz w:val="18"/>
          <w:szCs w:val="18"/>
        </w:rPr>
        <w:t>年</w:t>
      </w:r>
      <w:r w:rsidRPr="000E7686">
        <w:rPr>
          <w:rFonts w:ascii="宋体" w:hAnsi="宋体"/>
          <w:bCs/>
          <w:sz w:val="18"/>
          <w:szCs w:val="18"/>
        </w:rPr>
        <w:t xml:space="preserve">   </w:t>
      </w:r>
      <w:r w:rsidRPr="000E7686">
        <w:rPr>
          <w:rFonts w:ascii="宋体" w:hAnsi="宋体" w:hint="eastAsia"/>
          <w:bCs/>
          <w:sz w:val="18"/>
          <w:szCs w:val="18"/>
        </w:rPr>
        <w:t>月</w:t>
      </w:r>
      <w:r w:rsidRPr="000E7686">
        <w:rPr>
          <w:rFonts w:ascii="宋体" w:hAnsi="宋体"/>
          <w:bCs/>
          <w:sz w:val="18"/>
          <w:szCs w:val="18"/>
        </w:rPr>
        <w:t xml:space="preserve">   </w:t>
      </w:r>
      <w:r w:rsidRPr="000E7686">
        <w:rPr>
          <w:rFonts w:ascii="宋体" w:hAnsi="宋体" w:hint="eastAsia"/>
          <w:bCs/>
          <w:sz w:val="18"/>
          <w:szCs w:val="18"/>
        </w:rPr>
        <w:t>日</w:t>
      </w:r>
    </w:p>
    <w:p w:rsidR="00D40569" w:rsidRPr="000E7686" w:rsidRDefault="00D40569" w:rsidP="008D68CB">
      <w:pPr>
        <w:spacing w:line="320" w:lineRule="exact"/>
        <w:ind w:left="1620" w:hangingChars="900" w:hanging="1620"/>
        <w:rPr>
          <w:rFonts w:ascii="宋体" w:cs="宋体"/>
          <w:bCs/>
          <w:kern w:val="0"/>
          <w:sz w:val="18"/>
          <w:szCs w:val="18"/>
        </w:rPr>
      </w:pPr>
    </w:p>
    <w:p w:rsidR="00D40569" w:rsidRPr="000E7686" w:rsidRDefault="00D40569" w:rsidP="008D68CB">
      <w:pPr>
        <w:kinsoku w:val="0"/>
        <w:overflowPunct w:val="0"/>
        <w:adjustRightInd w:val="0"/>
        <w:snapToGrid w:val="0"/>
        <w:spacing w:line="320" w:lineRule="exact"/>
        <w:rPr>
          <w:rFonts w:ascii="宋体"/>
          <w:snapToGrid w:val="0"/>
          <w:spacing w:val="-1"/>
          <w:kern w:val="18"/>
          <w:sz w:val="18"/>
          <w:szCs w:val="18"/>
        </w:rPr>
      </w:pPr>
      <w:r w:rsidRPr="000E7686">
        <w:rPr>
          <w:rFonts w:ascii="宋体" w:hAnsi="宋体" w:cs="宋体" w:hint="eastAsia"/>
          <w:bCs/>
          <w:kern w:val="0"/>
          <w:sz w:val="18"/>
          <w:szCs w:val="18"/>
        </w:rPr>
        <w:t>说明：</w:t>
      </w:r>
      <w:r w:rsidRPr="000E7686">
        <w:rPr>
          <w:rFonts w:ascii="宋体" w:hAnsi="宋体" w:cs="宋体"/>
          <w:bCs/>
          <w:snapToGrid w:val="0"/>
          <w:spacing w:val="-1"/>
          <w:kern w:val="18"/>
          <w:sz w:val="18"/>
          <w:szCs w:val="18"/>
        </w:rPr>
        <w:t>1.</w:t>
      </w:r>
      <w:r w:rsidRPr="000E7686">
        <w:rPr>
          <w:rFonts w:ascii="宋体" w:hAnsi="宋体" w:cs="宋体" w:hint="eastAsia"/>
          <w:bCs/>
          <w:snapToGrid w:val="0"/>
          <w:spacing w:val="-1"/>
          <w:kern w:val="18"/>
          <w:sz w:val="18"/>
          <w:szCs w:val="18"/>
        </w:rPr>
        <w:t>统计范围：</w:t>
      </w:r>
      <w:r w:rsidRPr="000E7686">
        <w:rPr>
          <w:rFonts w:ascii="宋体" w:hAnsi="宋体" w:hint="eastAsia"/>
          <w:snapToGrid w:val="0"/>
          <w:spacing w:val="-1"/>
          <w:kern w:val="18"/>
          <w:sz w:val="18"/>
          <w:szCs w:val="18"/>
        </w:rPr>
        <w:t>辖区内全部房地产开发经营业法人单位，</w:t>
      </w:r>
      <w:r w:rsidRPr="000E7686">
        <w:rPr>
          <w:rFonts w:ascii="宋体" w:hint="eastAsia"/>
          <w:snapToGrid w:val="0"/>
          <w:spacing w:val="-1"/>
          <w:kern w:val="18"/>
          <w:sz w:val="18"/>
          <w:szCs w:val="18"/>
        </w:rPr>
        <w:t>一个法人单位填报一张表，包括本单位全部资金到位情况。</w:t>
      </w:r>
    </w:p>
    <w:p w:rsidR="00D40569" w:rsidRPr="000E7686" w:rsidRDefault="00D40569" w:rsidP="008D68CB">
      <w:pPr>
        <w:snapToGrid w:val="0"/>
        <w:spacing w:line="320" w:lineRule="exact"/>
        <w:ind w:leftChars="258" w:left="2162" w:hangingChars="900" w:hanging="1620"/>
        <w:rPr>
          <w:rFonts w:ascii="宋体"/>
          <w:snapToGrid w:val="0"/>
          <w:kern w:val="0"/>
          <w:sz w:val="18"/>
          <w:szCs w:val="18"/>
        </w:rPr>
      </w:pPr>
      <w:r w:rsidRPr="000E7686">
        <w:rPr>
          <w:rFonts w:ascii="宋体" w:hAnsi="宋体" w:cs="宋体"/>
          <w:bCs/>
          <w:snapToGrid w:val="0"/>
          <w:kern w:val="0"/>
          <w:sz w:val="18"/>
          <w:szCs w:val="18"/>
        </w:rPr>
        <w:t>2.</w:t>
      </w:r>
      <w:r w:rsidRPr="000E7686">
        <w:rPr>
          <w:rFonts w:ascii="宋体" w:hAnsi="宋体" w:cs="宋体" w:hint="eastAsia"/>
          <w:bCs/>
          <w:snapToGrid w:val="0"/>
          <w:kern w:val="0"/>
          <w:sz w:val="18"/>
          <w:szCs w:val="18"/>
        </w:rPr>
        <w:t>报送日期及方式：</w:t>
      </w:r>
      <w:r w:rsidRPr="000E7686">
        <w:rPr>
          <w:rFonts w:ascii="宋体" w:hint="eastAsia"/>
          <w:sz w:val="18"/>
        </w:rPr>
        <w:t>调查单位</w:t>
      </w:r>
      <w:r w:rsidRPr="000E7686">
        <w:rPr>
          <w:rFonts w:ascii="宋体"/>
          <w:sz w:val="18"/>
        </w:rPr>
        <w:t>4</w:t>
      </w:r>
      <w:r w:rsidRPr="000E7686">
        <w:rPr>
          <w:rFonts w:ascii="宋体" w:hint="eastAsia"/>
          <w:sz w:val="18"/>
        </w:rPr>
        <w:t>、</w:t>
      </w:r>
      <w:r w:rsidRPr="000E7686">
        <w:rPr>
          <w:rFonts w:ascii="宋体"/>
          <w:sz w:val="18"/>
        </w:rPr>
        <w:t>12</w:t>
      </w:r>
      <w:r w:rsidRPr="000E7686">
        <w:rPr>
          <w:rFonts w:ascii="宋体" w:hint="eastAsia"/>
          <w:sz w:val="18"/>
        </w:rPr>
        <w:t>月月后</w:t>
      </w:r>
      <w:r w:rsidRPr="000E7686">
        <w:rPr>
          <w:rFonts w:ascii="宋体"/>
          <w:sz w:val="18"/>
        </w:rPr>
        <w:t>8</w:t>
      </w:r>
      <w:r w:rsidRPr="000E7686">
        <w:rPr>
          <w:rFonts w:ascii="宋体" w:hint="eastAsia"/>
          <w:sz w:val="18"/>
        </w:rPr>
        <w:t>日，</w:t>
      </w:r>
      <w:r w:rsidRPr="000E7686">
        <w:rPr>
          <w:rFonts w:ascii="宋体"/>
          <w:sz w:val="18"/>
        </w:rPr>
        <w:t>9</w:t>
      </w:r>
      <w:r w:rsidRPr="000E7686">
        <w:rPr>
          <w:rFonts w:ascii="宋体" w:hint="eastAsia"/>
          <w:sz w:val="18"/>
        </w:rPr>
        <w:t>月月后</w:t>
      </w:r>
      <w:r w:rsidRPr="000E7686">
        <w:rPr>
          <w:rFonts w:ascii="宋体"/>
          <w:sz w:val="18"/>
        </w:rPr>
        <w:t>10</w:t>
      </w:r>
      <w:r w:rsidRPr="000E7686">
        <w:rPr>
          <w:rFonts w:ascii="宋体" w:hint="eastAsia"/>
          <w:sz w:val="18"/>
        </w:rPr>
        <w:t>日，其他月月后</w:t>
      </w:r>
      <w:r w:rsidRPr="000E7686">
        <w:rPr>
          <w:rFonts w:ascii="宋体"/>
          <w:sz w:val="18"/>
        </w:rPr>
        <w:t>7</w:t>
      </w:r>
      <w:r w:rsidRPr="000E7686">
        <w:rPr>
          <w:rFonts w:ascii="宋体" w:hint="eastAsia"/>
          <w:sz w:val="18"/>
        </w:rPr>
        <w:t>日</w:t>
      </w:r>
      <w:r w:rsidRPr="000E7686">
        <w:rPr>
          <w:rFonts w:ascii="宋体"/>
          <w:sz w:val="18"/>
        </w:rPr>
        <w:t>12:00</w:t>
      </w:r>
      <w:r w:rsidRPr="000E7686">
        <w:rPr>
          <w:rFonts w:ascii="宋体" w:hint="eastAsia"/>
          <w:sz w:val="18"/>
          <w:szCs w:val="18"/>
        </w:rPr>
        <w:t>前独立自行网上填报</w:t>
      </w:r>
      <w:r w:rsidRPr="000E7686">
        <w:rPr>
          <w:rFonts w:ascii="宋体" w:hAnsi="宋体" w:hint="eastAsia"/>
          <w:sz w:val="18"/>
          <w:szCs w:val="18"/>
        </w:rPr>
        <w:t>，</w:t>
      </w:r>
      <w:r w:rsidRPr="000E7686">
        <w:rPr>
          <w:rFonts w:ascii="宋体" w:hAnsi="宋体"/>
          <w:sz w:val="18"/>
          <w:szCs w:val="18"/>
        </w:rPr>
        <w:t>1</w:t>
      </w:r>
      <w:r w:rsidRPr="000E7686">
        <w:rPr>
          <w:rFonts w:ascii="宋体" w:hAnsi="宋体" w:hint="eastAsia"/>
          <w:sz w:val="18"/>
          <w:szCs w:val="18"/>
        </w:rPr>
        <w:t>月免报</w:t>
      </w:r>
      <w:r w:rsidRPr="000E7686">
        <w:rPr>
          <w:rFonts w:ascii="宋体" w:hint="eastAsia"/>
          <w:sz w:val="18"/>
        </w:rPr>
        <w:t>；</w:t>
      </w:r>
      <w:r>
        <w:rPr>
          <w:rFonts w:ascii="宋体" w:hint="eastAsia"/>
          <w:sz w:val="18"/>
        </w:rPr>
        <w:t>市级统计机构</w:t>
      </w:r>
      <w:r w:rsidRPr="00124ED7">
        <w:rPr>
          <w:rFonts w:ascii="宋体" w:hAnsi="宋体"/>
          <w:sz w:val="18"/>
          <w:szCs w:val="18"/>
        </w:rPr>
        <w:t>3</w:t>
      </w:r>
      <w:r w:rsidRPr="00124ED7">
        <w:rPr>
          <w:rFonts w:ascii="宋体" w:hAnsi="宋体" w:hint="eastAsia"/>
          <w:sz w:val="18"/>
          <w:szCs w:val="18"/>
        </w:rPr>
        <w:t>、</w:t>
      </w:r>
      <w:r w:rsidRPr="00124ED7">
        <w:rPr>
          <w:rFonts w:ascii="宋体" w:hAnsi="宋体"/>
          <w:sz w:val="18"/>
          <w:szCs w:val="18"/>
        </w:rPr>
        <w:t>4</w:t>
      </w:r>
      <w:r w:rsidRPr="00124ED7">
        <w:rPr>
          <w:rFonts w:ascii="宋体" w:hAnsi="宋体" w:hint="eastAsia"/>
          <w:sz w:val="18"/>
          <w:szCs w:val="18"/>
        </w:rPr>
        <w:t>、</w:t>
      </w:r>
      <w:r w:rsidRPr="00124ED7">
        <w:rPr>
          <w:rFonts w:ascii="宋体" w:hAnsi="宋体"/>
          <w:sz w:val="18"/>
          <w:szCs w:val="18"/>
        </w:rPr>
        <w:t>6</w:t>
      </w:r>
      <w:r w:rsidRPr="00124ED7">
        <w:rPr>
          <w:rFonts w:ascii="宋体" w:hAnsi="宋体" w:hint="eastAsia"/>
          <w:sz w:val="18"/>
          <w:szCs w:val="18"/>
        </w:rPr>
        <w:t>、</w:t>
      </w:r>
      <w:r w:rsidRPr="00124ED7">
        <w:rPr>
          <w:rFonts w:ascii="宋体" w:hAnsi="宋体"/>
          <w:sz w:val="18"/>
          <w:szCs w:val="18"/>
        </w:rPr>
        <w:t>12</w:t>
      </w:r>
      <w:r w:rsidRPr="00124ED7">
        <w:rPr>
          <w:rFonts w:ascii="宋体" w:hAnsi="宋体" w:hint="eastAsia"/>
          <w:sz w:val="18"/>
          <w:szCs w:val="18"/>
        </w:rPr>
        <w:t>月月后</w:t>
      </w:r>
      <w:r>
        <w:rPr>
          <w:rFonts w:ascii="宋体" w:hAnsi="宋体"/>
          <w:sz w:val="18"/>
          <w:szCs w:val="18"/>
        </w:rPr>
        <w:t>9</w:t>
      </w:r>
      <w:r w:rsidRPr="00124ED7">
        <w:rPr>
          <w:rFonts w:ascii="宋体" w:hAnsi="宋体" w:hint="eastAsia"/>
          <w:sz w:val="18"/>
          <w:szCs w:val="18"/>
        </w:rPr>
        <w:t>日，</w:t>
      </w:r>
      <w:r w:rsidRPr="00124ED7">
        <w:rPr>
          <w:rFonts w:ascii="宋体" w:hAnsi="宋体"/>
          <w:sz w:val="18"/>
          <w:szCs w:val="18"/>
        </w:rPr>
        <w:t>9</w:t>
      </w:r>
      <w:r w:rsidRPr="00124ED7">
        <w:rPr>
          <w:rFonts w:ascii="宋体" w:hAnsi="宋体" w:hint="eastAsia"/>
          <w:sz w:val="18"/>
          <w:szCs w:val="18"/>
        </w:rPr>
        <w:t>月月后</w:t>
      </w:r>
      <w:r w:rsidRPr="00124ED7">
        <w:rPr>
          <w:rFonts w:ascii="宋体" w:hAnsi="宋体"/>
          <w:sz w:val="18"/>
          <w:szCs w:val="18"/>
        </w:rPr>
        <w:t>1</w:t>
      </w:r>
      <w:r>
        <w:rPr>
          <w:rFonts w:ascii="宋体" w:hAnsi="宋体"/>
          <w:sz w:val="18"/>
          <w:szCs w:val="18"/>
        </w:rPr>
        <w:t>1</w:t>
      </w:r>
      <w:r w:rsidRPr="00124ED7">
        <w:rPr>
          <w:rFonts w:ascii="宋体" w:hAnsi="宋体" w:hint="eastAsia"/>
          <w:sz w:val="18"/>
          <w:szCs w:val="18"/>
        </w:rPr>
        <w:t>日，其他月月后</w:t>
      </w:r>
      <w:r>
        <w:rPr>
          <w:rFonts w:ascii="宋体" w:hAnsi="宋体"/>
          <w:sz w:val="18"/>
          <w:szCs w:val="18"/>
        </w:rPr>
        <w:t>8</w:t>
      </w:r>
      <w:r w:rsidRPr="00124ED7">
        <w:rPr>
          <w:rFonts w:ascii="宋体" w:hAnsi="宋体" w:hint="eastAsia"/>
          <w:sz w:val="18"/>
          <w:szCs w:val="18"/>
        </w:rPr>
        <w:t>日</w:t>
      </w:r>
      <w:r>
        <w:rPr>
          <w:rFonts w:ascii="宋体" w:hAnsi="宋体"/>
          <w:sz w:val="18"/>
          <w:szCs w:val="18"/>
        </w:rPr>
        <w:t>24</w:t>
      </w:r>
      <w:r w:rsidRPr="00124ED7">
        <w:rPr>
          <w:rFonts w:ascii="宋体" w:hAnsi="宋体"/>
          <w:sz w:val="18"/>
          <w:szCs w:val="18"/>
        </w:rPr>
        <w:t>:00</w:t>
      </w:r>
      <w:r w:rsidRPr="000E7686">
        <w:rPr>
          <w:rFonts w:ascii="宋体" w:hint="eastAsia"/>
          <w:sz w:val="18"/>
        </w:rPr>
        <w:t>前完成数据审核、验收、上报，</w:t>
      </w:r>
      <w:r w:rsidRPr="000E7686">
        <w:rPr>
          <w:rFonts w:ascii="宋体"/>
          <w:sz w:val="18"/>
        </w:rPr>
        <w:t>1</w:t>
      </w:r>
      <w:r w:rsidRPr="000E7686">
        <w:rPr>
          <w:rFonts w:ascii="宋体" w:hint="eastAsia"/>
          <w:sz w:val="18"/>
        </w:rPr>
        <w:t>月免报。</w:t>
      </w:r>
    </w:p>
    <w:p w:rsidR="00D40569" w:rsidRPr="000E7686" w:rsidRDefault="00D40569" w:rsidP="008D68CB">
      <w:pPr>
        <w:spacing w:line="320" w:lineRule="exact"/>
        <w:ind w:leftChars="258" w:left="720" w:hangingChars="101" w:hanging="178"/>
        <w:jc w:val="left"/>
        <w:rPr>
          <w:rFonts w:ascii="宋体"/>
          <w:spacing w:val="-2"/>
          <w:sz w:val="18"/>
          <w:szCs w:val="18"/>
        </w:rPr>
      </w:pPr>
      <w:r w:rsidRPr="000E7686">
        <w:rPr>
          <w:rFonts w:ascii="宋体" w:hAnsi="宋体" w:cs="宋体"/>
          <w:bCs/>
          <w:spacing w:val="-2"/>
          <w:kern w:val="0"/>
          <w:sz w:val="18"/>
          <w:szCs w:val="18"/>
        </w:rPr>
        <w:t>3.</w:t>
      </w:r>
      <w:r w:rsidRPr="000E7686">
        <w:rPr>
          <w:rFonts w:ascii="宋体" w:hint="eastAsia"/>
          <w:spacing w:val="-2"/>
          <w:sz w:val="18"/>
          <w:szCs w:val="18"/>
        </w:rPr>
        <w:t>本表除“上年末结余资金”和“待开发土地面积”指标外，其他指标均为年初至报告期末累计数。</w:t>
      </w:r>
    </w:p>
    <w:p w:rsidR="00D40569" w:rsidRPr="000E7686" w:rsidRDefault="00D40569" w:rsidP="008D68CB">
      <w:pPr>
        <w:kinsoku w:val="0"/>
        <w:overflowPunct w:val="0"/>
        <w:adjustRightInd w:val="0"/>
        <w:snapToGrid w:val="0"/>
        <w:spacing w:line="320" w:lineRule="exact"/>
        <w:ind w:firstLineChars="308" w:firstLine="554"/>
        <w:rPr>
          <w:rFonts w:ascii="宋体"/>
          <w:bCs/>
          <w:sz w:val="18"/>
        </w:rPr>
      </w:pPr>
      <w:r w:rsidRPr="000E7686">
        <w:rPr>
          <w:rFonts w:ascii="宋体"/>
          <w:bCs/>
          <w:sz w:val="18"/>
        </w:rPr>
        <w:t>4.</w:t>
      </w:r>
      <w:r w:rsidRPr="000E7686">
        <w:rPr>
          <w:rFonts w:ascii="宋体" w:hint="eastAsia"/>
          <w:bCs/>
          <w:sz w:val="18"/>
        </w:rPr>
        <w:t>审核关系：</w:t>
      </w:r>
    </w:p>
    <w:p w:rsidR="00D40569" w:rsidRPr="000E7686" w:rsidRDefault="00D40569" w:rsidP="008D68CB">
      <w:pPr>
        <w:kinsoku w:val="0"/>
        <w:overflowPunct w:val="0"/>
        <w:adjustRightInd w:val="0"/>
        <w:snapToGrid w:val="0"/>
        <w:spacing w:line="320" w:lineRule="exact"/>
        <w:ind w:firstLineChars="407" w:firstLine="733"/>
        <w:rPr>
          <w:rFonts w:ascii="宋体"/>
          <w:sz w:val="18"/>
          <w:szCs w:val="18"/>
        </w:rPr>
      </w:pPr>
      <w:r w:rsidRPr="000E7686">
        <w:rPr>
          <w:rFonts w:ascii="宋体" w:hAnsi="宋体"/>
          <w:sz w:val="18"/>
          <w:szCs w:val="18"/>
        </w:rPr>
        <w:t>(1)302</w:t>
      </w:r>
      <w:r w:rsidRPr="000E7686">
        <w:rPr>
          <w:rFonts w:ascii="宋体" w:hAnsi="宋体" w:hint="eastAsia"/>
          <w:sz w:val="18"/>
          <w:szCs w:val="18"/>
        </w:rPr>
        <w:t>≥</w:t>
      </w:r>
      <w:r w:rsidRPr="000E7686">
        <w:rPr>
          <w:rFonts w:ascii="宋体" w:hAnsi="宋体"/>
          <w:sz w:val="18"/>
          <w:szCs w:val="18"/>
        </w:rPr>
        <w:t>0              (2)303</w:t>
      </w:r>
      <w:r w:rsidRPr="000E7686">
        <w:rPr>
          <w:rFonts w:ascii="宋体" w:hAnsi="宋体" w:hint="eastAsia"/>
          <w:sz w:val="18"/>
          <w:szCs w:val="18"/>
        </w:rPr>
        <w:t>＝</w:t>
      </w:r>
      <w:r w:rsidRPr="000E7686">
        <w:rPr>
          <w:rFonts w:ascii="宋体" w:hAnsi="宋体"/>
          <w:sz w:val="18"/>
          <w:szCs w:val="18"/>
        </w:rPr>
        <w:t xml:space="preserve">305+307+311+318              (3)305=322+325                </w:t>
      </w:r>
    </w:p>
    <w:p w:rsidR="00D40569" w:rsidRPr="000E7686" w:rsidRDefault="00D40569" w:rsidP="008D68CB">
      <w:pPr>
        <w:kinsoku w:val="0"/>
        <w:overflowPunct w:val="0"/>
        <w:adjustRightInd w:val="0"/>
        <w:snapToGrid w:val="0"/>
        <w:spacing w:line="320" w:lineRule="exact"/>
        <w:ind w:firstLineChars="407" w:firstLine="733"/>
        <w:rPr>
          <w:rFonts w:ascii="宋体"/>
          <w:spacing w:val="-6"/>
          <w:sz w:val="18"/>
          <w:szCs w:val="18"/>
        </w:rPr>
      </w:pPr>
      <w:r w:rsidRPr="000E7686">
        <w:rPr>
          <w:rFonts w:ascii="宋体" w:hAnsi="宋体"/>
          <w:sz w:val="18"/>
          <w:szCs w:val="18"/>
        </w:rPr>
        <w:t>(4)318</w:t>
      </w:r>
      <w:r w:rsidRPr="000E7686">
        <w:rPr>
          <w:rFonts w:ascii="宋体" w:hAnsi="宋体" w:hint="eastAsia"/>
          <w:sz w:val="18"/>
          <w:szCs w:val="18"/>
        </w:rPr>
        <w:t>≥</w:t>
      </w:r>
      <w:r w:rsidRPr="000E7686">
        <w:rPr>
          <w:rFonts w:ascii="宋体" w:hAnsi="宋体"/>
          <w:sz w:val="18"/>
          <w:szCs w:val="18"/>
        </w:rPr>
        <w:t>323+324        (5)320</w:t>
      </w:r>
      <w:r w:rsidRPr="000E7686">
        <w:rPr>
          <w:rFonts w:ascii="宋体" w:hAnsi="宋体" w:hint="eastAsia"/>
          <w:sz w:val="18"/>
          <w:szCs w:val="18"/>
        </w:rPr>
        <w:t>≥</w:t>
      </w:r>
      <w:r w:rsidRPr="000E7686">
        <w:rPr>
          <w:rFonts w:ascii="宋体" w:hAnsi="宋体"/>
          <w:sz w:val="18"/>
          <w:szCs w:val="18"/>
        </w:rPr>
        <w:t>321                          (6)405</w:t>
      </w:r>
      <w:r w:rsidRPr="000E7686">
        <w:rPr>
          <w:rFonts w:ascii="宋体" w:hAnsi="宋体" w:hint="eastAsia"/>
          <w:sz w:val="18"/>
          <w:szCs w:val="18"/>
        </w:rPr>
        <w:t>≥</w:t>
      </w:r>
      <w:r w:rsidRPr="000E7686">
        <w:rPr>
          <w:rFonts w:ascii="宋体" w:hAnsi="宋体"/>
          <w:sz w:val="18"/>
          <w:szCs w:val="18"/>
        </w:rPr>
        <w:t>406</w:t>
      </w:r>
    </w:p>
    <w:p w:rsidR="00D40569" w:rsidRPr="000E7686" w:rsidRDefault="00D40569" w:rsidP="008D68CB">
      <w:pPr>
        <w:pStyle w:val="Heading3"/>
      </w:pPr>
      <w:r w:rsidRPr="000E7686">
        <w:rPr>
          <w:spacing w:val="-6"/>
          <w:sz w:val="18"/>
          <w:szCs w:val="18"/>
        </w:rPr>
        <w:br w:type="page"/>
      </w:r>
      <w:bookmarkStart w:id="86" w:name="_Toc470873015"/>
      <w:bookmarkStart w:id="87" w:name="_Toc470873123"/>
      <w:r w:rsidRPr="000E7686">
        <w:rPr>
          <w:rFonts w:hint="eastAsia"/>
        </w:rPr>
        <w:t>生产经营景气状况</w:t>
      </w:r>
      <w:bookmarkEnd w:id="86"/>
      <w:bookmarkEnd w:id="87"/>
    </w:p>
    <w:tbl>
      <w:tblPr>
        <w:tblW w:w="9469" w:type="dxa"/>
        <w:jc w:val="center"/>
        <w:tblLook w:val="01E0"/>
      </w:tblPr>
      <w:tblGrid>
        <w:gridCol w:w="2835"/>
        <w:gridCol w:w="3745"/>
        <w:gridCol w:w="1057"/>
        <w:gridCol w:w="1832"/>
      </w:tblGrid>
      <w:tr w:rsidR="00D40569" w:rsidRPr="000E7686" w:rsidTr="0083114E">
        <w:trPr>
          <w:jc w:val="center"/>
        </w:trPr>
        <w:tc>
          <w:tcPr>
            <w:tcW w:w="6580" w:type="dxa"/>
            <w:gridSpan w:val="2"/>
            <w:tcMar>
              <w:left w:w="0" w:type="dxa"/>
              <w:right w:w="0" w:type="dxa"/>
            </w:tcMar>
          </w:tcPr>
          <w:p w:rsidR="00D40569" w:rsidRPr="000E7686" w:rsidRDefault="00D40569" w:rsidP="0083114E">
            <w:pPr>
              <w:spacing w:line="240" w:lineRule="exact"/>
              <w:jc w:val="center"/>
              <w:rPr>
                <w:rFonts w:ascii="宋体" w:cs="宋体"/>
                <w:sz w:val="32"/>
                <w:szCs w:val="32"/>
              </w:rPr>
            </w:pPr>
          </w:p>
        </w:tc>
        <w:tc>
          <w:tcPr>
            <w:tcW w:w="1057" w:type="dxa"/>
          </w:tcPr>
          <w:p w:rsidR="00D40569" w:rsidRPr="000E7686" w:rsidRDefault="00D40569" w:rsidP="0083114E">
            <w:pPr>
              <w:spacing w:line="240" w:lineRule="exact"/>
              <w:jc w:val="right"/>
              <w:rPr>
                <w:rFonts w:ascii="宋体" w:cs="宋体"/>
                <w:sz w:val="32"/>
                <w:szCs w:val="32"/>
              </w:rPr>
            </w:pPr>
            <w:r w:rsidRPr="000E7686">
              <w:rPr>
                <w:rFonts w:ascii="宋体" w:hAnsi="宋体" w:cs="宋体" w:hint="eastAsia"/>
                <w:sz w:val="18"/>
                <w:szCs w:val="18"/>
              </w:rPr>
              <w:t>表</w:t>
            </w:r>
            <w:r w:rsidRPr="000E7686">
              <w:rPr>
                <w:rFonts w:ascii="宋体" w:hAnsi="宋体" w:cs="宋体"/>
                <w:sz w:val="18"/>
                <w:szCs w:val="18"/>
              </w:rPr>
              <w:t xml:space="preserve">    </w:t>
            </w:r>
            <w:r w:rsidRPr="000E7686">
              <w:rPr>
                <w:rFonts w:ascii="宋体" w:hAnsi="宋体" w:cs="宋体" w:hint="eastAsia"/>
                <w:sz w:val="18"/>
                <w:szCs w:val="18"/>
              </w:rPr>
              <w:t>号：</w:t>
            </w:r>
          </w:p>
        </w:tc>
        <w:tc>
          <w:tcPr>
            <w:tcW w:w="1832"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Ｘ２１０表</w:t>
            </w:r>
          </w:p>
        </w:tc>
      </w:tr>
      <w:tr w:rsidR="00D40569" w:rsidRPr="000E7686" w:rsidTr="0083114E">
        <w:trPr>
          <w:jc w:val="center"/>
        </w:trPr>
        <w:tc>
          <w:tcPr>
            <w:tcW w:w="6580" w:type="dxa"/>
            <w:gridSpan w:val="2"/>
            <w:tcMar>
              <w:left w:w="0" w:type="dxa"/>
              <w:right w:w="0" w:type="dxa"/>
            </w:tcMar>
            <w:vAlign w:val="bottom"/>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组织机构代码□□□□□□□□</w:t>
            </w:r>
            <w:r w:rsidRPr="000E7686">
              <w:rPr>
                <w:rFonts w:ascii="宋体" w:cs="宋体"/>
                <w:sz w:val="18"/>
                <w:szCs w:val="18"/>
              </w:rPr>
              <w:t>-</w:t>
            </w:r>
            <w:r w:rsidRPr="000E7686">
              <w:rPr>
                <w:rFonts w:ascii="宋体" w:hAnsi="宋体" w:cs="宋体" w:hint="eastAsia"/>
                <w:sz w:val="18"/>
                <w:szCs w:val="18"/>
              </w:rPr>
              <w:t>□</w:t>
            </w:r>
          </w:p>
        </w:tc>
        <w:tc>
          <w:tcPr>
            <w:tcW w:w="1057" w:type="dxa"/>
          </w:tcPr>
          <w:p w:rsidR="00D40569" w:rsidRPr="000E7686" w:rsidRDefault="00D40569" w:rsidP="0083114E">
            <w:pPr>
              <w:spacing w:line="240" w:lineRule="exact"/>
              <w:jc w:val="right"/>
              <w:rPr>
                <w:rFonts w:ascii="宋体" w:cs="宋体"/>
                <w:sz w:val="32"/>
                <w:szCs w:val="32"/>
              </w:rPr>
            </w:pPr>
            <w:r w:rsidRPr="000E7686">
              <w:rPr>
                <w:rFonts w:ascii="宋体" w:hAnsi="宋体" w:cs="宋体" w:hint="eastAsia"/>
                <w:sz w:val="18"/>
                <w:szCs w:val="18"/>
              </w:rPr>
              <w:t>制定机关：</w:t>
            </w:r>
          </w:p>
        </w:tc>
        <w:tc>
          <w:tcPr>
            <w:tcW w:w="1832" w:type="dxa"/>
            <w:vAlign w:val="center"/>
          </w:tcPr>
          <w:p w:rsidR="00D40569" w:rsidRPr="000E7686" w:rsidRDefault="00D40569" w:rsidP="0083114E">
            <w:pPr>
              <w:spacing w:line="240" w:lineRule="exact"/>
              <w:ind w:leftChars="-50" w:left="-105" w:rightChars="-50" w:right="-105"/>
              <w:jc w:val="distribute"/>
              <w:rPr>
                <w:rFonts w:ascii="宋体" w:cs="宋体"/>
                <w:sz w:val="18"/>
                <w:szCs w:val="18"/>
              </w:rPr>
            </w:pPr>
            <w:r w:rsidRPr="000E7686">
              <w:rPr>
                <w:rFonts w:ascii="宋体" w:hAnsi="宋体" w:cs="宋体" w:hint="eastAsia"/>
                <w:sz w:val="18"/>
                <w:szCs w:val="18"/>
              </w:rPr>
              <w:t>国家统计局</w:t>
            </w:r>
          </w:p>
        </w:tc>
      </w:tr>
      <w:tr w:rsidR="00D40569" w:rsidRPr="000E7686" w:rsidTr="0083114E">
        <w:trPr>
          <w:jc w:val="center"/>
        </w:trPr>
        <w:tc>
          <w:tcPr>
            <w:tcW w:w="6580" w:type="dxa"/>
            <w:gridSpan w:val="2"/>
            <w:tcMar>
              <w:left w:w="0" w:type="dxa"/>
              <w:right w:w="0" w:type="dxa"/>
            </w:tcMar>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统一社会信用代码□□□□□□□□□□□□□□□□□□</w:t>
            </w:r>
          </w:p>
        </w:tc>
        <w:tc>
          <w:tcPr>
            <w:tcW w:w="1057" w:type="dxa"/>
            <w:vAlign w:val="center"/>
          </w:tcPr>
          <w:p w:rsidR="00D40569" w:rsidRPr="000E7686" w:rsidRDefault="00D40569" w:rsidP="0083114E">
            <w:pPr>
              <w:spacing w:line="240" w:lineRule="exact"/>
              <w:jc w:val="right"/>
              <w:rPr>
                <w:rFonts w:ascii="宋体" w:cs="宋体"/>
                <w:sz w:val="32"/>
                <w:szCs w:val="32"/>
              </w:rPr>
            </w:pPr>
            <w:r w:rsidRPr="000E7686">
              <w:rPr>
                <w:rFonts w:ascii="宋体" w:hAnsi="宋体" w:cs="宋体" w:hint="eastAsia"/>
                <w:sz w:val="18"/>
                <w:szCs w:val="18"/>
              </w:rPr>
              <w:t>文</w:t>
            </w:r>
            <w:r w:rsidRPr="000E7686">
              <w:rPr>
                <w:rFonts w:ascii="宋体" w:hAnsi="宋体" w:cs="宋体"/>
                <w:sz w:val="18"/>
                <w:szCs w:val="18"/>
              </w:rPr>
              <w:t xml:space="preserve">    </w:t>
            </w:r>
            <w:r w:rsidRPr="000E7686">
              <w:rPr>
                <w:rFonts w:ascii="宋体" w:hAnsi="宋体" w:cs="宋体" w:hint="eastAsia"/>
                <w:sz w:val="18"/>
                <w:szCs w:val="18"/>
              </w:rPr>
              <w:t>号：</w:t>
            </w:r>
          </w:p>
        </w:tc>
        <w:tc>
          <w:tcPr>
            <w:tcW w:w="1832"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国统字</w:t>
            </w:r>
            <w:r w:rsidRPr="000E7686">
              <w:rPr>
                <w:rFonts w:ascii="宋体" w:hAnsi="宋体" w:cs="宋体"/>
                <w:sz w:val="18"/>
                <w:szCs w:val="18"/>
              </w:rPr>
              <w:t>(2016)125</w:t>
            </w:r>
            <w:r w:rsidRPr="000E7686">
              <w:rPr>
                <w:rFonts w:ascii="宋体" w:hAnsi="宋体" w:cs="宋体" w:hint="eastAsia"/>
                <w:sz w:val="18"/>
                <w:szCs w:val="18"/>
              </w:rPr>
              <w:t>号</w:t>
            </w:r>
          </w:p>
        </w:tc>
      </w:tr>
      <w:tr w:rsidR="00D40569" w:rsidRPr="000E7686" w:rsidTr="0083114E">
        <w:trPr>
          <w:jc w:val="center"/>
        </w:trPr>
        <w:tc>
          <w:tcPr>
            <w:tcW w:w="2835" w:type="dxa"/>
            <w:tcMar>
              <w:left w:w="0" w:type="dxa"/>
              <w:right w:w="0" w:type="dxa"/>
            </w:tcMar>
          </w:tcPr>
          <w:p w:rsidR="00D40569" w:rsidRPr="000E7686" w:rsidRDefault="00D40569" w:rsidP="0083114E">
            <w:pPr>
              <w:spacing w:line="240" w:lineRule="exact"/>
              <w:rPr>
                <w:rFonts w:ascii="宋体" w:cs="宋体"/>
                <w:sz w:val="32"/>
                <w:szCs w:val="32"/>
              </w:rPr>
            </w:pPr>
            <w:r w:rsidRPr="000E7686">
              <w:rPr>
                <w:rFonts w:ascii="宋体" w:hAnsi="宋体" w:cs="宋体" w:hint="eastAsia"/>
                <w:sz w:val="18"/>
                <w:szCs w:val="18"/>
              </w:rPr>
              <w:t>单位详细名称：</w:t>
            </w:r>
          </w:p>
        </w:tc>
        <w:tc>
          <w:tcPr>
            <w:tcW w:w="3745" w:type="dxa"/>
            <w:vAlign w:val="center"/>
          </w:tcPr>
          <w:p w:rsidR="00D40569" w:rsidRPr="000E7686" w:rsidRDefault="00D40569" w:rsidP="0083114E">
            <w:pPr>
              <w:spacing w:line="240" w:lineRule="exact"/>
              <w:ind w:firstLineChars="300" w:firstLine="540"/>
              <w:rPr>
                <w:rFonts w:ascii="宋体" w:cs="宋体"/>
                <w:sz w:val="32"/>
                <w:szCs w:val="32"/>
              </w:rPr>
            </w:pPr>
            <w:r w:rsidRPr="000E7686">
              <w:rPr>
                <w:rFonts w:ascii="宋体" w:hAnsi="宋体" w:cs="宋体" w:hint="eastAsia"/>
                <w:sz w:val="18"/>
                <w:szCs w:val="18"/>
              </w:rPr>
              <w:t>２０１７</w:t>
            </w:r>
            <w:r w:rsidRPr="000E7686">
              <w:rPr>
                <w:rFonts w:ascii="宋体" w:hAnsi="宋体" w:cs="宋体"/>
                <w:sz w:val="18"/>
                <w:szCs w:val="18"/>
              </w:rPr>
              <w:t xml:space="preserve"> </w:t>
            </w:r>
            <w:r w:rsidRPr="000E7686">
              <w:rPr>
                <w:rFonts w:ascii="宋体" w:hAnsi="宋体" w:cs="宋体" w:hint="eastAsia"/>
                <w:sz w:val="18"/>
                <w:szCs w:val="18"/>
              </w:rPr>
              <w:t>年　　季</w:t>
            </w:r>
          </w:p>
        </w:tc>
        <w:tc>
          <w:tcPr>
            <w:tcW w:w="1057" w:type="dxa"/>
            <w:vAlign w:val="center"/>
          </w:tcPr>
          <w:p w:rsidR="00D40569" w:rsidRPr="000E7686" w:rsidRDefault="00D40569" w:rsidP="0083114E">
            <w:pPr>
              <w:spacing w:line="240" w:lineRule="exact"/>
              <w:jc w:val="right"/>
              <w:rPr>
                <w:rFonts w:ascii="宋体" w:cs="宋体"/>
                <w:sz w:val="32"/>
                <w:szCs w:val="32"/>
              </w:rPr>
            </w:pPr>
            <w:r w:rsidRPr="000E7686">
              <w:rPr>
                <w:rFonts w:ascii="宋体" w:hAnsi="宋体" w:cs="宋体" w:hint="eastAsia"/>
                <w:sz w:val="18"/>
                <w:szCs w:val="18"/>
              </w:rPr>
              <w:t>有效期至：</w:t>
            </w:r>
          </w:p>
        </w:tc>
        <w:tc>
          <w:tcPr>
            <w:tcW w:w="1832" w:type="dxa"/>
            <w:vAlign w:val="center"/>
          </w:tcPr>
          <w:p w:rsidR="00D40569" w:rsidRPr="000E7686" w:rsidRDefault="00D40569" w:rsidP="0083114E">
            <w:pPr>
              <w:spacing w:line="240" w:lineRule="exact"/>
              <w:ind w:leftChars="-50" w:left="-105" w:rightChars="-50" w:right="-105"/>
              <w:jc w:val="distribute"/>
              <w:rPr>
                <w:rFonts w:ascii="宋体" w:cs="宋体"/>
                <w:sz w:val="32"/>
                <w:szCs w:val="32"/>
              </w:rPr>
            </w:pPr>
            <w:r w:rsidRPr="000E7686">
              <w:rPr>
                <w:rFonts w:ascii="宋体" w:hAnsi="宋体" w:cs="宋体" w:hint="eastAsia"/>
                <w:sz w:val="18"/>
                <w:szCs w:val="18"/>
              </w:rPr>
              <w:t>２０１８年１月</w:t>
            </w:r>
          </w:p>
        </w:tc>
      </w:tr>
    </w:tbl>
    <w:p w:rsidR="00D40569" w:rsidRPr="000E7686" w:rsidRDefault="00D40569" w:rsidP="008D68CB">
      <w:pPr>
        <w:adjustRightInd w:val="0"/>
        <w:snapToGrid w:val="0"/>
        <w:spacing w:line="20" w:lineRule="exact"/>
        <w:jc w:val="center"/>
        <w:rPr>
          <w:rFonts w:ascii="宋体"/>
          <w:sz w:val="32"/>
          <w:szCs w:val="32"/>
        </w:rPr>
      </w:pPr>
    </w:p>
    <w:tbl>
      <w:tblPr>
        <w:tblW w:w="9452" w:type="dxa"/>
        <w:jc w:val="center"/>
        <w:tblInd w:w="-78" w:type="dxa"/>
        <w:tblLook w:val="0000"/>
      </w:tblPr>
      <w:tblGrid>
        <w:gridCol w:w="9452"/>
      </w:tblGrid>
      <w:tr w:rsidR="00D40569" w:rsidRPr="000E7686" w:rsidTr="0083114E">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D40569" w:rsidRPr="000E7686" w:rsidRDefault="00D40569" w:rsidP="0083114E">
            <w:pPr>
              <w:snapToGrid w:val="0"/>
              <w:jc w:val="center"/>
              <w:rPr>
                <w:rFonts w:ascii="宋体"/>
                <w:b/>
                <w:bCs/>
                <w:sz w:val="18"/>
                <w:szCs w:val="18"/>
              </w:rPr>
            </w:pPr>
            <w:r w:rsidRPr="000E7686">
              <w:rPr>
                <w:rFonts w:ascii="宋体" w:hAnsi="宋体" w:hint="eastAsia"/>
                <w:b/>
                <w:bCs/>
                <w:sz w:val="18"/>
                <w:szCs w:val="18"/>
              </w:rPr>
              <w:t>一、企业生产经营情况</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rPr>
                <w:rFonts w:ascii="宋体"/>
                <w:bCs/>
                <w:sz w:val="18"/>
                <w:szCs w:val="18"/>
              </w:rPr>
            </w:pPr>
            <w:r w:rsidRPr="000E7686">
              <w:rPr>
                <w:rFonts w:ascii="宋体" w:hAnsi="宋体"/>
                <w:bCs/>
                <w:sz w:val="18"/>
                <w:szCs w:val="18"/>
              </w:rPr>
              <w:t>*11</w:t>
            </w:r>
            <w:r w:rsidRPr="000E7686">
              <w:rPr>
                <w:rFonts w:ascii="宋体" w:hAnsi="宋体" w:hint="eastAsia"/>
                <w:bCs/>
                <w:sz w:val="18"/>
                <w:szCs w:val="18"/>
              </w:rPr>
              <w:t>上（下）半年土地购置面积比上期</w:t>
            </w:r>
            <w:r w:rsidRPr="000E7686">
              <w:rPr>
                <w:rFonts w:ascii="宋体" w:hAnsi="宋体"/>
                <w:bCs/>
                <w:sz w:val="18"/>
                <w:szCs w:val="18"/>
              </w:rPr>
              <w:t xml:space="preserve"> </w:t>
            </w:r>
            <w:r w:rsidRPr="000E7686">
              <w:rPr>
                <w:rFonts w:ascii="宋体" w:hAnsi="宋体" w:hint="eastAsia"/>
                <w:bCs/>
                <w:sz w:val="18"/>
                <w:szCs w:val="18"/>
              </w:rPr>
              <w:t xml:space="preserve">　　</w:t>
            </w:r>
            <w:r w:rsidRPr="000E7686">
              <w:rPr>
                <w:rFonts w:ascii="宋体" w:hAnsi="宋体"/>
                <w:bCs/>
                <w:sz w:val="18"/>
                <w:szCs w:val="18"/>
              </w:rPr>
              <w:t xml:space="preserve">           </w:t>
            </w:r>
            <w:r w:rsidRPr="000E7686">
              <w:rPr>
                <w:rFonts w:ascii="宋体" w:hAnsi="宋体" w:hint="eastAsia"/>
                <w:bCs/>
                <w:sz w:val="18"/>
                <w:szCs w:val="18"/>
              </w:rPr>
              <w:t xml:space="preserve">　□</w:t>
            </w:r>
            <w:r w:rsidRPr="000E7686">
              <w:rPr>
                <w:rFonts w:ascii="宋体" w:hAnsi="宋体" w:hint="eastAsia"/>
                <w:sz w:val="18"/>
                <w:szCs w:val="18"/>
              </w:rPr>
              <w:t>①</w:t>
            </w:r>
            <w:r w:rsidRPr="000E7686">
              <w:rPr>
                <w:rFonts w:ascii="宋体" w:hAnsi="宋体" w:hint="eastAsia"/>
                <w:bCs/>
                <w:sz w:val="18"/>
                <w:szCs w:val="18"/>
              </w:rPr>
              <w:t xml:space="preserve">增加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 xml:space="preserve">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r w:rsidRPr="000E7686">
              <w:rPr>
                <w:rFonts w:ascii="宋体" w:hAnsi="宋体"/>
                <w:bCs/>
                <w:sz w:val="18"/>
                <w:szCs w:val="18"/>
              </w:rPr>
              <w:t xml:space="preserve"> </w:t>
            </w:r>
          </w:p>
          <w:p w:rsidR="00D40569" w:rsidRPr="000E7686" w:rsidRDefault="00D40569" w:rsidP="0083114E">
            <w:pPr>
              <w:snapToGrid w:val="0"/>
              <w:rPr>
                <w:rFonts w:ascii="宋体"/>
                <w:bCs/>
                <w:sz w:val="18"/>
                <w:szCs w:val="18"/>
              </w:rPr>
            </w:pPr>
            <w:r w:rsidRPr="000E7686">
              <w:rPr>
                <w:rFonts w:ascii="宋体" w:hAnsi="宋体"/>
                <w:bCs/>
                <w:sz w:val="18"/>
                <w:szCs w:val="18"/>
              </w:rPr>
              <w:t>*12</w:t>
            </w:r>
            <w:r w:rsidRPr="000E7686">
              <w:rPr>
                <w:rFonts w:ascii="宋体" w:hAnsi="宋体" w:hint="eastAsia"/>
                <w:bCs/>
                <w:sz w:val="18"/>
                <w:szCs w:val="18"/>
              </w:rPr>
              <w:t>上（下）半年土地购置面积计划比上期</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 xml:space="preserve">增加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p>
          <w:p w:rsidR="00D40569" w:rsidRPr="000E7686" w:rsidRDefault="00D40569" w:rsidP="0083114E">
            <w:pPr>
              <w:snapToGrid w:val="0"/>
              <w:rPr>
                <w:rFonts w:ascii="宋体"/>
                <w:bCs/>
                <w:sz w:val="18"/>
                <w:szCs w:val="18"/>
              </w:rPr>
            </w:pPr>
            <w:r w:rsidRPr="000E7686">
              <w:rPr>
                <w:rFonts w:ascii="宋体" w:hAnsi="宋体"/>
                <w:bCs/>
                <w:sz w:val="18"/>
                <w:szCs w:val="18"/>
              </w:rPr>
              <w:t>13</w:t>
            </w:r>
            <w:r w:rsidRPr="000E7686">
              <w:rPr>
                <w:rFonts w:ascii="宋体" w:hAnsi="宋体" w:hint="eastAsia"/>
                <w:bCs/>
                <w:sz w:val="18"/>
                <w:szCs w:val="18"/>
              </w:rPr>
              <w:t xml:space="preserve">本季度新开工面积比去年同期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 xml:space="preserve">增加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p>
          <w:p w:rsidR="00D40569" w:rsidRPr="000E7686" w:rsidRDefault="00D40569" w:rsidP="0083114E">
            <w:pPr>
              <w:snapToGrid w:val="0"/>
              <w:rPr>
                <w:rFonts w:ascii="宋体"/>
                <w:bCs/>
                <w:sz w:val="18"/>
                <w:szCs w:val="18"/>
              </w:rPr>
            </w:pPr>
            <w:r w:rsidRPr="000E7686">
              <w:rPr>
                <w:rFonts w:ascii="宋体" w:hAnsi="宋体"/>
                <w:bCs/>
                <w:sz w:val="18"/>
                <w:szCs w:val="18"/>
              </w:rPr>
              <w:t>14</w:t>
            </w:r>
            <w:r w:rsidRPr="000E7686">
              <w:rPr>
                <w:rFonts w:ascii="宋体" w:hAnsi="宋体" w:hint="eastAsia"/>
                <w:bCs/>
                <w:sz w:val="18"/>
                <w:szCs w:val="18"/>
              </w:rPr>
              <w:t>本季度商品房预售面积比上季度</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 xml:space="preserve">增加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p>
          <w:p w:rsidR="00D40569" w:rsidRPr="000E7686" w:rsidRDefault="00D40569" w:rsidP="0083114E">
            <w:pPr>
              <w:snapToGrid w:val="0"/>
              <w:rPr>
                <w:rFonts w:ascii="宋体"/>
                <w:bCs/>
                <w:sz w:val="18"/>
                <w:szCs w:val="18"/>
              </w:rPr>
            </w:pPr>
            <w:r w:rsidRPr="000E7686">
              <w:rPr>
                <w:rFonts w:ascii="宋体" w:hAnsi="宋体"/>
                <w:bCs/>
                <w:sz w:val="18"/>
                <w:szCs w:val="18"/>
              </w:rPr>
              <w:t>15</w:t>
            </w:r>
            <w:r w:rsidRPr="000E7686">
              <w:rPr>
                <w:rFonts w:ascii="宋体" w:hAnsi="宋体" w:hint="eastAsia"/>
                <w:bCs/>
                <w:sz w:val="18"/>
                <w:szCs w:val="18"/>
              </w:rPr>
              <w:t>本季度商品房平均销售（包括预售）价格比上季度</w:t>
            </w:r>
            <w:r w:rsidRPr="000E7686">
              <w:rPr>
                <w:rFonts w:ascii="宋体" w:hAnsi="宋体"/>
                <w:bCs/>
                <w:sz w:val="18"/>
                <w:szCs w:val="18"/>
              </w:rPr>
              <w:t xml:space="preserve"> </w:t>
            </w:r>
            <w:r w:rsidRPr="000E7686">
              <w:rPr>
                <w:rFonts w:ascii="宋体" w:hAnsi="宋体" w:hint="eastAsia"/>
                <w:bCs/>
                <w:sz w:val="18"/>
                <w:szCs w:val="18"/>
              </w:rPr>
              <w:t xml:space="preserve">　　□</w:t>
            </w:r>
            <w:r w:rsidRPr="000E7686">
              <w:rPr>
                <w:rFonts w:ascii="宋体" w:hAnsi="宋体" w:hint="eastAsia"/>
                <w:sz w:val="18"/>
                <w:szCs w:val="18"/>
              </w:rPr>
              <w:t>①</w:t>
            </w:r>
            <w:r w:rsidRPr="000E7686">
              <w:rPr>
                <w:rFonts w:ascii="宋体" w:hAnsi="宋体" w:hint="eastAsia"/>
                <w:bCs/>
                <w:sz w:val="18"/>
                <w:szCs w:val="18"/>
              </w:rPr>
              <w:t xml:space="preserve">上升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下降</w:t>
            </w:r>
            <w:r w:rsidRPr="000E7686">
              <w:rPr>
                <w:rFonts w:ascii="宋体" w:hAnsi="宋体"/>
                <w:bCs/>
                <w:sz w:val="18"/>
                <w:szCs w:val="18"/>
              </w:rPr>
              <w:t xml:space="preserve"> </w:t>
            </w:r>
          </w:p>
          <w:p w:rsidR="00D40569" w:rsidRPr="000E7686" w:rsidRDefault="00D40569" w:rsidP="0083114E">
            <w:pPr>
              <w:snapToGrid w:val="0"/>
              <w:rPr>
                <w:rFonts w:ascii="宋体"/>
                <w:bCs/>
                <w:sz w:val="18"/>
                <w:szCs w:val="18"/>
              </w:rPr>
            </w:pPr>
            <w:r w:rsidRPr="000E7686">
              <w:rPr>
                <w:rFonts w:ascii="宋体" w:hAnsi="宋体"/>
                <w:bCs/>
                <w:sz w:val="18"/>
                <w:szCs w:val="18"/>
              </w:rPr>
              <w:t>16</w:t>
            </w:r>
            <w:r w:rsidRPr="000E7686">
              <w:rPr>
                <w:rFonts w:ascii="宋体" w:hAnsi="宋体" w:hint="eastAsia"/>
                <w:bCs/>
                <w:sz w:val="18"/>
                <w:szCs w:val="18"/>
              </w:rPr>
              <w:t>下季度商品房平均销售（包括预售）价格预计比本季度</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 xml:space="preserve">上升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下降</w:t>
            </w:r>
          </w:p>
          <w:p w:rsidR="00D40569" w:rsidRPr="000E7686" w:rsidRDefault="00D40569" w:rsidP="0083114E">
            <w:pPr>
              <w:snapToGrid w:val="0"/>
              <w:rPr>
                <w:rFonts w:ascii="宋体"/>
                <w:bCs/>
                <w:sz w:val="18"/>
                <w:szCs w:val="18"/>
              </w:rPr>
            </w:pPr>
            <w:r w:rsidRPr="000E7686">
              <w:rPr>
                <w:rFonts w:ascii="宋体" w:hAnsi="宋体"/>
                <w:bCs/>
                <w:sz w:val="18"/>
                <w:szCs w:val="18"/>
              </w:rPr>
              <w:t>17</w:t>
            </w:r>
            <w:r w:rsidRPr="000E7686">
              <w:rPr>
                <w:rFonts w:ascii="宋体" w:hAnsi="宋体" w:hint="eastAsia"/>
                <w:bCs/>
                <w:sz w:val="18"/>
                <w:szCs w:val="18"/>
              </w:rPr>
              <w:t xml:space="preserve">本季度待售商品房面积比上季度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 xml:space="preserve">增加　　　</w:t>
            </w:r>
            <w:r w:rsidRPr="000E7686">
              <w:rPr>
                <w:rFonts w:ascii="宋体" w:hAnsi="宋体"/>
                <w:bCs/>
                <w:sz w:val="18"/>
                <w:szCs w:val="18"/>
              </w:rPr>
              <w:t xml:space="preserve"> </w:t>
            </w:r>
            <w:r w:rsidRPr="000E7686">
              <w:rPr>
                <w:rFonts w:ascii="宋体" w:hAnsi="宋体" w:hint="eastAsia"/>
                <w:bCs/>
                <w:sz w:val="18"/>
                <w:szCs w:val="18"/>
              </w:rPr>
              <w:t xml:space="preserve">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 xml:space="preserve">持平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jc w:val="center"/>
              <w:rPr>
                <w:rFonts w:ascii="宋体"/>
                <w:b/>
                <w:bCs/>
                <w:sz w:val="18"/>
                <w:szCs w:val="18"/>
              </w:rPr>
            </w:pPr>
            <w:r w:rsidRPr="000E7686">
              <w:rPr>
                <w:rFonts w:ascii="宋体" w:hAnsi="宋体" w:hint="eastAsia"/>
                <w:b/>
                <w:bCs/>
                <w:sz w:val="18"/>
                <w:szCs w:val="18"/>
              </w:rPr>
              <w:t>二、企业盈利与资金使用情况</w:t>
            </w:r>
          </w:p>
        </w:tc>
      </w:tr>
      <w:tr w:rsidR="00D40569" w:rsidRPr="000E7686" w:rsidTr="0083114E">
        <w:trPr>
          <w:jc w:val="center"/>
        </w:trPr>
        <w:tc>
          <w:tcPr>
            <w:tcW w:w="9452" w:type="dxa"/>
            <w:tcBorders>
              <w:top w:val="single" w:sz="2" w:space="0" w:color="auto"/>
              <w:left w:val="double" w:sz="4" w:space="0" w:color="auto"/>
              <w:right w:val="double" w:sz="4" w:space="0" w:color="auto"/>
            </w:tcBorders>
            <w:vAlign w:val="center"/>
          </w:tcPr>
          <w:p w:rsidR="00D40569" w:rsidRPr="000E7686" w:rsidRDefault="00D40569" w:rsidP="0083114E">
            <w:pPr>
              <w:adjustRightInd w:val="0"/>
              <w:snapToGrid w:val="0"/>
              <w:ind w:rightChars="72" w:right="151"/>
              <w:rPr>
                <w:rFonts w:ascii="宋体"/>
                <w:bCs/>
                <w:sz w:val="18"/>
                <w:szCs w:val="18"/>
              </w:rPr>
            </w:pPr>
            <w:r w:rsidRPr="000E7686">
              <w:rPr>
                <w:rFonts w:ascii="宋体" w:hAnsi="宋体"/>
                <w:bCs/>
                <w:sz w:val="18"/>
                <w:szCs w:val="18"/>
              </w:rPr>
              <w:t>21</w:t>
            </w:r>
            <w:r w:rsidRPr="000E7686">
              <w:rPr>
                <w:rFonts w:ascii="宋体" w:hAnsi="宋体" w:hint="eastAsia"/>
                <w:bCs/>
                <w:sz w:val="18"/>
                <w:szCs w:val="18"/>
              </w:rPr>
              <w:t>本季度盈利比上季度（如选②，跳过问题</w:t>
            </w:r>
            <w:r w:rsidRPr="000E7686">
              <w:rPr>
                <w:rFonts w:ascii="宋体" w:hAnsi="宋体"/>
                <w:bCs/>
                <w:sz w:val="18"/>
                <w:szCs w:val="18"/>
              </w:rPr>
              <w:t>22</w:t>
            </w:r>
            <w:r w:rsidRPr="000E7686">
              <w:rPr>
                <w:rFonts w:ascii="宋体" w:hAnsi="宋体" w:hint="eastAsia"/>
                <w:bCs/>
                <w:sz w:val="18"/>
                <w:szCs w:val="18"/>
              </w:rPr>
              <w:t>）</w:t>
            </w:r>
          </w:p>
          <w:p w:rsidR="00D40569" w:rsidRPr="000E7686" w:rsidRDefault="00D40569" w:rsidP="0083114E">
            <w:pPr>
              <w:adjustRightInd w:val="0"/>
              <w:snapToGrid w:val="0"/>
              <w:ind w:rightChars="72" w:right="151"/>
              <w:rPr>
                <w:rFonts w:ascii="宋体"/>
                <w:bCs/>
                <w:sz w:val="18"/>
                <w:szCs w:val="18"/>
              </w:rPr>
            </w:pPr>
            <w:r w:rsidRPr="000E7686">
              <w:rPr>
                <w:rFonts w:ascii="宋体" w:hAnsi="宋体" w:hint="eastAsia"/>
                <w:bCs/>
                <w:sz w:val="18"/>
                <w:szCs w:val="18"/>
              </w:rPr>
              <w:t>□①增加（盈利增加、亏损减少、扭亏为盈）</w:t>
            </w:r>
            <w:r w:rsidRPr="000E7686">
              <w:rPr>
                <w:rFonts w:ascii="宋体" w:hAnsi="宋体"/>
                <w:bCs/>
                <w:sz w:val="18"/>
                <w:szCs w:val="18"/>
              </w:rPr>
              <w:t xml:space="preserve">     </w:t>
            </w:r>
            <w:r w:rsidRPr="000E7686">
              <w:rPr>
                <w:rFonts w:ascii="宋体" w:hAnsi="宋体" w:hint="eastAsia"/>
                <w:bCs/>
                <w:sz w:val="18"/>
                <w:szCs w:val="18"/>
              </w:rPr>
              <w:t>□②持平</w:t>
            </w:r>
            <w:r w:rsidRPr="000E7686">
              <w:rPr>
                <w:rFonts w:ascii="宋体" w:hAnsi="宋体"/>
                <w:bCs/>
                <w:sz w:val="18"/>
                <w:szCs w:val="18"/>
              </w:rPr>
              <w:t xml:space="preserve">          </w:t>
            </w:r>
            <w:r w:rsidRPr="000E7686">
              <w:rPr>
                <w:rFonts w:ascii="宋体" w:hAnsi="宋体" w:hint="eastAsia"/>
                <w:bCs/>
                <w:sz w:val="18"/>
                <w:szCs w:val="18"/>
              </w:rPr>
              <w:t>□③减少（盈利减少、亏损增加、盈转亏）</w:t>
            </w:r>
          </w:p>
          <w:p w:rsidR="00D40569" w:rsidRPr="000E7686" w:rsidRDefault="00D40569" w:rsidP="0083114E">
            <w:pPr>
              <w:adjustRightInd w:val="0"/>
              <w:snapToGrid w:val="0"/>
              <w:ind w:rightChars="72" w:right="151"/>
              <w:rPr>
                <w:rFonts w:ascii="宋体"/>
                <w:bCs/>
                <w:sz w:val="18"/>
                <w:szCs w:val="18"/>
              </w:rPr>
            </w:pPr>
            <w:r w:rsidRPr="000E7686">
              <w:rPr>
                <w:rFonts w:ascii="宋体" w:hAnsi="宋体"/>
                <w:bCs/>
                <w:sz w:val="18"/>
                <w:szCs w:val="18"/>
              </w:rPr>
              <w:t>22</w:t>
            </w:r>
            <w:r w:rsidRPr="000E7686">
              <w:rPr>
                <w:rFonts w:ascii="宋体" w:hAnsi="宋体" w:hint="eastAsia"/>
                <w:bCs/>
                <w:sz w:val="18"/>
                <w:szCs w:val="18"/>
              </w:rPr>
              <w:t>本季度利润变动的主要影响因素</w:t>
            </w:r>
          </w:p>
          <w:p w:rsidR="00D40569" w:rsidRPr="000E7686" w:rsidRDefault="00D40569" w:rsidP="0083114E">
            <w:pPr>
              <w:adjustRightInd w:val="0"/>
              <w:snapToGrid w:val="0"/>
              <w:ind w:rightChars="72" w:right="151"/>
              <w:rPr>
                <w:rFonts w:ascii="宋体"/>
                <w:bCs/>
                <w:sz w:val="18"/>
                <w:szCs w:val="18"/>
              </w:rPr>
            </w:pPr>
            <w:r w:rsidRPr="000E7686">
              <w:rPr>
                <w:rFonts w:ascii="宋体" w:hAnsi="宋体" w:hint="eastAsia"/>
                <w:bCs/>
                <w:sz w:val="18"/>
                <w:szCs w:val="18"/>
              </w:rPr>
              <w:t>□①业务量</w:t>
            </w:r>
            <w:r w:rsidRPr="000E7686">
              <w:rPr>
                <w:rFonts w:ascii="宋体" w:hAnsi="宋体"/>
                <w:bCs/>
                <w:sz w:val="18"/>
                <w:szCs w:val="18"/>
              </w:rPr>
              <w:t xml:space="preserve">             </w:t>
            </w:r>
            <w:r w:rsidRPr="000E7686">
              <w:rPr>
                <w:rFonts w:ascii="宋体" w:hAnsi="宋体" w:hint="eastAsia"/>
                <w:bCs/>
                <w:sz w:val="18"/>
                <w:szCs w:val="18"/>
              </w:rPr>
              <w:t>□②税费</w:t>
            </w:r>
            <w:r w:rsidRPr="000E7686">
              <w:rPr>
                <w:rFonts w:ascii="宋体" w:hAnsi="宋体"/>
                <w:bCs/>
                <w:sz w:val="18"/>
                <w:szCs w:val="18"/>
              </w:rPr>
              <w:t xml:space="preserve">              </w:t>
            </w:r>
            <w:r w:rsidRPr="000E7686">
              <w:rPr>
                <w:rFonts w:ascii="宋体" w:hAnsi="宋体" w:hint="eastAsia"/>
                <w:bCs/>
                <w:sz w:val="18"/>
                <w:szCs w:val="18"/>
              </w:rPr>
              <w:t>□③成本费用</w:t>
            </w:r>
            <w:r w:rsidRPr="000E7686">
              <w:rPr>
                <w:rFonts w:ascii="宋体" w:hAnsi="宋体"/>
                <w:bCs/>
                <w:sz w:val="18"/>
                <w:szCs w:val="18"/>
              </w:rPr>
              <w:t xml:space="preserve">      </w:t>
            </w:r>
            <w:r w:rsidRPr="000E7686">
              <w:rPr>
                <w:rFonts w:ascii="宋体" w:hAnsi="宋体" w:hint="eastAsia"/>
                <w:bCs/>
                <w:sz w:val="18"/>
                <w:szCs w:val="18"/>
              </w:rPr>
              <w:t>□④销售价格</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rPr>
              <w:t>⑤</w:t>
            </w:r>
            <w:r w:rsidRPr="000E7686">
              <w:rPr>
                <w:rFonts w:ascii="宋体" w:hAnsi="宋体" w:hint="eastAsia"/>
                <w:bCs/>
                <w:sz w:val="18"/>
                <w:szCs w:val="18"/>
              </w:rPr>
              <w:t>其他</w:t>
            </w:r>
          </w:p>
        </w:tc>
      </w:tr>
      <w:tr w:rsidR="00D40569" w:rsidRPr="000E7686" w:rsidTr="0083114E">
        <w:trPr>
          <w:jc w:val="center"/>
        </w:trPr>
        <w:tc>
          <w:tcPr>
            <w:tcW w:w="9452" w:type="dxa"/>
            <w:tcBorders>
              <w:left w:val="double" w:sz="4" w:space="0" w:color="auto"/>
              <w:bottom w:val="single" w:sz="2" w:space="0" w:color="auto"/>
              <w:right w:val="double" w:sz="4" w:space="0" w:color="auto"/>
            </w:tcBorders>
            <w:vAlign w:val="center"/>
          </w:tcPr>
          <w:p w:rsidR="00D40569" w:rsidRPr="000E7686" w:rsidRDefault="00D40569" w:rsidP="0083114E">
            <w:pPr>
              <w:snapToGrid w:val="0"/>
              <w:rPr>
                <w:rFonts w:ascii="宋体"/>
                <w:bCs/>
                <w:sz w:val="18"/>
                <w:szCs w:val="18"/>
              </w:rPr>
            </w:pPr>
            <w:r w:rsidRPr="000E7686">
              <w:rPr>
                <w:rFonts w:ascii="宋体" w:hAnsi="宋体"/>
                <w:sz w:val="18"/>
                <w:szCs w:val="18"/>
              </w:rPr>
              <w:t>23</w:t>
            </w:r>
            <w:r w:rsidRPr="000E7686">
              <w:rPr>
                <w:rFonts w:ascii="宋体" w:hAnsi="宋体" w:hint="eastAsia"/>
                <w:bCs/>
                <w:sz w:val="18"/>
                <w:szCs w:val="18"/>
              </w:rPr>
              <w:t>本季度</w:t>
            </w:r>
            <w:r w:rsidRPr="000E7686">
              <w:rPr>
                <w:rFonts w:ascii="宋体" w:hAnsi="宋体" w:hint="eastAsia"/>
                <w:sz w:val="18"/>
                <w:szCs w:val="18"/>
              </w:rPr>
              <w:t>税费负担比上季度</w:t>
            </w:r>
            <w:r w:rsidRPr="000E7686">
              <w:rPr>
                <w:rFonts w:ascii="宋体" w:hAnsi="宋体"/>
                <w:sz w:val="18"/>
                <w:szCs w:val="18"/>
              </w:rPr>
              <w:t xml:space="preserve">         </w:t>
            </w:r>
            <w:r w:rsidRPr="000E7686">
              <w:rPr>
                <w:rFonts w:ascii="宋体" w:hAnsi="宋体" w:hint="eastAsia"/>
                <w:sz w:val="18"/>
                <w:szCs w:val="18"/>
              </w:rPr>
              <w:t>□①上升</w:t>
            </w:r>
            <w:r w:rsidRPr="000E7686">
              <w:rPr>
                <w:rFonts w:ascii="宋体" w:hAnsi="宋体"/>
                <w:sz w:val="18"/>
                <w:szCs w:val="18"/>
              </w:rPr>
              <w:t xml:space="preserve">                  </w:t>
            </w:r>
            <w:r w:rsidRPr="000E7686">
              <w:rPr>
                <w:rFonts w:ascii="宋体" w:hAnsi="宋体" w:hint="eastAsia"/>
                <w:sz w:val="18"/>
                <w:szCs w:val="18"/>
              </w:rPr>
              <w:t>□②变化不大</w:t>
            </w:r>
            <w:r w:rsidRPr="000E7686">
              <w:rPr>
                <w:rFonts w:ascii="宋体" w:hAnsi="宋体"/>
                <w:sz w:val="18"/>
                <w:szCs w:val="18"/>
              </w:rPr>
              <w:t xml:space="preserve">               </w:t>
            </w:r>
            <w:r w:rsidRPr="000E7686">
              <w:rPr>
                <w:rFonts w:ascii="宋体" w:hAnsi="宋体" w:hint="eastAsia"/>
                <w:sz w:val="18"/>
                <w:szCs w:val="18"/>
              </w:rPr>
              <w:t>□③下降</w:t>
            </w:r>
          </w:p>
          <w:p w:rsidR="00D40569" w:rsidRPr="000E7686" w:rsidRDefault="00D40569" w:rsidP="0083114E">
            <w:pPr>
              <w:adjustRightInd w:val="0"/>
              <w:snapToGrid w:val="0"/>
              <w:ind w:rightChars="72" w:right="151"/>
              <w:rPr>
                <w:rFonts w:ascii="宋体"/>
                <w:bCs/>
                <w:sz w:val="18"/>
                <w:szCs w:val="18"/>
              </w:rPr>
            </w:pPr>
            <w:r w:rsidRPr="000E7686">
              <w:rPr>
                <w:rFonts w:ascii="宋体" w:hAnsi="宋体"/>
                <w:bCs/>
                <w:sz w:val="18"/>
                <w:szCs w:val="18"/>
              </w:rPr>
              <w:t xml:space="preserve">24 </w:t>
            </w:r>
            <w:r w:rsidRPr="000E7686">
              <w:rPr>
                <w:rFonts w:ascii="宋体" w:hAnsi="宋体" w:hint="eastAsia"/>
                <w:bCs/>
                <w:sz w:val="18"/>
                <w:szCs w:val="18"/>
              </w:rPr>
              <w:t>本季度资金周转情况（如选</w:t>
            </w:r>
            <w:r w:rsidRPr="000E7686">
              <w:rPr>
                <w:rFonts w:ascii="宋体" w:hAnsi="宋体" w:hint="eastAsia"/>
                <w:sz w:val="18"/>
                <w:szCs w:val="18"/>
              </w:rPr>
              <w:t>②</w:t>
            </w:r>
            <w:r w:rsidRPr="000E7686">
              <w:rPr>
                <w:rFonts w:ascii="宋体" w:hAnsi="宋体" w:hint="eastAsia"/>
                <w:bCs/>
                <w:sz w:val="18"/>
                <w:szCs w:val="18"/>
              </w:rPr>
              <w:t>或</w:t>
            </w:r>
            <w:r w:rsidRPr="000E7686">
              <w:rPr>
                <w:rFonts w:ascii="宋体" w:hAnsi="宋体" w:hint="eastAsia"/>
                <w:sz w:val="18"/>
                <w:szCs w:val="18"/>
              </w:rPr>
              <w:t>③</w:t>
            </w:r>
            <w:r w:rsidRPr="000E7686">
              <w:rPr>
                <w:rFonts w:ascii="宋体" w:hAnsi="宋体" w:hint="eastAsia"/>
                <w:bCs/>
                <w:sz w:val="18"/>
                <w:szCs w:val="18"/>
              </w:rPr>
              <w:t>，跳过问题</w:t>
            </w:r>
            <w:r w:rsidRPr="000E7686">
              <w:rPr>
                <w:rFonts w:ascii="宋体" w:hAnsi="宋体"/>
                <w:bCs/>
                <w:sz w:val="18"/>
                <w:szCs w:val="18"/>
              </w:rPr>
              <w:t>25</w:t>
            </w:r>
            <w:r w:rsidRPr="000E7686">
              <w:rPr>
                <w:rFonts w:ascii="宋体" w:hAnsi="宋体" w:hint="eastAsia"/>
                <w:bCs/>
                <w:sz w:val="18"/>
                <w:szCs w:val="18"/>
              </w:rPr>
              <w:t>）</w:t>
            </w:r>
          </w:p>
          <w:p w:rsidR="00D40569" w:rsidRPr="000E7686" w:rsidRDefault="00D40569" w:rsidP="0083114E">
            <w:pPr>
              <w:adjustRightInd w:val="0"/>
              <w:snapToGrid w:val="0"/>
              <w:ind w:rightChars="72" w:right="151"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资金紧张</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基本正常</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资金充裕</w:t>
            </w:r>
          </w:p>
          <w:p w:rsidR="00D40569" w:rsidRPr="000E7686" w:rsidRDefault="00D40569" w:rsidP="0083114E">
            <w:pPr>
              <w:adjustRightInd w:val="0"/>
              <w:snapToGrid w:val="0"/>
              <w:ind w:rightChars="72" w:right="151"/>
              <w:rPr>
                <w:rFonts w:ascii="宋体"/>
                <w:bCs/>
                <w:sz w:val="18"/>
                <w:szCs w:val="18"/>
              </w:rPr>
            </w:pPr>
            <w:r w:rsidRPr="000E7686">
              <w:rPr>
                <w:rFonts w:ascii="宋体" w:hAnsi="宋体"/>
                <w:bCs/>
                <w:sz w:val="18"/>
                <w:szCs w:val="18"/>
              </w:rPr>
              <w:t>25</w:t>
            </w:r>
            <w:r w:rsidRPr="000E7686">
              <w:rPr>
                <w:rFonts w:ascii="宋体" w:hAnsi="宋体" w:hint="eastAsia"/>
                <w:bCs/>
                <w:sz w:val="18"/>
                <w:szCs w:val="18"/>
              </w:rPr>
              <w:t>本季度资金紧张的主要原因</w:t>
            </w:r>
            <w:r w:rsidRPr="000E7686">
              <w:rPr>
                <w:rFonts w:ascii="宋体" w:hAnsi="宋体"/>
                <w:bCs/>
                <w:sz w:val="18"/>
                <w:szCs w:val="18"/>
              </w:rPr>
              <w:t xml:space="preserve"> (</w:t>
            </w:r>
            <w:r w:rsidRPr="000E7686">
              <w:rPr>
                <w:rFonts w:ascii="宋体" w:hAnsi="宋体" w:hint="eastAsia"/>
                <w:bCs/>
                <w:sz w:val="18"/>
                <w:szCs w:val="18"/>
              </w:rPr>
              <w:t>可多选，最多选</w:t>
            </w:r>
            <w:r w:rsidRPr="000E7686">
              <w:rPr>
                <w:rFonts w:ascii="宋体" w:hAnsi="宋体"/>
                <w:bCs/>
                <w:sz w:val="18"/>
                <w:szCs w:val="18"/>
              </w:rPr>
              <w:t>3</w:t>
            </w:r>
            <w:r w:rsidRPr="000E7686">
              <w:rPr>
                <w:rFonts w:ascii="宋体" w:hAnsi="宋体" w:hint="eastAsia"/>
                <w:bCs/>
                <w:sz w:val="18"/>
                <w:szCs w:val="18"/>
              </w:rPr>
              <w:t>项</w:t>
            </w:r>
            <w:r w:rsidRPr="000E7686">
              <w:rPr>
                <w:rFonts w:ascii="宋体" w:hAnsi="宋体"/>
                <w:bCs/>
                <w:sz w:val="18"/>
                <w:szCs w:val="18"/>
              </w:rPr>
              <w:t xml:space="preserve">) </w:t>
            </w:r>
          </w:p>
          <w:p w:rsidR="00D40569" w:rsidRPr="000E7686" w:rsidRDefault="00D40569" w:rsidP="0083114E">
            <w:pPr>
              <w:adjustRightInd w:val="0"/>
              <w:snapToGrid w:val="0"/>
              <w:ind w:rightChars="72" w:right="151"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融资成本高</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融资难</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存货资金占用较多</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④</w:t>
            </w:r>
            <w:r w:rsidRPr="000E7686">
              <w:rPr>
                <w:rFonts w:ascii="宋体" w:hAnsi="宋体" w:hint="eastAsia"/>
                <w:bCs/>
                <w:sz w:val="18"/>
                <w:szCs w:val="18"/>
              </w:rPr>
              <w:t>货款回笼慢</w:t>
            </w:r>
          </w:p>
          <w:p w:rsidR="00D40569" w:rsidRPr="000E7686" w:rsidRDefault="00D40569" w:rsidP="0083114E">
            <w:pPr>
              <w:adjustRightInd w:val="0"/>
              <w:snapToGrid w:val="0"/>
              <w:ind w:rightChars="72" w:right="151"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⑤</w:t>
            </w:r>
            <w:r w:rsidRPr="000E7686">
              <w:rPr>
                <w:rFonts w:ascii="宋体" w:hAnsi="宋体" w:hint="eastAsia"/>
                <w:bCs/>
                <w:sz w:val="18"/>
                <w:szCs w:val="18"/>
              </w:rPr>
              <w:t>工资等刚性支出较多</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⑥</w:t>
            </w:r>
            <w:r w:rsidRPr="000E7686">
              <w:rPr>
                <w:rFonts w:ascii="宋体" w:hAnsi="宋体" w:hint="eastAsia"/>
                <w:bCs/>
                <w:sz w:val="18"/>
                <w:szCs w:val="18"/>
              </w:rPr>
              <w:t>扩大再生产、基建投资</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⑦</w:t>
            </w:r>
            <w:r w:rsidRPr="000E7686">
              <w:rPr>
                <w:rFonts w:ascii="宋体" w:hAnsi="宋体" w:hint="eastAsia"/>
                <w:bCs/>
                <w:sz w:val="18"/>
                <w:szCs w:val="18"/>
              </w:rPr>
              <w:t>投资金融性资产</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⑧</w:t>
            </w:r>
            <w:r w:rsidRPr="000E7686">
              <w:rPr>
                <w:rFonts w:ascii="宋体" w:hAnsi="宋体" w:hint="eastAsia"/>
                <w:bCs/>
                <w:sz w:val="18"/>
                <w:szCs w:val="18"/>
              </w:rPr>
              <w:t>其他</w:t>
            </w:r>
            <w:r w:rsidRPr="000E7686">
              <w:rPr>
                <w:rFonts w:ascii="宋体" w:hAnsi="宋体"/>
                <w:bCs/>
                <w:sz w:val="18"/>
                <w:szCs w:val="18"/>
              </w:rPr>
              <w:t>(</w:t>
            </w:r>
            <w:r w:rsidRPr="000E7686">
              <w:rPr>
                <w:rFonts w:ascii="宋体" w:hAnsi="宋体" w:hint="eastAsia"/>
                <w:bCs/>
                <w:sz w:val="18"/>
                <w:szCs w:val="18"/>
              </w:rPr>
              <w:t>请注明</w:t>
            </w:r>
            <w:r w:rsidRPr="000E7686">
              <w:rPr>
                <w:rFonts w:ascii="宋体" w:hAnsi="宋体"/>
                <w:bCs/>
                <w:sz w:val="18"/>
                <w:szCs w:val="18"/>
              </w:rPr>
              <w:t>)</w:t>
            </w:r>
            <w:r w:rsidRPr="000E7686">
              <w:rPr>
                <w:rFonts w:ascii="宋体" w:hAnsi="宋体"/>
                <w:bCs/>
                <w:sz w:val="18"/>
                <w:szCs w:val="18"/>
                <w:u w:val="single"/>
              </w:rPr>
              <w:t xml:space="preserve">       </w:t>
            </w:r>
          </w:p>
          <w:p w:rsidR="00D40569" w:rsidRPr="000E7686" w:rsidRDefault="00D40569" w:rsidP="0083114E">
            <w:pPr>
              <w:snapToGrid w:val="0"/>
              <w:rPr>
                <w:rFonts w:ascii="宋体"/>
                <w:sz w:val="18"/>
                <w:szCs w:val="18"/>
              </w:rPr>
            </w:pPr>
            <w:r w:rsidRPr="000E7686">
              <w:rPr>
                <w:rFonts w:ascii="宋体" w:hAnsi="宋体"/>
                <w:sz w:val="18"/>
                <w:szCs w:val="18"/>
              </w:rPr>
              <w:t>26</w:t>
            </w:r>
            <w:r w:rsidRPr="000E7686">
              <w:rPr>
                <w:rFonts w:ascii="宋体" w:hAnsi="宋体" w:hint="eastAsia"/>
                <w:bCs/>
                <w:sz w:val="18"/>
                <w:szCs w:val="18"/>
              </w:rPr>
              <w:t>本季度</w:t>
            </w:r>
            <w:r w:rsidRPr="000E7686">
              <w:rPr>
                <w:rFonts w:ascii="宋体" w:hAnsi="宋体" w:hint="eastAsia"/>
                <w:sz w:val="18"/>
                <w:szCs w:val="18"/>
              </w:rPr>
              <w:t>外部融资主要来源</w:t>
            </w:r>
          </w:p>
          <w:p w:rsidR="00D40569" w:rsidRPr="000E7686" w:rsidRDefault="00D40569" w:rsidP="0083114E">
            <w:pPr>
              <w:snapToGrid w:val="0"/>
              <w:ind w:firstLineChars="350" w:firstLine="630"/>
              <w:rPr>
                <w:rFonts w:ascii="宋体"/>
                <w:sz w:val="18"/>
                <w:szCs w:val="18"/>
              </w:rPr>
            </w:pPr>
            <w:r w:rsidRPr="000E7686">
              <w:rPr>
                <w:rFonts w:ascii="宋体" w:hAnsi="宋体" w:hint="eastAsia"/>
                <w:sz w:val="18"/>
                <w:szCs w:val="18"/>
              </w:rPr>
              <w:t>□①银行贷款</w:t>
            </w:r>
            <w:r w:rsidRPr="000E7686">
              <w:rPr>
                <w:rFonts w:ascii="宋体" w:hAnsi="宋体"/>
                <w:sz w:val="18"/>
                <w:szCs w:val="18"/>
              </w:rPr>
              <w:t xml:space="preserve">              </w:t>
            </w:r>
            <w:r w:rsidRPr="000E7686">
              <w:rPr>
                <w:rFonts w:ascii="宋体" w:hAnsi="宋体" w:hint="eastAsia"/>
                <w:sz w:val="18"/>
                <w:szCs w:val="18"/>
              </w:rPr>
              <w:t>□②民间借款</w:t>
            </w:r>
            <w:r w:rsidRPr="000E7686">
              <w:rPr>
                <w:rFonts w:ascii="宋体" w:hAnsi="宋体"/>
                <w:sz w:val="18"/>
                <w:szCs w:val="18"/>
              </w:rPr>
              <w:t xml:space="preserve">               </w:t>
            </w:r>
            <w:r w:rsidRPr="000E7686">
              <w:rPr>
                <w:rFonts w:ascii="宋体" w:hAnsi="宋体" w:hint="eastAsia"/>
                <w:sz w:val="18"/>
                <w:szCs w:val="18"/>
              </w:rPr>
              <w:t>□③专项资金</w:t>
            </w:r>
          </w:p>
          <w:p w:rsidR="00D40569" w:rsidRPr="000E7686" w:rsidRDefault="00D40569" w:rsidP="0083114E">
            <w:pPr>
              <w:snapToGrid w:val="0"/>
              <w:ind w:firstLineChars="350" w:firstLine="630"/>
              <w:rPr>
                <w:rFonts w:ascii="宋体"/>
                <w:sz w:val="18"/>
                <w:szCs w:val="18"/>
              </w:rPr>
            </w:pPr>
            <w:r w:rsidRPr="000E7686">
              <w:rPr>
                <w:rFonts w:ascii="宋体" w:hAnsi="宋体" w:hint="eastAsia"/>
                <w:sz w:val="18"/>
                <w:szCs w:val="18"/>
              </w:rPr>
              <w:t>□④非银行类金融机构</w:t>
            </w:r>
            <w:r w:rsidRPr="000E7686">
              <w:rPr>
                <w:rFonts w:ascii="宋体" w:hAnsi="宋体"/>
                <w:sz w:val="18"/>
                <w:szCs w:val="18"/>
              </w:rPr>
              <w:t xml:space="preserve">      </w:t>
            </w:r>
            <w:r w:rsidRPr="000E7686">
              <w:rPr>
                <w:rFonts w:ascii="宋体" w:hAnsi="宋体" w:hint="eastAsia"/>
                <w:sz w:val="18"/>
                <w:szCs w:val="18"/>
              </w:rPr>
              <w:t>□⑤其他</w:t>
            </w:r>
            <w:r w:rsidRPr="000E7686">
              <w:rPr>
                <w:rFonts w:ascii="宋体" w:hAnsi="宋体"/>
                <w:sz w:val="18"/>
                <w:szCs w:val="18"/>
              </w:rPr>
              <w:t xml:space="preserve">                   </w:t>
            </w:r>
            <w:r w:rsidRPr="000E7686">
              <w:rPr>
                <w:rFonts w:ascii="宋体" w:hAnsi="宋体" w:hint="eastAsia"/>
                <w:sz w:val="18"/>
                <w:szCs w:val="18"/>
              </w:rPr>
              <w:t>□⑥无此情况</w:t>
            </w:r>
          </w:p>
          <w:p w:rsidR="00D40569" w:rsidRPr="000E7686" w:rsidRDefault="00D40569" w:rsidP="0083114E">
            <w:pPr>
              <w:snapToGrid w:val="0"/>
              <w:rPr>
                <w:rFonts w:ascii="宋体"/>
                <w:sz w:val="18"/>
                <w:szCs w:val="18"/>
              </w:rPr>
            </w:pPr>
            <w:r w:rsidRPr="000E7686">
              <w:rPr>
                <w:rFonts w:ascii="宋体" w:hAnsi="宋体"/>
                <w:sz w:val="18"/>
                <w:szCs w:val="18"/>
              </w:rPr>
              <w:t>27</w:t>
            </w:r>
            <w:r w:rsidRPr="000E7686">
              <w:rPr>
                <w:rFonts w:ascii="宋体" w:hAnsi="宋体" w:hint="eastAsia"/>
                <w:sz w:val="18"/>
                <w:szCs w:val="18"/>
              </w:rPr>
              <w:t>下季度固定资产投资计划比去年同期</w:t>
            </w:r>
          </w:p>
          <w:p w:rsidR="00D40569" w:rsidRPr="000E7686" w:rsidRDefault="00D40569" w:rsidP="0083114E">
            <w:pPr>
              <w:snapToGrid w:val="0"/>
              <w:ind w:firstLineChars="300" w:firstLine="540"/>
              <w:rPr>
                <w:rFonts w:ascii="宋体"/>
                <w:bCs/>
                <w:sz w:val="18"/>
                <w:szCs w:val="18"/>
              </w:rPr>
            </w:pPr>
            <w:r w:rsidRPr="000E7686">
              <w:rPr>
                <w:rFonts w:ascii="宋体" w:hAnsi="宋体"/>
                <w:sz w:val="18"/>
                <w:szCs w:val="18"/>
              </w:rPr>
              <w:t xml:space="preserve"> </w:t>
            </w:r>
            <w:r w:rsidRPr="000E7686">
              <w:rPr>
                <w:rFonts w:ascii="宋体" w:hAnsi="宋体" w:hint="eastAsia"/>
                <w:sz w:val="18"/>
                <w:szCs w:val="18"/>
              </w:rPr>
              <w:t>□①增加</w:t>
            </w:r>
            <w:r w:rsidRPr="000E7686">
              <w:rPr>
                <w:rFonts w:ascii="宋体" w:hAnsi="宋体"/>
                <w:sz w:val="18"/>
                <w:szCs w:val="18"/>
              </w:rPr>
              <w:t xml:space="preserve">                  </w:t>
            </w:r>
            <w:r w:rsidRPr="000E7686">
              <w:rPr>
                <w:rFonts w:ascii="宋体" w:hAnsi="宋体" w:hint="eastAsia"/>
                <w:sz w:val="18"/>
                <w:szCs w:val="18"/>
              </w:rPr>
              <w:t>□②持平</w:t>
            </w:r>
            <w:r w:rsidRPr="000E7686">
              <w:rPr>
                <w:rFonts w:ascii="宋体" w:hAnsi="宋体"/>
                <w:sz w:val="18"/>
                <w:szCs w:val="18"/>
              </w:rPr>
              <w:t xml:space="preserve">                   </w:t>
            </w:r>
            <w:r w:rsidRPr="000E7686">
              <w:rPr>
                <w:rFonts w:ascii="宋体" w:hAnsi="宋体" w:hint="eastAsia"/>
                <w:sz w:val="18"/>
                <w:szCs w:val="18"/>
              </w:rPr>
              <w:t>□③减少</w:t>
            </w:r>
            <w:r w:rsidRPr="000E7686">
              <w:rPr>
                <w:rFonts w:ascii="宋体" w:hAnsi="宋体"/>
                <w:sz w:val="18"/>
                <w:szCs w:val="18"/>
              </w:rPr>
              <w:t xml:space="preserve">  </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jc w:val="center"/>
              <w:rPr>
                <w:rFonts w:ascii="宋体"/>
                <w:b/>
                <w:bCs/>
                <w:sz w:val="18"/>
                <w:szCs w:val="18"/>
              </w:rPr>
            </w:pPr>
            <w:r w:rsidRPr="000E7686">
              <w:rPr>
                <w:rFonts w:ascii="宋体" w:hAnsi="宋体" w:hint="eastAsia"/>
                <w:b/>
                <w:bCs/>
                <w:sz w:val="18"/>
                <w:szCs w:val="18"/>
              </w:rPr>
              <w:t>三、企业用工情况</w:t>
            </w:r>
          </w:p>
        </w:tc>
      </w:tr>
      <w:tr w:rsidR="00D40569" w:rsidRPr="000E7686" w:rsidTr="0083114E">
        <w:trPr>
          <w:jc w:val="center"/>
        </w:trPr>
        <w:tc>
          <w:tcPr>
            <w:tcW w:w="9452" w:type="dxa"/>
            <w:tcBorders>
              <w:top w:val="single" w:sz="2" w:space="0" w:color="auto"/>
              <w:left w:val="double" w:sz="4" w:space="0" w:color="auto"/>
              <w:right w:val="double" w:sz="4" w:space="0" w:color="auto"/>
            </w:tcBorders>
            <w:vAlign w:val="center"/>
          </w:tcPr>
          <w:p w:rsidR="00D40569" w:rsidRPr="000E7686" w:rsidRDefault="00D40569" w:rsidP="0083114E">
            <w:pPr>
              <w:snapToGrid w:val="0"/>
              <w:rPr>
                <w:rFonts w:ascii="宋体"/>
                <w:bCs/>
                <w:sz w:val="18"/>
                <w:szCs w:val="18"/>
              </w:rPr>
            </w:pPr>
            <w:r w:rsidRPr="000E7686">
              <w:rPr>
                <w:rFonts w:ascii="宋体" w:hAnsi="宋体"/>
                <w:bCs/>
                <w:sz w:val="18"/>
                <w:szCs w:val="18"/>
              </w:rPr>
              <w:t>31</w:t>
            </w:r>
            <w:r w:rsidRPr="000E7686">
              <w:rPr>
                <w:rFonts w:ascii="宋体" w:hAnsi="宋体" w:hint="eastAsia"/>
                <w:bCs/>
                <w:sz w:val="18"/>
                <w:szCs w:val="18"/>
              </w:rPr>
              <w:t>本季度用工需求比上季度</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上升</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基本持平</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下降</w:t>
            </w:r>
          </w:p>
          <w:p w:rsidR="00D40569" w:rsidRPr="000E7686" w:rsidRDefault="00D40569" w:rsidP="0083114E">
            <w:pPr>
              <w:snapToGrid w:val="0"/>
              <w:ind w:left="990" w:hangingChars="550" w:hanging="990"/>
              <w:rPr>
                <w:rFonts w:ascii="宋体"/>
                <w:bCs/>
                <w:sz w:val="18"/>
                <w:szCs w:val="18"/>
              </w:rPr>
            </w:pPr>
            <w:r w:rsidRPr="000E7686">
              <w:rPr>
                <w:rFonts w:ascii="宋体" w:hAnsi="宋体"/>
                <w:bCs/>
                <w:sz w:val="18"/>
                <w:szCs w:val="18"/>
              </w:rPr>
              <w:t>32</w:t>
            </w:r>
            <w:r w:rsidRPr="000E7686">
              <w:rPr>
                <w:rFonts w:ascii="宋体" w:hAnsi="宋体" w:hint="eastAsia"/>
                <w:bCs/>
                <w:sz w:val="18"/>
                <w:szCs w:val="18"/>
              </w:rPr>
              <w:t>您认为目前是否存在“招工难”问题</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若选①，跳过问题</w:t>
            </w:r>
            <w:r w:rsidRPr="000E7686">
              <w:rPr>
                <w:rFonts w:ascii="宋体" w:hAnsi="宋体"/>
                <w:sz w:val="18"/>
                <w:szCs w:val="18"/>
              </w:rPr>
              <w:t>33</w:t>
            </w:r>
            <w:r w:rsidRPr="000E7686">
              <w:rPr>
                <w:rFonts w:ascii="宋体" w:hAnsi="宋体" w:hint="eastAsia"/>
                <w:bCs/>
                <w:sz w:val="18"/>
                <w:szCs w:val="18"/>
              </w:rPr>
              <w:t>）</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不存在</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存在，但不太严重</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存在，比较严重</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④</w:t>
            </w:r>
            <w:r w:rsidRPr="000E7686">
              <w:rPr>
                <w:rFonts w:ascii="宋体" w:hAnsi="宋体" w:hint="eastAsia"/>
                <w:bCs/>
                <w:sz w:val="18"/>
                <w:szCs w:val="18"/>
              </w:rPr>
              <w:t>存在，非常严重</w:t>
            </w:r>
          </w:p>
          <w:p w:rsidR="00D40569" w:rsidRPr="000E7686" w:rsidRDefault="00D40569" w:rsidP="0083114E">
            <w:pPr>
              <w:snapToGrid w:val="0"/>
              <w:ind w:left="990" w:hangingChars="550" w:hanging="990"/>
              <w:rPr>
                <w:rFonts w:ascii="宋体"/>
                <w:bCs/>
                <w:sz w:val="18"/>
                <w:szCs w:val="18"/>
              </w:rPr>
            </w:pPr>
            <w:r w:rsidRPr="000E7686">
              <w:rPr>
                <w:rFonts w:ascii="宋体" w:hAnsi="宋体"/>
                <w:bCs/>
                <w:sz w:val="18"/>
                <w:szCs w:val="18"/>
              </w:rPr>
              <w:t>33</w:t>
            </w:r>
            <w:r w:rsidRPr="000E7686">
              <w:rPr>
                <w:rFonts w:ascii="宋体" w:hAnsi="宋体" w:hint="eastAsia"/>
                <w:bCs/>
                <w:sz w:val="18"/>
                <w:szCs w:val="18"/>
              </w:rPr>
              <w:t>您认为“招工难”的主要原因是（最多可选</w:t>
            </w:r>
            <w:r w:rsidRPr="000E7686">
              <w:rPr>
                <w:rFonts w:ascii="宋体" w:hAnsi="宋体"/>
                <w:bCs/>
                <w:sz w:val="18"/>
                <w:szCs w:val="18"/>
              </w:rPr>
              <w:t>3</w:t>
            </w:r>
            <w:r w:rsidRPr="000E7686">
              <w:rPr>
                <w:rFonts w:ascii="宋体" w:hAnsi="宋体" w:hint="eastAsia"/>
                <w:bCs/>
                <w:sz w:val="18"/>
                <w:szCs w:val="18"/>
              </w:rPr>
              <w:t>项）</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求职者对薪酬期望过高</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符合岗位要求的应聘者减少</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总体上求职者人数减少</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④</w:t>
            </w:r>
            <w:r w:rsidRPr="000E7686">
              <w:rPr>
                <w:rFonts w:ascii="宋体" w:hAnsi="宋体" w:hint="eastAsia"/>
                <w:bCs/>
                <w:sz w:val="18"/>
                <w:szCs w:val="18"/>
              </w:rPr>
              <w:t>招聘渠道不畅</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⑤</w:t>
            </w:r>
            <w:r w:rsidRPr="000E7686">
              <w:rPr>
                <w:rFonts w:ascii="宋体" w:hAnsi="宋体"/>
                <w:sz w:val="18"/>
                <w:szCs w:val="18"/>
              </w:rPr>
              <w:t xml:space="preserve"> </w:t>
            </w:r>
            <w:r w:rsidRPr="000E7686">
              <w:rPr>
                <w:rFonts w:ascii="宋体" w:hAnsi="宋体" w:hint="eastAsia"/>
                <w:bCs/>
                <w:sz w:val="18"/>
                <w:szCs w:val="18"/>
              </w:rPr>
              <w:t>其他（请注明）</w:t>
            </w:r>
            <w:r w:rsidRPr="000E7686">
              <w:rPr>
                <w:rFonts w:ascii="宋体" w:hAnsi="宋体"/>
                <w:bCs/>
                <w:sz w:val="18"/>
                <w:szCs w:val="18"/>
                <w:u w:val="single"/>
              </w:rPr>
              <w:t xml:space="preserve">            </w:t>
            </w:r>
          </w:p>
          <w:p w:rsidR="00D40569" w:rsidRPr="000E7686" w:rsidRDefault="00D40569" w:rsidP="0083114E">
            <w:pPr>
              <w:snapToGrid w:val="0"/>
              <w:ind w:left="990" w:hangingChars="550" w:hanging="990"/>
              <w:rPr>
                <w:rFonts w:ascii="宋体"/>
                <w:bCs/>
                <w:sz w:val="18"/>
                <w:szCs w:val="18"/>
              </w:rPr>
            </w:pPr>
            <w:r w:rsidRPr="000E7686">
              <w:rPr>
                <w:rFonts w:ascii="宋体" w:hAnsi="宋体"/>
                <w:bCs/>
                <w:sz w:val="18"/>
                <w:szCs w:val="18"/>
              </w:rPr>
              <w:t>34</w:t>
            </w:r>
            <w:r w:rsidRPr="000E7686">
              <w:rPr>
                <w:rFonts w:ascii="宋体" w:hAnsi="宋体" w:hint="eastAsia"/>
                <w:bCs/>
                <w:sz w:val="18"/>
                <w:szCs w:val="18"/>
              </w:rPr>
              <w:t>下季度用工计划比本季度</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增加</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基本持平</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减少</w:t>
            </w:r>
          </w:p>
          <w:p w:rsidR="00D40569" w:rsidRPr="000E7686" w:rsidRDefault="00D40569" w:rsidP="0083114E">
            <w:pPr>
              <w:snapToGrid w:val="0"/>
              <w:ind w:left="990" w:hangingChars="550" w:hanging="990"/>
              <w:rPr>
                <w:rFonts w:ascii="宋体"/>
                <w:bCs/>
                <w:sz w:val="18"/>
                <w:szCs w:val="18"/>
              </w:rPr>
            </w:pPr>
            <w:r w:rsidRPr="000E7686">
              <w:rPr>
                <w:rFonts w:ascii="宋体" w:hAnsi="宋体"/>
                <w:bCs/>
                <w:sz w:val="18"/>
                <w:szCs w:val="18"/>
              </w:rPr>
              <w:t>35</w:t>
            </w:r>
            <w:r w:rsidRPr="000E7686">
              <w:rPr>
                <w:rFonts w:ascii="宋体" w:hAnsi="宋体" w:hint="eastAsia"/>
                <w:bCs/>
                <w:sz w:val="18"/>
                <w:szCs w:val="18"/>
              </w:rPr>
              <w:t>本企业最需要和缺少哪方面的人员</w:t>
            </w:r>
            <w:r w:rsidRPr="000E7686">
              <w:rPr>
                <w:rFonts w:ascii="宋体" w:hAnsi="宋体"/>
                <w:bCs/>
                <w:sz w:val="18"/>
                <w:szCs w:val="18"/>
              </w:rPr>
              <w:t xml:space="preserve"> </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经营管理人员</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科研人员</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普通技工（或销售人员、普通服务人员）</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④</w:t>
            </w:r>
            <w:r w:rsidRPr="000E7686">
              <w:rPr>
                <w:rFonts w:ascii="宋体" w:hAnsi="宋体" w:hint="eastAsia"/>
                <w:bCs/>
                <w:sz w:val="18"/>
                <w:szCs w:val="18"/>
              </w:rPr>
              <w:t>高级技工</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⑤</w:t>
            </w:r>
            <w:r w:rsidRPr="000E7686">
              <w:rPr>
                <w:rFonts w:ascii="宋体" w:hAnsi="宋体" w:hint="eastAsia"/>
                <w:bCs/>
                <w:sz w:val="18"/>
                <w:szCs w:val="18"/>
              </w:rPr>
              <w:t>其他人员（请注明）</w:t>
            </w:r>
            <w:r w:rsidRPr="000E7686">
              <w:rPr>
                <w:rFonts w:ascii="宋体" w:hAnsi="宋体"/>
                <w:bCs/>
                <w:sz w:val="18"/>
                <w:szCs w:val="18"/>
                <w:u w:val="single"/>
              </w:rPr>
              <w:t xml:space="preserve">            </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⑥</w:t>
            </w:r>
            <w:r w:rsidRPr="000E7686">
              <w:rPr>
                <w:rFonts w:ascii="宋体" w:hAnsi="宋体" w:hint="eastAsia"/>
                <w:bCs/>
                <w:sz w:val="18"/>
                <w:szCs w:val="18"/>
              </w:rPr>
              <w:t>各种人员都不缺</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jc w:val="center"/>
              <w:rPr>
                <w:rFonts w:ascii="宋体"/>
                <w:b/>
                <w:bCs/>
                <w:sz w:val="18"/>
                <w:szCs w:val="18"/>
              </w:rPr>
            </w:pPr>
            <w:r w:rsidRPr="000E7686">
              <w:rPr>
                <w:rFonts w:ascii="宋体" w:hAnsi="宋体" w:hint="eastAsia"/>
                <w:b/>
                <w:bCs/>
                <w:sz w:val="18"/>
                <w:szCs w:val="18"/>
              </w:rPr>
              <w:t>四、相关政策落实情况</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rPr>
                <w:rFonts w:ascii="宋体"/>
                <w:bCs/>
                <w:sz w:val="18"/>
                <w:szCs w:val="18"/>
              </w:rPr>
            </w:pPr>
            <w:r w:rsidRPr="000E7686">
              <w:rPr>
                <w:rFonts w:ascii="宋体" w:hAnsi="宋体"/>
                <w:bCs/>
                <w:sz w:val="18"/>
                <w:szCs w:val="18"/>
              </w:rPr>
              <w:t>41</w:t>
            </w:r>
            <w:r w:rsidRPr="000E7686">
              <w:rPr>
                <w:rFonts w:ascii="宋体" w:hAnsi="宋体" w:hint="eastAsia"/>
                <w:bCs/>
                <w:sz w:val="18"/>
                <w:szCs w:val="18"/>
              </w:rPr>
              <w:t>本季度是否受益于相关政策的帮助和支持（如选</w:t>
            </w:r>
            <w:r w:rsidRPr="000E7686">
              <w:rPr>
                <w:rFonts w:ascii="宋体" w:hAnsi="宋体" w:hint="eastAsia"/>
                <w:sz w:val="18"/>
                <w:szCs w:val="18"/>
              </w:rPr>
              <w:t>②</w:t>
            </w:r>
            <w:r w:rsidRPr="000E7686">
              <w:rPr>
                <w:rFonts w:ascii="宋体" w:hAnsi="宋体" w:hint="eastAsia"/>
                <w:bCs/>
                <w:sz w:val="18"/>
                <w:szCs w:val="18"/>
              </w:rPr>
              <w:t>，跳过问题</w:t>
            </w:r>
            <w:r w:rsidRPr="000E7686">
              <w:rPr>
                <w:rFonts w:ascii="宋体" w:hAnsi="宋体"/>
                <w:bCs/>
                <w:sz w:val="18"/>
                <w:szCs w:val="18"/>
              </w:rPr>
              <w:t>42</w:t>
            </w:r>
            <w:r w:rsidRPr="000E7686">
              <w:rPr>
                <w:rFonts w:ascii="宋体" w:hAnsi="宋体" w:hint="eastAsia"/>
                <w:bCs/>
                <w:sz w:val="18"/>
                <w:szCs w:val="18"/>
              </w:rPr>
              <w:t>）</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是</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否</w:t>
            </w:r>
          </w:p>
          <w:p w:rsidR="00D40569" w:rsidRPr="000E7686" w:rsidRDefault="00D40569" w:rsidP="0083114E">
            <w:pPr>
              <w:snapToGrid w:val="0"/>
              <w:rPr>
                <w:rFonts w:ascii="宋体"/>
                <w:bCs/>
                <w:sz w:val="18"/>
                <w:szCs w:val="18"/>
              </w:rPr>
            </w:pPr>
            <w:r w:rsidRPr="000E7686">
              <w:rPr>
                <w:rFonts w:ascii="宋体" w:hAnsi="宋体"/>
                <w:bCs/>
                <w:sz w:val="18"/>
                <w:szCs w:val="18"/>
              </w:rPr>
              <w:t>42</w:t>
            </w:r>
            <w:r w:rsidRPr="000E7686">
              <w:rPr>
                <w:rFonts w:ascii="宋体" w:hAnsi="宋体" w:hint="eastAsia"/>
                <w:bCs/>
                <w:sz w:val="18"/>
                <w:szCs w:val="18"/>
              </w:rPr>
              <w:t>受益的政策措施有哪些（可多选，最多选</w:t>
            </w:r>
            <w:r w:rsidRPr="000E7686">
              <w:rPr>
                <w:rFonts w:ascii="宋体" w:hAnsi="宋体"/>
                <w:bCs/>
                <w:sz w:val="18"/>
                <w:szCs w:val="18"/>
              </w:rPr>
              <w:t>3</w:t>
            </w:r>
            <w:r w:rsidRPr="000E7686">
              <w:rPr>
                <w:rFonts w:ascii="宋体" w:hAnsi="宋体" w:hint="eastAsia"/>
                <w:bCs/>
                <w:sz w:val="18"/>
                <w:szCs w:val="18"/>
              </w:rPr>
              <w:t>项）</w:t>
            </w:r>
          </w:p>
          <w:p w:rsidR="00D40569" w:rsidRPr="000E7686" w:rsidRDefault="00D40569" w:rsidP="0083114E">
            <w:pPr>
              <w:snapToGrid w:val="0"/>
              <w:ind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简政放权</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创新支持</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减税降费</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④</w:t>
            </w:r>
            <w:r w:rsidRPr="000E7686">
              <w:rPr>
                <w:rFonts w:ascii="宋体" w:hAnsi="宋体" w:hint="eastAsia"/>
                <w:bCs/>
                <w:sz w:val="18"/>
                <w:szCs w:val="18"/>
              </w:rPr>
              <w:t>“互联网</w:t>
            </w:r>
            <w:r w:rsidRPr="000E7686">
              <w:rPr>
                <w:rFonts w:ascii="宋体" w:hAnsi="宋体"/>
                <w:bCs/>
                <w:sz w:val="18"/>
                <w:szCs w:val="18"/>
              </w:rPr>
              <w:t>+</w:t>
            </w:r>
            <w:r w:rsidRPr="000E7686">
              <w:rPr>
                <w:rFonts w:ascii="宋体" w:hAnsi="宋体" w:hint="eastAsia"/>
                <w:bCs/>
                <w:sz w:val="18"/>
                <w:szCs w:val="18"/>
              </w:rPr>
              <w:t>”扶持政策</w:t>
            </w:r>
          </w:p>
          <w:p w:rsidR="00D40569" w:rsidRPr="000E7686" w:rsidRDefault="00D40569" w:rsidP="0083114E">
            <w:pPr>
              <w:snapToGrid w:val="0"/>
              <w:ind w:right="83" w:firstLineChars="350" w:firstLine="630"/>
              <w:rPr>
                <w:rFonts w:ascii="宋体"/>
                <w:bCs/>
                <w:sz w:val="18"/>
                <w:szCs w:val="18"/>
              </w:rPr>
            </w:pPr>
            <w:r w:rsidRPr="000E7686">
              <w:rPr>
                <w:rFonts w:ascii="宋体" w:hAnsi="宋体" w:hint="eastAsia"/>
                <w:bCs/>
                <w:sz w:val="18"/>
                <w:szCs w:val="18"/>
              </w:rPr>
              <w:t>□</w:t>
            </w:r>
            <w:r w:rsidRPr="000E7686">
              <w:rPr>
                <w:rFonts w:ascii="宋体" w:hAnsi="宋体" w:hint="eastAsia"/>
                <w:sz w:val="18"/>
                <w:szCs w:val="18"/>
              </w:rPr>
              <w:t>⑤</w:t>
            </w:r>
            <w:r w:rsidRPr="000E7686">
              <w:rPr>
                <w:rFonts w:ascii="宋体" w:hAnsi="宋体" w:hint="eastAsia"/>
                <w:bCs/>
                <w:sz w:val="18"/>
                <w:szCs w:val="18"/>
              </w:rPr>
              <w:t>降息</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⑥</w:t>
            </w:r>
            <w:r w:rsidRPr="000E7686">
              <w:rPr>
                <w:rFonts w:ascii="宋体" w:hAnsi="宋体" w:hint="eastAsia"/>
                <w:bCs/>
                <w:sz w:val="18"/>
                <w:szCs w:val="18"/>
              </w:rPr>
              <w:t>促进外贸稳定增长政策</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⑦</w:t>
            </w:r>
            <w:r w:rsidRPr="000E7686">
              <w:rPr>
                <w:rFonts w:ascii="宋体" w:hAnsi="宋体" w:hint="eastAsia"/>
                <w:bCs/>
                <w:sz w:val="18"/>
                <w:szCs w:val="18"/>
              </w:rPr>
              <w:t>其他</w:t>
            </w:r>
            <w:r w:rsidRPr="000E7686">
              <w:rPr>
                <w:rFonts w:ascii="宋体" w:hAnsi="宋体"/>
                <w:bCs/>
                <w:sz w:val="18"/>
                <w:szCs w:val="18"/>
              </w:rPr>
              <w:t>(</w:t>
            </w:r>
            <w:r w:rsidRPr="000E7686">
              <w:rPr>
                <w:rFonts w:ascii="宋体" w:hAnsi="宋体" w:hint="eastAsia"/>
                <w:bCs/>
                <w:sz w:val="18"/>
                <w:szCs w:val="18"/>
              </w:rPr>
              <w:t>请注明</w:t>
            </w:r>
            <w:r w:rsidRPr="000E7686">
              <w:rPr>
                <w:rFonts w:ascii="宋体" w:hAnsi="宋体"/>
                <w:bCs/>
                <w:sz w:val="18"/>
                <w:szCs w:val="18"/>
              </w:rPr>
              <w:t>)</w:t>
            </w:r>
            <w:r w:rsidRPr="000E7686">
              <w:rPr>
                <w:rFonts w:ascii="宋体" w:hAnsi="宋体"/>
                <w:bCs/>
                <w:sz w:val="18"/>
                <w:szCs w:val="18"/>
                <w:u w:val="single"/>
              </w:rPr>
              <w:t xml:space="preserve">                                </w:t>
            </w:r>
            <w:r w:rsidRPr="000E7686">
              <w:rPr>
                <w:rFonts w:ascii="宋体" w:hAnsi="宋体"/>
                <w:bCs/>
                <w:sz w:val="18"/>
                <w:szCs w:val="18"/>
              </w:rPr>
              <w:t xml:space="preserve">               </w:t>
            </w:r>
          </w:p>
          <w:p w:rsidR="00D40569" w:rsidRPr="000E7686" w:rsidRDefault="00D40569" w:rsidP="0083114E">
            <w:pPr>
              <w:snapToGrid w:val="0"/>
              <w:rPr>
                <w:rFonts w:ascii="宋体"/>
                <w:bCs/>
                <w:sz w:val="18"/>
                <w:szCs w:val="18"/>
              </w:rPr>
            </w:pPr>
            <w:r w:rsidRPr="000E7686">
              <w:rPr>
                <w:rFonts w:ascii="宋体" w:hAnsi="宋体"/>
                <w:bCs/>
                <w:sz w:val="18"/>
                <w:szCs w:val="18"/>
              </w:rPr>
              <w:t>43</w:t>
            </w:r>
            <w:r w:rsidRPr="000E7686">
              <w:rPr>
                <w:rFonts w:ascii="宋体" w:hAnsi="宋体" w:hint="eastAsia"/>
                <w:bCs/>
                <w:sz w:val="18"/>
                <w:szCs w:val="18"/>
              </w:rPr>
              <w:t>您认为国家哪些政策还有待改进，请注明</w:t>
            </w:r>
            <w:r w:rsidRPr="000E7686">
              <w:rPr>
                <w:rFonts w:ascii="宋体" w:hAnsi="宋体"/>
                <w:bCs/>
                <w:sz w:val="18"/>
                <w:szCs w:val="18"/>
                <w:u w:val="single"/>
              </w:rPr>
              <w:t xml:space="preserve">                                   </w:t>
            </w:r>
            <w:r w:rsidRPr="000E7686">
              <w:rPr>
                <w:rFonts w:ascii="宋体" w:hAnsi="宋体"/>
                <w:bCs/>
                <w:sz w:val="18"/>
                <w:szCs w:val="18"/>
              </w:rPr>
              <w:t xml:space="preserve">                              </w:t>
            </w:r>
          </w:p>
        </w:tc>
      </w:tr>
      <w:tr w:rsidR="00D40569" w:rsidRPr="000E7686"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0E7686" w:rsidRDefault="00D40569" w:rsidP="0083114E">
            <w:pPr>
              <w:snapToGrid w:val="0"/>
              <w:jc w:val="center"/>
              <w:rPr>
                <w:rFonts w:ascii="宋体"/>
                <w:b/>
                <w:bCs/>
                <w:sz w:val="18"/>
                <w:szCs w:val="18"/>
              </w:rPr>
            </w:pPr>
            <w:r w:rsidRPr="000E7686">
              <w:rPr>
                <w:rFonts w:ascii="宋体" w:hAnsi="宋体" w:hint="eastAsia"/>
                <w:b/>
                <w:bCs/>
                <w:sz w:val="18"/>
                <w:szCs w:val="18"/>
              </w:rPr>
              <w:t>五、评价与预测</w:t>
            </w:r>
          </w:p>
        </w:tc>
      </w:tr>
      <w:tr w:rsidR="00D40569" w:rsidRPr="000E7686" w:rsidTr="0083114E">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D40569" w:rsidRPr="000E7686" w:rsidRDefault="00D40569" w:rsidP="0083114E">
            <w:pPr>
              <w:snapToGrid w:val="0"/>
              <w:rPr>
                <w:rFonts w:ascii="宋体"/>
                <w:sz w:val="18"/>
                <w:szCs w:val="18"/>
              </w:rPr>
            </w:pPr>
            <w:r w:rsidRPr="000E7686">
              <w:rPr>
                <w:rFonts w:ascii="宋体" w:hAnsi="宋体"/>
                <w:sz w:val="18"/>
                <w:szCs w:val="18"/>
              </w:rPr>
              <w:t>51</w:t>
            </w:r>
            <w:r w:rsidRPr="000E7686">
              <w:rPr>
                <w:rFonts w:ascii="宋体" w:hAnsi="宋体" w:hint="eastAsia"/>
                <w:sz w:val="18"/>
                <w:szCs w:val="18"/>
              </w:rPr>
              <w:t>您对</w:t>
            </w:r>
            <w:r w:rsidRPr="000E7686">
              <w:rPr>
                <w:rFonts w:ascii="宋体" w:hAnsi="宋体" w:hint="eastAsia"/>
                <w:bCs/>
                <w:sz w:val="18"/>
                <w:szCs w:val="18"/>
              </w:rPr>
              <w:t>本季度</w:t>
            </w:r>
            <w:r w:rsidRPr="000E7686">
              <w:rPr>
                <w:rFonts w:ascii="宋体" w:hAnsi="宋体" w:hint="eastAsia"/>
                <w:sz w:val="18"/>
                <w:szCs w:val="18"/>
              </w:rPr>
              <w:t>本企业</w:t>
            </w:r>
            <w:r w:rsidRPr="000E7686">
              <w:rPr>
                <w:rFonts w:ascii="宋体" w:hAnsi="宋体" w:hint="eastAsia"/>
                <w:bCs/>
                <w:sz w:val="18"/>
                <w:szCs w:val="18"/>
              </w:rPr>
              <w:t>经营状况的综合评价</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良好</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一般</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不佳</w:t>
            </w:r>
            <w:r w:rsidRPr="000E7686">
              <w:rPr>
                <w:rFonts w:ascii="宋体" w:hAnsi="宋体"/>
                <w:bCs/>
                <w:sz w:val="18"/>
                <w:szCs w:val="18"/>
              </w:rPr>
              <w:t xml:space="preserve"> </w:t>
            </w:r>
          </w:p>
          <w:p w:rsidR="00D40569" w:rsidRPr="000E7686" w:rsidRDefault="00D40569" w:rsidP="0083114E">
            <w:pPr>
              <w:snapToGrid w:val="0"/>
              <w:rPr>
                <w:rFonts w:ascii="宋体"/>
                <w:sz w:val="18"/>
                <w:szCs w:val="18"/>
              </w:rPr>
            </w:pPr>
            <w:r w:rsidRPr="000E7686">
              <w:rPr>
                <w:rFonts w:ascii="宋体" w:hAnsi="宋体"/>
                <w:sz w:val="18"/>
                <w:szCs w:val="18"/>
              </w:rPr>
              <w:t>52</w:t>
            </w:r>
            <w:r w:rsidRPr="000E7686">
              <w:rPr>
                <w:rFonts w:ascii="宋体" w:hAnsi="宋体" w:hint="eastAsia"/>
                <w:sz w:val="18"/>
                <w:szCs w:val="18"/>
              </w:rPr>
              <w:t>您对下季度本企业经营状况的合理预期</w:t>
            </w:r>
            <w:r w:rsidRPr="000E7686">
              <w:rPr>
                <w:rFonts w:ascii="宋体" w:hAnsi="宋体"/>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乐观</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一般</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不乐观</w:t>
            </w:r>
            <w:r w:rsidRPr="000E7686">
              <w:rPr>
                <w:rFonts w:ascii="宋体" w:hAnsi="宋体"/>
                <w:bCs/>
                <w:sz w:val="18"/>
                <w:szCs w:val="18"/>
              </w:rPr>
              <w:t xml:space="preserve"> </w:t>
            </w:r>
          </w:p>
          <w:p w:rsidR="00D40569" w:rsidRPr="000E7686" w:rsidRDefault="00D40569" w:rsidP="0083114E">
            <w:pPr>
              <w:snapToGrid w:val="0"/>
              <w:rPr>
                <w:sz w:val="18"/>
                <w:szCs w:val="18"/>
              </w:rPr>
            </w:pPr>
            <w:r w:rsidRPr="000E7686">
              <w:rPr>
                <w:rFonts w:ascii="宋体" w:hAnsi="宋体"/>
                <w:bCs/>
                <w:sz w:val="18"/>
                <w:szCs w:val="18"/>
              </w:rPr>
              <w:t>53</w:t>
            </w:r>
            <w:r w:rsidRPr="000E7686">
              <w:rPr>
                <w:rFonts w:ascii="宋体" w:hAnsi="宋体" w:hint="eastAsia"/>
                <w:bCs/>
                <w:sz w:val="18"/>
                <w:szCs w:val="18"/>
              </w:rPr>
              <w:t>您对本季度本行业运行状况的总体评价</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良好</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一般</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不佳</w:t>
            </w:r>
            <w:r w:rsidRPr="000E7686">
              <w:rPr>
                <w:rFonts w:ascii="宋体" w:hAnsi="宋体"/>
                <w:bCs/>
                <w:sz w:val="18"/>
                <w:szCs w:val="18"/>
              </w:rPr>
              <w:t xml:space="preserve"> </w:t>
            </w:r>
          </w:p>
          <w:p w:rsidR="00D40569" w:rsidRPr="000E7686" w:rsidRDefault="00D40569" w:rsidP="0083114E">
            <w:pPr>
              <w:snapToGrid w:val="0"/>
              <w:rPr>
                <w:rFonts w:ascii="宋体"/>
                <w:sz w:val="18"/>
                <w:szCs w:val="18"/>
              </w:rPr>
            </w:pPr>
            <w:r w:rsidRPr="000E7686">
              <w:rPr>
                <w:rFonts w:ascii="宋体" w:hAnsi="宋体"/>
                <w:bCs/>
                <w:sz w:val="18"/>
                <w:szCs w:val="18"/>
              </w:rPr>
              <w:t>54</w:t>
            </w:r>
            <w:r w:rsidRPr="000E7686">
              <w:rPr>
                <w:rFonts w:ascii="宋体" w:hAnsi="宋体" w:hint="eastAsia"/>
                <w:bCs/>
                <w:sz w:val="18"/>
                <w:szCs w:val="18"/>
              </w:rPr>
              <w:t>您对</w:t>
            </w:r>
            <w:r w:rsidRPr="000E7686">
              <w:rPr>
                <w:rFonts w:ascii="宋体" w:hAnsi="宋体" w:hint="eastAsia"/>
                <w:sz w:val="18"/>
                <w:szCs w:val="18"/>
              </w:rPr>
              <w:t>下季度本行业运行状况的合理预期</w:t>
            </w:r>
            <w:r w:rsidRPr="000E7686">
              <w:rPr>
                <w:rFonts w:ascii="宋体" w:hAnsi="宋体"/>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乐观</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一般</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不乐观</w:t>
            </w:r>
            <w:r w:rsidRPr="000E7686">
              <w:rPr>
                <w:rFonts w:ascii="宋体" w:hAnsi="宋体"/>
                <w:bCs/>
                <w:sz w:val="18"/>
                <w:szCs w:val="18"/>
              </w:rPr>
              <w:t xml:space="preserve"> </w:t>
            </w:r>
          </w:p>
          <w:p w:rsidR="00D40569" w:rsidRPr="000E7686" w:rsidRDefault="00D40569" w:rsidP="0083114E">
            <w:pPr>
              <w:snapToGrid w:val="0"/>
              <w:rPr>
                <w:sz w:val="18"/>
                <w:szCs w:val="18"/>
              </w:rPr>
            </w:pPr>
            <w:r w:rsidRPr="000E7686">
              <w:rPr>
                <w:rFonts w:ascii="宋体" w:hAnsi="宋体"/>
                <w:bCs/>
                <w:sz w:val="18"/>
                <w:szCs w:val="18"/>
              </w:rPr>
              <w:t>55</w:t>
            </w:r>
            <w:r w:rsidRPr="000E7686">
              <w:rPr>
                <w:rFonts w:ascii="宋体" w:hAnsi="宋体" w:hint="eastAsia"/>
                <w:bCs/>
                <w:sz w:val="18"/>
                <w:szCs w:val="18"/>
              </w:rPr>
              <w:t>您对</w:t>
            </w:r>
            <w:r w:rsidRPr="000E7686">
              <w:rPr>
                <w:rFonts w:ascii="宋体" w:hAnsi="宋体" w:hint="eastAsia"/>
                <w:sz w:val="18"/>
                <w:szCs w:val="18"/>
              </w:rPr>
              <w:t>下季度国内宏观经济形势的合理预期</w:t>
            </w:r>
            <w:r w:rsidRPr="000E7686">
              <w:rPr>
                <w:rFonts w:ascii="宋体" w:hAnsi="宋体"/>
                <w:sz w:val="18"/>
                <w:szCs w:val="18"/>
              </w:rPr>
              <w:t xml:space="preserve"> </w:t>
            </w:r>
            <w:r w:rsidRPr="000E7686">
              <w:rPr>
                <w:rFonts w:ascii="宋体" w:hAnsi="宋体" w:hint="eastAsia"/>
                <w:bCs/>
                <w:sz w:val="18"/>
                <w:szCs w:val="18"/>
              </w:rPr>
              <w:t>□</w:t>
            </w:r>
            <w:r w:rsidRPr="000E7686">
              <w:rPr>
                <w:rFonts w:ascii="宋体" w:hAnsi="宋体" w:hint="eastAsia"/>
                <w:sz w:val="18"/>
                <w:szCs w:val="18"/>
              </w:rPr>
              <w:t>①</w:t>
            </w:r>
            <w:r w:rsidRPr="000E7686">
              <w:rPr>
                <w:rFonts w:ascii="宋体" w:hAnsi="宋体" w:hint="eastAsia"/>
                <w:bCs/>
                <w:sz w:val="18"/>
                <w:szCs w:val="18"/>
              </w:rPr>
              <w:t>乐观</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②</w:t>
            </w:r>
            <w:r w:rsidRPr="000E7686">
              <w:rPr>
                <w:rFonts w:ascii="宋体" w:hAnsi="宋体" w:hint="eastAsia"/>
                <w:bCs/>
                <w:sz w:val="18"/>
                <w:szCs w:val="18"/>
              </w:rPr>
              <w:t>一般</w:t>
            </w:r>
            <w:r w:rsidRPr="000E7686">
              <w:rPr>
                <w:rFonts w:ascii="宋体" w:hAnsi="宋体"/>
                <w:bCs/>
                <w:sz w:val="18"/>
                <w:szCs w:val="18"/>
              </w:rPr>
              <w:t xml:space="preserve">              </w:t>
            </w:r>
            <w:r w:rsidRPr="000E7686">
              <w:rPr>
                <w:rFonts w:ascii="宋体" w:hAnsi="宋体" w:hint="eastAsia"/>
                <w:bCs/>
                <w:sz w:val="18"/>
                <w:szCs w:val="18"/>
              </w:rPr>
              <w:t>□</w:t>
            </w:r>
            <w:r w:rsidRPr="000E7686">
              <w:rPr>
                <w:rFonts w:ascii="宋体" w:hAnsi="宋体" w:hint="eastAsia"/>
                <w:sz w:val="18"/>
                <w:szCs w:val="18"/>
              </w:rPr>
              <w:t>③</w:t>
            </w:r>
            <w:r w:rsidRPr="000E7686">
              <w:rPr>
                <w:rFonts w:ascii="宋体" w:hAnsi="宋体" w:hint="eastAsia"/>
                <w:bCs/>
                <w:sz w:val="18"/>
                <w:szCs w:val="18"/>
              </w:rPr>
              <w:t>不乐观</w:t>
            </w:r>
          </w:p>
        </w:tc>
      </w:tr>
    </w:tbl>
    <w:p w:rsidR="00D40569" w:rsidRPr="000E7686" w:rsidRDefault="00D40569" w:rsidP="008D68CB">
      <w:pPr>
        <w:snapToGrid w:val="0"/>
        <w:spacing w:line="260" w:lineRule="exact"/>
        <w:rPr>
          <w:rFonts w:ascii="宋体"/>
          <w:sz w:val="18"/>
          <w:szCs w:val="18"/>
        </w:rPr>
      </w:pPr>
      <w:r w:rsidRPr="000E7686">
        <w:rPr>
          <w:rFonts w:ascii="宋体" w:hAnsi="宋体" w:hint="eastAsia"/>
          <w:sz w:val="18"/>
          <w:szCs w:val="18"/>
        </w:rPr>
        <w:t>单位负责人：</w:t>
      </w:r>
      <w:r w:rsidRPr="000E7686">
        <w:rPr>
          <w:rFonts w:ascii="宋体" w:hAnsi="宋体"/>
          <w:sz w:val="18"/>
          <w:szCs w:val="18"/>
        </w:rPr>
        <w:t xml:space="preserve">          </w:t>
      </w:r>
      <w:r w:rsidRPr="000E7686">
        <w:rPr>
          <w:rFonts w:ascii="宋体" w:hAnsi="宋体" w:hint="eastAsia"/>
          <w:sz w:val="18"/>
          <w:szCs w:val="18"/>
        </w:rPr>
        <w:t>统计负责人：</w:t>
      </w:r>
      <w:r w:rsidRPr="000E7686">
        <w:rPr>
          <w:rFonts w:ascii="宋体" w:hAnsi="宋体"/>
          <w:sz w:val="18"/>
          <w:szCs w:val="18"/>
        </w:rPr>
        <w:t xml:space="preserve">           </w:t>
      </w:r>
      <w:r w:rsidRPr="000E7686">
        <w:rPr>
          <w:rFonts w:ascii="宋体" w:hAnsi="宋体" w:hint="eastAsia"/>
          <w:sz w:val="18"/>
          <w:szCs w:val="18"/>
        </w:rPr>
        <w:t>填表人：</w:t>
      </w:r>
      <w:r w:rsidRPr="000E7686">
        <w:rPr>
          <w:rFonts w:ascii="宋体" w:hAnsi="宋体"/>
          <w:sz w:val="18"/>
          <w:szCs w:val="18"/>
        </w:rPr>
        <w:t xml:space="preserve">          </w:t>
      </w:r>
      <w:r w:rsidRPr="000E7686">
        <w:rPr>
          <w:rFonts w:ascii="宋体" w:hAnsi="宋体" w:hint="eastAsia"/>
          <w:sz w:val="18"/>
          <w:szCs w:val="18"/>
        </w:rPr>
        <w:t>联系电话：</w:t>
      </w:r>
      <w:r w:rsidRPr="000E7686">
        <w:rPr>
          <w:rFonts w:ascii="宋体" w:hAnsi="宋体"/>
          <w:sz w:val="18"/>
          <w:szCs w:val="18"/>
        </w:rPr>
        <w:t xml:space="preserve">         </w:t>
      </w:r>
      <w:r w:rsidRPr="000E7686">
        <w:rPr>
          <w:rFonts w:ascii="宋体" w:hAnsi="宋体" w:hint="eastAsia"/>
          <w:sz w:val="18"/>
          <w:szCs w:val="18"/>
        </w:rPr>
        <w:t>报出日期：２０</w:t>
      </w:r>
      <w:r w:rsidRPr="000E7686">
        <w:rPr>
          <w:rFonts w:ascii="宋体" w:hAnsi="宋体"/>
          <w:sz w:val="18"/>
          <w:szCs w:val="18"/>
        </w:rPr>
        <w:t xml:space="preserve">  </w:t>
      </w:r>
      <w:r w:rsidRPr="000E7686">
        <w:rPr>
          <w:rFonts w:ascii="宋体" w:hAnsi="宋体" w:hint="eastAsia"/>
          <w:sz w:val="18"/>
          <w:szCs w:val="18"/>
        </w:rPr>
        <w:t>年</w:t>
      </w:r>
      <w:r w:rsidRPr="000E7686">
        <w:rPr>
          <w:rFonts w:ascii="宋体" w:hAnsi="宋体"/>
          <w:sz w:val="18"/>
          <w:szCs w:val="18"/>
        </w:rPr>
        <w:t xml:space="preserve">  </w:t>
      </w:r>
      <w:r w:rsidRPr="000E7686">
        <w:rPr>
          <w:rFonts w:ascii="宋体" w:hAnsi="宋体" w:hint="eastAsia"/>
          <w:sz w:val="18"/>
          <w:szCs w:val="18"/>
        </w:rPr>
        <w:t>月</w:t>
      </w:r>
      <w:r w:rsidRPr="000E7686">
        <w:rPr>
          <w:rFonts w:ascii="宋体" w:hAnsi="宋体"/>
          <w:sz w:val="18"/>
          <w:szCs w:val="18"/>
        </w:rPr>
        <w:t xml:space="preserve">  </w:t>
      </w:r>
      <w:r w:rsidRPr="000E7686">
        <w:rPr>
          <w:rFonts w:ascii="宋体" w:hAnsi="宋体" w:hint="eastAsia"/>
          <w:sz w:val="18"/>
          <w:szCs w:val="18"/>
        </w:rPr>
        <w:t>日</w:t>
      </w:r>
    </w:p>
    <w:p w:rsidR="00D40569" w:rsidRPr="000E7686" w:rsidRDefault="00D40569" w:rsidP="008D68CB">
      <w:pPr>
        <w:snapToGrid w:val="0"/>
        <w:spacing w:line="220" w:lineRule="exact"/>
        <w:ind w:left="1620" w:hangingChars="900" w:hanging="1620"/>
        <w:rPr>
          <w:rFonts w:ascii="宋体"/>
          <w:sz w:val="18"/>
          <w:szCs w:val="18"/>
        </w:rPr>
      </w:pPr>
      <w:r w:rsidRPr="000E7686">
        <w:rPr>
          <w:rFonts w:ascii="宋体" w:hAnsi="宋体" w:hint="eastAsia"/>
          <w:sz w:val="18"/>
          <w:szCs w:val="18"/>
        </w:rPr>
        <w:t>说明：</w:t>
      </w:r>
      <w:r w:rsidRPr="000E7686">
        <w:rPr>
          <w:rFonts w:ascii="宋体" w:hAnsi="宋体"/>
          <w:sz w:val="18"/>
          <w:szCs w:val="18"/>
        </w:rPr>
        <w:t>1.</w:t>
      </w:r>
      <w:r w:rsidRPr="000E7686">
        <w:rPr>
          <w:rFonts w:ascii="宋体" w:hAnsi="宋体" w:hint="eastAsia"/>
          <w:sz w:val="18"/>
          <w:szCs w:val="18"/>
        </w:rPr>
        <w:t>本表由法人单位主要负责人（或主管经营负责人）填写。</w:t>
      </w:r>
    </w:p>
    <w:p w:rsidR="00D40569" w:rsidRPr="000E7686" w:rsidRDefault="00D40569" w:rsidP="008D68CB">
      <w:pPr>
        <w:snapToGrid w:val="0"/>
        <w:spacing w:line="220" w:lineRule="exact"/>
        <w:ind w:left="1620" w:hangingChars="900" w:hanging="1620"/>
        <w:rPr>
          <w:rFonts w:ascii="宋体"/>
          <w:sz w:val="18"/>
          <w:szCs w:val="18"/>
        </w:rPr>
      </w:pPr>
      <w:r w:rsidRPr="000E7686">
        <w:rPr>
          <w:rFonts w:ascii="宋体" w:hAnsi="宋体"/>
          <w:sz w:val="18"/>
          <w:szCs w:val="18"/>
        </w:rPr>
        <w:t xml:space="preserve">      2.</w:t>
      </w:r>
      <w:r w:rsidRPr="000E7686">
        <w:rPr>
          <w:rFonts w:ascii="宋体" w:hAnsi="宋体" w:hint="eastAsia"/>
          <w:sz w:val="18"/>
          <w:szCs w:val="18"/>
        </w:rPr>
        <w:t>统计范围：辖区内抽中的房地产开发经营业法人企业（单位）。</w:t>
      </w:r>
    </w:p>
    <w:p w:rsidR="00D40569" w:rsidRPr="000E7686" w:rsidRDefault="00D40569" w:rsidP="008D68CB">
      <w:pPr>
        <w:snapToGrid w:val="0"/>
        <w:spacing w:line="220" w:lineRule="exact"/>
        <w:ind w:left="1620" w:hangingChars="900" w:hanging="1620"/>
        <w:rPr>
          <w:rFonts w:ascii="宋体"/>
          <w:sz w:val="18"/>
          <w:szCs w:val="18"/>
        </w:rPr>
      </w:pPr>
      <w:r w:rsidRPr="000E7686">
        <w:rPr>
          <w:rFonts w:ascii="宋体" w:hAnsi="宋体"/>
          <w:sz w:val="18"/>
          <w:szCs w:val="18"/>
        </w:rPr>
        <w:t xml:space="preserve">      3.</w:t>
      </w:r>
      <w:r w:rsidRPr="000E7686">
        <w:rPr>
          <w:rFonts w:ascii="宋体" w:hAnsi="宋体" w:hint="eastAsia"/>
          <w:sz w:val="18"/>
          <w:szCs w:val="18"/>
        </w:rPr>
        <w:t>报送日期及方式：</w:t>
      </w:r>
      <w:r w:rsidRPr="00354674">
        <w:rPr>
          <w:rFonts w:ascii="宋体" w:hint="eastAsia"/>
          <w:sz w:val="18"/>
        </w:rPr>
        <w:t>一季度季后</w:t>
      </w:r>
      <w:r w:rsidRPr="00354674">
        <w:rPr>
          <w:rFonts w:ascii="宋体"/>
          <w:sz w:val="18"/>
        </w:rPr>
        <w:t>7</w:t>
      </w:r>
      <w:r w:rsidRPr="00354674">
        <w:rPr>
          <w:rFonts w:ascii="宋体" w:hint="eastAsia"/>
          <w:sz w:val="18"/>
        </w:rPr>
        <w:t>日、二季度季后</w:t>
      </w:r>
      <w:r w:rsidRPr="00354674">
        <w:rPr>
          <w:rFonts w:ascii="宋体"/>
          <w:sz w:val="18"/>
        </w:rPr>
        <w:t>7</w:t>
      </w:r>
      <w:r w:rsidRPr="00354674">
        <w:rPr>
          <w:rFonts w:ascii="宋体" w:hint="eastAsia"/>
          <w:sz w:val="18"/>
        </w:rPr>
        <w:t>日、三季度季后</w:t>
      </w:r>
      <w:r w:rsidRPr="00354674">
        <w:rPr>
          <w:rFonts w:ascii="宋体"/>
          <w:sz w:val="18"/>
        </w:rPr>
        <w:t>10</w:t>
      </w:r>
      <w:r w:rsidRPr="00354674">
        <w:rPr>
          <w:rFonts w:ascii="宋体" w:hint="eastAsia"/>
          <w:sz w:val="18"/>
        </w:rPr>
        <w:t>日、四季度季后</w:t>
      </w:r>
      <w:r w:rsidRPr="00354674">
        <w:rPr>
          <w:rFonts w:ascii="宋体"/>
          <w:sz w:val="18"/>
        </w:rPr>
        <w:t>8</w:t>
      </w:r>
      <w:r w:rsidRPr="00354674">
        <w:rPr>
          <w:rFonts w:ascii="宋体" w:hint="eastAsia"/>
          <w:sz w:val="18"/>
        </w:rPr>
        <w:t>日</w:t>
      </w:r>
      <w:r w:rsidRPr="00354674">
        <w:rPr>
          <w:rFonts w:ascii="宋体"/>
          <w:sz w:val="18"/>
        </w:rPr>
        <w:t>12:00</w:t>
      </w:r>
      <w:r w:rsidRPr="00354674">
        <w:rPr>
          <w:rFonts w:ascii="宋体" w:hint="eastAsia"/>
          <w:sz w:val="18"/>
        </w:rPr>
        <w:t>前网上填报。</w:t>
      </w:r>
    </w:p>
    <w:p w:rsidR="00D40569" w:rsidRPr="000E7686" w:rsidRDefault="00D40569" w:rsidP="008D68CB">
      <w:pPr>
        <w:snapToGrid w:val="0"/>
        <w:spacing w:line="220" w:lineRule="exact"/>
        <w:rPr>
          <w:rFonts w:ascii="宋体"/>
          <w:sz w:val="18"/>
          <w:szCs w:val="18"/>
        </w:rPr>
      </w:pPr>
      <w:r w:rsidRPr="000E7686">
        <w:rPr>
          <w:rFonts w:ascii="宋体" w:hAnsi="宋体"/>
          <w:sz w:val="18"/>
          <w:szCs w:val="18"/>
        </w:rPr>
        <w:t xml:space="preserve">      4.</w:t>
      </w:r>
      <w:r w:rsidRPr="000E7686">
        <w:rPr>
          <w:rFonts w:ascii="宋体" w:hAnsi="宋体" w:hint="eastAsia"/>
          <w:sz w:val="18"/>
          <w:szCs w:val="18"/>
        </w:rPr>
        <w:t>带</w:t>
      </w:r>
      <w:r w:rsidRPr="000E7686">
        <w:rPr>
          <w:rFonts w:ascii="宋体" w:hAnsi="宋体"/>
          <w:sz w:val="18"/>
          <w:szCs w:val="18"/>
        </w:rPr>
        <w:t>*</w:t>
      </w:r>
      <w:r w:rsidRPr="000E7686">
        <w:rPr>
          <w:rFonts w:ascii="宋体" w:hAnsi="宋体" w:hint="eastAsia"/>
          <w:sz w:val="18"/>
          <w:szCs w:val="18"/>
        </w:rPr>
        <w:t>指标每半年填报一次。</w:t>
      </w:r>
    </w:p>
    <w:p w:rsidR="00D40569" w:rsidRPr="008D68CB" w:rsidRDefault="00D40569" w:rsidP="00D54B3C">
      <w:pPr>
        <w:tabs>
          <w:tab w:val="left" w:pos="2520"/>
        </w:tabs>
        <w:spacing w:beforeLines="100" w:afterLines="100"/>
        <w:rPr>
          <w:rFonts w:ascii="宋体"/>
          <w:sz w:val="30"/>
          <w:szCs w:val="30"/>
        </w:rPr>
      </w:pPr>
    </w:p>
    <w:p w:rsidR="00D40569" w:rsidRPr="00354674" w:rsidRDefault="00D40569" w:rsidP="00F20041">
      <w:pPr>
        <w:pStyle w:val="Heading3"/>
      </w:pPr>
      <w:bookmarkStart w:id="88" w:name="_Toc470873016"/>
      <w:bookmarkStart w:id="89" w:name="_Toc470873124"/>
      <w:r w:rsidRPr="00354674">
        <w:rPr>
          <w:rFonts w:hint="eastAsia"/>
        </w:rPr>
        <w:t>财</w:t>
      </w:r>
      <w:r w:rsidRPr="00354674">
        <w:t xml:space="preserve"> </w:t>
      </w:r>
      <w:r w:rsidRPr="00354674">
        <w:rPr>
          <w:rFonts w:hint="eastAsia"/>
        </w:rPr>
        <w:t>务</w:t>
      </w:r>
      <w:r w:rsidRPr="00354674">
        <w:t xml:space="preserve"> </w:t>
      </w:r>
      <w:r w:rsidRPr="00354674">
        <w:rPr>
          <w:rFonts w:hint="eastAsia"/>
        </w:rPr>
        <w:t>状</w:t>
      </w:r>
      <w:r w:rsidRPr="00354674">
        <w:t xml:space="preserve"> </w:t>
      </w:r>
      <w:r w:rsidRPr="00354674">
        <w:rPr>
          <w:rFonts w:hint="eastAsia"/>
        </w:rPr>
        <w:t>况</w:t>
      </w:r>
      <w:bookmarkEnd w:id="88"/>
      <w:bookmarkEnd w:id="89"/>
    </w:p>
    <w:tbl>
      <w:tblPr>
        <w:tblW w:w="9412" w:type="dxa"/>
        <w:jc w:val="center"/>
        <w:tblCellMar>
          <w:left w:w="0" w:type="dxa"/>
          <w:right w:w="0" w:type="dxa"/>
        </w:tblCellMar>
        <w:tblLook w:val="01E0"/>
      </w:tblPr>
      <w:tblGrid>
        <w:gridCol w:w="3239"/>
        <w:gridCol w:w="730"/>
        <w:gridCol w:w="2843"/>
        <w:gridCol w:w="901"/>
        <w:gridCol w:w="1699"/>
      </w:tblGrid>
      <w:tr w:rsidR="00D40569" w:rsidRPr="00354674" w:rsidTr="0083114E">
        <w:trPr>
          <w:trHeight w:val="98"/>
          <w:jc w:val="center"/>
        </w:trPr>
        <w:tc>
          <w:tcPr>
            <w:tcW w:w="3239" w:type="dxa"/>
          </w:tcPr>
          <w:p w:rsidR="00D40569" w:rsidRPr="00354674" w:rsidRDefault="00D40569" w:rsidP="0083114E">
            <w:pPr>
              <w:spacing w:line="220" w:lineRule="exact"/>
              <w:rPr>
                <w:rFonts w:ascii="宋体"/>
                <w:sz w:val="18"/>
                <w:szCs w:val="18"/>
              </w:rPr>
            </w:pPr>
          </w:p>
        </w:tc>
        <w:tc>
          <w:tcPr>
            <w:tcW w:w="730" w:type="dxa"/>
          </w:tcPr>
          <w:p w:rsidR="00D40569" w:rsidRPr="00354674" w:rsidRDefault="00D40569" w:rsidP="0083114E">
            <w:pPr>
              <w:spacing w:line="220" w:lineRule="exact"/>
              <w:rPr>
                <w:rFonts w:ascii="宋体"/>
                <w:sz w:val="18"/>
                <w:szCs w:val="18"/>
              </w:rPr>
            </w:pPr>
          </w:p>
        </w:tc>
        <w:tc>
          <w:tcPr>
            <w:tcW w:w="2843" w:type="dxa"/>
          </w:tcPr>
          <w:p w:rsidR="00D40569" w:rsidRPr="00354674" w:rsidRDefault="00D40569" w:rsidP="0083114E">
            <w:pPr>
              <w:spacing w:line="220" w:lineRule="exact"/>
              <w:rPr>
                <w:rFonts w:ascii="宋体"/>
                <w:sz w:val="18"/>
                <w:szCs w:val="18"/>
              </w:rPr>
            </w:pPr>
          </w:p>
        </w:tc>
        <w:tc>
          <w:tcPr>
            <w:tcW w:w="901" w:type="dxa"/>
            <w:tcMar>
              <w:left w:w="0" w:type="dxa"/>
              <w:right w:w="0" w:type="dxa"/>
            </w:tcMar>
          </w:tcPr>
          <w:p w:rsidR="00D40569" w:rsidRPr="00354674" w:rsidRDefault="00D40569" w:rsidP="0083114E">
            <w:pPr>
              <w:spacing w:line="220" w:lineRule="exact"/>
              <w:rPr>
                <w:rFonts w:ascii="宋体"/>
                <w:sz w:val="18"/>
                <w:szCs w:val="18"/>
              </w:rPr>
            </w:pPr>
            <w:r w:rsidRPr="00354674">
              <w:rPr>
                <w:rFonts w:ascii="宋体" w:hAnsi="宋体" w:hint="eastAsia"/>
                <w:sz w:val="18"/>
                <w:szCs w:val="18"/>
              </w:rPr>
              <w:t>表</w:t>
            </w:r>
            <w:r w:rsidRPr="00354674">
              <w:rPr>
                <w:rFonts w:ascii="宋体" w:hAnsi="宋体"/>
                <w:sz w:val="18"/>
                <w:szCs w:val="18"/>
              </w:rPr>
              <w:t xml:space="preserve">    </w:t>
            </w:r>
            <w:r w:rsidRPr="00354674">
              <w:rPr>
                <w:rFonts w:ascii="宋体" w:hAnsi="宋体" w:hint="eastAsia"/>
                <w:sz w:val="18"/>
                <w:szCs w:val="18"/>
              </w:rPr>
              <w:t>号：</w:t>
            </w:r>
          </w:p>
        </w:tc>
        <w:tc>
          <w:tcPr>
            <w:tcW w:w="1699" w:type="dxa"/>
            <w:tcMar>
              <w:left w:w="0" w:type="dxa"/>
              <w:right w:w="0" w:type="dxa"/>
            </w:tcMar>
            <w:vAlign w:val="center"/>
          </w:tcPr>
          <w:p w:rsidR="00D40569" w:rsidRPr="00354674" w:rsidRDefault="00D40569" w:rsidP="0083114E">
            <w:pPr>
              <w:spacing w:line="220" w:lineRule="exact"/>
              <w:jc w:val="distribute"/>
              <w:rPr>
                <w:rFonts w:ascii="宋体"/>
                <w:sz w:val="18"/>
                <w:szCs w:val="18"/>
              </w:rPr>
            </w:pPr>
            <w:r w:rsidRPr="00354674">
              <w:rPr>
                <w:rFonts w:ascii="宋体" w:hAnsi="宋体" w:hint="eastAsia"/>
                <w:spacing w:val="18"/>
                <w:sz w:val="18"/>
                <w:szCs w:val="18"/>
              </w:rPr>
              <w:t>Ｆ２０３</w:t>
            </w:r>
            <w:r w:rsidRPr="00354674">
              <w:rPr>
                <w:rFonts w:ascii="宋体" w:hAnsi="宋体" w:hint="eastAsia"/>
                <w:sz w:val="18"/>
                <w:szCs w:val="18"/>
              </w:rPr>
              <w:t>表</w:t>
            </w:r>
          </w:p>
        </w:tc>
      </w:tr>
      <w:tr w:rsidR="00D40569" w:rsidRPr="00354674" w:rsidTr="0083114E">
        <w:trPr>
          <w:jc w:val="center"/>
        </w:trPr>
        <w:tc>
          <w:tcPr>
            <w:tcW w:w="3239" w:type="dxa"/>
          </w:tcPr>
          <w:p w:rsidR="00D40569" w:rsidRPr="00354674" w:rsidRDefault="00D40569" w:rsidP="0083114E">
            <w:pPr>
              <w:spacing w:line="220" w:lineRule="exact"/>
              <w:rPr>
                <w:rFonts w:ascii="宋体"/>
                <w:sz w:val="18"/>
                <w:szCs w:val="18"/>
              </w:rPr>
            </w:pPr>
            <w:r w:rsidRPr="00354674">
              <w:rPr>
                <w:rFonts w:ascii="宋体" w:hint="eastAsia"/>
                <w:sz w:val="18"/>
              </w:rPr>
              <w:t>组织机构代码□□□□□□□□－□</w:t>
            </w:r>
          </w:p>
        </w:tc>
        <w:tc>
          <w:tcPr>
            <w:tcW w:w="730" w:type="dxa"/>
          </w:tcPr>
          <w:p w:rsidR="00D40569" w:rsidRPr="00354674" w:rsidRDefault="00D40569" w:rsidP="0083114E">
            <w:pPr>
              <w:spacing w:line="220" w:lineRule="exact"/>
              <w:rPr>
                <w:rFonts w:ascii="宋体"/>
                <w:sz w:val="18"/>
                <w:szCs w:val="18"/>
              </w:rPr>
            </w:pPr>
          </w:p>
        </w:tc>
        <w:tc>
          <w:tcPr>
            <w:tcW w:w="2843" w:type="dxa"/>
          </w:tcPr>
          <w:p w:rsidR="00D40569" w:rsidRPr="00354674" w:rsidRDefault="00D40569" w:rsidP="0083114E">
            <w:pPr>
              <w:spacing w:line="220" w:lineRule="exact"/>
              <w:rPr>
                <w:rFonts w:ascii="宋体"/>
                <w:sz w:val="18"/>
                <w:szCs w:val="18"/>
              </w:rPr>
            </w:pPr>
          </w:p>
        </w:tc>
        <w:tc>
          <w:tcPr>
            <w:tcW w:w="901" w:type="dxa"/>
            <w:tcMar>
              <w:left w:w="0" w:type="dxa"/>
              <w:right w:w="0" w:type="dxa"/>
            </w:tcMar>
            <w:vAlign w:val="center"/>
          </w:tcPr>
          <w:p w:rsidR="00D40569" w:rsidRPr="00354674" w:rsidRDefault="00D40569" w:rsidP="0083114E">
            <w:pPr>
              <w:spacing w:line="220" w:lineRule="exact"/>
              <w:rPr>
                <w:rFonts w:ascii="宋体"/>
                <w:sz w:val="18"/>
                <w:szCs w:val="18"/>
              </w:rPr>
            </w:pPr>
            <w:r w:rsidRPr="00354674">
              <w:rPr>
                <w:rFonts w:ascii="宋体" w:hAnsi="宋体" w:hint="eastAsia"/>
                <w:sz w:val="18"/>
                <w:szCs w:val="18"/>
              </w:rPr>
              <w:t>制定机关：</w:t>
            </w:r>
          </w:p>
        </w:tc>
        <w:tc>
          <w:tcPr>
            <w:tcW w:w="1699" w:type="dxa"/>
            <w:tcMar>
              <w:left w:w="0" w:type="dxa"/>
              <w:right w:w="0" w:type="dxa"/>
            </w:tcMar>
            <w:vAlign w:val="center"/>
          </w:tcPr>
          <w:p w:rsidR="00D40569" w:rsidRPr="00354674" w:rsidRDefault="00D40569" w:rsidP="0083114E">
            <w:pPr>
              <w:spacing w:line="220" w:lineRule="exact"/>
              <w:jc w:val="distribute"/>
              <w:rPr>
                <w:rFonts w:ascii="宋体"/>
                <w:sz w:val="18"/>
                <w:szCs w:val="18"/>
              </w:rPr>
            </w:pPr>
            <w:r w:rsidRPr="00354674">
              <w:rPr>
                <w:rFonts w:ascii="宋体" w:hAnsi="宋体" w:hint="eastAsia"/>
                <w:sz w:val="18"/>
                <w:szCs w:val="18"/>
              </w:rPr>
              <w:t>国</w:t>
            </w:r>
            <w:r w:rsidRPr="00354674">
              <w:rPr>
                <w:rFonts w:ascii="宋体" w:hAnsi="宋体"/>
                <w:sz w:val="18"/>
                <w:szCs w:val="18"/>
              </w:rPr>
              <w:t xml:space="preserve"> </w:t>
            </w:r>
            <w:r w:rsidRPr="00354674">
              <w:rPr>
                <w:rFonts w:ascii="宋体" w:hAnsi="宋体" w:hint="eastAsia"/>
                <w:sz w:val="18"/>
                <w:szCs w:val="18"/>
              </w:rPr>
              <w:t>家</w:t>
            </w:r>
            <w:r w:rsidRPr="00354674">
              <w:rPr>
                <w:rFonts w:ascii="宋体" w:hAnsi="宋体"/>
                <w:sz w:val="18"/>
                <w:szCs w:val="18"/>
              </w:rPr>
              <w:t xml:space="preserve"> </w:t>
            </w:r>
            <w:r w:rsidRPr="00354674">
              <w:rPr>
                <w:rFonts w:ascii="宋体" w:hAnsi="宋体" w:hint="eastAsia"/>
                <w:sz w:val="18"/>
                <w:szCs w:val="18"/>
              </w:rPr>
              <w:t>统</w:t>
            </w:r>
            <w:r w:rsidRPr="00354674">
              <w:rPr>
                <w:rFonts w:ascii="宋体" w:hAnsi="宋体"/>
                <w:sz w:val="18"/>
                <w:szCs w:val="18"/>
              </w:rPr>
              <w:t xml:space="preserve"> </w:t>
            </w:r>
            <w:r w:rsidRPr="00354674">
              <w:rPr>
                <w:rFonts w:ascii="宋体" w:hAnsi="宋体" w:hint="eastAsia"/>
                <w:sz w:val="18"/>
                <w:szCs w:val="18"/>
              </w:rPr>
              <w:t>计</w:t>
            </w:r>
            <w:r w:rsidRPr="00354674">
              <w:rPr>
                <w:rFonts w:ascii="宋体" w:hAnsi="宋体"/>
                <w:sz w:val="18"/>
                <w:szCs w:val="18"/>
              </w:rPr>
              <w:t xml:space="preserve"> </w:t>
            </w:r>
            <w:r w:rsidRPr="00354674">
              <w:rPr>
                <w:rFonts w:ascii="宋体" w:hAnsi="宋体" w:hint="eastAsia"/>
                <w:sz w:val="18"/>
                <w:szCs w:val="18"/>
              </w:rPr>
              <w:t>局</w:t>
            </w:r>
          </w:p>
        </w:tc>
      </w:tr>
      <w:tr w:rsidR="00D40569" w:rsidRPr="00354674" w:rsidTr="0083114E">
        <w:trPr>
          <w:jc w:val="center"/>
        </w:trPr>
        <w:tc>
          <w:tcPr>
            <w:tcW w:w="6812" w:type="dxa"/>
            <w:gridSpan w:val="3"/>
          </w:tcPr>
          <w:p w:rsidR="00D40569" w:rsidRPr="00354674" w:rsidRDefault="00D40569" w:rsidP="0083114E">
            <w:pPr>
              <w:spacing w:line="220" w:lineRule="exact"/>
              <w:rPr>
                <w:rFonts w:ascii="宋体"/>
                <w:sz w:val="18"/>
                <w:szCs w:val="18"/>
              </w:rPr>
            </w:pPr>
            <w:r w:rsidRPr="00354674">
              <w:rPr>
                <w:rFonts w:ascii="宋体" w:hint="eastAsia"/>
                <w:sz w:val="18"/>
              </w:rPr>
              <w:t>统一社会信用代码□□□□□□□□□□□□□□□□□□</w:t>
            </w:r>
          </w:p>
        </w:tc>
        <w:tc>
          <w:tcPr>
            <w:tcW w:w="901" w:type="dxa"/>
            <w:tcMar>
              <w:left w:w="0" w:type="dxa"/>
              <w:right w:w="0" w:type="dxa"/>
            </w:tcMar>
            <w:vAlign w:val="center"/>
          </w:tcPr>
          <w:p w:rsidR="00D40569" w:rsidRPr="00354674" w:rsidRDefault="00D40569" w:rsidP="0083114E">
            <w:pPr>
              <w:spacing w:line="220" w:lineRule="exact"/>
              <w:rPr>
                <w:rFonts w:ascii="宋体"/>
                <w:sz w:val="18"/>
                <w:szCs w:val="18"/>
              </w:rPr>
            </w:pPr>
            <w:r w:rsidRPr="00354674">
              <w:rPr>
                <w:rFonts w:ascii="宋体" w:hAnsi="宋体" w:hint="eastAsia"/>
                <w:sz w:val="18"/>
                <w:szCs w:val="18"/>
              </w:rPr>
              <w:t>文</w:t>
            </w:r>
            <w:r w:rsidRPr="00354674">
              <w:rPr>
                <w:rFonts w:ascii="宋体" w:hAnsi="宋体"/>
                <w:sz w:val="18"/>
                <w:szCs w:val="18"/>
              </w:rPr>
              <w:t xml:space="preserve">    </w:t>
            </w:r>
            <w:r w:rsidRPr="00354674">
              <w:rPr>
                <w:rFonts w:ascii="宋体" w:hAnsi="宋体" w:hint="eastAsia"/>
                <w:sz w:val="18"/>
                <w:szCs w:val="18"/>
              </w:rPr>
              <w:t>号：</w:t>
            </w:r>
          </w:p>
        </w:tc>
        <w:tc>
          <w:tcPr>
            <w:tcW w:w="1699" w:type="dxa"/>
            <w:tcMar>
              <w:left w:w="0" w:type="dxa"/>
              <w:right w:w="0" w:type="dxa"/>
            </w:tcMar>
            <w:vAlign w:val="center"/>
          </w:tcPr>
          <w:p w:rsidR="00D40569" w:rsidRPr="00354674" w:rsidRDefault="00D40569" w:rsidP="0083114E">
            <w:pPr>
              <w:spacing w:line="220" w:lineRule="exact"/>
              <w:jc w:val="distribute"/>
              <w:rPr>
                <w:rFonts w:ascii="宋体"/>
                <w:sz w:val="18"/>
                <w:szCs w:val="18"/>
              </w:rPr>
            </w:pPr>
            <w:r w:rsidRPr="00354674">
              <w:rPr>
                <w:rFonts w:ascii="宋体" w:hAnsi="宋体" w:hint="eastAsia"/>
                <w:snapToGrid w:val="0"/>
                <w:kern w:val="0"/>
                <w:sz w:val="18"/>
                <w:szCs w:val="18"/>
              </w:rPr>
              <w:t>国统字</w:t>
            </w:r>
            <w:r w:rsidRPr="00354674">
              <w:rPr>
                <w:rFonts w:ascii="宋体" w:hAnsi="宋体" w:cs="宋体" w:hint="eastAsia"/>
                <w:snapToGrid w:val="0"/>
                <w:kern w:val="0"/>
                <w:sz w:val="18"/>
                <w:szCs w:val="18"/>
              </w:rPr>
              <w:t>〔</w:t>
            </w:r>
            <w:r w:rsidRPr="00354674">
              <w:rPr>
                <w:rFonts w:ascii="宋体" w:hAnsi="宋体"/>
                <w:snapToGrid w:val="0"/>
                <w:kern w:val="0"/>
                <w:sz w:val="18"/>
                <w:szCs w:val="18"/>
              </w:rPr>
              <w:t>2016</w:t>
            </w:r>
            <w:r w:rsidRPr="00354674">
              <w:rPr>
                <w:rFonts w:ascii="宋体" w:hAnsi="宋体" w:cs="宋体" w:hint="eastAsia"/>
                <w:snapToGrid w:val="0"/>
                <w:kern w:val="0"/>
                <w:sz w:val="18"/>
                <w:szCs w:val="18"/>
              </w:rPr>
              <w:t>〕</w:t>
            </w:r>
            <w:r w:rsidRPr="00354674">
              <w:rPr>
                <w:rFonts w:ascii="宋体" w:hAnsi="宋体" w:cs="宋体"/>
                <w:snapToGrid w:val="0"/>
                <w:kern w:val="0"/>
                <w:sz w:val="18"/>
                <w:szCs w:val="18"/>
              </w:rPr>
              <w:t>125</w:t>
            </w:r>
            <w:r w:rsidRPr="00354674">
              <w:rPr>
                <w:rFonts w:ascii="宋体" w:hAnsi="宋体" w:hint="eastAsia"/>
                <w:snapToGrid w:val="0"/>
                <w:kern w:val="0"/>
                <w:sz w:val="18"/>
                <w:szCs w:val="18"/>
              </w:rPr>
              <w:t>号</w:t>
            </w:r>
          </w:p>
        </w:tc>
      </w:tr>
      <w:tr w:rsidR="00D40569" w:rsidRPr="00354674" w:rsidTr="0083114E">
        <w:trPr>
          <w:jc w:val="center"/>
        </w:trPr>
        <w:tc>
          <w:tcPr>
            <w:tcW w:w="3239" w:type="dxa"/>
          </w:tcPr>
          <w:p w:rsidR="00D40569" w:rsidRPr="00354674" w:rsidRDefault="00D40569" w:rsidP="0083114E">
            <w:pPr>
              <w:spacing w:line="220" w:lineRule="exact"/>
              <w:rPr>
                <w:rFonts w:ascii="宋体"/>
                <w:sz w:val="18"/>
                <w:szCs w:val="18"/>
              </w:rPr>
            </w:pPr>
            <w:r w:rsidRPr="00354674">
              <w:rPr>
                <w:rFonts w:ascii="宋体" w:hint="eastAsia"/>
                <w:sz w:val="18"/>
              </w:rPr>
              <w:t>单位详细名称：</w:t>
            </w:r>
          </w:p>
        </w:tc>
        <w:tc>
          <w:tcPr>
            <w:tcW w:w="730" w:type="dxa"/>
          </w:tcPr>
          <w:p w:rsidR="00D40569" w:rsidRPr="00354674" w:rsidRDefault="00D40569" w:rsidP="0083114E">
            <w:pPr>
              <w:spacing w:line="220" w:lineRule="exact"/>
              <w:rPr>
                <w:rFonts w:ascii="宋体"/>
                <w:sz w:val="18"/>
                <w:szCs w:val="18"/>
              </w:rPr>
            </w:pPr>
          </w:p>
        </w:tc>
        <w:tc>
          <w:tcPr>
            <w:tcW w:w="2843" w:type="dxa"/>
          </w:tcPr>
          <w:p w:rsidR="00D40569" w:rsidRPr="00354674" w:rsidRDefault="00D40569" w:rsidP="0083114E">
            <w:pPr>
              <w:spacing w:line="220" w:lineRule="exact"/>
              <w:rPr>
                <w:rFonts w:ascii="宋体"/>
                <w:sz w:val="18"/>
                <w:szCs w:val="18"/>
              </w:rPr>
            </w:pPr>
            <w:r w:rsidRPr="00354674">
              <w:rPr>
                <w:rFonts w:ascii="宋体" w:hAnsi="宋体" w:hint="eastAsia"/>
                <w:sz w:val="18"/>
                <w:szCs w:val="18"/>
              </w:rPr>
              <w:t>２０１７年</w:t>
            </w:r>
            <w:r w:rsidRPr="00354674">
              <w:rPr>
                <w:rFonts w:ascii="宋体" w:hAnsi="宋体"/>
                <w:sz w:val="18"/>
                <w:szCs w:val="18"/>
              </w:rPr>
              <w:t xml:space="preserve">    </w:t>
            </w:r>
            <w:r w:rsidRPr="00354674">
              <w:rPr>
                <w:rFonts w:ascii="宋体" w:hAnsi="宋体" w:hint="eastAsia"/>
                <w:sz w:val="18"/>
                <w:szCs w:val="18"/>
              </w:rPr>
              <w:t>月</w:t>
            </w:r>
          </w:p>
        </w:tc>
        <w:tc>
          <w:tcPr>
            <w:tcW w:w="901" w:type="dxa"/>
            <w:tcMar>
              <w:left w:w="0" w:type="dxa"/>
              <w:right w:w="0" w:type="dxa"/>
            </w:tcMar>
            <w:vAlign w:val="center"/>
          </w:tcPr>
          <w:p w:rsidR="00D40569" w:rsidRPr="00354674" w:rsidRDefault="00D40569" w:rsidP="0083114E">
            <w:pPr>
              <w:spacing w:line="220" w:lineRule="exact"/>
              <w:rPr>
                <w:rFonts w:ascii="宋体"/>
                <w:sz w:val="18"/>
                <w:szCs w:val="18"/>
              </w:rPr>
            </w:pPr>
            <w:r w:rsidRPr="00354674">
              <w:rPr>
                <w:rFonts w:ascii="宋体" w:hAnsi="宋体" w:hint="eastAsia"/>
                <w:sz w:val="18"/>
                <w:szCs w:val="18"/>
              </w:rPr>
              <w:t>有效期至：</w:t>
            </w:r>
          </w:p>
        </w:tc>
        <w:tc>
          <w:tcPr>
            <w:tcW w:w="1699" w:type="dxa"/>
            <w:tcMar>
              <w:left w:w="0" w:type="dxa"/>
              <w:right w:w="0" w:type="dxa"/>
            </w:tcMar>
            <w:vAlign w:val="center"/>
          </w:tcPr>
          <w:p w:rsidR="00D40569" w:rsidRPr="00354674" w:rsidRDefault="00D40569" w:rsidP="0083114E">
            <w:pPr>
              <w:spacing w:line="220" w:lineRule="exact"/>
              <w:jc w:val="distribute"/>
              <w:rPr>
                <w:rFonts w:ascii="宋体"/>
                <w:sz w:val="18"/>
                <w:szCs w:val="18"/>
              </w:rPr>
            </w:pPr>
            <w:r w:rsidRPr="00354674">
              <w:rPr>
                <w:rFonts w:ascii="宋体" w:hAnsi="宋体" w:hint="eastAsia"/>
                <w:spacing w:val="20"/>
                <w:sz w:val="18"/>
                <w:szCs w:val="18"/>
              </w:rPr>
              <w:t>２０１８</w:t>
            </w:r>
            <w:r w:rsidRPr="00354674">
              <w:rPr>
                <w:rFonts w:ascii="宋体" w:hAnsi="宋体" w:hint="eastAsia"/>
                <w:spacing w:val="18"/>
                <w:sz w:val="18"/>
                <w:szCs w:val="18"/>
              </w:rPr>
              <w:t>年１月</w:t>
            </w:r>
          </w:p>
        </w:tc>
      </w:tr>
    </w:tbl>
    <w:p w:rsidR="00D40569" w:rsidRPr="00354674" w:rsidRDefault="00D40569" w:rsidP="00F20041">
      <w:pPr>
        <w:spacing w:line="40" w:lineRule="exact"/>
        <w:rPr>
          <w:vanish/>
        </w:rPr>
      </w:pPr>
    </w:p>
    <w:tbl>
      <w:tblPr>
        <w:tblW w:w="9356" w:type="dxa"/>
        <w:jc w:val="center"/>
        <w:tblLook w:val="0000"/>
      </w:tblPr>
      <w:tblGrid>
        <w:gridCol w:w="3686"/>
        <w:gridCol w:w="1284"/>
        <w:gridCol w:w="1059"/>
        <w:gridCol w:w="1504"/>
        <w:gridCol w:w="1823"/>
      </w:tblGrid>
      <w:tr w:rsidR="00D40569" w:rsidRPr="00354674" w:rsidTr="0083114E">
        <w:trPr>
          <w:cantSplit/>
          <w:trHeight w:hRule="exact" w:val="680"/>
          <w:jc w:val="center"/>
        </w:trPr>
        <w:tc>
          <w:tcPr>
            <w:tcW w:w="1970" w:type="pct"/>
            <w:tcBorders>
              <w:top w:val="single" w:sz="8" w:space="0" w:color="auto"/>
              <w:bottom w:val="single" w:sz="2" w:space="0" w:color="auto"/>
              <w:right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cs="宋体" w:hint="eastAsia"/>
                <w:sz w:val="18"/>
                <w:szCs w:val="18"/>
              </w:rPr>
              <w:t>指标名称</w:t>
            </w:r>
          </w:p>
        </w:tc>
        <w:tc>
          <w:tcPr>
            <w:tcW w:w="686" w:type="pct"/>
            <w:tcBorders>
              <w:top w:val="single" w:sz="8" w:space="0" w:color="auto"/>
              <w:bottom w:val="single" w:sz="2" w:space="0" w:color="auto"/>
              <w:right w:val="single" w:sz="2" w:space="0" w:color="auto"/>
            </w:tcBorders>
            <w:vAlign w:val="center"/>
          </w:tcPr>
          <w:p w:rsidR="00D40569" w:rsidRPr="00354674" w:rsidRDefault="00D40569" w:rsidP="0083114E">
            <w:pPr>
              <w:spacing w:line="240" w:lineRule="exact"/>
              <w:jc w:val="center"/>
              <w:rPr>
                <w:rFonts w:ascii="宋体" w:cs="宋体"/>
                <w:sz w:val="18"/>
                <w:szCs w:val="18"/>
              </w:rPr>
            </w:pPr>
            <w:r w:rsidRPr="00354674">
              <w:rPr>
                <w:rFonts w:ascii="宋体" w:hAnsi="宋体" w:cs="宋体" w:hint="eastAsia"/>
                <w:sz w:val="18"/>
                <w:szCs w:val="18"/>
              </w:rPr>
              <w:t>计量单位</w:t>
            </w:r>
          </w:p>
        </w:tc>
        <w:tc>
          <w:tcPr>
            <w:tcW w:w="566" w:type="pct"/>
            <w:tcBorders>
              <w:top w:val="single" w:sz="8" w:space="0" w:color="auto"/>
              <w:left w:val="single" w:sz="2" w:space="0" w:color="auto"/>
              <w:bottom w:val="single" w:sz="2" w:space="0" w:color="auto"/>
              <w:right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cs="宋体" w:hint="eastAsia"/>
                <w:sz w:val="18"/>
                <w:szCs w:val="18"/>
              </w:rPr>
              <w:t>代码</w:t>
            </w:r>
          </w:p>
        </w:tc>
        <w:tc>
          <w:tcPr>
            <w:tcW w:w="804" w:type="pct"/>
            <w:tcBorders>
              <w:top w:val="single" w:sz="8" w:space="0" w:color="auto"/>
              <w:left w:val="single" w:sz="2" w:space="0" w:color="auto"/>
              <w:bottom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sz w:val="18"/>
                <w:szCs w:val="18"/>
              </w:rPr>
              <w:t>1</w:t>
            </w:r>
            <w:r w:rsidRPr="00354674">
              <w:rPr>
                <w:rFonts w:ascii="宋体" w:hAnsi="宋体" w:hint="eastAsia"/>
                <w:sz w:val="18"/>
                <w:szCs w:val="18"/>
              </w:rPr>
              <w:t>－本月</w:t>
            </w:r>
          </w:p>
        </w:tc>
        <w:tc>
          <w:tcPr>
            <w:tcW w:w="974" w:type="pct"/>
            <w:tcBorders>
              <w:top w:val="single" w:sz="8" w:space="0" w:color="auto"/>
              <w:left w:val="single" w:sz="2" w:space="0" w:color="auto"/>
              <w:bottom w:val="single" w:sz="2" w:space="0" w:color="auto"/>
            </w:tcBorders>
            <w:shd w:val="clear" w:color="auto" w:fill="D9D9D9"/>
            <w:vAlign w:val="center"/>
          </w:tcPr>
          <w:p w:rsidR="00D40569" w:rsidRPr="00354674" w:rsidRDefault="00D40569" w:rsidP="0083114E">
            <w:pPr>
              <w:spacing w:line="240" w:lineRule="exact"/>
              <w:jc w:val="center"/>
              <w:rPr>
                <w:rFonts w:ascii="宋体"/>
                <w:sz w:val="18"/>
                <w:szCs w:val="18"/>
              </w:rPr>
            </w:pPr>
            <w:r w:rsidRPr="00354674">
              <w:rPr>
                <w:rFonts w:ascii="宋体" w:hAnsi="宋体" w:hint="eastAsia"/>
                <w:sz w:val="18"/>
                <w:szCs w:val="18"/>
              </w:rPr>
              <w:t>上年同期</w:t>
            </w:r>
          </w:p>
        </w:tc>
      </w:tr>
      <w:tr w:rsidR="00D40569" w:rsidRPr="00354674" w:rsidTr="0083114E">
        <w:trPr>
          <w:cantSplit/>
          <w:trHeight w:hRule="exact" w:val="283"/>
          <w:jc w:val="center"/>
        </w:trPr>
        <w:tc>
          <w:tcPr>
            <w:tcW w:w="1970" w:type="pct"/>
            <w:tcBorders>
              <w:top w:val="single" w:sz="2" w:space="0" w:color="auto"/>
              <w:bottom w:val="single" w:sz="2" w:space="0" w:color="auto"/>
              <w:right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cs="宋体" w:hint="eastAsia"/>
                <w:sz w:val="18"/>
                <w:szCs w:val="18"/>
              </w:rPr>
              <w:t>甲</w:t>
            </w:r>
          </w:p>
        </w:tc>
        <w:tc>
          <w:tcPr>
            <w:tcW w:w="686" w:type="pct"/>
            <w:tcBorders>
              <w:top w:val="single" w:sz="2" w:space="0" w:color="auto"/>
              <w:bottom w:val="single" w:sz="2" w:space="0" w:color="auto"/>
              <w:right w:val="single" w:sz="2" w:space="0" w:color="auto"/>
            </w:tcBorders>
          </w:tcPr>
          <w:p w:rsidR="00D40569" w:rsidRPr="00354674" w:rsidRDefault="00D40569" w:rsidP="0083114E">
            <w:pPr>
              <w:spacing w:line="240" w:lineRule="exact"/>
              <w:jc w:val="center"/>
              <w:rPr>
                <w:rFonts w:ascii="宋体" w:cs="宋体"/>
                <w:sz w:val="18"/>
                <w:szCs w:val="18"/>
              </w:rPr>
            </w:pPr>
            <w:r w:rsidRPr="00354674">
              <w:rPr>
                <w:rFonts w:ascii="宋体" w:hAnsi="宋体" w:cs="宋体" w:hint="eastAsia"/>
                <w:sz w:val="18"/>
                <w:szCs w:val="18"/>
              </w:rPr>
              <w:t>乙</w:t>
            </w:r>
          </w:p>
        </w:tc>
        <w:tc>
          <w:tcPr>
            <w:tcW w:w="566" w:type="pct"/>
            <w:tcBorders>
              <w:top w:val="single" w:sz="2" w:space="0" w:color="auto"/>
              <w:left w:val="single" w:sz="2" w:space="0" w:color="auto"/>
              <w:bottom w:val="single" w:sz="2" w:space="0" w:color="auto"/>
              <w:right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hint="eastAsia"/>
                <w:sz w:val="18"/>
                <w:szCs w:val="18"/>
              </w:rPr>
              <w:t>丙</w:t>
            </w:r>
          </w:p>
        </w:tc>
        <w:tc>
          <w:tcPr>
            <w:tcW w:w="804" w:type="pct"/>
            <w:tcBorders>
              <w:top w:val="single" w:sz="2" w:space="0" w:color="auto"/>
              <w:left w:val="single" w:sz="2" w:space="0" w:color="auto"/>
              <w:bottom w:val="single" w:sz="2" w:space="0" w:color="auto"/>
            </w:tcBorders>
            <w:vAlign w:val="center"/>
          </w:tcPr>
          <w:p w:rsidR="00D40569" w:rsidRPr="00354674" w:rsidRDefault="00D40569" w:rsidP="0083114E">
            <w:pPr>
              <w:spacing w:line="240" w:lineRule="exact"/>
              <w:jc w:val="center"/>
              <w:rPr>
                <w:rFonts w:ascii="宋体"/>
                <w:sz w:val="18"/>
                <w:szCs w:val="18"/>
              </w:rPr>
            </w:pPr>
            <w:r w:rsidRPr="00354674">
              <w:rPr>
                <w:rFonts w:ascii="宋体" w:hAnsi="宋体"/>
                <w:sz w:val="18"/>
                <w:szCs w:val="18"/>
              </w:rPr>
              <w:t>1</w:t>
            </w:r>
          </w:p>
        </w:tc>
        <w:tc>
          <w:tcPr>
            <w:tcW w:w="974" w:type="pct"/>
            <w:tcBorders>
              <w:top w:val="single" w:sz="2" w:space="0" w:color="auto"/>
              <w:left w:val="single" w:sz="2" w:space="0" w:color="auto"/>
              <w:bottom w:val="single" w:sz="2" w:space="0" w:color="auto"/>
            </w:tcBorders>
            <w:shd w:val="clear" w:color="auto" w:fill="D9D9D9"/>
            <w:vAlign w:val="center"/>
          </w:tcPr>
          <w:p w:rsidR="00D40569" w:rsidRPr="00354674" w:rsidRDefault="00D40569" w:rsidP="0083114E">
            <w:pPr>
              <w:spacing w:line="240" w:lineRule="exact"/>
              <w:jc w:val="center"/>
              <w:rPr>
                <w:rFonts w:ascii="宋体"/>
                <w:sz w:val="18"/>
                <w:szCs w:val="18"/>
              </w:rPr>
            </w:pPr>
            <w:r w:rsidRPr="00354674">
              <w:rPr>
                <w:rFonts w:ascii="宋体" w:hAnsi="宋体"/>
                <w:sz w:val="18"/>
                <w:szCs w:val="18"/>
              </w:rPr>
              <w:t>2</w:t>
            </w:r>
          </w:p>
        </w:tc>
      </w:tr>
      <w:tr w:rsidR="00D40569" w:rsidRPr="00354674" w:rsidTr="0083114E">
        <w:trPr>
          <w:cantSplit/>
          <w:jc w:val="center"/>
        </w:trPr>
        <w:tc>
          <w:tcPr>
            <w:tcW w:w="1970" w:type="pct"/>
            <w:tcBorders>
              <w:top w:val="single" w:sz="2" w:space="0" w:color="auto"/>
              <w:bottom w:val="single" w:sz="8" w:space="0" w:color="auto"/>
              <w:right w:val="single" w:sz="2" w:space="0" w:color="auto"/>
            </w:tcBorders>
          </w:tcPr>
          <w:p w:rsidR="00D40569" w:rsidRPr="00354674" w:rsidRDefault="00D40569" w:rsidP="0083114E">
            <w:pPr>
              <w:snapToGrid w:val="0"/>
              <w:spacing w:line="300" w:lineRule="exact"/>
              <w:rPr>
                <w:rFonts w:ascii="宋体"/>
                <w:sz w:val="18"/>
                <w:szCs w:val="18"/>
              </w:rPr>
            </w:pPr>
            <w:r w:rsidRPr="00354674">
              <w:rPr>
                <w:rFonts w:ascii="宋体" w:hAnsi="宋体" w:hint="eastAsia"/>
                <w:sz w:val="18"/>
                <w:szCs w:val="18"/>
              </w:rPr>
              <w:t>一、损益及分配</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营业收入</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营业成本</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营业税金及附加</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销售费用</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管理费用</w:t>
            </w:r>
          </w:p>
          <w:p w:rsidR="00D40569" w:rsidRPr="00354674" w:rsidRDefault="00D40569" w:rsidP="0083114E">
            <w:pPr>
              <w:snapToGrid w:val="0"/>
              <w:spacing w:line="300" w:lineRule="exact"/>
              <w:rPr>
                <w:rFonts w:ascii="宋体"/>
                <w:sz w:val="18"/>
                <w:szCs w:val="18"/>
              </w:rPr>
            </w:pPr>
            <w:r w:rsidRPr="00354674">
              <w:rPr>
                <w:rFonts w:ascii="宋体" w:hAnsi="宋体"/>
                <w:sz w:val="18"/>
                <w:szCs w:val="18"/>
              </w:rPr>
              <w:t xml:space="preserve">      </w:t>
            </w:r>
            <w:r w:rsidRPr="00354674">
              <w:rPr>
                <w:rFonts w:ascii="宋体" w:hAnsi="宋体" w:hint="eastAsia"/>
                <w:sz w:val="18"/>
                <w:szCs w:val="18"/>
              </w:rPr>
              <w:t>其中：税金</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财务费用</w:t>
            </w:r>
          </w:p>
          <w:p w:rsidR="00D40569" w:rsidRPr="00354674" w:rsidRDefault="00D40569" w:rsidP="0083114E">
            <w:pPr>
              <w:snapToGrid w:val="0"/>
              <w:spacing w:line="300" w:lineRule="exact"/>
              <w:ind w:firstLineChars="200" w:firstLine="360"/>
              <w:rPr>
                <w:rFonts w:ascii="宋体" w:hAnsi="宋体"/>
                <w:sz w:val="18"/>
                <w:szCs w:val="18"/>
              </w:rPr>
            </w:pPr>
            <w:r w:rsidRPr="00354674">
              <w:rPr>
                <w:rFonts w:ascii="宋体" w:hAnsi="宋体" w:hint="eastAsia"/>
                <w:sz w:val="18"/>
                <w:szCs w:val="18"/>
              </w:rPr>
              <w:t>投资收益</w:t>
            </w:r>
            <w:r w:rsidRPr="00354674">
              <w:rPr>
                <w:rFonts w:ascii="宋体" w:hAnsi="宋体"/>
                <w:sz w:val="18"/>
                <w:szCs w:val="18"/>
              </w:rPr>
              <w:t>(</w:t>
            </w:r>
            <w:r w:rsidRPr="00354674">
              <w:rPr>
                <w:rFonts w:ascii="宋体" w:hAnsi="宋体" w:hint="eastAsia"/>
                <w:sz w:val="18"/>
                <w:szCs w:val="18"/>
              </w:rPr>
              <w:t>损失以“</w:t>
            </w:r>
            <w:r w:rsidRPr="00354674">
              <w:rPr>
                <w:rFonts w:ascii="宋体"/>
                <w:sz w:val="18"/>
                <w:szCs w:val="18"/>
              </w:rPr>
              <w:t>-</w:t>
            </w:r>
            <w:r w:rsidRPr="00354674">
              <w:rPr>
                <w:rFonts w:ascii="宋体" w:hAnsi="宋体" w:hint="eastAsia"/>
                <w:sz w:val="18"/>
                <w:szCs w:val="18"/>
              </w:rPr>
              <w:t>”号记</w:t>
            </w:r>
            <w:r w:rsidRPr="00354674">
              <w:rPr>
                <w:rFonts w:ascii="宋体" w:hAnsi="宋体"/>
                <w:sz w:val="18"/>
                <w:szCs w:val="18"/>
              </w:rPr>
              <w:t>)</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营业利润</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利润总额</w:t>
            </w:r>
          </w:p>
          <w:p w:rsidR="00D40569" w:rsidRPr="00354674" w:rsidRDefault="00D40569" w:rsidP="0083114E">
            <w:pPr>
              <w:snapToGrid w:val="0"/>
              <w:spacing w:line="300" w:lineRule="exact"/>
              <w:rPr>
                <w:rFonts w:ascii="宋体"/>
                <w:sz w:val="18"/>
                <w:szCs w:val="18"/>
              </w:rPr>
            </w:pPr>
            <w:r w:rsidRPr="00354674">
              <w:rPr>
                <w:rFonts w:ascii="宋体" w:hAnsi="宋体" w:hint="eastAsia"/>
                <w:sz w:val="18"/>
                <w:szCs w:val="18"/>
              </w:rPr>
              <w:t>二、人工成本及增值税</w:t>
            </w:r>
          </w:p>
          <w:p w:rsidR="00D40569" w:rsidRPr="00354674" w:rsidRDefault="00D40569" w:rsidP="0083114E">
            <w:pPr>
              <w:snapToGrid w:val="0"/>
              <w:spacing w:line="300" w:lineRule="exact"/>
              <w:ind w:firstLineChars="200" w:firstLine="360"/>
              <w:rPr>
                <w:rFonts w:ascii="宋体" w:hAnsi="宋体"/>
                <w:sz w:val="18"/>
                <w:szCs w:val="18"/>
              </w:rPr>
            </w:pPr>
            <w:r w:rsidRPr="00354674">
              <w:rPr>
                <w:rFonts w:ascii="宋体" w:hAnsi="宋体" w:hint="eastAsia"/>
                <w:sz w:val="18"/>
                <w:szCs w:val="18"/>
              </w:rPr>
              <w:t>应付职工薪酬</w:t>
            </w:r>
            <w:r w:rsidRPr="00354674">
              <w:rPr>
                <w:rFonts w:ascii="宋体" w:hAnsi="宋体"/>
                <w:sz w:val="18"/>
                <w:szCs w:val="18"/>
              </w:rPr>
              <w:t>(</w:t>
            </w:r>
            <w:r w:rsidRPr="00354674">
              <w:rPr>
                <w:rFonts w:ascii="宋体" w:hAnsi="宋体" w:hint="eastAsia"/>
                <w:sz w:val="18"/>
                <w:szCs w:val="18"/>
              </w:rPr>
              <w:t>本年贷方累计发生额</w:t>
            </w:r>
            <w:r w:rsidRPr="00354674">
              <w:rPr>
                <w:rFonts w:ascii="宋体" w:hAnsi="宋体"/>
                <w:sz w:val="18"/>
                <w:szCs w:val="18"/>
              </w:rPr>
              <w:t>)</w:t>
            </w:r>
          </w:p>
          <w:p w:rsidR="00D40569" w:rsidRPr="00354674" w:rsidRDefault="00D40569" w:rsidP="0083114E">
            <w:pPr>
              <w:snapToGrid w:val="0"/>
              <w:spacing w:line="300" w:lineRule="exact"/>
              <w:ind w:firstLineChars="200" w:firstLine="360"/>
              <w:rPr>
                <w:rFonts w:ascii="宋体"/>
                <w:sz w:val="18"/>
                <w:szCs w:val="18"/>
              </w:rPr>
            </w:pPr>
            <w:r w:rsidRPr="00354674">
              <w:rPr>
                <w:rFonts w:ascii="宋体" w:hAnsi="宋体" w:hint="eastAsia"/>
                <w:sz w:val="18"/>
                <w:szCs w:val="18"/>
              </w:rPr>
              <w:t>应交增值税</w:t>
            </w:r>
          </w:p>
          <w:p w:rsidR="00D40569" w:rsidRPr="00354674" w:rsidRDefault="00D40569" w:rsidP="0083114E">
            <w:pPr>
              <w:snapToGrid w:val="0"/>
              <w:spacing w:line="300" w:lineRule="exact"/>
              <w:rPr>
                <w:rFonts w:ascii="宋体"/>
                <w:sz w:val="18"/>
                <w:szCs w:val="18"/>
              </w:rPr>
            </w:pPr>
            <w:r w:rsidRPr="00354674">
              <w:rPr>
                <w:rFonts w:hint="eastAsia"/>
                <w:sz w:val="18"/>
                <w:szCs w:val="18"/>
              </w:rPr>
              <w:t>三、从事服务业活动的从业人员平均人数</w:t>
            </w:r>
          </w:p>
        </w:tc>
        <w:tc>
          <w:tcPr>
            <w:tcW w:w="686" w:type="pct"/>
            <w:tcBorders>
              <w:top w:val="single" w:sz="2" w:space="0" w:color="auto"/>
              <w:bottom w:val="single" w:sz="8" w:space="0" w:color="auto"/>
              <w:right w:val="single" w:sz="2" w:space="0" w:color="auto"/>
            </w:tcBorders>
          </w:tcPr>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千元</w:t>
            </w:r>
          </w:p>
          <w:p w:rsidR="00D40569" w:rsidRPr="00354674" w:rsidRDefault="00D40569" w:rsidP="0083114E">
            <w:pPr>
              <w:snapToGrid w:val="0"/>
              <w:spacing w:line="300" w:lineRule="exact"/>
              <w:jc w:val="center"/>
              <w:rPr>
                <w:rFonts w:ascii="宋体"/>
                <w:sz w:val="18"/>
                <w:szCs w:val="18"/>
              </w:rPr>
            </w:pPr>
            <w:r w:rsidRPr="00354674">
              <w:rPr>
                <w:rFonts w:ascii="宋体" w:hAnsi="宋体" w:hint="eastAsia"/>
                <w:sz w:val="18"/>
                <w:szCs w:val="18"/>
              </w:rPr>
              <w:t>人</w:t>
            </w:r>
          </w:p>
        </w:tc>
        <w:tc>
          <w:tcPr>
            <w:tcW w:w="566" w:type="pct"/>
            <w:tcBorders>
              <w:top w:val="single" w:sz="2" w:space="0" w:color="auto"/>
              <w:left w:val="single" w:sz="2" w:space="0" w:color="auto"/>
              <w:bottom w:val="single" w:sz="8" w:space="0" w:color="auto"/>
              <w:right w:val="single" w:sz="2" w:space="0" w:color="auto"/>
            </w:tcBorders>
          </w:tcPr>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301</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307</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309</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312</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313</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314</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317</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322</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323</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327</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401</w:t>
            </w:r>
          </w:p>
          <w:p w:rsidR="00D40569" w:rsidRPr="00354674" w:rsidRDefault="00D40569" w:rsidP="0083114E">
            <w:pPr>
              <w:snapToGrid w:val="0"/>
              <w:spacing w:line="300" w:lineRule="exact"/>
              <w:jc w:val="center"/>
              <w:rPr>
                <w:rFonts w:ascii="宋体" w:hAnsi="宋体"/>
                <w:sz w:val="18"/>
                <w:szCs w:val="18"/>
              </w:rPr>
            </w:pPr>
            <w:r w:rsidRPr="00354674">
              <w:rPr>
                <w:rFonts w:ascii="宋体" w:hAnsi="宋体"/>
                <w:sz w:val="18"/>
                <w:szCs w:val="18"/>
              </w:rPr>
              <w:t>402</w:t>
            </w:r>
          </w:p>
          <w:p w:rsidR="00D40569" w:rsidRPr="00354674" w:rsidRDefault="00D40569" w:rsidP="0083114E">
            <w:pPr>
              <w:snapToGrid w:val="0"/>
              <w:spacing w:line="300" w:lineRule="exact"/>
              <w:jc w:val="center"/>
              <w:rPr>
                <w:rFonts w:ascii="宋体"/>
                <w:sz w:val="18"/>
                <w:szCs w:val="18"/>
              </w:rPr>
            </w:pPr>
            <w:r w:rsidRPr="00354674">
              <w:rPr>
                <w:rFonts w:ascii="宋体" w:hAnsi="宋体"/>
                <w:sz w:val="18"/>
                <w:szCs w:val="18"/>
              </w:rPr>
              <w:t>610</w:t>
            </w:r>
          </w:p>
        </w:tc>
        <w:tc>
          <w:tcPr>
            <w:tcW w:w="804" w:type="pct"/>
            <w:tcBorders>
              <w:top w:val="single" w:sz="2" w:space="0" w:color="auto"/>
              <w:left w:val="single" w:sz="2" w:space="0" w:color="auto"/>
              <w:bottom w:val="single" w:sz="8" w:space="0" w:color="auto"/>
            </w:tcBorders>
          </w:tcPr>
          <w:p w:rsidR="00D40569" w:rsidRPr="00354674" w:rsidRDefault="00D40569" w:rsidP="0083114E">
            <w:pPr>
              <w:snapToGrid w:val="0"/>
              <w:spacing w:line="300" w:lineRule="exact"/>
              <w:rPr>
                <w:rFonts w:ascii="宋体"/>
                <w:sz w:val="18"/>
                <w:szCs w:val="18"/>
              </w:rPr>
            </w:pPr>
          </w:p>
        </w:tc>
        <w:tc>
          <w:tcPr>
            <w:tcW w:w="974" w:type="pct"/>
            <w:tcBorders>
              <w:top w:val="single" w:sz="2" w:space="0" w:color="auto"/>
              <w:bottom w:val="single" w:sz="8" w:space="0" w:color="auto"/>
            </w:tcBorders>
          </w:tcPr>
          <w:p w:rsidR="00D40569" w:rsidRPr="00354674" w:rsidRDefault="00D40569" w:rsidP="0083114E">
            <w:pPr>
              <w:snapToGrid w:val="0"/>
              <w:spacing w:line="300" w:lineRule="exact"/>
              <w:rPr>
                <w:rFonts w:ascii="宋体"/>
                <w:sz w:val="18"/>
                <w:szCs w:val="18"/>
              </w:rPr>
            </w:pPr>
          </w:p>
        </w:tc>
      </w:tr>
    </w:tbl>
    <w:p w:rsidR="00D40569" w:rsidRPr="00354674" w:rsidRDefault="00D40569" w:rsidP="00F20041">
      <w:pPr>
        <w:spacing w:line="240" w:lineRule="exact"/>
        <w:rPr>
          <w:rFonts w:ascii="宋体"/>
          <w:sz w:val="18"/>
          <w:szCs w:val="18"/>
        </w:rPr>
      </w:pPr>
      <w:r w:rsidRPr="00354674">
        <w:rPr>
          <w:rFonts w:ascii="宋体" w:hAnsi="宋体" w:hint="eastAsia"/>
          <w:sz w:val="18"/>
          <w:szCs w:val="18"/>
        </w:rPr>
        <w:t>单位负责人：</w:t>
      </w:r>
      <w:r w:rsidRPr="00354674">
        <w:rPr>
          <w:rFonts w:ascii="宋体" w:hAnsi="宋体"/>
          <w:sz w:val="18"/>
          <w:szCs w:val="18"/>
        </w:rPr>
        <w:t xml:space="preserve">      </w:t>
      </w:r>
      <w:r w:rsidRPr="00354674">
        <w:rPr>
          <w:rFonts w:ascii="宋体" w:hAnsi="宋体" w:hint="eastAsia"/>
          <w:sz w:val="18"/>
          <w:szCs w:val="18"/>
        </w:rPr>
        <w:t>统计负责人：</w:t>
      </w:r>
      <w:r w:rsidRPr="00354674">
        <w:rPr>
          <w:rFonts w:ascii="宋体" w:hAnsi="宋体"/>
          <w:sz w:val="18"/>
          <w:szCs w:val="18"/>
        </w:rPr>
        <w:t xml:space="preserve">       </w:t>
      </w:r>
      <w:r w:rsidRPr="00354674">
        <w:rPr>
          <w:rFonts w:ascii="宋体" w:hAnsi="宋体" w:hint="eastAsia"/>
          <w:sz w:val="18"/>
          <w:szCs w:val="18"/>
        </w:rPr>
        <w:t>填表人：</w:t>
      </w:r>
      <w:r w:rsidRPr="00354674">
        <w:rPr>
          <w:rFonts w:ascii="宋体" w:hAnsi="宋体"/>
          <w:sz w:val="18"/>
          <w:szCs w:val="18"/>
        </w:rPr>
        <w:t xml:space="preserve">        </w:t>
      </w:r>
      <w:r w:rsidRPr="00354674">
        <w:rPr>
          <w:rFonts w:ascii="宋体" w:hAnsi="宋体" w:hint="eastAsia"/>
          <w:sz w:val="18"/>
          <w:szCs w:val="18"/>
        </w:rPr>
        <w:t>联系电话：</w:t>
      </w:r>
      <w:r w:rsidRPr="00354674">
        <w:rPr>
          <w:rFonts w:ascii="宋体" w:hAnsi="宋体"/>
          <w:sz w:val="18"/>
          <w:szCs w:val="18"/>
        </w:rPr>
        <w:t xml:space="preserve">             </w:t>
      </w:r>
      <w:r w:rsidRPr="00354674">
        <w:rPr>
          <w:rFonts w:ascii="宋体" w:hAnsi="宋体" w:hint="eastAsia"/>
          <w:sz w:val="18"/>
          <w:szCs w:val="18"/>
        </w:rPr>
        <w:t>报出日期：２０</w:t>
      </w:r>
      <w:r w:rsidRPr="00354674">
        <w:rPr>
          <w:rFonts w:ascii="宋体" w:hAnsi="宋体"/>
          <w:sz w:val="18"/>
          <w:szCs w:val="18"/>
        </w:rPr>
        <w:t xml:space="preserve">  </w:t>
      </w:r>
      <w:r w:rsidRPr="00354674">
        <w:rPr>
          <w:rFonts w:ascii="宋体" w:hAnsi="宋体" w:hint="eastAsia"/>
          <w:sz w:val="18"/>
          <w:szCs w:val="18"/>
        </w:rPr>
        <w:t>年</w:t>
      </w:r>
      <w:r w:rsidRPr="00354674">
        <w:rPr>
          <w:rFonts w:ascii="宋体" w:hAnsi="宋体"/>
          <w:sz w:val="18"/>
          <w:szCs w:val="18"/>
        </w:rPr>
        <w:t xml:space="preserve">   </w:t>
      </w:r>
      <w:r w:rsidRPr="00354674">
        <w:rPr>
          <w:rFonts w:ascii="宋体" w:hAnsi="宋体" w:hint="eastAsia"/>
          <w:sz w:val="18"/>
          <w:szCs w:val="18"/>
        </w:rPr>
        <w:t>月</w:t>
      </w:r>
      <w:r w:rsidRPr="00354674">
        <w:rPr>
          <w:rFonts w:ascii="宋体" w:hAnsi="宋体"/>
          <w:sz w:val="18"/>
          <w:szCs w:val="18"/>
        </w:rPr>
        <w:t xml:space="preserve">   </w:t>
      </w:r>
      <w:r w:rsidRPr="00354674">
        <w:rPr>
          <w:rFonts w:ascii="宋体" w:hAnsi="宋体" w:hint="eastAsia"/>
          <w:sz w:val="18"/>
          <w:szCs w:val="18"/>
        </w:rPr>
        <w:t>日</w:t>
      </w:r>
    </w:p>
    <w:p w:rsidR="00D40569" w:rsidRPr="00354674" w:rsidRDefault="00D40569" w:rsidP="00F20041">
      <w:pPr>
        <w:spacing w:line="320" w:lineRule="exact"/>
        <w:ind w:leftChars="1" w:left="1618" w:hangingChars="898" w:hanging="1616"/>
        <w:rPr>
          <w:rFonts w:ascii="宋体" w:cs="宋体"/>
          <w:sz w:val="18"/>
          <w:szCs w:val="18"/>
        </w:rPr>
      </w:pPr>
    </w:p>
    <w:p w:rsidR="00D40569" w:rsidRPr="00354674" w:rsidRDefault="00D40569" w:rsidP="00F20041">
      <w:pPr>
        <w:spacing w:line="260" w:lineRule="exact"/>
        <w:ind w:left="1624" w:hangingChars="902" w:hanging="1624"/>
        <w:rPr>
          <w:rFonts w:ascii="宋体"/>
          <w:kern w:val="0"/>
          <w:sz w:val="18"/>
          <w:szCs w:val="18"/>
        </w:rPr>
      </w:pPr>
      <w:r w:rsidRPr="00354674">
        <w:rPr>
          <w:rFonts w:ascii="宋体" w:hAnsi="宋体" w:cs="宋体" w:hint="eastAsia"/>
          <w:kern w:val="0"/>
          <w:sz w:val="18"/>
          <w:szCs w:val="18"/>
        </w:rPr>
        <w:t>说明：</w:t>
      </w:r>
      <w:r w:rsidRPr="00354674">
        <w:rPr>
          <w:rFonts w:ascii="宋体" w:hAnsi="宋体"/>
          <w:kern w:val="0"/>
          <w:sz w:val="18"/>
          <w:szCs w:val="18"/>
        </w:rPr>
        <w:t>1.</w:t>
      </w:r>
      <w:r w:rsidRPr="00354674">
        <w:rPr>
          <w:rFonts w:ascii="宋体" w:hAnsi="宋体" w:hint="eastAsia"/>
          <w:kern w:val="0"/>
          <w:sz w:val="18"/>
          <w:szCs w:val="18"/>
        </w:rPr>
        <w:t>统计范围：辖区内规模以上服务业法人单位。</w:t>
      </w:r>
    </w:p>
    <w:p w:rsidR="00D40569" w:rsidRPr="00354674" w:rsidRDefault="00D40569" w:rsidP="00F20041">
      <w:pPr>
        <w:spacing w:line="260" w:lineRule="exact"/>
        <w:ind w:leftChars="259" w:left="2159" w:hangingChars="897" w:hanging="1615"/>
        <w:rPr>
          <w:rFonts w:ascii="宋体"/>
          <w:kern w:val="0"/>
          <w:sz w:val="18"/>
          <w:szCs w:val="18"/>
        </w:rPr>
      </w:pPr>
      <w:r w:rsidRPr="00354674">
        <w:rPr>
          <w:rFonts w:ascii="宋体" w:hAnsi="宋体" w:cs="宋体"/>
          <w:kern w:val="0"/>
          <w:sz w:val="18"/>
          <w:szCs w:val="18"/>
        </w:rPr>
        <w:t>2</w:t>
      </w:r>
      <w:r w:rsidRPr="00354674">
        <w:rPr>
          <w:rFonts w:ascii="宋体" w:cs="宋体"/>
          <w:kern w:val="0"/>
          <w:sz w:val="18"/>
          <w:szCs w:val="18"/>
        </w:rPr>
        <w:t>.</w:t>
      </w:r>
      <w:r w:rsidRPr="00354674">
        <w:rPr>
          <w:rFonts w:ascii="宋体" w:hAnsi="宋体" w:cs="宋体" w:hint="eastAsia"/>
          <w:kern w:val="0"/>
          <w:sz w:val="18"/>
          <w:szCs w:val="18"/>
        </w:rPr>
        <w:t>报送日期及方式：调查单位月后</w:t>
      </w:r>
      <w:r w:rsidRPr="00354674">
        <w:rPr>
          <w:rFonts w:ascii="宋体" w:hAnsi="宋体" w:cs="宋体"/>
          <w:kern w:val="0"/>
          <w:sz w:val="18"/>
          <w:szCs w:val="18"/>
        </w:rPr>
        <w:t>20</w:t>
      </w:r>
      <w:r w:rsidRPr="00354674">
        <w:rPr>
          <w:rFonts w:ascii="宋体" w:hAnsi="宋体" w:cs="宋体" w:hint="eastAsia"/>
          <w:kern w:val="0"/>
          <w:sz w:val="18"/>
          <w:szCs w:val="18"/>
        </w:rPr>
        <w:t>日</w:t>
      </w:r>
      <w:r w:rsidRPr="00354674">
        <w:rPr>
          <w:rFonts w:ascii="宋体" w:hAnsi="宋体" w:cs="宋体"/>
          <w:kern w:val="0"/>
          <w:sz w:val="18"/>
          <w:szCs w:val="18"/>
        </w:rPr>
        <w:t>18:00</w:t>
      </w:r>
      <w:r w:rsidRPr="00354674">
        <w:rPr>
          <w:rFonts w:ascii="宋体" w:hAnsi="宋体" w:cs="宋体" w:hint="eastAsia"/>
          <w:kern w:val="0"/>
          <w:sz w:val="18"/>
          <w:szCs w:val="18"/>
        </w:rPr>
        <w:t>前</w:t>
      </w:r>
      <w:r w:rsidRPr="00354674">
        <w:rPr>
          <w:rFonts w:ascii="宋体" w:hint="eastAsia"/>
          <w:kern w:val="0"/>
          <w:sz w:val="18"/>
          <w:szCs w:val="18"/>
        </w:rPr>
        <w:t>独立自行</w:t>
      </w:r>
      <w:r w:rsidRPr="00354674">
        <w:rPr>
          <w:rFonts w:ascii="宋体" w:hAnsi="宋体" w:cs="宋体" w:hint="eastAsia"/>
          <w:kern w:val="0"/>
          <w:sz w:val="18"/>
          <w:szCs w:val="18"/>
        </w:rPr>
        <w:t>网上填报</w:t>
      </w:r>
      <w:r w:rsidRPr="00354674">
        <w:rPr>
          <w:rFonts w:ascii="宋体" w:hAnsi="宋体" w:hint="eastAsia"/>
          <w:kern w:val="0"/>
          <w:sz w:val="18"/>
          <w:szCs w:val="18"/>
        </w:rPr>
        <w:t>；省级统计机构</w:t>
      </w:r>
      <w:r w:rsidRPr="00354674">
        <w:rPr>
          <w:rFonts w:ascii="宋体" w:hAnsi="宋体" w:cs="宋体" w:hint="eastAsia"/>
          <w:kern w:val="0"/>
          <w:sz w:val="18"/>
          <w:szCs w:val="18"/>
        </w:rPr>
        <w:t>月后</w:t>
      </w:r>
      <w:r w:rsidRPr="00354674">
        <w:rPr>
          <w:rFonts w:ascii="宋体" w:hAnsi="宋体" w:cs="宋体"/>
          <w:kern w:val="0"/>
          <w:sz w:val="18"/>
          <w:szCs w:val="18"/>
        </w:rPr>
        <w:t>24</w:t>
      </w:r>
      <w:r w:rsidRPr="00354674">
        <w:rPr>
          <w:rFonts w:ascii="宋体" w:hAnsi="宋体" w:cs="宋体" w:hint="eastAsia"/>
          <w:kern w:val="0"/>
          <w:sz w:val="18"/>
          <w:szCs w:val="18"/>
        </w:rPr>
        <w:t>日</w:t>
      </w:r>
      <w:r w:rsidRPr="00354674">
        <w:rPr>
          <w:rFonts w:ascii="宋体" w:hAnsi="宋体" w:cs="宋体"/>
          <w:kern w:val="0"/>
          <w:sz w:val="18"/>
          <w:szCs w:val="18"/>
        </w:rPr>
        <w:t>12:00</w:t>
      </w:r>
      <w:r w:rsidRPr="00354674">
        <w:rPr>
          <w:rFonts w:ascii="宋体" w:hAnsi="宋体" w:hint="eastAsia"/>
          <w:kern w:val="0"/>
          <w:sz w:val="18"/>
          <w:szCs w:val="18"/>
        </w:rPr>
        <w:t>前完成数据审核、验收、上报（</w:t>
      </w:r>
      <w:r w:rsidRPr="00354674">
        <w:rPr>
          <w:rFonts w:ascii="宋体" w:hAnsi="宋体"/>
          <w:kern w:val="0"/>
          <w:sz w:val="18"/>
          <w:szCs w:val="18"/>
        </w:rPr>
        <w:t>1</w:t>
      </w:r>
      <w:r w:rsidRPr="00354674">
        <w:rPr>
          <w:rFonts w:ascii="宋体" w:hAnsi="宋体" w:hint="eastAsia"/>
          <w:kern w:val="0"/>
          <w:sz w:val="18"/>
          <w:szCs w:val="18"/>
        </w:rPr>
        <w:t>月免报）。</w:t>
      </w:r>
    </w:p>
    <w:p w:rsidR="00D40569" w:rsidRPr="00354674" w:rsidRDefault="00D40569" w:rsidP="00F20041">
      <w:pPr>
        <w:spacing w:line="260" w:lineRule="exact"/>
        <w:ind w:leftChars="259" w:left="719" w:hangingChars="97" w:hanging="175"/>
        <w:rPr>
          <w:rFonts w:ascii="宋体"/>
          <w:kern w:val="0"/>
          <w:sz w:val="18"/>
          <w:szCs w:val="18"/>
        </w:rPr>
      </w:pPr>
      <w:r w:rsidRPr="00354674">
        <w:rPr>
          <w:rFonts w:ascii="宋体" w:hAnsi="宋体"/>
          <w:kern w:val="0"/>
          <w:sz w:val="18"/>
          <w:szCs w:val="18"/>
        </w:rPr>
        <w:t>3.</w:t>
      </w:r>
      <w:r w:rsidRPr="00354674">
        <w:rPr>
          <w:rFonts w:ascii="宋体" w:hAnsi="宋体" w:hint="eastAsia"/>
          <w:kern w:val="0"/>
          <w:sz w:val="18"/>
          <w:szCs w:val="18"/>
        </w:rPr>
        <w:t>本表</w:t>
      </w:r>
      <w:r w:rsidRPr="00354674">
        <w:rPr>
          <w:rFonts w:ascii="宋体" w:hAnsi="宋体" w:cs="宋体" w:hint="eastAsia"/>
          <w:bCs/>
          <w:kern w:val="0"/>
          <w:sz w:val="18"/>
          <w:szCs w:val="18"/>
        </w:rPr>
        <w:t>“</w:t>
      </w:r>
      <w:r w:rsidRPr="00354674">
        <w:rPr>
          <w:rFonts w:ascii="宋体" w:hAnsi="宋体" w:hint="eastAsia"/>
          <w:kern w:val="0"/>
          <w:sz w:val="18"/>
          <w:szCs w:val="18"/>
        </w:rPr>
        <w:t>上年同期”数据统一由国家统计局或省级统计机构复制；本年新增的调查单位自行填报“上年同期”数据。</w:t>
      </w:r>
    </w:p>
    <w:p w:rsidR="00D40569" w:rsidRPr="00354674" w:rsidRDefault="00D40569" w:rsidP="00F20041">
      <w:pPr>
        <w:spacing w:line="260" w:lineRule="exact"/>
        <w:ind w:firstLineChars="300" w:firstLine="540"/>
        <w:rPr>
          <w:rFonts w:ascii="宋体" w:hAnsi="宋体"/>
          <w:kern w:val="0"/>
          <w:sz w:val="18"/>
          <w:szCs w:val="18"/>
        </w:rPr>
      </w:pPr>
      <w:r w:rsidRPr="00354674">
        <w:rPr>
          <w:rFonts w:ascii="宋体" w:hAnsi="宋体"/>
          <w:kern w:val="0"/>
          <w:sz w:val="18"/>
          <w:szCs w:val="18"/>
        </w:rPr>
        <w:t>4</w:t>
      </w:r>
      <w:r w:rsidRPr="00354674">
        <w:rPr>
          <w:rFonts w:ascii="宋体"/>
          <w:kern w:val="0"/>
          <w:sz w:val="18"/>
          <w:szCs w:val="18"/>
        </w:rPr>
        <w:t>.</w:t>
      </w:r>
      <w:r w:rsidRPr="00354674">
        <w:rPr>
          <w:rFonts w:ascii="宋体" w:hAnsi="宋体" w:hint="eastAsia"/>
          <w:kern w:val="0"/>
          <w:sz w:val="18"/>
          <w:szCs w:val="18"/>
        </w:rPr>
        <w:t>审核关系：管理费用</w:t>
      </w:r>
      <w:r w:rsidRPr="00354674">
        <w:rPr>
          <w:rFonts w:ascii="宋体" w:hAnsi="宋体"/>
          <w:kern w:val="0"/>
          <w:sz w:val="18"/>
          <w:szCs w:val="18"/>
        </w:rPr>
        <w:t>(313)</w:t>
      </w:r>
      <w:r w:rsidRPr="00354674">
        <w:rPr>
          <w:rFonts w:ascii="宋体" w:hAnsi="宋体" w:hint="eastAsia"/>
          <w:kern w:val="0"/>
          <w:sz w:val="18"/>
          <w:szCs w:val="18"/>
        </w:rPr>
        <w:t>＞其中：税金</w:t>
      </w:r>
      <w:r w:rsidRPr="00354674">
        <w:rPr>
          <w:rFonts w:ascii="宋体" w:hAnsi="宋体"/>
          <w:kern w:val="0"/>
          <w:sz w:val="18"/>
          <w:szCs w:val="18"/>
        </w:rPr>
        <w:t>(314)</w:t>
      </w:r>
    </w:p>
    <w:p w:rsidR="00D40569" w:rsidRPr="00F20041" w:rsidRDefault="00D40569" w:rsidP="002176CD">
      <w:pPr>
        <w:spacing w:line="260" w:lineRule="exact"/>
        <w:ind w:firstLineChars="400" w:firstLine="720"/>
        <w:rPr>
          <w:rFonts w:ascii="宋体"/>
          <w:kern w:val="0"/>
          <w:sz w:val="18"/>
          <w:szCs w:val="18"/>
        </w:rPr>
      </w:pPr>
    </w:p>
    <w:p w:rsidR="00D40569" w:rsidRPr="0034762B" w:rsidRDefault="00D40569" w:rsidP="00D54B3C">
      <w:pPr>
        <w:spacing w:beforeLines="100" w:afterLines="100" w:line="400" w:lineRule="exact"/>
        <w:rPr>
          <w:sz w:val="32"/>
          <w:szCs w:val="32"/>
        </w:rPr>
      </w:pPr>
    </w:p>
    <w:p w:rsidR="00D40569" w:rsidRPr="0034762B" w:rsidRDefault="00D40569" w:rsidP="00D54B3C">
      <w:pPr>
        <w:spacing w:beforeLines="100" w:afterLines="100" w:line="400" w:lineRule="exact"/>
        <w:rPr>
          <w:sz w:val="32"/>
          <w:szCs w:val="32"/>
        </w:rPr>
      </w:pPr>
    </w:p>
    <w:p w:rsidR="00D40569" w:rsidRDefault="00D40569" w:rsidP="00D54B3C">
      <w:pPr>
        <w:spacing w:beforeLines="100" w:afterLines="100" w:line="400" w:lineRule="exact"/>
        <w:rPr>
          <w:sz w:val="32"/>
          <w:szCs w:val="32"/>
        </w:rPr>
      </w:pPr>
    </w:p>
    <w:p w:rsidR="00D40569" w:rsidRPr="0034762B" w:rsidRDefault="00D40569" w:rsidP="00D54B3C">
      <w:pPr>
        <w:spacing w:beforeLines="100" w:afterLines="100" w:line="400" w:lineRule="exact"/>
        <w:rPr>
          <w:sz w:val="32"/>
          <w:szCs w:val="32"/>
        </w:rPr>
      </w:pPr>
    </w:p>
    <w:p w:rsidR="00D40569" w:rsidRPr="0034762B" w:rsidRDefault="00D40569" w:rsidP="00D54B3C">
      <w:pPr>
        <w:spacing w:beforeLines="100" w:afterLines="100" w:line="400" w:lineRule="exact"/>
        <w:rPr>
          <w:sz w:val="32"/>
        </w:rPr>
      </w:pPr>
    </w:p>
    <w:p w:rsidR="00D40569" w:rsidRPr="00354674" w:rsidRDefault="00D40569" w:rsidP="00D54B3C">
      <w:pPr>
        <w:adjustRightInd w:val="0"/>
        <w:snapToGrid w:val="0"/>
        <w:spacing w:beforeLines="100"/>
        <w:jc w:val="center"/>
        <w:outlineLvl w:val="2"/>
        <w:rPr>
          <w:rFonts w:ascii="宋体"/>
          <w:sz w:val="32"/>
          <w:szCs w:val="32"/>
        </w:rPr>
      </w:pPr>
      <w:bookmarkStart w:id="90" w:name="_Toc470873017"/>
      <w:bookmarkStart w:id="91" w:name="_Toc470873125"/>
      <w:r w:rsidRPr="00354674">
        <w:rPr>
          <w:rFonts w:ascii="宋体" w:hAnsi="宋体" w:hint="eastAsia"/>
          <w:sz w:val="32"/>
          <w:szCs w:val="32"/>
        </w:rPr>
        <w:t>生产经营景气状况</w:t>
      </w:r>
      <w:bookmarkEnd w:id="90"/>
      <w:bookmarkEnd w:id="91"/>
    </w:p>
    <w:tbl>
      <w:tblPr>
        <w:tblW w:w="9469" w:type="dxa"/>
        <w:jc w:val="center"/>
        <w:tblLook w:val="01E0"/>
      </w:tblPr>
      <w:tblGrid>
        <w:gridCol w:w="2835"/>
        <w:gridCol w:w="4081"/>
        <w:gridCol w:w="882"/>
        <w:gridCol w:w="1671"/>
      </w:tblGrid>
      <w:tr w:rsidR="00D40569" w:rsidRPr="00354674" w:rsidTr="0083114E">
        <w:trPr>
          <w:jc w:val="center"/>
        </w:trPr>
        <w:tc>
          <w:tcPr>
            <w:tcW w:w="6916" w:type="dxa"/>
            <w:gridSpan w:val="2"/>
            <w:tcMar>
              <w:left w:w="0" w:type="dxa"/>
              <w:right w:w="0" w:type="dxa"/>
            </w:tcMar>
          </w:tcPr>
          <w:p w:rsidR="00D40569" w:rsidRPr="00354674" w:rsidRDefault="00D40569" w:rsidP="0083114E">
            <w:pPr>
              <w:spacing w:line="240" w:lineRule="exact"/>
              <w:jc w:val="center"/>
              <w:rPr>
                <w:rFonts w:ascii="宋体" w:cs="宋体"/>
                <w:sz w:val="32"/>
                <w:szCs w:val="32"/>
              </w:rPr>
            </w:pPr>
          </w:p>
        </w:tc>
        <w:tc>
          <w:tcPr>
            <w:tcW w:w="882" w:type="dxa"/>
          </w:tcPr>
          <w:p w:rsidR="00D40569" w:rsidRPr="00354674" w:rsidRDefault="00D40569" w:rsidP="0083114E">
            <w:pPr>
              <w:spacing w:line="240" w:lineRule="exact"/>
              <w:ind w:leftChars="-50" w:left="-105" w:rightChars="-50" w:right="-105"/>
              <w:jc w:val="right"/>
              <w:rPr>
                <w:rFonts w:ascii="宋体" w:cs="宋体"/>
                <w:sz w:val="32"/>
                <w:szCs w:val="32"/>
              </w:rPr>
            </w:pPr>
            <w:r w:rsidRPr="00354674">
              <w:rPr>
                <w:rFonts w:ascii="宋体" w:hAnsi="宋体" w:cs="宋体" w:hint="eastAsia"/>
                <w:sz w:val="18"/>
                <w:szCs w:val="18"/>
              </w:rPr>
              <w:t>表</w:t>
            </w:r>
            <w:r w:rsidRPr="00354674">
              <w:rPr>
                <w:rFonts w:ascii="宋体" w:hAnsi="宋体" w:cs="宋体"/>
                <w:sz w:val="18"/>
                <w:szCs w:val="18"/>
              </w:rPr>
              <w:t xml:space="preserve">    </w:t>
            </w:r>
            <w:r w:rsidRPr="00354674">
              <w:rPr>
                <w:rFonts w:ascii="宋体" w:hAnsi="宋体" w:cs="宋体" w:hint="eastAsia"/>
                <w:sz w:val="18"/>
                <w:szCs w:val="18"/>
              </w:rPr>
              <w:t>号：</w:t>
            </w:r>
          </w:p>
        </w:tc>
        <w:tc>
          <w:tcPr>
            <w:tcW w:w="1671" w:type="dxa"/>
            <w:vAlign w:val="center"/>
          </w:tcPr>
          <w:p w:rsidR="00D40569" w:rsidRPr="00354674" w:rsidRDefault="00D40569" w:rsidP="0083114E">
            <w:pPr>
              <w:spacing w:line="240" w:lineRule="exact"/>
              <w:ind w:leftChars="-50" w:left="-105" w:rightChars="-50" w:right="-105"/>
              <w:jc w:val="distribute"/>
              <w:rPr>
                <w:rFonts w:ascii="宋体" w:cs="宋体"/>
                <w:sz w:val="32"/>
                <w:szCs w:val="32"/>
              </w:rPr>
            </w:pPr>
            <w:r w:rsidRPr="00354674">
              <w:rPr>
                <w:rFonts w:ascii="宋体" w:hAnsi="宋体" w:cs="宋体" w:hint="eastAsia"/>
                <w:sz w:val="18"/>
                <w:szCs w:val="18"/>
              </w:rPr>
              <w:t>Ｆ２１０表</w:t>
            </w:r>
          </w:p>
        </w:tc>
      </w:tr>
      <w:tr w:rsidR="00D40569" w:rsidRPr="00354674" w:rsidTr="0083114E">
        <w:trPr>
          <w:jc w:val="center"/>
        </w:trPr>
        <w:tc>
          <w:tcPr>
            <w:tcW w:w="6916" w:type="dxa"/>
            <w:gridSpan w:val="2"/>
            <w:tcMar>
              <w:left w:w="0" w:type="dxa"/>
              <w:right w:w="0" w:type="dxa"/>
            </w:tcMar>
            <w:vAlign w:val="bottom"/>
          </w:tcPr>
          <w:p w:rsidR="00D40569" w:rsidRPr="00354674" w:rsidRDefault="00D40569" w:rsidP="0083114E">
            <w:pPr>
              <w:spacing w:line="240" w:lineRule="exact"/>
              <w:rPr>
                <w:rFonts w:ascii="宋体" w:cs="宋体"/>
                <w:sz w:val="32"/>
                <w:szCs w:val="32"/>
              </w:rPr>
            </w:pPr>
            <w:r w:rsidRPr="00354674">
              <w:rPr>
                <w:rFonts w:ascii="宋体" w:hAnsi="宋体" w:cs="宋体" w:hint="eastAsia"/>
                <w:sz w:val="18"/>
                <w:szCs w:val="18"/>
              </w:rPr>
              <w:t>组织机构代码□□□□□□□□</w:t>
            </w:r>
            <w:r w:rsidRPr="00354674">
              <w:rPr>
                <w:rFonts w:ascii="宋体" w:cs="宋体"/>
                <w:sz w:val="18"/>
                <w:szCs w:val="18"/>
              </w:rPr>
              <w:t>-</w:t>
            </w:r>
            <w:r w:rsidRPr="00354674">
              <w:rPr>
                <w:rFonts w:ascii="宋体" w:hAnsi="宋体" w:cs="宋体" w:hint="eastAsia"/>
                <w:sz w:val="18"/>
                <w:szCs w:val="18"/>
              </w:rPr>
              <w:t>□</w:t>
            </w:r>
          </w:p>
        </w:tc>
        <w:tc>
          <w:tcPr>
            <w:tcW w:w="882" w:type="dxa"/>
          </w:tcPr>
          <w:p w:rsidR="00D40569" w:rsidRPr="00354674" w:rsidRDefault="00D40569" w:rsidP="0083114E">
            <w:pPr>
              <w:spacing w:line="240" w:lineRule="exact"/>
              <w:ind w:leftChars="-50" w:left="-105" w:rightChars="-50" w:right="-105"/>
              <w:jc w:val="right"/>
              <w:rPr>
                <w:rFonts w:ascii="宋体" w:cs="宋体"/>
                <w:sz w:val="32"/>
                <w:szCs w:val="32"/>
              </w:rPr>
            </w:pPr>
            <w:r w:rsidRPr="00354674">
              <w:rPr>
                <w:rFonts w:ascii="宋体" w:hAnsi="宋体" w:cs="宋体" w:hint="eastAsia"/>
                <w:sz w:val="18"/>
                <w:szCs w:val="18"/>
              </w:rPr>
              <w:t>制定机关：</w:t>
            </w:r>
          </w:p>
        </w:tc>
        <w:tc>
          <w:tcPr>
            <w:tcW w:w="1671" w:type="dxa"/>
            <w:vAlign w:val="center"/>
          </w:tcPr>
          <w:p w:rsidR="00D40569" w:rsidRPr="00354674" w:rsidRDefault="00D40569" w:rsidP="0083114E">
            <w:pPr>
              <w:spacing w:line="240" w:lineRule="exact"/>
              <w:ind w:leftChars="-50" w:left="-105" w:rightChars="-50" w:right="-105"/>
              <w:jc w:val="distribute"/>
              <w:rPr>
                <w:rFonts w:ascii="宋体" w:cs="宋体"/>
                <w:sz w:val="18"/>
                <w:szCs w:val="18"/>
              </w:rPr>
            </w:pPr>
            <w:r w:rsidRPr="00354674">
              <w:rPr>
                <w:rFonts w:ascii="宋体" w:hAnsi="宋体" w:cs="宋体" w:hint="eastAsia"/>
                <w:sz w:val="18"/>
                <w:szCs w:val="18"/>
              </w:rPr>
              <w:t>国家统计局</w:t>
            </w:r>
          </w:p>
        </w:tc>
      </w:tr>
      <w:tr w:rsidR="00D40569" w:rsidRPr="00354674" w:rsidTr="0083114E">
        <w:trPr>
          <w:jc w:val="center"/>
        </w:trPr>
        <w:tc>
          <w:tcPr>
            <w:tcW w:w="6916" w:type="dxa"/>
            <w:gridSpan w:val="2"/>
            <w:tcMar>
              <w:left w:w="0" w:type="dxa"/>
              <w:right w:w="0" w:type="dxa"/>
            </w:tcMar>
          </w:tcPr>
          <w:p w:rsidR="00D40569" w:rsidRPr="00354674" w:rsidRDefault="00D40569" w:rsidP="0083114E">
            <w:pPr>
              <w:spacing w:line="240" w:lineRule="exact"/>
              <w:rPr>
                <w:rFonts w:ascii="宋体" w:cs="宋体"/>
                <w:sz w:val="32"/>
                <w:szCs w:val="32"/>
              </w:rPr>
            </w:pPr>
            <w:r w:rsidRPr="00354674">
              <w:rPr>
                <w:rFonts w:ascii="宋体" w:hAnsi="宋体" w:cs="宋体" w:hint="eastAsia"/>
                <w:sz w:val="18"/>
                <w:szCs w:val="18"/>
              </w:rPr>
              <w:t>统一社会信用代码□□□□□□□□□□□□□□□□□□</w:t>
            </w:r>
          </w:p>
        </w:tc>
        <w:tc>
          <w:tcPr>
            <w:tcW w:w="882" w:type="dxa"/>
            <w:vAlign w:val="center"/>
          </w:tcPr>
          <w:p w:rsidR="00D40569" w:rsidRPr="00354674" w:rsidRDefault="00D40569" w:rsidP="0083114E">
            <w:pPr>
              <w:spacing w:line="240" w:lineRule="exact"/>
              <w:ind w:leftChars="-50" w:left="-105" w:rightChars="-50" w:right="-105"/>
              <w:jc w:val="right"/>
              <w:rPr>
                <w:rFonts w:ascii="宋体" w:cs="宋体"/>
                <w:sz w:val="32"/>
                <w:szCs w:val="32"/>
              </w:rPr>
            </w:pPr>
            <w:r w:rsidRPr="00354674">
              <w:rPr>
                <w:rFonts w:ascii="宋体" w:hAnsi="宋体" w:cs="宋体" w:hint="eastAsia"/>
                <w:sz w:val="18"/>
                <w:szCs w:val="18"/>
              </w:rPr>
              <w:t>文</w:t>
            </w:r>
            <w:r w:rsidRPr="00354674">
              <w:rPr>
                <w:rFonts w:ascii="宋体" w:hAnsi="宋体" w:cs="宋体"/>
                <w:sz w:val="18"/>
                <w:szCs w:val="18"/>
              </w:rPr>
              <w:t xml:space="preserve">    </w:t>
            </w:r>
            <w:r w:rsidRPr="00354674">
              <w:rPr>
                <w:rFonts w:ascii="宋体" w:hAnsi="宋体" w:cs="宋体" w:hint="eastAsia"/>
                <w:sz w:val="18"/>
                <w:szCs w:val="18"/>
              </w:rPr>
              <w:t>号：</w:t>
            </w:r>
          </w:p>
        </w:tc>
        <w:tc>
          <w:tcPr>
            <w:tcW w:w="1671" w:type="dxa"/>
            <w:vAlign w:val="center"/>
          </w:tcPr>
          <w:p w:rsidR="00D40569" w:rsidRPr="00354674" w:rsidRDefault="00D40569" w:rsidP="0083114E">
            <w:pPr>
              <w:spacing w:line="240" w:lineRule="exact"/>
              <w:ind w:leftChars="-50" w:left="-105" w:rightChars="-50" w:right="-105"/>
              <w:jc w:val="distribute"/>
              <w:rPr>
                <w:rFonts w:ascii="宋体" w:cs="宋体"/>
                <w:sz w:val="32"/>
                <w:szCs w:val="32"/>
              </w:rPr>
            </w:pPr>
            <w:r w:rsidRPr="00354674">
              <w:rPr>
                <w:rFonts w:ascii="宋体" w:hAnsi="宋体" w:cs="宋体" w:hint="eastAsia"/>
                <w:sz w:val="18"/>
                <w:szCs w:val="18"/>
              </w:rPr>
              <w:t>国统字</w:t>
            </w:r>
            <w:r w:rsidRPr="00354674">
              <w:rPr>
                <w:rFonts w:ascii="宋体" w:hAnsi="宋体" w:cs="宋体"/>
                <w:sz w:val="18"/>
                <w:szCs w:val="18"/>
              </w:rPr>
              <w:t>(2016)125</w:t>
            </w:r>
            <w:r w:rsidRPr="00354674">
              <w:rPr>
                <w:rFonts w:ascii="宋体" w:hAnsi="宋体" w:cs="宋体" w:hint="eastAsia"/>
                <w:sz w:val="18"/>
                <w:szCs w:val="18"/>
              </w:rPr>
              <w:t>号</w:t>
            </w:r>
          </w:p>
        </w:tc>
      </w:tr>
      <w:tr w:rsidR="00D40569" w:rsidRPr="00354674" w:rsidTr="0083114E">
        <w:trPr>
          <w:jc w:val="center"/>
        </w:trPr>
        <w:tc>
          <w:tcPr>
            <w:tcW w:w="2835" w:type="dxa"/>
            <w:tcMar>
              <w:left w:w="0" w:type="dxa"/>
              <w:right w:w="0" w:type="dxa"/>
            </w:tcMar>
          </w:tcPr>
          <w:p w:rsidR="00D40569" w:rsidRPr="00354674" w:rsidRDefault="00D40569" w:rsidP="0083114E">
            <w:pPr>
              <w:spacing w:line="240" w:lineRule="exact"/>
              <w:rPr>
                <w:rFonts w:ascii="宋体" w:cs="宋体"/>
                <w:sz w:val="32"/>
                <w:szCs w:val="32"/>
              </w:rPr>
            </w:pPr>
            <w:r w:rsidRPr="00354674">
              <w:rPr>
                <w:rFonts w:ascii="宋体" w:hAnsi="宋体" w:cs="宋体" w:hint="eastAsia"/>
                <w:sz w:val="18"/>
                <w:szCs w:val="18"/>
              </w:rPr>
              <w:t>单位详细名称：</w:t>
            </w:r>
          </w:p>
        </w:tc>
        <w:tc>
          <w:tcPr>
            <w:tcW w:w="4081" w:type="dxa"/>
            <w:vAlign w:val="center"/>
          </w:tcPr>
          <w:p w:rsidR="00D40569" w:rsidRPr="00354674" w:rsidRDefault="00D40569" w:rsidP="0083114E">
            <w:pPr>
              <w:spacing w:line="240" w:lineRule="exact"/>
              <w:ind w:firstLineChars="550" w:firstLine="990"/>
              <w:rPr>
                <w:rFonts w:ascii="宋体" w:cs="宋体"/>
                <w:sz w:val="32"/>
                <w:szCs w:val="32"/>
              </w:rPr>
            </w:pPr>
            <w:r w:rsidRPr="00354674">
              <w:rPr>
                <w:rFonts w:ascii="宋体" w:hAnsi="宋体" w:cs="宋体" w:hint="eastAsia"/>
                <w:sz w:val="18"/>
                <w:szCs w:val="18"/>
              </w:rPr>
              <w:t>２０１７</w:t>
            </w:r>
            <w:r w:rsidRPr="00354674">
              <w:rPr>
                <w:rFonts w:ascii="宋体" w:hAnsi="宋体" w:cs="宋体"/>
                <w:sz w:val="18"/>
                <w:szCs w:val="18"/>
              </w:rPr>
              <w:t xml:space="preserve"> </w:t>
            </w:r>
            <w:r w:rsidRPr="00354674">
              <w:rPr>
                <w:rFonts w:ascii="宋体" w:hAnsi="宋体" w:cs="宋体" w:hint="eastAsia"/>
                <w:sz w:val="18"/>
                <w:szCs w:val="18"/>
              </w:rPr>
              <w:t>年　　季</w:t>
            </w:r>
          </w:p>
        </w:tc>
        <w:tc>
          <w:tcPr>
            <w:tcW w:w="882" w:type="dxa"/>
            <w:vAlign w:val="center"/>
          </w:tcPr>
          <w:p w:rsidR="00D40569" w:rsidRPr="00354674" w:rsidRDefault="00D40569" w:rsidP="0083114E">
            <w:pPr>
              <w:spacing w:line="240" w:lineRule="exact"/>
              <w:ind w:leftChars="-50" w:left="-105" w:rightChars="-50" w:right="-105"/>
              <w:jc w:val="right"/>
              <w:rPr>
                <w:rFonts w:ascii="宋体" w:cs="宋体"/>
                <w:sz w:val="32"/>
                <w:szCs w:val="32"/>
              </w:rPr>
            </w:pPr>
            <w:r w:rsidRPr="00354674">
              <w:rPr>
                <w:rFonts w:ascii="宋体" w:hAnsi="宋体" w:cs="宋体" w:hint="eastAsia"/>
                <w:sz w:val="18"/>
                <w:szCs w:val="18"/>
              </w:rPr>
              <w:t>有效期至：</w:t>
            </w:r>
          </w:p>
        </w:tc>
        <w:tc>
          <w:tcPr>
            <w:tcW w:w="1671" w:type="dxa"/>
            <w:vAlign w:val="center"/>
          </w:tcPr>
          <w:p w:rsidR="00D40569" w:rsidRPr="00354674" w:rsidRDefault="00D40569" w:rsidP="0083114E">
            <w:pPr>
              <w:spacing w:line="240" w:lineRule="exact"/>
              <w:ind w:leftChars="-50" w:left="-105" w:rightChars="-50" w:right="-105"/>
              <w:jc w:val="distribute"/>
              <w:rPr>
                <w:rFonts w:ascii="宋体" w:cs="宋体"/>
                <w:sz w:val="32"/>
                <w:szCs w:val="32"/>
              </w:rPr>
            </w:pPr>
            <w:r w:rsidRPr="00354674">
              <w:rPr>
                <w:rFonts w:ascii="宋体" w:hAnsi="宋体" w:cs="宋体" w:hint="eastAsia"/>
                <w:sz w:val="18"/>
                <w:szCs w:val="18"/>
              </w:rPr>
              <w:t>２０１８年１月</w:t>
            </w:r>
          </w:p>
        </w:tc>
      </w:tr>
    </w:tbl>
    <w:p w:rsidR="00D40569" w:rsidRPr="00354674" w:rsidRDefault="00D40569" w:rsidP="00E158F3">
      <w:pPr>
        <w:adjustRightInd w:val="0"/>
        <w:snapToGrid w:val="0"/>
        <w:spacing w:line="20" w:lineRule="exact"/>
        <w:jc w:val="center"/>
        <w:rPr>
          <w:rFonts w:ascii="宋体"/>
          <w:sz w:val="32"/>
          <w:szCs w:val="32"/>
        </w:rPr>
      </w:pPr>
    </w:p>
    <w:tbl>
      <w:tblPr>
        <w:tblW w:w="9452" w:type="dxa"/>
        <w:jc w:val="center"/>
        <w:tblInd w:w="-78" w:type="dxa"/>
        <w:tblLook w:val="0000"/>
      </w:tblPr>
      <w:tblGrid>
        <w:gridCol w:w="9452"/>
      </w:tblGrid>
      <w:tr w:rsidR="00D40569" w:rsidRPr="00354674" w:rsidTr="0083114E">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D40569" w:rsidRPr="00354674" w:rsidRDefault="00D40569" w:rsidP="0083114E">
            <w:pPr>
              <w:snapToGrid w:val="0"/>
              <w:jc w:val="center"/>
              <w:rPr>
                <w:rFonts w:ascii="宋体"/>
                <w:b/>
                <w:bCs/>
                <w:sz w:val="18"/>
                <w:szCs w:val="18"/>
              </w:rPr>
            </w:pPr>
            <w:r w:rsidRPr="00354674">
              <w:rPr>
                <w:rFonts w:ascii="宋体" w:hAnsi="宋体" w:hint="eastAsia"/>
                <w:b/>
                <w:bCs/>
                <w:sz w:val="18"/>
                <w:szCs w:val="18"/>
              </w:rPr>
              <w:t>一、企业盈利与资金使用情况</w:t>
            </w:r>
          </w:p>
        </w:tc>
      </w:tr>
      <w:tr w:rsidR="00D40569" w:rsidRPr="00354674" w:rsidTr="0083114E">
        <w:trPr>
          <w:jc w:val="center"/>
        </w:trPr>
        <w:tc>
          <w:tcPr>
            <w:tcW w:w="9452" w:type="dxa"/>
            <w:tcBorders>
              <w:top w:val="single" w:sz="2" w:space="0" w:color="auto"/>
              <w:left w:val="double" w:sz="4" w:space="0" w:color="auto"/>
              <w:right w:val="double" w:sz="4" w:space="0" w:color="auto"/>
            </w:tcBorders>
            <w:vAlign w:val="center"/>
          </w:tcPr>
          <w:p w:rsidR="00D40569" w:rsidRPr="00354674" w:rsidRDefault="00D40569" w:rsidP="0083114E">
            <w:pPr>
              <w:adjustRightInd w:val="0"/>
              <w:snapToGrid w:val="0"/>
              <w:ind w:rightChars="72" w:right="151"/>
              <w:rPr>
                <w:rFonts w:ascii="宋体"/>
                <w:bCs/>
                <w:sz w:val="18"/>
                <w:szCs w:val="18"/>
              </w:rPr>
            </w:pPr>
            <w:r w:rsidRPr="00354674">
              <w:rPr>
                <w:rFonts w:ascii="宋体" w:hAnsi="宋体"/>
                <w:bCs/>
                <w:sz w:val="18"/>
                <w:szCs w:val="18"/>
              </w:rPr>
              <w:t>21</w:t>
            </w:r>
            <w:r w:rsidRPr="00354674">
              <w:rPr>
                <w:rFonts w:ascii="宋体" w:hAnsi="宋体" w:hint="eastAsia"/>
                <w:bCs/>
                <w:sz w:val="18"/>
                <w:szCs w:val="18"/>
              </w:rPr>
              <w:t>本季度盈利比上季度（如选②，跳过问题</w:t>
            </w:r>
            <w:r w:rsidRPr="00354674">
              <w:rPr>
                <w:rFonts w:ascii="宋体" w:hAnsi="宋体"/>
                <w:bCs/>
                <w:sz w:val="18"/>
                <w:szCs w:val="18"/>
              </w:rPr>
              <w:t>22</w:t>
            </w:r>
            <w:r w:rsidRPr="00354674">
              <w:rPr>
                <w:rFonts w:ascii="宋体" w:hAnsi="宋体" w:hint="eastAsia"/>
                <w:bCs/>
                <w:sz w:val="18"/>
                <w:szCs w:val="18"/>
              </w:rPr>
              <w:t>）</w:t>
            </w:r>
          </w:p>
          <w:p w:rsidR="00D40569" w:rsidRPr="00354674" w:rsidRDefault="00D40569" w:rsidP="0083114E">
            <w:pPr>
              <w:adjustRightInd w:val="0"/>
              <w:snapToGrid w:val="0"/>
              <w:ind w:rightChars="72" w:right="151"/>
              <w:rPr>
                <w:rFonts w:ascii="宋体"/>
                <w:bCs/>
                <w:sz w:val="18"/>
                <w:szCs w:val="18"/>
              </w:rPr>
            </w:pPr>
            <w:r w:rsidRPr="00354674">
              <w:rPr>
                <w:rFonts w:ascii="宋体" w:hAnsi="宋体" w:hint="eastAsia"/>
                <w:bCs/>
                <w:sz w:val="18"/>
                <w:szCs w:val="18"/>
              </w:rPr>
              <w:t>□①增加（盈利增加、亏损减少、扭亏为盈）</w:t>
            </w:r>
            <w:r w:rsidRPr="00354674">
              <w:rPr>
                <w:rFonts w:ascii="宋体" w:hAnsi="宋体"/>
                <w:bCs/>
                <w:sz w:val="18"/>
                <w:szCs w:val="18"/>
              </w:rPr>
              <w:t xml:space="preserve">     </w:t>
            </w:r>
            <w:r w:rsidRPr="00354674">
              <w:rPr>
                <w:rFonts w:ascii="宋体" w:hAnsi="宋体" w:hint="eastAsia"/>
                <w:bCs/>
                <w:sz w:val="18"/>
                <w:szCs w:val="18"/>
              </w:rPr>
              <w:t>□②持平</w:t>
            </w:r>
            <w:r w:rsidRPr="00354674">
              <w:rPr>
                <w:rFonts w:ascii="宋体" w:hAnsi="宋体"/>
                <w:bCs/>
                <w:sz w:val="18"/>
                <w:szCs w:val="18"/>
              </w:rPr>
              <w:t xml:space="preserve">          </w:t>
            </w:r>
            <w:r w:rsidRPr="00354674">
              <w:rPr>
                <w:rFonts w:ascii="宋体" w:hAnsi="宋体" w:hint="eastAsia"/>
                <w:bCs/>
                <w:sz w:val="18"/>
                <w:szCs w:val="18"/>
              </w:rPr>
              <w:t>□③减少（盈利减少、亏损增加、盈转亏）</w:t>
            </w:r>
          </w:p>
          <w:p w:rsidR="00D40569" w:rsidRPr="00354674" w:rsidRDefault="00D40569" w:rsidP="0083114E">
            <w:pPr>
              <w:adjustRightInd w:val="0"/>
              <w:snapToGrid w:val="0"/>
              <w:ind w:rightChars="72" w:right="151"/>
              <w:rPr>
                <w:rFonts w:ascii="宋体"/>
                <w:bCs/>
                <w:sz w:val="18"/>
                <w:szCs w:val="18"/>
              </w:rPr>
            </w:pPr>
            <w:r w:rsidRPr="00354674">
              <w:rPr>
                <w:rFonts w:ascii="宋体" w:hAnsi="宋体"/>
                <w:bCs/>
                <w:sz w:val="18"/>
                <w:szCs w:val="18"/>
              </w:rPr>
              <w:t>22</w:t>
            </w:r>
            <w:r w:rsidRPr="00354674">
              <w:rPr>
                <w:rFonts w:ascii="宋体" w:hAnsi="宋体" w:hint="eastAsia"/>
                <w:bCs/>
                <w:sz w:val="18"/>
                <w:szCs w:val="18"/>
              </w:rPr>
              <w:t>本季度利润变动的主要影响因素</w:t>
            </w:r>
          </w:p>
          <w:p w:rsidR="00D40569" w:rsidRPr="00354674" w:rsidRDefault="00D40569" w:rsidP="0083114E">
            <w:pPr>
              <w:adjustRightInd w:val="0"/>
              <w:snapToGrid w:val="0"/>
              <w:ind w:rightChars="72" w:right="151"/>
              <w:rPr>
                <w:rFonts w:ascii="宋体"/>
                <w:bCs/>
                <w:sz w:val="18"/>
                <w:szCs w:val="18"/>
              </w:rPr>
            </w:pPr>
            <w:r w:rsidRPr="00354674">
              <w:rPr>
                <w:rFonts w:ascii="宋体" w:hAnsi="宋体" w:hint="eastAsia"/>
                <w:bCs/>
                <w:sz w:val="18"/>
                <w:szCs w:val="18"/>
              </w:rPr>
              <w:t>□①业务量</w:t>
            </w:r>
            <w:r w:rsidRPr="00354674">
              <w:rPr>
                <w:rFonts w:ascii="宋体" w:hAnsi="宋体"/>
                <w:bCs/>
                <w:sz w:val="18"/>
                <w:szCs w:val="18"/>
              </w:rPr>
              <w:t xml:space="preserve">             </w:t>
            </w:r>
            <w:r w:rsidRPr="00354674">
              <w:rPr>
                <w:rFonts w:ascii="宋体" w:hAnsi="宋体" w:hint="eastAsia"/>
                <w:bCs/>
                <w:sz w:val="18"/>
                <w:szCs w:val="18"/>
              </w:rPr>
              <w:t>□②税费</w:t>
            </w:r>
            <w:r w:rsidRPr="00354674">
              <w:rPr>
                <w:rFonts w:ascii="宋体" w:hAnsi="宋体"/>
                <w:bCs/>
                <w:sz w:val="18"/>
                <w:szCs w:val="18"/>
              </w:rPr>
              <w:t xml:space="preserve">              </w:t>
            </w:r>
            <w:r w:rsidRPr="00354674">
              <w:rPr>
                <w:rFonts w:ascii="宋体" w:hAnsi="宋体" w:hint="eastAsia"/>
                <w:bCs/>
                <w:sz w:val="18"/>
                <w:szCs w:val="18"/>
              </w:rPr>
              <w:t>□③成本费用</w:t>
            </w:r>
            <w:r w:rsidRPr="00354674">
              <w:rPr>
                <w:rFonts w:ascii="宋体" w:hAnsi="宋体"/>
                <w:bCs/>
                <w:sz w:val="18"/>
                <w:szCs w:val="18"/>
              </w:rPr>
              <w:t xml:space="preserve">      </w:t>
            </w:r>
            <w:r w:rsidRPr="00354674">
              <w:rPr>
                <w:rFonts w:ascii="宋体" w:hAnsi="宋体" w:hint="eastAsia"/>
                <w:bCs/>
                <w:sz w:val="18"/>
                <w:szCs w:val="18"/>
              </w:rPr>
              <w:t>□④销售或服务价格</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rPr>
              <w:t>⑤</w:t>
            </w:r>
            <w:r w:rsidRPr="00354674">
              <w:rPr>
                <w:rFonts w:ascii="宋体" w:hAnsi="宋体" w:hint="eastAsia"/>
                <w:bCs/>
                <w:sz w:val="18"/>
                <w:szCs w:val="18"/>
              </w:rPr>
              <w:t>其他</w:t>
            </w:r>
          </w:p>
        </w:tc>
      </w:tr>
      <w:tr w:rsidR="00D40569" w:rsidRPr="00354674" w:rsidTr="0083114E">
        <w:trPr>
          <w:jc w:val="center"/>
        </w:trPr>
        <w:tc>
          <w:tcPr>
            <w:tcW w:w="9452" w:type="dxa"/>
            <w:tcBorders>
              <w:left w:val="double" w:sz="4" w:space="0" w:color="auto"/>
              <w:bottom w:val="single" w:sz="2" w:space="0" w:color="auto"/>
              <w:right w:val="double" w:sz="4" w:space="0" w:color="auto"/>
            </w:tcBorders>
            <w:vAlign w:val="center"/>
          </w:tcPr>
          <w:p w:rsidR="00D40569" w:rsidRPr="00354674" w:rsidRDefault="00D40569" w:rsidP="0083114E">
            <w:pPr>
              <w:snapToGrid w:val="0"/>
              <w:rPr>
                <w:rFonts w:ascii="宋体"/>
                <w:sz w:val="18"/>
                <w:szCs w:val="18"/>
              </w:rPr>
            </w:pPr>
            <w:r w:rsidRPr="00354674">
              <w:rPr>
                <w:rFonts w:ascii="宋体" w:hAnsi="宋体"/>
                <w:sz w:val="18"/>
                <w:szCs w:val="18"/>
              </w:rPr>
              <w:t>23</w:t>
            </w:r>
            <w:r w:rsidRPr="00354674">
              <w:rPr>
                <w:rFonts w:ascii="宋体" w:hAnsi="宋体" w:hint="eastAsia"/>
                <w:bCs/>
                <w:sz w:val="18"/>
                <w:szCs w:val="18"/>
              </w:rPr>
              <w:t>本季度</w:t>
            </w:r>
            <w:r w:rsidRPr="00354674">
              <w:rPr>
                <w:rFonts w:ascii="宋体" w:hAnsi="宋体" w:hint="eastAsia"/>
                <w:sz w:val="18"/>
                <w:szCs w:val="18"/>
              </w:rPr>
              <w:t>税费负担比上季度</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sz w:val="18"/>
                <w:szCs w:val="18"/>
              </w:rPr>
              <w:t>□①上升</w:t>
            </w:r>
            <w:r w:rsidRPr="00354674">
              <w:rPr>
                <w:rFonts w:ascii="宋体" w:hAnsi="宋体"/>
                <w:sz w:val="18"/>
                <w:szCs w:val="18"/>
              </w:rPr>
              <w:t xml:space="preserve">                   </w:t>
            </w:r>
            <w:r w:rsidRPr="00354674">
              <w:rPr>
                <w:rFonts w:ascii="宋体" w:hAnsi="宋体" w:hint="eastAsia"/>
                <w:sz w:val="18"/>
                <w:szCs w:val="18"/>
              </w:rPr>
              <w:t>□②变化不大</w:t>
            </w:r>
            <w:r w:rsidRPr="00354674">
              <w:rPr>
                <w:rFonts w:ascii="宋体" w:hAnsi="宋体"/>
                <w:sz w:val="18"/>
                <w:szCs w:val="18"/>
              </w:rPr>
              <w:t xml:space="preserve">              </w:t>
            </w:r>
            <w:r w:rsidRPr="00354674">
              <w:rPr>
                <w:rFonts w:ascii="宋体" w:hAnsi="宋体" w:hint="eastAsia"/>
                <w:sz w:val="18"/>
                <w:szCs w:val="18"/>
              </w:rPr>
              <w:t>□③下降</w:t>
            </w:r>
          </w:p>
          <w:p w:rsidR="00D40569" w:rsidRPr="00354674" w:rsidRDefault="00D40569" w:rsidP="0083114E">
            <w:pPr>
              <w:adjustRightInd w:val="0"/>
              <w:snapToGrid w:val="0"/>
              <w:ind w:rightChars="72" w:right="151"/>
              <w:rPr>
                <w:rFonts w:ascii="宋体"/>
                <w:bCs/>
                <w:sz w:val="18"/>
                <w:szCs w:val="18"/>
              </w:rPr>
            </w:pPr>
            <w:r w:rsidRPr="00354674">
              <w:rPr>
                <w:rFonts w:ascii="宋体" w:hAnsi="宋体"/>
                <w:bCs/>
                <w:sz w:val="18"/>
                <w:szCs w:val="18"/>
              </w:rPr>
              <w:t xml:space="preserve">24 </w:t>
            </w:r>
            <w:r w:rsidRPr="00354674">
              <w:rPr>
                <w:rFonts w:ascii="宋体" w:hAnsi="宋体" w:hint="eastAsia"/>
                <w:bCs/>
                <w:sz w:val="18"/>
                <w:szCs w:val="18"/>
              </w:rPr>
              <w:t>本季度资金周转情况（如选</w:t>
            </w:r>
            <w:r w:rsidRPr="00354674">
              <w:rPr>
                <w:rFonts w:ascii="宋体" w:hAnsi="宋体" w:hint="eastAsia"/>
                <w:sz w:val="18"/>
                <w:szCs w:val="18"/>
              </w:rPr>
              <w:t>②</w:t>
            </w:r>
            <w:r w:rsidRPr="00354674">
              <w:rPr>
                <w:rFonts w:ascii="宋体" w:hAnsi="宋体" w:hint="eastAsia"/>
                <w:bCs/>
                <w:sz w:val="18"/>
                <w:szCs w:val="18"/>
              </w:rPr>
              <w:t>或</w:t>
            </w:r>
            <w:r w:rsidRPr="00354674">
              <w:rPr>
                <w:rFonts w:ascii="宋体" w:hAnsi="宋体" w:hint="eastAsia"/>
                <w:sz w:val="18"/>
                <w:szCs w:val="18"/>
              </w:rPr>
              <w:t>③</w:t>
            </w:r>
            <w:r w:rsidRPr="00354674">
              <w:rPr>
                <w:rFonts w:ascii="宋体" w:hAnsi="宋体" w:hint="eastAsia"/>
                <w:bCs/>
                <w:sz w:val="18"/>
                <w:szCs w:val="18"/>
              </w:rPr>
              <w:t>，跳过问题</w:t>
            </w:r>
            <w:r w:rsidRPr="00354674">
              <w:rPr>
                <w:rFonts w:ascii="宋体" w:hAnsi="宋体"/>
                <w:bCs/>
                <w:sz w:val="18"/>
                <w:szCs w:val="18"/>
              </w:rPr>
              <w:t>25</w:t>
            </w:r>
            <w:r w:rsidRPr="00354674">
              <w:rPr>
                <w:rFonts w:ascii="宋体" w:hAnsi="宋体" w:hint="eastAsia"/>
                <w:bCs/>
                <w:sz w:val="18"/>
                <w:szCs w:val="18"/>
              </w:rPr>
              <w:t>）</w:t>
            </w:r>
          </w:p>
          <w:p w:rsidR="00D40569" w:rsidRPr="00354674" w:rsidRDefault="00D40569" w:rsidP="0083114E">
            <w:pPr>
              <w:adjustRightInd w:val="0"/>
              <w:snapToGrid w:val="0"/>
              <w:ind w:rightChars="72" w:right="151"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资金紧张</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基本正常</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资金充裕</w:t>
            </w:r>
          </w:p>
          <w:p w:rsidR="00D40569" w:rsidRPr="00354674" w:rsidRDefault="00D40569" w:rsidP="0083114E">
            <w:pPr>
              <w:adjustRightInd w:val="0"/>
              <w:snapToGrid w:val="0"/>
              <w:ind w:rightChars="72" w:right="151"/>
              <w:rPr>
                <w:rFonts w:ascii="宋体"/>
                <w:bCs/>
                <w:sz w:val="18"/>
                <w:szCs w:val="18"/>
              </w:rPr>
            </w:pPr>
            <w:r w:rsidRPr="00354674">
              <w:rPr>
                <w:rFonts w:ascii="宋体" w:hAnsi="宋体"/>
                <w:bCs/>
                <w:sz w:val="18"/>
                <w:szCs w:val="18"/>
              </w:rPr>
              <w:t>25</w:t>
            </w:r>
            <w:r w:rsidRPr="00354674">
              <w:rPr>
                <w:rFonts w:ascii="宋体" w:hAnsi="宋体" w:hint="eastAsia"/>
                <w:bCs/>
                <w:sz w:val="18"/>
                <w:szCs w:val="18"/>
              </w:rPr>
              <w:t>本季度资金紧张的主要原因</w:t>
            </w:r>
            <w:r w:rsidRPr="00354674">
              <w:rPr>
                <w:rFonts w:ascii="宋体" w:hAnsi="宋体"/>
                <w:bCs/>
                <w:sz w:val="18"/>
                <w:szCs w:val="18"/>
              </w:rPr>
              <w:t xml:space="preserve"> (</w:t>
            </w:r>
            <w:r w:rsidRPr="00354674">
              <w:rPr>
                <w:rFonts w:ascii="宋体" w:hAnsi="宋体" w:hint="eastAsia"/>
                <w:bCs/>
                <w:sz w:val="18"/>
                <w:szCs w:val="18"/>
              </w:rPr>
              <w:t>可多选，最多选</w:t>
            </w:r>
            <w:r w:rsidRPr="00354674">
              <w:rPr>
                <w:rFonts w:ascii="宋体" w:hAnsi="宋体"/>
                <w:bCs/>
                <w:sz w:val="18"/>
                <w:szCs w:val="18"/>
              </w:rPr>
              <w:t>3</w:t>
            </w:r>
            <w:r w:rsidRPr="00354674">
              <w:rPr>
                <w:rFonts w:ascii="宋体" w:hAnsi="宋体" w:hint="eastAsia"/>
                <w:bCs/>
                <w:sz w:val="18"/>
                <w:szCs w:val="18"/>
              </w:rPr>
              <w:t>项</w:t>
            </w:r>
            <w:r w:rsidRPr="00354674">
              <w:rPr>
                <w:rFonts w:ascii="宋体" w:hAnsi="宋体"/>
                <w:bCs/>
                <w:sz w:val="18"/>
                <w:szCs w:val="18"/>
              </w:rPr>
              <w:t xml:space="preserve">) </w:t>
            </w:r>
          </w:p>
          <w:p w:rsidR="00D40569" w:rsidRPr="00354674" w:rsidRDefault="00D40569" w:rsidP="0083114E">
            <w:pPr>
              <w:adjustRightInd w:val="0"/>
              <w:snapToGrid w:val="0"/>
              <w:ind w:rightChars="72" w:right="151"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融资成本高</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融资难</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存货资金占用较多</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④</w:t>
            </w:r>
            <w:r w:rsidRPr="00354674">
              <w:rPr>
                <w:rFonts w:ascii="宋体" w:hAnsi="宋体" w:hint="eastAsia"/>
                <w:bCs/>
                <w:sz w:val="18"/>
                <w:szCs w:val="18"/>
              </w:rPr>
              <w:t>货款回笼慢</w:t>
            </w:r>
          </w:p>
          <w:p w:rsidR="00D40569" w:rsidRPr="00354674" w:rsidRDefault="00D40569" w:rsidP="0083114E">
            <w:pPr>
              <w:adjustRightInd w:val="0"/>
              <w:snapToGrid w:val="0"/>
              <w:ind w:rightChars="72" w:right="151"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⑤</w:t>
            </w:r>
            <w:r w:rsidRPr="00354674">
              <w:rPr>
                <w:rFonts w:ascii="宋体" w:hAnsi="宋体" w:hint="eastAsia"/>
                <w:bCs/>
                <w:sz w:val="18"/>
                <w:szCs w:val="18"/>
              </w:rPr>
              <w:t>工资等刚性支出较多</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⑥</w:t>
            </w:r>
            <w:r w:rsidRPr="00354674">
              <w:rPr>
                <w:rFonts w:ascii="宋体" w:hAnsi="宋体" w:hint="eastAsia"/>
                <w:bCs/>
                <w:sz w:val="18"/>
                <w:szCs w:val="18"/>
              </w:rPr>
              <w:t>扩大再生产、基建投资</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⑦</w:t>
            </w:r>
            <w:r w:rsidRPr="00354674">
              <w:rPr>
                <w:rFonts w:ascii="宋体" w:hAnsi="宋体" w:hint="eastAsia"/>
                <w:bCs/>
                <w:sz w:val="18"/>
                <w:szCs w:val="18"/>
              </w:rPr>
              <w:t>投资金融性资产</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⑧</w:t>
            </w:r>
            <w:r w:rsidRPr="00354674">
              <w:rPr>
                <w:rFonts w:ascii="宋体" w:hAnsi="宋体" w:hint="eastAsia"/>
                <w:bCs/>
                <w:sz w:val="18"/>
                <w:szCs w:val="18"/>
              </w:rPr>
              <w:t>其他</w:t>
            </w:r>
            <w:r w:rsidRPr="00354674">
              <w:rPr>
                <w:rFonts w:ascii="宋体" w:hAnsi="宋体"/>
                <w:bCs/>
                <w:sz w:val="18"/>
                <w:szCs w:val="18"/>
              </w:rPr>
              <w:t>(</w:t>
            </w:r>
            <w:r w:rsidRPr="00354674">
              <w:rPr>
                <w:rFonts w:ascii="宋体" w:hAnsi="宋体" w:hint="eastAsia"/>
                <w:bCs/>
                <w:sz w:val="18"/>
                <w:szCs w:val="18"/>
              </w:rPr>
              <w:t>请注明</w:t>
            </w:r>
            <w:r w:rsidRPr="00354674">
              <w:rPr>
                <w:rFonts w:ascii="宋体" w:hAnsi="宋体"/>
                <w:bCs/>
                <w:sz w:val="18"/>
                <w:szCs w:val="18"/>
              </w:rPr>
              <w:t>)</w:t>
            </w:r>
            <w:r w:rsidRPr="00354674">
              <w:rPr>
                <w:rFonts w:ascii="宋体" w:hAnsi="宋体"/>
                <w:bCs/>
                <w:sz w:val="18"/>
                <w:szCs w:val="18"/>
                <w:u w:val="single"/>
              </w:rPr>
              <w:t xml:space="preserve">       </w:t>
            </w:r>
          </w:p>
          <w:p w:rsidR="00D40569" w:rsidRPr="00354674" w:rsidRDefault="00D40569" w:rsidP="0083114E">
            <w:pPr>
              <w:snapToGrid w:val="0"/>
              <w:rPr>
                <w:rFonts w:ascii="宋体"/>
                <w:sz w:val="18"/>
                <w:szCs w:val="18"/>
              </w:rPr>
            </w:pPr>
            <w:r w:rsidRPr="00354674">
              <w:rPr>
                <w:rFonts w:ascii="宋体" w:hAnsi="宋体"/>
                <w:sz w:val="18"/>
                <w:szCs w:val="18"/>
              </w:rPr>
              <w:t>26</w:t>
            </w:r>
            <w:r w:rsidRPr="00354674">
              <w:rPr>
                <w:rFonts w:ascii="宋体" w:hAnsi="宋体" w:hint="eastAsia"/>
                <w:bCs/>
                <w:sz w:val="18"/>
                <w:szCs w:val="18"/>
              </w:rPr>
              <w:t>本季度</w:t>
            </w:r>
            <w:r w:rsidRPr="00354674">
              <w:rPr>
                <w:rFonts w:ascii="宋体" w:hAnsi="宋体" w:hint="eastAsia"/>
                <w:sz w:val="18"/>
                <w:szCs w:val="18"/>
              </w:rPr>
              <w:t>外部融资主要来源</w:t>
            </w:r>
          </w:p>
          <w:p w:rsidR="00D40569" w:rsidRPr="00354674" w:rsidRDefault="00D40569" w:rsidP="0083114E">
            <w:pPr>
              <w:snapToGrid w:val="0"/>
              <w:ind w:firstLineChars="350" w:firstLine="630"/>
              <w:rPr>
                <w:rFonts w:ascii="宋体"/>
                <w:sz w:val="18"/>
                <w:szCs w:val="18"/>
              </w:rPr>
            </w:pPr>
            <w:r w:rsidRPr="00354674">
              <w:rPr>
                <w:rFonts w:ascii="宋体" w:hAnsi="宋体" w:hint="eastAsia"/>
                <w:sz w:val="18"/>
                <w:szCs w:val="18"/>
              </w:rPr>
              <w:t>□①银行贷款</w:t>
            </w:r>
            <w:r w:rsidRPr="00354674">
              <w:rPr>
                <w:rFonts w:ascii="宋体" w:hAnsi="宋体"/>
                <w:sz w:val="18"/>
                <w:szCs w:val="18"/>
              </w:rPr>
              <w:t xml:space="preserve">               </w:t>
            </w:r>
            <w:r w:rsidRPr="00354674">
              <w:rPr>
                <w:rFonts w:ascii="宋体" w:hAnsi="宋体" w:hint="eastAsia"/>
                <w:sz w:val="18"/>
                <w:szCs w:val="18"/>
              </w:rPr>
              <w:t>□②民间借款</w:t>
            </w:r>
            <w:r w:rsidRPr="00354674">
              <w:rPr>
                <w:rFonts w:ascii="宋体" w:hAnsi="宋体"/>
                <w:sz w:val="18"/>
                <w:szCs w:val="18"/>
              </w:rPr>
              <w:t xml:space="preserve">              </w:t>
            </w:r>
            <w:r w:rsidRPr="00354674">
              <w:rPr>
                <w:rFonts w:ascii="宋体" w:hAnsi="宋体" w:hint="eastAsia"/>
                <w:sz w:val="18"/>
                <w:szCs w:val="18"/>
              </w:rPr>
              <w:t>□③专项资金</w:t>
            </w:r>
          </w:p>
          <w:p w:rsidR="00D40569" w:rsidRPr="00354674" w:rsidRDefault="00D40569" w:rsidP="0083114E">
            <w:pPr>
              <w:snapToGrid w:val="0"/>
              <w:ind w:firstLineChars="350" w:firstLine="630"/>
              <w:rPr>
                <w:rFonts w:ascii="宋体"/>
                <w:sz w:val="18"/>
                <w:szCs w:val="18"/>
              </w:rPr>
            </w:pPr>
            <w:r w:rsidRPr="00354674">
              <w:rPr>
                <w:rFonts w:ascii="宋体" w:hAnsi="宋体" w:hint="eastAsia"/>
                <w:sz w:val="18"/>
                <w:szCs w:val="18"/>
              </w:rPr>
              <w:t>□④非银行类金融机构</w:t>
            </w:r>
            <w:r w:rsidRPr="00354674">
              <w:rPr>
                <w:rFonts w:ascii="宋体" w:hAnsi="宋体"/>
                <w:sz w:val="18"/>
                <w:szCs w:val="18"/>
              </w:rPr>
              <w:t xml:space="preserve">       </w:t>
            </w:r>
            <w:r w:rsidRPr="00354674">
              <w:rPr>
                <w:rFonts w:ascii="宋体" w:hAnsi="宋体" w:hint="eastAsia"/>
                <w:sz w:val="18"/>
                <w:szCs w:val="18"/>
              </w:rPr>
              <w:t>□⑤其他</w:t>
            </w:r>
            <w:r w:rsidRPr="00354674">
              <w:rPr>
                <w:rFonts w:ascii="宋体" w:hAnsi="宋体"/>
                <w:sz w:val="18"/>
                <w:szCs w:val="18"/>
              </w:rPr>
              <w:t xml:space="preserve">                  </w:t>
            </w:r>
            <w:r w:rsidRPr="00354674">
              <w:rPr>
                <w:rFonts w:ascii="宋体" w:hAnsi="宋体" w:hint="eastAsia"/>
                <w:sz w:val="18"/>
                <w:szCs w:val="18"/>
              </w:rPr>
              <w:t>□⑥无此情况</w:t>
            </w:r>
          </w:p>
          <w:p w:rsidR="00D40569" w:rsidRPr="00354674" w:rsidRDefault="00D40569" w:rsidP="0083114E">
            <w:pPr>
              <w:snapToGrid w:val="0"/>
              <w:rPr>
                <w:rFonts w:ascii="宋体"/>
                <w:sz w:val="18"/>
                <w:szCs w:val="18"/>
              </w:rPr>
            </w:pPr>
            <w:r w:rsidRPr="00354674">
              <w:rPr>
                <w:rFonts w:ascii="宋体" w:hAnsi="宋体"/>
                <w:sz w:val="18"/>
                <w:szCs w:val="18"/>
              </w:rPr>
              <w:t>27</w:t>
            </w:r>
            <w:r w:rsidRPr="00354674">
              <w:rPr>
                <w:rFonts w:ascii="宋体" w:hAnsi="宋体" w:hint="eastAsia"/>
                <w:sz w:val="18"/>
                <w:szCs w:val="18"/>
              </w:rPr>
              <w:t>下季度固定资产投资计划比去年同期</w:t>
            </w:r>
          </w:p>
          <w:p w:rsidR="00D40569" w:rsidRPr="00354674" w:rsidRDefault="00D40569" w:rsidP="0083114E">
            <w:pPr>
              <w:snapToGrid w:val="0"/>
              <w:ind w:firstLineChars="300" w:firstLine="540"/>
              <w:rPr>
                <w:rFonts w:ascii="宋体"/>
                <w:bCs/>
                <w:sz w:val="18"/>
                <w:szCs w:val="18"/>
              </w:rPr>
            </w:pPr>
            <w:r w:rsidRPr="00354674">
              <w:rPr>
                <w:rFonts w:ascii="宋体" w:hAnsi="宋体"/>
                <w:sz w:val="18"/>
                <w:szCs w:val="18"/>
              </w:rPr>
              <w:t xml:space="preserve"> </w:t>
            </w:r>
            <w:r w:rsidRPr="00354674">
              <w:rPr>
                <w:rFonts w:ascii="宋体" w:hAnsi="宋体" w:hint="eastAsia"/>
                <w:sz w:val="18"/>
                <w:szCs w:val="18"/>
              </w:rPr>
              <w:t>□①增加</w:t>
            </w:r>
            <w:r w:rsidRPr="00354674">
              <w:rPr>
                <w:rFonts w:ascii="宋体" w:hAnsi="宋体"/>
                <w:sz w:val="18"/>
                <w:szCs w:val="18"/>
              </w:rPr>
              <w:t xml:space="preserve">                   </w:t>
            </w:r>
            <w:r w:rsidRPr="00354674">
              <w:rPr>
                <w:rFonts w:ascii="宋体" w:hAnsi="宋体" w:hint="eastAsia"/>
                <w:sz w:val="18"/>
                <w:szCs w:val="18"/>
              </w:rPr>
              <w:t>□②持平</w:t>
            </w:r>
            <w:r w:rsidRPr="00354674">
              <w:rPr>
                <w:rFonts w:ascii="宋体" w:hAnsi="宋体"/>
                <w:sz w:val="18"/>
                <w:szCs w:val="18"/>
              </w:rPr>
              <w:t xml:space="preserve">                  </w:t>
            </w:r>
            <w:r w:rsidRPr="00354674">
              <w:rPr>
                <w:rFonts w:ascii="宋体" w:hAnsi="宋体" w:hint="eastAsia"/>
                <w:sz w:val="18"/>
                <w:szCs w:val="18"/>
              </w:rPr>
              <w:t>□③减少</w:t>
            </w:r>
            <w:r w:rsidRPr="00354674">
              <w:rPr>
                <w:rFonts w:ascii="宋体" w:hAnsi="宋体"/>
                <w:sz w:val="18"/>
                <w:szCs w:val="18"/>
              </w:rPr>
              <w:t xml:space="preserve">  </w:t>
            </w:r>
          </w:p>
        </w:tc>
      </w:tr>
      <w:tr w:rsidR="00D40569" w:rsidRPr="00354674"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354674" w:rsidRDefault="00D40569" w:rsidP="0083114E">
            <w:pPr>
              <w:snapToGrid w:val="0"/>
              <w:jc w:val="center"/>
              <w:rPr>
                <w:rFonts w:ascii="宋体"/>
                <w:b/>
                <w:bCs/>
                <w:sz w:val="18"/>
                <w:szCs w:val="18"/>
              </w:rPr>
            </w:pPr>
            <w:r w:rsidRPr="00354674">
              <w:rPr>
                <w:rFonts w:ascii="宋体" w:hAnsi="宋体" w:hint="eastAsia"/>
                <w:b/>
                <w:bCs/>
                <w:sz w:val="18"/>
                <w:szCs w:val="18"/>
              </w:rPr>
              <w:t>二、企业用工情况</w:t>
            </w:r>
          </w:p>
        </w:tc>
      </w:tr>
      <w:tr w:rsidR="00D40569" w:rsidRPr="00354674" w:rsidTr="0083114E">
        <w:trPr>
          <w:jc w:val="center"/>
        </w:trPr>
        <w:tc>
          <w:tcPr>
            <w:tcW w:w="9452" w:type="dxa"/>
            <w:tcBorders>
              <w:top w:val="single" w:sz="2" w:space="0" w:color="auto"/>
              <w:left w:val="double" w:sz="4" w:space="0" w:color="auto"/>
              <w:right w:val="double" w:sz="4" w:space="0" w:color="auto"/>
            </w:tcBorders>
            <w:vAlign w:val="center"/>
          </w:tcPr>
          <w:p w:rsidR="00D40569" w:rsidRPr="00354674" w:rsidRDefault="00D40569" w:rsidP="0083114E">
            <w:pPr>
              <w:snapToGrid w:val="0"/>
              <w:rPr>
                <w:rFonts w:ascii="宋体"/>
                <w:bCs/>
                <w:sz w:val="18"/>
                <w:szCs w:val="18"/>
              </w:rPr>
            </w:pPr>
            <w:r w:rsidRPr="00354674">
              <w:rPr>
                <w:rFonts w:ascii="宋体" w:hAnsi="宋体"/>
                <w:bCs/>
                <w:sz w:val="18"/>
                <w:szCs w:val="18"/>
              </w:rPr>
              <w:t>31</w:t>
            </w:r>
            <w:r w:rsidRPr="00354674">
              <w:rPr>
                <w:rFonts w:ascii="宋体" w:hAnsi="宋体" w:hint="eastAsia"/>
                <w:bCs/>
                <w:sz w:val="18"/>
                <w:szCs w:val="18"/>
              </w:rPr>
              <w:t>本季度用工需求比上季度</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上升</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基本持平</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下降</w:t>
            </w:r>
          </w:p>
          <w:p w:rsidR="00D40569" w:rsidRPr="00354674" w:rsidRDefault="00D40569" w:rsidP="0083114E">
            <w:pPr>
              <w:snapToGrid w:val="0"/>
              <w:ind w:left="990" w:hangingChars="550" w:hanging="990"/>
              <w:rPr>
                <w:rFonts w:ascii="宋体"/>
                <w:bCs/>
                <w:sz w:val="18"/>
                <w:szCs w:val="18"/>
              </w:rPr>
            </w:pPr>
            <w:r w:rsidRPr="00354674">
              <w:rPr>
                <w:rFonts w:ascii="宋体" w:hAnsi="宋体"/>
                <w:bCs/>
                <w:sz w:val="18"/>
                <w:szCs w:val="18"/>
              </w:rPr>
              <w:t>32</w:t>
            </w:r>
            <w:r w:rsidRPr="00354674">
              <w:rPr>
                <w:rFonts w:ascii="宋体" w:hAnsi="宋体" w:hint="eastAsia"/>
                <w:bCs/>
                <w:sz w:val="18"/>
                <w:szCs w:val="18"/>
              </w:rPr>
              <w:t>您认为目前是否存在“招工难”问题</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若选①，跳过问题</w:t>
            </w:r>
            <w:r w:rsidRPr="00354674">
              <w:rPr>
                <w:rFonts w:ascii="宋体" w:hAnsi="宋体"/>
                <w:sz w:val="18"/>
                <w:szCs w:val="18"/>
              </w:rPr>
              <w:t>33</w:t>
            </w:r>
            <w:r w:rsidRPr="00354674">
              <w:rPr>
                <w:rFonts w:ascii="宋体" w:hAnsi="宋体" w:hint="eastAsia"/>
                <w:bCs/>
                <w:sz w:val="18"/>
                <w:szCs w:val="18"/>
              </w:rPr>
              <w:t>）</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不存在</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存在，但不太严重</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存在，比较严重</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④</w:t>
            </w:r>
            <w:r w:rsidRPr="00354674">
              <w:rPr>
                <w:rFonts w:ascii="宋体" w:hAnsi="宋体" w:hint="eastAsia"/>
                <w:bCs/>
                <w:sz w:val="18"/>
                <w:szCs w:val="18"/>
              </w:rPr>
              <w:t>存在，非常严重</w:t>
            </w:r>
          </w:p>
          <w:p w:rsidR="00D40569" w:rsidRPr="00354674" w:rsidRDefault="00D40569" w:rsidP="0083114E">
            <w:pPr>
              <w:snapToGrid w:val="0"/>
              <w:ind w:left="990" w:hangingChars="550" w:hanging="990"/>
              <w:rPr>
                <w:rFonts w:ascii="宋体"/>
                <w:bCs/>
                <w:sz w:val="18"/>
                <w:szCs w:val="18"/>
              </w:rPr>
            </w:pPr>
            <w:r w:rsidRPr="00354674">
              <w:rPr>
                <w:rFonts w:ascii="宋体" w:hAnsi="宋体"/>
                <w:bCs/>
                <w:sz w:val="18"/>
                <w:szCs w:val="18"/>
              </w:rPr>
              <w:t>33</w:t>
            </w:r>
            <w:r w:rsidRPr="00354674">
              <w:rPr>
                <w:rFonts w:ascii="宋体" w:hAnsi="宋体" w:hint="eastAsia"/>
                <w:bCs/>
                <w:sz w:val="18"/>
                <w:szCs w:val="18"/>
              </w:rPr>
              <w:t>您认为“招工难”的主要原因是（最多可选</w:t>
            </w:r>
            <w:r w:rsidRPr="00354674">
              <w:rPr>
                <w:rFonts w:ascii="宋体" w:hAnsi="宋体"/>
                <w:bCs/>
                <w:sz w:val="18"/>
                <w:szCs w:val="18"/>
              </w:rPr>
              <w:t>3</w:t>
            </w:r>
            <w:r w:rsidRPr="00354674">
              <w:rPr>
                <w:rFonts w:ascii="宋体" w:hAnsi="宋体" w:hint="eastAsia"/>
                <w:bCs/>
                <w:sz w:val="18"/>
                <w:szCs w:val="18"/>
              </w:rPr>
              <w:t>项）</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求职者对薪酬期望过高</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符合岗位要求的应聘者减少</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总体上求职者人数减少</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④</w:t>
            </w:r>
            <w:r w:rsidRPr="00354674">
              <w:rPr>
                <w:rFonts w:ascii="宋体" w:hAnsi="宋体" w:hint="eastAsia"/>
                <w:bCs/>
                <w:sz w:val="18"/>
                <w:szCs w:val="18"/>
              </w:rPr>
              <w:t>招聘渠道不畅</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⑤</w:t>
            </w:r>
            <w:r w:rsidRPr="00354674">
              <w:rPr>
                <w:rFonts w:ascii="宋体" w:hAnsi="宋体"/>
                <w:sz w:val="18"/>
                <w:szCs w:val="18"/>
              </w:rPr>
              <w:t xml:space="preserve"> </w:t>
            </w:r>
            <w:r w:rsidRPr="00354674">
              <w:rPr>
                <w:rFonts w:ascii="宋体" w:hAnsi="宋体" w:hint="eastAsia"/>
                <w:bCs/>
                <w:sz w:val="18"/>
                <w:szCs w:val="18"/>
              </w:rPr>
              <w:t>其他（请注明）</w:t>
            </w:r>
            <w:r w:rsidRPr="00354674">
              <w:rPr>
                <w:rFonts w:ascii="宋体" w:hAnsi="宋体"/>
                <w:bCs/>
                <w:sz w:val="18"/>
                <w:szCs w:val="18"/>
                <w:u w:val="single"/>
              </w:rPr>
              <w:t xml:space="preserve">            </w:t>
            </w:r>
          </w:p>
          <w:p w:rsidR="00D40569" w:rsidRPr="00354674" w:rsidRDefault="00D40569" w:rsidP="0083114E">
            <w:pPr>
              <w:snapToGrid w:val="0"/>
              <w:ind w:left="990" w:hangingChars="550" w:hanging="990"/>
              <w:rPr>
                <w:rFonts w:ascii="宋体"/>
                <w:bCs/>
                <w:sz w:val="18"/>
                <w:szCs w:val="18"/>
              </w:rPr>
            </w:pPr>
            <w:r w:rsidRPr="00354674">
              <w:rPr>
                <w:rFonts w:ascii="宋体" w:hAnsi="宋体"/>
                <w:bCs/>
                <w:sz w:val="18"/>
                <w:szCs w:val="18"/>
              </w:rPr>
              <w:t>34</w:t>
            </w:r>
            <w:r w:rsidRPr="00354674">
              <w:rPr>
                <w:rFonts w:ascii="宋体" w:hAnsi="宋体" w:hint="eastAsia"/>
                <w:bCs/>
                <w:sz w:val="18"/>
                <w:szCs w:val="18"/>
              </w:rPr>
              <w:t>下季度用工计划比本季度</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增加</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基本持平</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减少</w:t>
            </w:r>
          </w:p>
          <w:p w:rsidR="00D40569" w:rsidRPr="00354674" w:rsidRDefault="00D40569" w:rsidP="0083114E">
            <w:pPr>
              <w:snapToGrid w:val="0"/>
              <w:ind w:left="990" w:hangingChars="550" w:hanging="990"/>
              <w:rPr>
                <w:rFonts w:ascii="宋体"/>
                <w:bCs/>
                <w:sz w:val="18"/>
                <w:szCs w:val="18"/>
              </w:rPr>
            </w:pPr>
            <w:r w:rsidRPr="00354674">
              <w:rPr>
                <w:rFonts w:ascii="宋体" w:hAnsi="宋体"/>
                <w:bCs/>
                <w:sz w:val="18"/>
                <w:szCs w:val="18"/>
              </w:rPr>
              <w:t>35</w:t>
            </w:r>
            <w:r w:rsidRPr="00354674">
              <w:rPr>
                <w:rFonts w:ascii="宋体" w:hAnsi="宋体" w:hint="eastAsia"/>
                <w:bCs/>
                <w:sz w:val="18"/>
                <w:szCs w:val="18"/>
              </w:rPr>
              <w:t>本企业最需要和缺少哪方面的人员</w:t>
            </w:r>
            <w:r w:rsidRPr="00354674">
              <w:rPr>
                <w:rFonts w:ascii="宋体" w:hAnsi="宋体"/>
                <w:bCs/>
                <w:sz w:val="18"/>
                <w:szCs w:val="18"/>
              </w:rPr>
              <w:t xml:space="preserve"> </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经营管理人员</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科研人员</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普通技工（或销售人员、普通服务人员）</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④</w:t>
            </w:r>
            <w:r w:rsidRPr="00354674">
              <w:rPr>
                <w:rFonts w:ascii="宋体" w:hAnsi="宋体" w:hint="eastAsia"/>
                <w:bCs/>
                <w:sz w:val="18"/>
                <w:szCs w:val="18"/>
              </w:rPr>
              <w:t>高级技工</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⑤</w:t>
            </w:r>
            <w:r w:rsidRPr="00354674">
              <w:rPr>
                <w:rFonts w:ascii="宋体" w:hAnsi="宋体" w:hint="eastAsia"/>
                <w:bCs/>
                <w:sz w:val="18"/>
                <w:szCs w:val="18"/>
              </w:rPr>
              <w:t>其他人员（请注明）</w:t>
            </w:r>
            <w:r w:rsidRPr="00354674">
              <w:rPr>
                <w:rFonts w:ascii="宋体" w:hAnsi="宋体"/>
                <w:bCs/>
                <w:sz w:val="18"/>
                <w:szCs w:val="18"/>
                <w:u w:val="single"/>
              </w:rPr>
              <w:t xml:space="preserve">            </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⑥</w:t>
            </w:r>
            <w:r w:rsidRPr="00354674">
              <w:rPr>
                <w:rFonts w:ascii="宋体" w:hAnsi="宋体" w:hint="eastAsia"/>
                <w:bCs/>
                <w:sz w:val="18"/>
                <w:szCs w:val="18"/>
              </w:rPr>
              <w:t>各种人员都不缺</w:t>
            </w:r>
          </w:p>
        </w:tc>
      </w:tr>
      <w:tr w:rsidR="00D40569" w:rsidRPr="00354674"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354674" w:rsidRDefault="00D40569" w:rsidP="0083114E">
            <w:pPr>
              <w:snapToGrid w:val="0"/>
              <w:jc w:val="center"/>
              <w:rPr>
                <w:rFonts w:ascii="宋体"/>
                <w:b/>
                <w:bCs/>
                <w:sz w:val="18"/>
                <w:szCs w:val="18"/>
              </w:rPr>
            </w:pPr>
            <w:r w:rsidRPr="00354674">
              <w:rPr>
                <w:rFonts w:ascii="宋体" w:hAnsi="宋体" w:hint="eastAsia"/>
                <w:b/>
                <w:bCs/>
                <w:sz w:val="18"/>
                <w:szCs w:val="18"/>
              </w:rPr>
              <w:t>三、相关政策落实情况</w:t>
            </w:r>
          </w:p>
        </w:tc>
      </w:tr>
      <w:tr w:rsidR="00D40569" w:rsidRPr="00354674"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354674" w:rsidRDefault="00D40569" w:rsidP="0083114E">
            <w:pPr>
              <w:snapToGrid w:val="0"/>
              <w:rPr>
                <w:rFonts w:ascii="宋体"/>
                <w:bCs/>
                <w:sz w:val="18"/>
                <w:szCs w:val="18"/>
              </w:rPr>
            </w:pPr>
            <w:r w:rsidRPr="00354674">
              <w:rPr>
                <w:rFonts w:ascii="宋体" w:hAnsi="宋体"/>
                <w:bCs/>
                <w:sz w:val="18"/>
                <w:szCs w:val="18"/>
              </w:rPr>
              <w:t>41</w:t>
            </w:r>
            <w:r w:rsidRPr="00354674">
              <w:rPr>
                <w:rFonts w:ascii="宋体" w:hAnsi="宋体" w:hint="eastAsia"/>
                <w:bCs/>
                <w:sz w:val="18"/>
                <w:szCs w:val="18"/>
              </w:rPr>
              <w:t>本季度是否受益于相关政策的帮助和支持（如选</w:t>
            </w:r>
            <w:r w:rsidRPr="00354674">
              <w:rPr>
                <w:rFonts w:ascii="宋体" w:hAnsi="宋体" w:hint="eastAsia"/>
                <w:sz w:val="18"/>
                <w:szCs w:val="18"/>
              </w:rPr>
              <w:t>②</w:t>
            </w:r>
            <w:r w:rsidRPr="00354674">
              <w:rPr>
                <w:rFonts w:ascii="宋体" w:hAnsi="宋体" w:hint="eastAsia"/>
                <w:bCs/>
                <w:sz w:val="18"/>
                <w:szCs w:val="18"/>
              </w:rPr>
              <w:t>，跳过问题</w:t>
            </w:r>
            <w:r w:rsidRPr="00354674">
              <w:rPr>
                <w:rFonts w:ascii="宋体" w:hAnsi="宋体"/>
                <w:bCs/>
                <w:sz w:val="18"/>
                <w:szCs w:val="18"/>
              </w:rPr>
              <w:t>42</w:t>
            </w:r>
            <w:r w:rsidRPr="00354674">
              <w:rPr>
                <w:rFonts w:ascii="宋体" w:hAnsi="宋体" w:hint="eastAsia"/>
                <w:bCs/>
                <w:sz w:val="18"/>
                <w:szCs w:val="18"/>
              </w:rPr>
              <w:t>）</w:t>
            </w:r>
          </w:p>
          <w:p w:rsidR="00D40569" w:rsidRPr="00354674" w:rsidRDefault="00D40569" w:rsidP="0083114E">
            <w:pPr>
              <w:snapToGrid w:val="0"/>
              <w:rPr>
                <w:rFonts w:ascii="宋体"/>
                <w:bCs/>
                <w:sz w:val="18"/>
                <w:szCs w:val="18"/>
              </w:rPr>
            </w:pP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是</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否</w:t>
            </w:r>
          </w:p>
          <w:p w:rsidR="00D40569" w:rsidRPr="00354674" w:rsidRDefault="00D40569" w:rsidP="0083114E">
            <w:pPr>
              <w:snapToGrid w:val="0"/>
              <w:rPr>
                <w:rFonts w:ascii="宋体"/>
                <w:bCs/>
                <w:sz w:val="18"/>
                <w:szCs w:val="18"/>
              </w:rPr>
            </w:pPr>
            <w:r w:rsidRPr="00354674">
              <w:rPr>
                <w:rFonts w:ascii="宋体" w:hAnsi="宋体"/>
                <w:bCs/>
                <w:sz w:val="18"/>
                <w:szCs w:val="18"/>
              </w:rPr>
              <w:t>42</w:t>
            </w:r>
            <w:r w:rsidRPr="00354674">
              <w:rPr>
                <w:rFonts w:ascii="宋体" w:hAnsi="宋体" w:hint="eastAsia"/>
                <w:bCs/>
                <w:sz w:val="18"/>
                <w:szCs w:val="18"/>
              </w:rPr>
              <w:t>受益的政策措施有哪些（可多选，最多选</w:t>
            </w:r>
            <w:r w:rsidRPr="00354674">
              <w:rPr>
                <w:rFonts w:ascii="宋体" w:hAnsi="宋体"/>
                <w:bCs/>
                <w:sz w:val="18"/>
                <w:szCs w:val="18"/>
              </w:rPr>
              <w:t>3</w:t>
            </w:r>
            <w:r w:rsidRPr="00354674">
              <w:rPr>
                <w:rFonts w:ascii="宋体" w:hAnsi="宋体" w:hint="eastAsia"/>
                <w:bCs/>
                <w:sz w:val="18"/>
                <w:szCs w:val="18"/>
              </w:rPr>
              <w:t>项）</w:t>
            </w:r>
          </w:p>
          <w:p w:rsidR="00D40569" w:rsidRPr="00354674" w:rsidRDefault="00D40569" w:rsidP="0083114E">
            <w:pPr>
              <w:snapToGrid w:val="0"/>
              <w:ind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简政放权</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创新支持</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减税降费</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④</w:t>
            </w:r>
            <w:r w:rsidRPr="00354674">
              <w:rPr>
                <w:rFonts w:ascii="宋体" w:hAnsi="宋体" w:hint="eastAsia"/>
                <w:bCs/>
                <w:sz w:val="18"/>
                <w:szCs w:val="18"/>
              </w:rPr>
              <w:t>“互联网</w:t>
            </w:r>
            <w:r w:rsidRPr="00354674">
              <w:rPr>
                <w:rFonts w:ascii="宋体" w:hAnsi="宋体"/>
                <w:bCs/>
                <w:sz w:val="18"/>
                <w:szCs w:val="18"/>
              </w:rPr>
              <w:t>+</w:t>
            </w:r>
            <w:r w:rsidRPr="00354674">
              <w:rPr>
                <w:rFonts w:ascii="宋体" w:hAnsi="宋体" w:hint="eastAsia"/>
                <w:bCs/>
                <w:sz w:val="18"/>
                <w:szCs w:val="18"/>
              </w:rPr>
              <w:t>”扶持政策</w:t>
            </w:r>
          </w:p>
          <w:p w:rsidR="00D40569" w:rsidRPr="00354674" w:rsidRDefault="00D40569" w:rsidP="0083114E">
            <w:pPr>
              <w:snapToGrid w:val="0"/>
              <w:ind w:right="83" w:firstLineChars="350" w:firstLine="630"/>
              <w:rPr>
                <w:rFonts w:ascii="宋体"/>
                <w:bCs/>
                <w:sz w:val="18"/>
                <w:szCs w:val="18"/>
              </w:rPr>
            </w:pPr>
            <w:r w:rsidRPr="00354674">
              <w:rPr>
                <w:rFonts w:ascii="宋体" w:hAnsi="宋体" w:hint="eastAsia"/>
                <w:bCs/>
                <w:sz w:val="18"/>
                <w:szCs w:val="18"/>
              </w:rPr>
              <w:t>□</w:t>
            </w:r>
            <w:r w:rsidRPr="00354674">
              <w:rPr>
                <w:rFonts w:ascii="宋体" w:hAnsi="宋体" w:hint="eastAsia"/>
                <w:sz w:val="18"/>
                <w:szCs w:val="18"/>
              </w:rPr>
              <w:t>⑤</w:t>
            </w:r>
            <w:r w:rsidRPr="00354674">
              <w:rPr>
                <w:rFonts w:ascii="宋体" w:hAnsi="宋体" w:hint="eastAsia"/>
                <w:bCs/>
                <w:sz w:val="18"/>
                <w:szCs w:val="18"/>
              </w:rPr>
              <w:t>降息</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⑥</w:t>
            </w:r>
            <w:r w:rsidRPr="00354674">
              <w:rPr>
                <w:rFonts w:ascii="宋体" w:hAnsi="宋体" w:hint="eastAsia"/>
                <w:bCs/>
                <w:sz w:val="18"/>
                <w:szCs w:val="18"/>
              </w:rPr>
              <w:t>促进外贸稳定增长政策</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⑦</w:t>
            </w:r>
            <w:r w:rsidRPr="00354674">
              <w:rPr>
                <w:rFonts w:ascii="宋体" w:hAnsi="宋体" w:hint="eastAsia"/>
                <w:bCs/>
                <w:sz w:val="18"/>
                <w:szCs w:val="18"/>
              </w:rPr>
              <w:t>其他</w:t>
            </w:r>
            <w:r w:rsidRPr="00354674">
              <w:rPr>
                <w:rFonts w:ascii="宋体" w:hAnsi="宋体"/>
                <w:bCs/>
                <w:sz w:val="18"/>
                <w:szCs w:val="18"/>
              </w:rPr>
              <w:t>(</w:t>
            </w:r>
            <w:r w:rsidRPr="00354674">
              <w:rPr>
                <w:rFonts w:ascii="宋体" w:hAnsi="宋体" w:hint="eastAsia"/>
                <w:bCs/>
                <w:sz w:val="18"/>
                <w:szCs w:val="18"/>
              </w:rPr>
              <w:t>请注明</w:t>
            </w:r>
            <w:r w:rsidRPr="00354674">
              <w:rPr>
                <w:rFonts w:ascii="宋体" w:hAnsi="宋体"/>
                <w:bCs/>
                <w:sz w:val="18"/>
                <w:szCs w:val="18"/>
              </w:rPr>
              <w:t>)</w:t>
            </w:r>
            <w:r w:rsidRPr="00354674">
              <w:rPr>
                <w:rFonts w:ascii="宋体" w:hAnsi="宋体"/>
                <w:bCs/>
                <w:sz w:val="18"/>
                <w:szCs w:val="18"/>
                <w:u w:val="single"/>
              </w:rPr>
              <w:t xml:space="preserve">                                </w:t>
            </w:r>
            <w:r w:rsidRPr="00354674">
              <w:rPr>
                <w:rFonts w:ascii="宋体" w:hAnsi="宋体"/>
                <w:bCs/>
                <w:sz w:val="18"/>
                <w:szCs w:val="18"/>
              </w:rPr>
              <w:t xml:space="preserve">               </w:t>
            </w:r>
          </w:p>
          <w:p w:rsidR="00D40569" w:rsidRPr="00354674" w:rsidRDefault="00D40569" w:rsidP="0083114E">
            <w:pPr>
              <w:snapToGrid w:val="0"/>
              <w:rPr>
                <w:rFonts w:ascii="宋体"/>
                <w:bCs/>
                <w:sz w:val="18"/>
                <w:szCs w:val="18"/>
              </w:rPr>
            </w:pPr>
            <w:r w:rsidRPr="00354674">
              <w:rPr>
                <w:rFonts w:ascii="宋体" w:hAnsi="宋体"/>
                <w:bCs/>
                <w:sz w:val="18"/>
                <w:szCs w:val="18"/>
              </w:rPr>
              <w:t>43</w:t>
            </w:r>
            <w:r w:rsidRPr="00354674">
              <w:rPr>
                <w:rFonts w:ascii="宋体" w:hAnsi="宋体" w:hint="eastAsia"/>
                <w:bCs/>
                <w:sz w:val="18"/>
                <w:szCs w:val="18"/>
              </w:rPr>
              <w:t>您认为国家哪些政策还有待改进，请注明</w:t>
            </w:r>
            <w:r w:rsidRPr="00354674">
              <w:rPr>
                <w:rFonts w:ascii="宋体" w:hAnsi="宋体"/>
                <w:bCs/>
                <w:sz w:val="18"/>
                <w:szCs w:val="18"/>
                <w:u w:val="single"/>
              </w:rPr>
              <w:t xml:space="preserve">                                   </w:t>
            </w:r>
            <w:r w:rsidRPr="00354674">
              <w:rPr>
                <w:rFonts w:ascii="宋体" w:hAnsi="宋体"/>
                <w:bCs/>
                <w:sz w:val="18"/>
                <w:szCs w:val="18"/>
              </w:rPr>
              <w:t xml:space="preserve">                              </w:t>
            </w:r>
          </w:p>
        </w:tc>
      </w:tr>
      <w:tr w:rsidR="00D40569" w:rsidRPr="00354674" w:rsidTr="0083114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D40569" w:rsidRPr="00354674" w:rsidRDefault="00D40569" w:rsidP="0083114E">
            <w:pPr>
              <w:snapToGrid w:val="0"/>
              <w:jc w:val="center"/>
              <w:rPr>
                <w:rFonts w:ascii="宋体"/>
                <w:b/>
                <w:bCs/>
                <w:sz w:val="18"/>
                <w:szCs w:val="18"/>
              </w:rPr>
            </w:pPr>
            <w:r w:rsidRPr="00354674">
              <w:rPr>
                <w:rFonts w:ascii="宋体" w:hAnsi="宋体" w:hint="eastAsia"/>
                <w:b/>
                <w:bCs/>
                <w:sz w:val="18"/>
                <w:szCs w:val="18"/>
              </w:rPr>
              <w:t>四、评价与预测</w:t>
            </w:r>
          </w:p>
        </w:tc>
      </w:tr>
      <w:tr w:rsidR="00D40569" w:rsidRPr="00354674" w:rsidTr="0083114E">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D40569" w:rsidRPr="00354674" w:rsidRDefault="00D40569" w:rsidP="0083114E">
            <w:pPr>
              <w:snapToGrid w:val="0"/>
              <w:rPr>
                <w:rFonts w:ascii="宋体"/>
                <w:bCs/>
                <w:sz w:val="18"/>
                <w:szCs w:val="18"/>
              </w:rPr>
            </w:pPr>
            <w:r w:rsidRPr="00354674">
              <w:rPr>
                <w:rFonts w:ascii="宋体" w:hAnsi="宋体"/>
                <w:sz w:val="18"/>
                <w:szCs w:val="18"/>
              </w:rPr>
              <w:t>51</w:t>
            </w:r>
            <w:r w:rsidRPr="00354674">
              <w:rPr>
                <w:rFonts w:ascii="宋体" w:hAnsi="宋体" w:hint="eastAsia"/>
                <w:sz w:val="18"/>
                <w:szCs w:val="18"/>
              </w:rPr>
              <w:t>您对</w:t>
            </w:r>
            <w:r w:rsidRPr="00354674">
              <w:rPr>
                <w:rFonts w:ascii="宋体" w:hAnsi="宋体" w:hint="eastAsia"/>
                <w:bCs/>
                <w:sz w:val="18"/>
                <w:szCs w:val="18"/>
              </w:rPr>
              <w:t>本季度</w:t>
            </w:r>
            <w:r w:rsidRPr="00354674">
              <w:rPr>
                <w:rFonts w:ascii="宋体" w:hAnsi="宋体" w:hint="eastAsia"/>
                <w:sz w:val="18"/>
                <w:szCs w:val="18"/>
              </w:rPr>
              <w:t>本企业</w:t>
            </w:r>
            <w:r w:rsidRPr="00354674">
              <w:rPr>
                <w:rFonts w:ascii="宋体" w:hAnsi="宋体" w:hint="eastAsia"/>
                <w:bCs/>
                <w:sz w:val="18"/>
                <w:szCs w:val="18"/>
              </w:rPr>
              <w:t>经营状况的综合评价</w:t>
            </w:r>
          </w:p>
          <w:p w:rsidR="00D40569" w:rsidRPr="00354674" w:rsidRDefault="00D40569" w:rsidP="0083114E">
            <w:pPr>
              <w:snapToGrid w:val="0"/>
              <w:ind w:firstLineChars="300" w:firstLine="540"/>
              <w:rPr>
                <w:rFonts w:ascii="宋体"/>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良好</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一般</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不佳</w:t>
            </w:r>
            <w:r w:rsidRPr="00354674">
              <w:rPr>
                <w:rFonts w:ascii="宋体" w:hAnsi="宋体"/>
                <w:bCs/>
                <w:sz w:val="18"/>
                <w:szCs w:val="18"/>
              </w:rPr>
              <w:t xml:space="preserve"> </w:t>
            </w:r>
          </w:p>
          <w:p w:rsidR="00D40569" w:rsidRPr="00354674" w:rsidRDefault="00D40569" w:rsidP="0083114E">
            <w:pPr>
              <w:snapToGrid w:val="0"/>
              <w:rPr>
                <w:rFonts w:ascii="宋体"/>
                <w:sz w:val="18"/>
                <w:szCs w:val="18"/>
              </w:rPr>
            </w:pPr>
            <w:r w:rsidRPr="00354674">
              <w:rPr>
                <w:rFonts w:ascii="宋体" w:hAnsi="宋体"/>
                <w:sz w:val="18"/>
                <w:szCs w:val="18"/>
              </w:rPr>
              <w:t>52</w:t>
            </w:r>
            <w:r w:rsidRPr="00354674">
              <w:rPr>
                <w:rFonts w:ascii="宋体" w:hAnsi="宋体" w:hint="eastAsia"/>
                <w:sz w:val="18"/>
                <w:szCs w:val="18"/>
              </w:rPr>
              <w:t>您对下季度本企业经营状况的合理预期</w:t>
            </w:r>
          </w:p>
          <w:p w:rsidR="00D40569" w:rsidRPr="00354674" w:rsidRDefault="00D40569" w:rsidP="0083114E">
            <w:pPr>
              <w:snapToGrid w:val="0"/>
              <w:ind w:firstLineChars="300" w:firstLine="540"/>
              <w:rPr>
                <w:rFonts w:ascii="宋体"/>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乐观</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一般</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不乐观</w:t>
            </w:r>
            <w:r w:rsidRPr="00354674">
              <w:rPr>
                <w:rFonts w:ascii="宋体" w:hAnsi="宋体"/>
                <w:bCs/>
                <w:sz w:val="18"/>
                <w:szCs w:val="18"/>
              </w:rPr>
              <w:t xml:space="preserve"> </w:t>
            </w:r>
          </w:p>
          <w:p w:rsidR="00D40569" w:rsidRPr="00354674" w:rsidRDefault="00D40569" w:rsidP="0083114E">
            <w:pPr>
              <w:snapToGrid w:val="0"/>
              <w:rPr>
                <w:rFonts w:ascii="宋体"/>
                <w:bCs/>
                <w:sz w:val="18"/>
                <w:szCs w:val="18"/>
              </w:rPr>
            </w:pPr>
            <w:r w:rsidRPr="00354674">
              <w:rPr>
                <w:rFonts w:ascii="宋体" w:hAnsi="宋体"/>
                <w:bCs/>
                <w:sz w:val="18"/>
                <w:szCs w:val="18"/>
              </w:rPr>
              <w:t>53</w:t>
            </w:r>
            <w:r w:rsidRPr="00354674">
              <w:rPr>
                <w:rFonts w:ascii="宋体" w:hAnsi="宋体" w:hint="eastAsia"/>
                <w:bCs/>
                <w:sz w:val="18"/>
                <w:szCs w:val="18"/>
              </w:rPr>
              <w:t>您对本季度本行业运行状况的总体评价</w:t>
            </w:r>
          </w:p>
          <w:p w:rsidR="00D40569" w:rsidRPr="00354674" w:rsidRDefault="00D40569" w:rsidP="0083114E">
            <w:pPr>
              <w:snapToGrid w:val="0"/>
              <w:ind w:firstLineChars="300" w:firstLine="540"/>
              <w:rPr>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良好</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一般</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不佳</w:t>
            </w:r>
            <w:r w:rsidRPr="00354674">
              <w:rPr>
                <w:rFonts w:ascii="宋体" w:hAnsi="宋体"/>
                <w:bCs/>
                <w:sz w:val="18"/>
                <w:szCs w:val="18"/>
              </w:rPr>
              <w:t xml:space="preserve"> </w:t>
            </w:r>
          </w:p>
          <w:p w:rsidR="00D40569" w:rsidRPr="00354674" w:rsidRDefault="00D40569" w:rsidP="0083114E">
            <w:pPr>
              <w:snapToGrid w:val="0"/>
              <w:rPr>
                <w:rFonts w:ascii="宋体"/>
                <w:i/>
                <w:sz w:val="18"/>
                <w:szCs w:val="18"/>
              </w:rPr>
            </w:pPr>
            <w:r w:rsidRPr="00354674">
              <w:rPr>
                <w:rFonts w:ascii="宋体" w:hAnsi="宋体"/>
                <w:bCs/>
                <w:sz w:val="18"/>
                <w:szCs w:val="18"/>
              </w:rPr>
              <w:t>54</w:t>
            </w:r>
            <w:r w:rsidRPr="00354674">
              <w:rPr>
                <w:rFonts w:ascii="宋体" w:hAnsi="宋体" w:hint="eastAsia"/>
                <w:bCs/>
                <w:sz w:val="18"/>
                <w:szCs w:val="18"/>
              </w:rPr>
              <w:t>您对</w:t>
            </w:r>
            <w:r w:rsidRPr="00354674">
              <w:rPr>
                <w:rFonts w:ascii="宋体" w:hAnsi="宋体" w:hint="eastAsia"/>
                <w:sz w:val="18"/>
                <w:szCs w:val="18"/>
              </w:rPr>
              <w:t>下季度本行业运行状况的合理预期</w:t>
            </w:r>
          </w:p>
          <w:p w:rsidR="00D40569" w:rsidRPr="00354674" w:rsidRDefault="00D40569" w:rsidP="0083114E">
            <w:pPr>
              <w:snapToGrid w:val="0"/>
              <w:ind w:firstLineChars="300" w:firstLine="540"/>
              <w:rPr>
                <w:rFonts w:ascii="宋体"/>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乐观</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一般</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不乐观</w:t>
            </w:r>
            <w:r w:rsidRPr="00354674">
              <w:rPr>
                <w:rFonts w:ascii="宋体" w:hAnsi="宋体"/>
                <w:bCs/>
                <w:sz w:val="18"/>
                <w:szCs w:val="18"/>
              </w:rPr>
              <w:t xml:space="preserve"> </w:t>
            </w:r>
          </w:p>
          <w:p w:rsidR="00D40569" w:rsidRPr="00354674" w:rsidRDefault="00D40569" w:rsidP="0083114E">
            <w:pPr>
              <w:snapToGrid w:val="0"/>
              <w:rPr>
                <w:rFonts w:ascii="宋体"/>
                <w:sz w:val="18"/>
                <w:szCs w:val="18"/>
              </w:rPr>
            </w:pPr>
            <w:r w:rsidRPr="00354674">
              <w:rPr>
                <w:rFonts w:ascii="宋体" w:hAnsi="宋体"/>
                <w:bCs/>
                <w:sz w:val="18"/>
                <w:szCs w:val="18"/>
              </w:rPr>
              <w:t>55</w:t>
            </w:r>
            <w:r w:rsidRPr="00354674">
              <w:rPr>
                <w:rFonts w:ascii="宋体" w:hAnsi="宋体" w:hint="eastAsia"/>
                <w:bCs/>
                <w:sz w:val="18"/>
                <w:szCs w:val="18"/>
              </w:rPr>
              <w:t>您对</w:t>
            </w:r>
            <w:r w:rsidRPr="00354674">
              <w:rPr>
                <w:rFonts w:ascii="宋体" w:hAnsi="宋体" w:hint="eastAsia"/>
                <w:sz w:val="18"/>
                <w:szCs w:val="18"/>
              </w:rPr>
              <w:t>下季度国内宏观经济形势的合理预期</w:t>
            </w:r>
          </w:p>
          <w:p w:rsidR="00D40569" w:rsidRPr="00354674" w:rsidRDefault="00D40569" w:rsidP="0083114E">
            <w:pPr>
              <w:snapToGrid w:val="0"/>
              <w:ind w:firstLineChars="300" w:firstLine="540"/>
              <w:rPr>
                <w:sz w:val="18"/>
                <w:szCs w:val="18"/>
              </w:rPr>
            </w:pPr>
            <w:r w:rsidRPr="00354674">
              <w:rPr>
                <w:rFonts w:ascii="宋体" w:hAnsi="宋体" w:hint="eastAsia"/>
                <w:bCs/>
                <w:sz w:val="18"/>
                <w:szCs w:val="18"/>
              </w:rPr>
              <w:t>□</w:t>
            </w:r>
            <w:r w:rsidRPr="00354674">
              <w:rPr>
                <w:rFonts w:ascii="宋体" w:hAnsi="宋体" w:hint="eastAsia"/>
                <w:sz w:val="18"/>
                <w:szCs w:val="18"/>
              </w:rPr>
              <w:t>①</w:t>
            </w:r>
            <w:r w:rsidRPr="00354674">
              <w:rPr>
                <w:rFonts w:ascii="宋体" w:hAnsi="宋体" w:hint="eastAsia"/>
                <w:bCs/>
                <w:sz w:val="18"/>
                <w:szCs w:val="18"/>
              </w:rPr>
              <w:t>乐观</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②</w:t>
            </w:r>
            <w:r w:rsidRPr="00354674">
              <w:rPr>
                <w:rFonts w:ascii="宋体" w:hAnsi="宋体" w:hint="eastAsia"/>
                <w:bCs/>
                <w:sz w:val="18"/>
                <w:szCs w:val="18"/>
              </w:rPr>
              <w:t>一般</w:t>
            </w:r>
            <w:r w:rsidRPr="00354674">
              <w:rPr>
                <w:rFonts w:ascii="宋体" w:hAnsi="宋体"/>
                <w:bCs/>
                <w:sz w:val="18"/>
                <w:szCs w:val="18"/>
              </w:rPr>
              <w:t xml:space="preserve">              </w:t>
            </w:r>
            <w:r w:rsidRPr="00354674">
              <w:rPr>
                <w:rFonts w:ascii="宋体" w:hAnsi="宋体" w:hint="eastAsia"/>
                <w:bCs/>
                <w:sz w:val="18"/>
                <w:szCs w:val="18"/>
              </w:rPr>
              <w:t>□</w:t>
            </w:r>
            <w:r w:rsidRPr="00354674">
              <w:rPr>
                <w:rFonts w:ascii="宋体" w:hAnsi="宋体" w:hint="eastAsia"/>
                <w:sz w:val="18"/>
                <w:szCs w:val="18"/>
              </w:rPr>
              <w:t>③</w:t>
            </w:r>
            <w:r w:rsidRPr="00354674">
              <w:rPr>
                <w:rFonts w:ascii="宋体" w:hAnsi="宋体" w:hint="eastAsia"/>
                <w:bCs/>
                <w:sz w:val="18"/>
                <w:szCs w:val="18"/>
              </w:rPr>
              <w:t>不乐观</w:t>
            </w:r>
          </w:p>
        </w:tc>
      </w:tr>
    </w:tbl>
    <w:p w:rsidR="00D40569" w:rsidRPr="00354674" w:rsidRDefault="00D40569" w:rsidP="00E158F3">
      <w:pPr>
        <w:snapToGrid w:val="0"/>
        <w:spacing w:line="260" w:lineRule="exact"/>
        <w:rPr>
          <w:rFonts w:ascii="宋体"/>
          <w:sz w:val="18"/>
          <w:szCs w:val="18"/>
        </w:rPr>
      </w:pPr>
      <w:r w:rsidRPr="00354674">
        <w:rPr>
          <w:rFonts w:ascii="宋体" w:hAnsi="宋体" w:hint="eastAsia"/>
          <w:sz w:val="18"/>
          <w:szCs w:val="18"/>
        </w:rPr>
        <w:t>单位负责人：</w:t>
      </w:r>
      <w:r w:rsidRPr="00354674">
        <w:rPr>
          <w:rFonts w:ascii="宋体" w:hAnsi="宋体"/>
          <w:sz w:val="18"/>
          <w:szCs w:val="18"/>
        </w:rPr>
        <w:t xml:space="preserve">          </w:t>
      </w:r>
      <w:r w:rsidRPr="00354674">
        <w:rPr>
          <w:rFonts w:ascii="宋体" w:hAnsi="宋体" w:hint="eastAsia"/>
          <w:sz w:val="18"/>
          <w:szCs w:val="18"/>
        </w:rPr>
        <w:t>统计负责人：</w:t>
      </w:r>
      <w:r w:rsidRPr="00354674">
        <w:rPr>
          <w:rFonts w:ascii="宋体" w:hAnsi="宋体"/>
          <w:sz w:val="18"/>
          <w:szCs w:val="18"/>
        </w:rPr>
        <w:t xml:space="preserve">           </w:t>
      </w:r>
      <w:r w:rsidRPr="00354674">
        <w:rPr>
          <w:rFonts w:ascii="宋体" w:hAnsi="宋体" w:hint="eastAsia"/>
          <w:sz w:val="18"/>
          <w:szCs w:val="18"/>
        </w:rPr>
        <w:t>填表人：</w:t>
      </w:r>
      <w:r w:rsidRPr="00354674">
        <w:rPr>
          <w:rFonts w:ascii="宋体" w:hAnsi="宋体"/>
          <w:sz w:val="18"/>
          <w:szCs w:val="18"/>
        </w:rPr>
        <w:t xml:space="preserve">          </w:t>
      </w:r>
      <w:r w:rsidRPr="00354674">
        <w:rPr>
          <w:rFonts w:ascii="宋体" w:hAnsi="宋体" w:hint="eastAsia"/>
          <w:sz w:val="18"/>
          <w:szCs w:val="18"/>
        </w:rPr>
        <w:t>联系电话：</w:t>
      </w:r>
      <w:r w:rsidRPr="00354674">
        <w:rPr>
          <w:rFonts w:ascii="宋体" w:hAnsi="宋体"/>
          <w:sz w:val="18"/>
          <w:szCs w:val="18"/>
        </w:rPr>
        <w:t xml:space="preserve">         </w:t>
      </w:r>
      <w:r w:rsidRPr="00354674">
        <w:rPr>
          <w:rFonts w:ascii="宋体" w:hAnsi="宋体" w:hint="eastAsia"/>
          <w:sz w:val="18"/>
          <w:szCs w:val="18"/>
        </w:rPr>
        <w:t>报出日期：２０</w:t>
      </w:r>
      <w:r w:rsidRPr="00354674">
        <w:rPr>
          <w:rFonts w:ascii="宋体" w:hAnsi="宋体"/>
          <w:sz w:val="18"/>
          <w:szCs w:val="18"/>
        </w:rPr>
        <w:t xml:space="preserve">  </w:t>
      </w:r>
      <w:r w:rsidRPr="00354674">
        <w:rPr>
          <w:rFonts w:ascii="宋体" w:hAnsi="宋体" w:hint="eastAsia"/>
          <w:sz w:val="18"/>
          <w:szCs w:val="18"/>
        </w:rPr>
        <w:t>年</w:t>
      </w:r>
      <w:r w:rsidRPr="00354674">
        <w:rPr>
          <w:rFonts w:ascii="宋体" w:hAnsi="宋体"/>
          <w:sz w:val="18"/>
          <w:szCs w:val="18"/>
        </w:rPr>
        <w:t xml:space="preserve">  </w:t>
      </w:r>
      <w:r w:rsidRPr="00354674">
        <w:rPr>
          <w:rFonts w:ascii="宋体" w:hAnsi="宋体" w:hint="eastAsia"/>
          <w:sz w:val="18"/>
          <w:szCs w:val="18"/>
        </w:rPr>
        <w:t>月</w:t>
      </w:r>
      <w:r w:rsidRPr="00354674">
        <w:rPr>
          <w:rFonts w:ascii="宋体" w:hAnsi="宋体"/>
          <w:sz w:val="18"/>
          <w:szCs w:val="18"/>
        </w:rPr>
        <w:t xml:space="preserve">  </w:t>
      </w:r>
      <w:r w:rsidRPr="00354674">
        <w:rPr>
          <w:rFonts w:ascii="宋体" w:hAnsi="宋体" w:hint="eastAsia"/>
          <w:sz w:val="18"/>
          <w:szCs w:val="18"/>
        </w:rPr>
        <w:t>日</w:t>
      </w:r>
    </w:p>
    <w:p w:rsidR="00D40569" w:rsidRPr="00354674" w:rsidRDefault="00D40569" w:rsidP="00E158F3">
      <w:pPr>
        <w:snapToGrid w:val="0"/>
        <w:spacing w:line="220" w:lineRule="exact"/>
        <w:ind w:left="1620" w:hangingChars="900" w:hanging="1620"/>
        <w:rPr>
          <w:rFonts w:ascii="宋体"/>
          <w:sz w:val="18"/>
          <w:szCs w:val="18"/>
        </w:rPr>
      </w:pPr>
      <w:r w:rsidRPr="00354674">
        <w:rPr>
          <w:rFonts w:ascii="宋体" w:hAnsi="宋体" w:hint="eastAsia"/>
          <w:sz w:val="18"/>
          <w:szCs w:val="18"/>
        </w:rPr>
        <w:t>说明：</w:t>
      </w:r>
      <w:r w:rsidRPr="00354674">
        <w:rPr>
          <w:rFonts w:ascii="宋体" w:hAnsi="宋体"/>
          <w:sz w:val="18"/>
          <w:szCs w:val="18"/>
        </w:rPr>
        <w:t>1.</w:t>
      </w:r>
      <w:r w:rsidRPr="00354674">
        <w:rPr>
          <w:rFonts w:ascii="宋体" w:hAnsi="宋体" w:hint="eastAsia"/>
          <w:sz w:val="18"/>
          <w:szCs w:val="18"/>
        </w:rPr>
        <w:t>本表由法人单位主要负责人（或主管经营负责人）填写。</w:t>
      </w:r>
    </w:p>
    <w:p w:rsidR="00D40569" w:rsidRDefault="00D40569" w:rsidP="00E158F3">
      <w:pPr>
        <w:snapToGrid w:val="0"/>
        <w:spacing w:line="220" w:lineRule="exact"/>
        <w:ind w:left="1620" w:hangingChars="900" w:hanging="1620"/>
        <w:rPr>
          <w:rFonts w:ascii="宋体"/>
          <w:sz w:val="18"/>
          <w:szCs w:val="18"/>
        </w:rPr>
      </w:pPr>
      <w:r w:rsidRPr="00354674">
        <w:rPr>
          <w:rFonts w:ascii="宋体" w:hAnsi="宋体"/>
          <w:sz w:val="18"/>
          <w:szCs w:val="18"/>
        </w:rPr>
        <w:t xml:space="preserve">      2.</w:t>
      </w:r>
      <w:r w:rsidRPr="00354674">
        <w:rPr>
          <w:rFonts w:ascii="宋体" w:hAnsi="宋体" w:hint="eastAsia"/>
          <w:sz w:val="18"/>
          <w:szCs w:val="18"/>
        </w:rPr>
        <w:t>统计范围：辖区内部分规模以上服务业法人企业（单位）。</w:t>
      </w:r>
    </w:p>
    <w:p w:rsidR="00D40569" w:rsidRPr="0034762B" w:rsidRDefault="00D40569" w:rsidP="00E158F3">
      <w:pPr>
        <w:snapToGrid w:val="0"/>
        <w:spacing w:line="220" w:lineRule="exact"/>
        <w:ind w:left="2160" w:hangingChars="1200" w:hanging="2160"/>
        <w:rPr>
          <w:sz w:val="32"/>
        </w:rPr>
      </w:pPr>
      <w:r w:rsidRPr="00354674">
        <w:rPr>
          <w:rFonts w:ascii="宋体" w:hAnsi="宋体"/>
          <w:sz w:val="18"/>
          <w:szCs w:val="18"/>
        </w:rPr>
        <w:t xml:space="preserve">      3.</w:t>
      </w:r>
      <w:r w:rsidRPr="00354674">
        <w:rPr>
          <w:rFonts w:ascii="宋体" w:hAnsi="宋体" w:hint="eastAsia"/>
          <w:sz w:val="18"/>
          <w:szCs w:val="18"/>
        </w:rPr>
        <w:t>报送日期及方式：调查单位报送时间为</w:t>
      </w:r>
      <w:r w:rsidRPr="00354674">
        <w:rPr>
          <w:rFonts w:ascii="宋体" w:hAnsi="宋体"/>
          <w:sz w:val="18"/>
          <w:szCs w:val="18"/>
        </w:rPr>
        <w:t>3</w:t>
      </w:r>
      <w:r w:rsidRPr="00354674">
        <w:rPr>
          <w:rFonts w:ascii="宋体" w:hAnsi="宋体" w:hint="eastAsia"/>
          <w:sz w:val="18"/>
          <w:szCs w:val="18"/>
        </w:rPr>
        <w:t>、</w:t>
      </w:r>
      <w:r w:rsidRPr="00354674">
        <w:rPr>
          <w:rFonts w:ascii="宋体" w:hAnsi="宋体"/>
          <w:sz w:val="18"/>
          <w:szCs w:val="18"/>
        </w:rPr>
        <w:t>6</w:t>
      </w:r>
      <w:r w:rsidRPr="00354674">
        <w:rPr>
          <w:rFonts w:ascii="宋体" w:hAnsi="宋体" w:hint="eastAsia"/>
          <w:sz w:val="18"/>
          <w:szCs w:val="18"/>
        </w:rPr>
        <w:t>、</w:t>
      </w:r>
      <w:r w:rsidRPr="00354674">
        <w:rPr>
          <w:rFonts w:ascii="宋体" w:hAnsi="宋体"/>
          <w:sz w:val="18"/>
          <w:szCs w:val="18"/>
        </w:rPr>
        <w:t>9</w:t>
      </w:r>
      <w:r w:rsidRPr="00354674">
        <w:rPr>
          <w:rFonts w:ascii="宋体" w:hAnsi="宋体" w:hint="eastAsia"/>
          <w:sz w:val="18"/>
          <w:szCs w:val="18"/>
        </w:rPr>
        <w:t>、</w:t>
      </w:r>
      <w:r w:rsidRPr="00354674">
        <w:rPr>
          <w:rFonts w:ascii="宋体" w:hAnsi="宋体"/>
          <w:sz w:val="18"/>
          <w:szCs w:val="18"/>
        </w:rPr>
        <w:t>12</w:t>
      </w:r>
      <w:r w:rsidRPr="00354674">
        <w:rPr>
          <w:rFonts w:ascii="宋体" w:hAnsi="宋体" w:hint="eastAsia"/>
          <w:sz w:val="18"/>
          <w:szCs w:val="18"/>
        </w:rPr>
        <w:t>月</w:t>
      </w:r>
      <w:r w:rsidRPr="00354674">
        <w:rPr>
          <w:rFonts w:ascii="宋体" w:hAnsi="宋体"/>
          <w:sz w:val="18"/>
          <w:szCs w:val="18"/>
        </w:rPr>
        <w:t>20</w:t>
      </w:r>
      <w:r w:rsidRPr="00354674">
        <w:rPr>
          <w:rFonts w:ascii="宋体" w:hAnsi="宋体" w:hint="eastAsia"/>
          <w:sz w:val="18"/>
          <w:szCs w:val="18"/>
        </w:rPr>
        <w:t>日</w:t>
      </w:r>
      <w:r w:rsidRPr="00354674">
        <w:rPr>
          <w:rFonts w:ascii="宋体" w:hAnsi="宋体"/>
          <w:sz w:val="18"/>
          <w:szCs w:val="18"/>
        </w:rPr>
        <w:t>18:00</w:t>
      </w:r>
      <w:r w:rsidRPr="00354674">
        <w:rPr>
          <w:rFonts w:ascii="宋体" w:hAnsi="宋体" w:hint="eastAsia"/>
          <w:sz w:val="18"/>
          <w:szCs w:val="18"/>
        </w:rPr>
        <w:t>前，省级统计机构</w:t>
      </w:r>
      <w:r w:rsidRPr="00354674">
        <w:rPr>
          <w:rFonts w:ascii="宋体" w:hAnsi="宋体"/>
          <w:sz w:val="18"/>
          <w:szCs w:val="18"/>
        </w:rPr>
        <w:t>3</w:t>
      </w:r>
      <w:r w:rsidRPr="00354674">
        <w:rPr>
          <w:rFonts w:ascii="宋体" w:hAnsi="宋体" w:hint="eastAsia"/>
          <w:sz w:val="18"/>
          <w:szCs w:val="18"/>
        </w:rPr>
        <w:t>、</w:t>
      </w:r>
      <w:r w:rsidRPr="00354674">
        <w:rPr>
          <w:rFonts w:ascii="宋体" w:hAnsi="宋体"/>
          <w:sz w:val="18"/>
          <w:szCs w:val="18"/>
        </w:rPr>
        <w:t>6</w:t>
      </w:r>
      <w:r w:rsidRPr="00354674">
        <w:rPr>
          <w:rFonts w:ascii="宋体" w:hAnsi="宋体" w:hint="eastAsia"/>
          <w:sz w:val="18"/>
          <w:szCs w:val="18"/>
        </w:rPr>
        <w:t>、</w:t>
      </w:r>
      <w:r w:rsidRPr="00354674">
        <w:rPr>
          <w:rFonts w:ascii="宋体" w:hAnsi="宋体"/>
          <w:sz w:val="18"/>
          <w:szCs w:val="18"/>
        </w:rPr>
        <w:t>9</w:t>
      </w:r>
      <w:r w:rsidRPr="00354674">
        <w:rPr>
          <w:rFonts w:ascii="宋体" w:hAnsi="宋体" w:hint="eastAsia"/>
          <w:sz w:val="18"/>
          <w:szCs w:val="18"/>
        </w:rPr>
        <w:t>、</w:t>
      </w:r>
      <w:r w:rsidRPr="00354674">
        <w:rPr>
          <w:rFonts w:ascii="宋体" w:hAnsi="宋体"/>
          <w:sz w:val="18"/>
          <w:szCs w:val="18"/>
        </w:rPr>
        <w:t>12</w:t>
      </w:r>
      <w:r w:rsidRPr="00354674">
        <w:rPr>
          <w:rFonts w:ascii="宋体" w:hAnsi="宋体" w:hint="eastAsia"/>
          <w:sz w:val="18"/>
          <w:szCs w:val="18"/>
        </w:rPr>
        <w:t>月</w:t>
      </w:r>
      <w:r w:rsidRPr="00354674">
        <w:rPr>
          <w:rFonts w:ascii="宋体" w:hAnsi="宋体"/>
          <w:sz w:val="18"/>
          <w:szCs w:val="18"/>
        </w:rPr>
        <w:t>24</w:t>
      </w:r>
      <w:r w:rsidRPr="00354674">
        <w:rPr>
          <w:rFonts w:ascii="宋体" w:hAnsi="宋体" w:hint="eastAsia"/>
          <w:sz w:val="18"/>
          <w:szCs w:val="18"/>
        </w:rPr>
        <w:t>日</w:t>
      </w:r>
      <w:r w:rsidRPr="00354674">
        <w:rPr>
          <w:rFonts w:ascii="宋体" w:hAnsi="宋体"/>
          <w:sz w:val="18"/>
          <w:szCs w:val="18"/>
        </w:rPr>
        <w:t>12:00</w:t>
      </w:r>
      <w:r w:rsidRPr="00354674">
        <w:rPr>
          <w:rFonts w:ascii="宋体" w:hAnsi="宋体" w:hint="eastAsia"/>
          <w:sz w:val="18"/>
          <w:szCs w:val="18"/>
        </w:rPr>
        <w:t>前完成数据审核、验收和查询。</w:t>
      </w:r>
    </w:p>
    <w:p w:rsidR="00D40569" w:rsidRDefault="00D40569" w:rsidP="00275EEB">
      <w:pPr>
        <w:rPr>
          <w:color w:val="00B050"/>
        </w:rPr>
      </w:pPr>
      <w:bookmarkStart w:id="92" w:name="_Toc438535567"/>
    </w:p>
    <w:bookmarkEnd w:id="92"/>
    <w:p w:rsidR="00D40569" w:rsidRPr="005835AA" w:rsidRDefault="00D40569" w:rsidP="002176CD">
      <w:pPr>
        <w:snapToGrid w:val="0"/>
        <w:spacing w:line="200" w:lineRule="exact"/>
        <w:ind w:leftChars="250" w:left="525"/>
        <w:rPr>
          <w:rFonts w:ascii="宋体"/>
          <w:color w:val="00B050"/>
          <w:kern w:val="0"/>
          <w:sz w:val="18"/>
          <w:szCs w:val="18"/>
        </w:rPr>
        <w:sectPr w:rsidR="00D40569" w:rsidRPr="005835AA" w:rsidSect="001D30B0">
          <w:pgSz w:w="11906" w:h="16838" w:code="9"/>
          <w:pgMar w:top="1418" w:right="1247" w:bottom="1247" w:left="1247" w:header="851" w:footer="851" w:gutter="0"/>
          <w:cols w:space="425"/>
          <w:docGrid w:linePitch="312"/>
        </w:sectPr>
      </w:pPr>
    </w:p>
    <w:p w:rsidR="00D40569" w:rsidRDefault="00D40569" w:rsidP="00D54B3C">
      <w:pPr>
        <w:spacing w:afterLines="50" w:line="360" w:lineRule="exact"/>
        <w:jc w:val="center"/>
        <w:rPr>
          <w:rFonts w:ascii="宋体"/>
          <w:bCs/>
          <w:sz w:val="30"/>
          <w:szCs w:val="30"/>
        </w:rPr>
      </w:pPr>
    </w:p>
    <w:p w:rsidR="00D40569" w:rsidRPr="00CC3077" w:rsidRDefault="00D40569" w:rsidP="00735667">
      <w:pPr>
        <w:pStyle w:val="Heading3"/>
      </w:pPr>
      <w:bookmarkStart w:id="93" w:name="_Toc470873018"/>
      <w:bookmarkStart w:id="94" w:name="_Toc470873126"/>
      <w:r w:rsidRPr="00CC3077">
        <w:rPr>
          <w:rFonts w:hint="eastAsia"/>
        </w:rPr>
        <w:t>能源购进、消费与库存</w:t>
      </w:r>
      <w:bookmarkEnd w:id="93"/>
      <w:bookmarkEnd w:id="94"/>
    </w:p>
    <w:tbl>
      <w:tblPr>
        <w:tblW w:w="9402" w:type="dxa"/>
        <w:tblCellMar>
          <w:left w:w="0" w:type="dxa"/>
          <w:right w:w="0" w:type="dxa"/>
        </w:tblCellMar>
        <w:tblLook w:val="01E0"/>
      </w:tblPr>
      <w:tblGrid>
        <w:gridCol w:w="3181"/>
        <w:gridCol w:w="753"/>
        <w:gridCol w:w="3074"/>
        <w:gridCol w:w="868"/>
        <w:gridCol w:w="1526"/>
      </w:tblGrid>
      <w:tr w:rsidR="00D40569" w:rsidRPr="0019115C" w:rsidTr="006C4895">
        <w:tc>
          <w:tcPr>
            <w:tcW w:w="3181" w:type="dxa"/>
          </w:tcPr>
          <w:p w:rsidR="00D40569" w:rsidRPr="0019115C" w:rsidRDefault="00D40569" w:rsidP="006C4895">
            <w:pPr>
              <w:spacing w:line="260" w:lineRule="exact"/>
              <w:rPr>
                <w:sz w:val="18"/>
                <w:szCs w:val="18"/>
              </w:rPr>
            </w:pPr>
          </w:p>
        </w:tc>
        <w:tc>
          <w:tcPr>
            <w:tcW w:w="753" w:type="dxa"/>
          </w:tcPr>
          <w:p w:rsidR="00D40569" w:rsidRPr="0019115C" w:rsidRDefault="00D40569" w:rsidP="006C4895">
            <w:pPr>
              <w:spacing w:line="260" w:lineRule="exact"/>
              <w:rPr>
                <w:sz w:val="18"/>
                <w:szCs w:val="18"/>
              </w:rPr>
            </w:pPr>
          </w:p>
        </w:tc>
        <w:tc>
          <w:tcPr>
            <w:tcW w:w="3074" w:type="dxa"/>
          </w:tcPr>
          <w:p w:rsidR="00D40569" w:rsidRPr="0019115C" w:rsidRDefault="00D40569" w:rsidP="006C4895">
            <w:pPr>
              <w:spacing w:line="260" w:lineRule="exact"/>
              <w:rPr>
                <w:sz w:val="18"/>
                <w:szCs w:val="18"/>
              </w:rPr>
            </w:pPr>
          </w:p>
        </w:tc>
        <w:tc>
          <w:tcPr>
            <w:tcW w:w="868" w:type="dxa"/>
            <w:tcMar>
              <w:left w:w="0" w:type="dxa"/>
              <w:right w:w="0" w:type="dxa"/>
            </w:tcMar>
          </w:tcPr>
          <w:p w:rsidR="00D40569" w:rsidRPr="0019115C" w:rsidRDefault="00D40569" w:rsidP="006C4895">
            <w:pPr>
              <w:spacing w:line="260" w:lineRule="exact"/>
              <w:rPr>
                <w:sz w:val="18"/>
                <w:szCs w:val="18"/>
              </w:rPr>
            </w:pPr>
            <w:r w:rsidRPr="0019115C">
              <w:rPr>
                <w:rFonts w:hint="eastAsia"/>
                <w:sz w:val="18"/>
                <w:szCs w:val="18"/>
              </w:rPr>
              <w:t>表</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２０５－１表</w:t>
            </w:r>
          </w:p>
        </w:tc>
      </w:tr>
      <w:tr w:rsidR="00D40569" w:rsidRPr="0019115C" w:rsidTr="006C4895">
        <w:tc>
          <w:tcPr>
            <w:tcW w:w="3181" w:type="dxa"/>
          </w:tcPr>
          <w:p w:rsidR="00D40569" w:rsidRPr="0019115C" w:rsidRDefault="00D40569" w:rsidP="006C4895">
            <w:pPr>
              <w:spacing w:line="260" w:lineRule="exact"/>
              <w:rPr>
                <w:sz w:val="18"/>
                <w:szCs w:val="18"/>
              </w:rPr>
            </w:pPr>
            <w:r w:rsidRPr="0019115C">
              <w:rPr>
                <w:rFonts w:hint="eastAsia"/>
                <w:sz w:val="18"/>
              </w:rPr>
              <w:t>组织机构代码</w:t>
            </w:r>
            <w:r w:rsidRPr="0019115C">
              <w:rPr>
                <w:sz w:val="18"/>
              </w:rPr>
              <w:t>□□□□□□□□</w:t>
            </w:r>
            <w:r w:rsidRPr="0019115C">
              <w:rPr>
                <w:rFonts w:hint="eastAsia"/>
                <w:sz w:val="18"/>
              </w:rPr>
              <w:t>－</w:t>
            </w:r>
            <w:r w:rsidRPr="0019115C">
              <w:rPr>
                <w:sz w:val="18"/>
              </w:rPr>
              <w:t>□</w:t>
            </w:r>
          </w:p>
        </w:tc>
        <w:tc>
          <w:tcPr>
            <w:tcW w:w="753" w:type="dxa"/>
          </w:tcPr>
          <w:p w:rsidR="00D40569" w:rsidRPr="0019115C" w:rsidRDefault="00D40569" w:rsidP="006C4895">
            <w:pPr>
              <w:spacing w:line="260" w:lineRule="exact"/>
              <w:rPr>
                <w:sz w:val="18"/>
                <w:szCs w:val="18"/>
              </w:rPr>
            </w:pPr>
          </w:p>
        </w:tc>
        <w:tc>
          <w:tcPr>
            <w:tcW w:w="3074"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制定机关：</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国</w:t>
            </w:r>
            <w:r w:rsidRPr="0019115C">
              <w:rPr>
                <w:sz w:val="18"/>
                <w:szCs w:val="18"/>
              </w:rPr>
              <w:t xml:space="preserve"> </w:t>
            </w:r>
            <w:r w:rsidRPr="0019115C">
              <w:rPr>
                <w:rFonts w:hint="eastAsia"/>
                <w:sz w:val="18"/>
                <w:szCs w:val="18"/>
              </w:rPr>
              <w:t>家</w:t>
            </w:r>
            <w:r w:rsidRPr="0019115C">
              <w:rPr>
                <w:sz w:val="18"/>
                <w:szCs w:val="18"/>
              </w:rPr>
              <w:t xml:space="preserve"> </w:t>
            </w:r>
            <w:r w:rsidRPr="0019115C">
              <w:rPr>
                <w:rFonts w:hint="eastAsia"/>
                <w:sz w:val="18"/>
                <w:szCs w:val="18"/>
              </w:rPr>
              <w:t>统</w:t>
            </w:r>
            <w:r w:rsidRPr="0019115C">
              <w:rPr>
                <w:sz w:val="18"/>
                <w:szCs w:val="18"/>
              </w:rPr>
              <w:t xml:space="preserve"> </w:t>
            </w:r>
            <w:r w:rsidRPr="0019115C">
              <w:rPr>
                <w:rFonts w:hint="eastAsia"/>
                <w:sz w:val="18"/>
                <w:szCs w:val="18"/>
              </w:rPr>
              <w:t>计</w:t>
            </w:r>
            <w:r w:rsidRPr="0019115C">
              <w:rPr>
                <w:sz w:val="18"/>
                <w:szCs w:val="18"/>
              </w:rPr>
              <w:t xml:space="preserve"> </w:t>
            </w:r>
            <w:r w:rsidRPr="0019115C">
              <w:rPr>
                <w:rFonts w:hint="eastAsia"/>
                <w:sz w:val="18"/>
                <w:szCs w:val="18"/>
              </w:rPr>
              <w:t>局</w:t>
            </w:r>
          </w:p>
        </w:tc>
      </w:tr>
      <w:tr w:rsidR="00D40569" w:rsidRPr="0019115C" w:rsidTr="006C4895">
        <w:tc>
          <w:tcPr>
            <w:tcW w:w="3181" w:type="dxa"/>
          </w:tcPr>
          <w:p w:rsidR="00D40569" w:rsidRPr="0019115C" w:rsidRDefault="00D40569" w:rsidP="006C4895">
            <w:pPr>
              <w:spacing w:line="260" w:lineRule="exact"/>
              <w:rPr>
                <w:sz w:val="18"/>
                <w:szCs w:val="18"/>
              </w:rPr>
            </w:pPr>
            <w:r w:rsidRPr="0019115C">
              <w:rPr>
                <w:rFonts w:hint="eastAsia"/>
                <w:sz w:val="18"/>
              </w:rPr>
              <w:t>统一社会信用代码</w:t>
            </w:r>
            <w:r w:rsidRPr="0019115C">
              <w:rPr>
                <w:sz w:val="18"/>
              </w:rPr>
              <w:t>□□□□□□□□□□□□□□□□</w:t>
            </w:r>
          </w:p>
        </w:tc>
        <w:tc>
          <w:tcPr>
            <w:tcW w:w="753" w:type="dxa"/>
          </w:tcPr>
          <w:p w:rsidR="00D40569" w:rsidRPr="0019115C" w:rsidRDefault="00D40569" w:rsidP="006C4895">
            <w:pPr>
              <w:spacing w:line="260" w:lineRule="exact"/>
              <w:rPr>
                <w:sz w:val="18"/>
                <w:szCs w:val="18"/>
              </w:rPr>
            </w:pPr>
            <w:r w:rsidRPr="0019115C">
              <w:rPr>
                <w:sz w:val="18"/>
              </w:rPr>
              <w:t>□□</w:t>
            </w:r>
          </w:p>
        </w:tc>
        <w:tc>
          <w:tcPr>
            <w:tcW w:w="3074"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文</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C93A1B">
              <w:rPr>
                <w:rFonts w:hint="eastAsia"/>
                <w:sz w:val="18"/>
                <w:szCs w:val="18"/>
              </w:rPr>
              <w:t>国统字</w:t>
            </w:r>
            <w:r w:rsidRPr="00C93A1B">
              <w:rPr>
                <w:sz w:val="18"/>
                <w:szCs w:val="18"/>
              </w:rPr>
              <w:t>(2016)125</w:t>
            </w:r>
            <w:r w:rsidRPr="00C93A1B">
              <w:rPr>
                <w:rFonts w:hint="eastAsia"/>
                <w:sz w:val="18"/>
                <w:szCs w:val="18"/>
              </w:rPr>
              <w:t>号</w:t>
            </w:r>
          </w:p>
        </w:tc>
      </w:tr>
      <w:tr w:rsidR="00D40569" w:rsidRPr="0019115C" w:rsidTr="006C4895">
        <w:tc>
          <w:tcPr>
            <w:tcW w:w="3181" w:type="dxa"/>
          </w:tcPr>
          <w:p w:rsidR="00D40569" w:rsidRPr="0019115C" w:rsidRDefault="00D40569" w:rsidP="006C4895">
            <w:pPr>
              <w:spacing w:line="260" w:lineRule="exact"/>
              <w:rPr>
                <w:sz w:val="18"/>
                <w:szCs w:val="18"/>
              </w:rPr>
            </w:pPr>
            <w:r w:rsidRPr="0019115C">
              <w:rPr>
                <w:rFonts w:hint="eastAsia"/>
                <w:sz w:val="18"/>
              </w:rPr>
              <w:t>单位详细名称：</w:t>
            </w:r>
          </w:p>
        </w:tc>
        <w:tc>
          <w:tcPr>
            <w:tcW w:w="753" w:type="dxa"/>
          </w:tcPr>
          <w:p w:rsidR="00D40569" w:rsidRPr="0019115C" w:rsidRDefault="00D40569" w:rsidP="006C4895">
            <w:pPr>
              <w:spacing w:line="260" w:lineRule="exact"/>
              <w:rPr>
                <w:sz w:val="18"/>
                <w:szCs w:val="18"/>
              </w:rPr>
            </w:pPr>
          </w:p>
        </w:tc>
        <w:tc>
          <w:tcPr>
            <w:tcW w:w="3074" w:type="dxa"/>
          </w:tcPr>
          <w:p w:rsidR="00D40569" w:rsidRPr="0019115C" w:rsidRDefault="00D40569" w:rsidP="006C4895">
            <w:pPr>
              <w:spacing w:line="260" w:lineRule="exact"/>
              <w:ind w:firstLineChars="100" w:firstLine="180"/>
              <w:rPr>
                <w:sz w:val="18"/>
                <w:szCs w:val="18"/>
              </w:rPr>
            </w:pPr>
            <w:r w:rsidRPr="0019115C">
              <w:rPr>
                <w:rFonts w:hint="eastAsia"/>
                <w:sz w:val="18"/>
                <w:szCs w:val="18"/>
              </w:rPr>
              <w:t>２０　　年　　月</w:t>
            </w: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有效期至：</w:t>
            </w:r>
          </w:p>
        </w:tc>
        <w:tc>
          <w:tcPr>
            <w:tcW w:w="1526" w:type="dxa"/>
            <w:vAlign w:val="center"/>
          </w:tcPr>
          <w:p w:rsidR="00D40569" w:rsidRPr="0019115C" w:rsidRDefault="00D40569" w:rsidP="006C4895">
            <w:pPr>
              <w:spacing w:line="260" w:lineRule="exact"/>
              <w:jc w:val="distribute"/>
              <w:rPr>
                <w:sz w:val="18"/>
                <w:szCs w:val="18"/>
              </w:rPr>
            </w:pPr>
            <w:r w:rsidRPr="00EE1C55">
              <w:rPr>
                <w:rFonts w:hint="eastAsia"/>
                <w:sz w:val="18"/>
                <w:szCs w:val="18"/>
              </w:rPr>
              <w:t>２０１８年１月</w:t>
            </w:r>
          </w:p>
        </w:tc>
      </w:tr>
    </w:tbl>
    <w:p w:rsidR="00D40569" w:rsidRPr="00CC3077" w:rsidRDefault="00D40569" w:rsidP="00735667">
      <w:pPr>
        <w:spacing w:line="20" w:lineRule="exact"/>
        <w:rPr>
          <w:rFonts w:ascii="宋体"/>
          <w:sz w:val="18"/>
          <w:szCs w:val="18"/>
        </w:rPr>
      </w:pPr>
    </w:p>
    <w:tbl>
      <w:tblPr>
        <w:tblW w:w="9554" w:type="dxa"/>
        <w:jc w:val="center"/>
        <w:tblCellMar>
          <w:left w:w="0" w:type="dxa"/>
          <w:right w:w="0" w:type="dxa"/>
        </w:tblCellMar>
        <w:tblLook w:val="0000"/>
      </w:tblPr>
      <w:tblGrid>
        <w:gridCol w:w="994"/>
        <w:gridCol w:w="424"/>
        <w:gridCol w:w="418"/>
        <w:gridCol w:w="566"/>
        <w:gridCol w:w="571"/>
        <w:gridCol w:w="705"/>
        <w:gridCol w:w="562"/>
        <w:gridCol w:w="709"/>
        <w:gridCol w:w="711"/>
        <w:gridCol w:w="709"/>
        <w:gridCol w:w="711"/>
        <w:gridCol w:w="835"/>
        <w:gridCol w:w="835"/>
        <w:gridCol w:w="804"/>
      </w:tblGrid>
      <w:tr w:rsidR="00D40569" w:rsidRPr="00CC3077" w:rsidTr="006C4895">
        <w:trPr>
          <w:trHeight w:val="340"/>
          <w:jc w:val="center"/>
        </w:trPr>
        <w:tc>
          <w:tcPr>
            <w:tcW w:w="520" w:type="pct"/>
            <w:vMerge w:val="restart"/>
            <w:tcBorders>
              <w:top w:val="single" w:sz="8" w:space="0" w:color="auto"/>
              <w:left w:val="nil"/>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能源</w:t>
            </w:r>
            <w:r w:rsidRPr="00CC3077">
              <w:rPr>
                <w:rFonts w:ascii="宋体" w:hAnsi="宋体" w:cs="宋体"/>
                <w:bCs/>
                <w:sz w:val="18"/>
                <w:szCs w:val="18"/>
              </w:rPr>
              <w:t xml:space="preserve">               </w:t>
            </w:r>
            <w:r w:rsidRPr="00CC3077">
              <w:rPr>
                <w:rFonts w:ascii="宋体" w:hAnsi="宋体" w:cs="宋体" w:hint="eastAsia"/>
                <w:bCs/>
                <w:sz w:val="18"/>
                <w:szCs w:val="18"/>
              </w:rPr>
              <w:t>名称</w:t>
            </w:r>
          </w:p>
        </w:tc>
        <w:tc>
          <w:tcPr>
            <w:tcW w:w="222" w:type="pct"/>
            <w:vMerge w:val="restart"/>
            <w:tcBorders>
              <w:top w:val="single" w:sz="8" w:space="0" w:color="auto"/>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cs="宋体"/>
                <w:bCs/>
                <w:sz w:val="18"/>
                <w:szCs w:val="18"/>
              </w:rPr>
            </w:pPr>
            <w:r w:rsidRPr="00CC3077">
              <w:rPr>
                <w:rFonts w:ascii="宋体" w:hAnsi="宋体" w:cs="宋体" w:hint="eastAsia"/>
                <w:bCs/>
                <w:sz w:val="18"/>
                <w:szCs w:val="18"/>
              </w:rPr>
              <w:t>计量</w:t>
            </w:r>
            <w:r w:rsidRPr="00CC3077">
              <w:rPr>
                <w:rFonts w:ascii="宋体" w:hAnsi="宋体" w:cs="宋体"/>
                <w:bCs/>
                <w:sz w:val="18"/>
                <w:szCs w:val="18"/>
              </w:rPr>
              <w:t xml:space="preserve">  </w:t>
            </w:r>
            <w:r w:rsidRPr="00CC3077">
              <w:rPr>
                <w:rFonts w:ascii="宋体" w:hAnsi="宋体" w:cs="宋体" w:hint="eastAsia"/>
                <w:bCs/>
                <w:sz w:val="18"/>
                <w:szCs w:val="18"/>
              </w:rPr>
              <w:t>单位</w:t>
            </w:r>
          </w:p>
        </w:tc>
        <w:tc>
          <w:tcPr>
            <w:tcW w:w="219" w:type="pct"/>
            <w:vMerge w:val="restart"/>
            <w:tcBorders>
              <w:top w:val="single" w:sz="8" w:space="0" w:color="auto"/>
              <w:left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代码</w:t>
            </w:r>
          </w:p>
        </w:tc>
        <w:tc>
          <w:tcPr>
            <w:tcW w:w="296" w:type="pct"/>
            <w:vMerge w:val="restart"/>
            <w:tcBorders>
              <w:top w:val="single" w:sz="8" w:space="0" w:color="auto"/>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cs="宋体"/>
                <w:bCs/>
                <w:sz w:val="18"/>
                <w:szCs w:val="18"/>
              </w:rPr>
            </w:pPr>
            <w:r w:rsidRPr="00CC3077">
              <w:rPr>
                <w:rFonts w:ascii="宋体" w:hAnsi="宋体" w:cs="宋体" w:hint="eastAsia"/>
                <w:bCs/>
                <w:sz w:val="18"/>
                <w:szCs w:val="18"/>
              </w:rPr>
              <w:t>年初库存量</w:t>
            </w:r>
          </w:p>
        </w:tc>
        <w:tc>
          <w:tcPr>
            <w:tcW w:w="668" w:type="pct"/>
            <w:gridSpan w:val="2"/>
            <w:tcBorders>
              <w:top w:val="single" w:sz="8" w:space="0" w:color="auto"/>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cs="宋体"/>
                <w:bCs/>
                <w:sz w:val="18"/>
                <w:szCs w:val="18"/>
              </w:rPr>
            </w:pPr>
            <w:r w:rsidRPr="00CC3077">
              <w:rPr>
                <w:rFonts w:ascii="宋体" w:hAnsi="宋体" w:cs="宋体"/>
                <w:bCs/>
                <w:sz w:val="18"/>
                <w:szCs w:val="18"/>
              </w:rPr>
              <w:t>1-</w:t>
            </w:r>
            <w:r w:rsidRPr="00CC3077">
              <w:rPr>
                <w:rFonts w:ascii="宋体" w:hAnsi="宋体" w:cs="宋体" w:hint="eastAsia"/>
                <w:bCs/>
                <w:sz w:val="18"/>
                <w:szCs w:val="18"/>
              </w:rPr>
              <w:t>本月购进量</w:t>
            </w:r>
          </w:p>
        </w:tc>
        <w:tc>
          <w:tcPr>
            <w:tcW w:w="1780" w:type="pct"/>
            <w:gridSpan w:val="5"/>
            <w:tcBorders>
              <w:top w:val="single" w:sz="8" w:space="0" w:color="auto"/>
              <w:left w:val="single" w:sz="2" w:space="0" w:color="auto"/>
              <w:bottom w:val="single" w:sz="2" w:space="0" w:color="auto"/>
            </w:tcBorders>
            <w:vAlign w:val="center"/>
          </w:tcPr>
          <w:p w:rsidR="00D40569" w:rsidRPr="00CC3077" w:rsidRDefault="00D40569" w:rsidP="006C4895">
            <w:pPr>
              <w:widowControl/>
              <w:adjustRightInd w:val="0"/>
              <w:spacing w:line="240" w:lineRule="exact"/>
              <w:ind w:left="-55"/>
              <w:jc w:val="center"/>
              <w:rPr>
                <w:rFonts w:ascii="宋体" w:cs="宋体"/>
                <w:bCs/>
                <w:sz w:val="18"/>
                <w:szCs w:val="18"/>
              </w:rPr>
            </w:pPr>
            <w:r w:rsidRPr="00CC3077">
              <w:rPr>
                <w:rFonts w:ascii="宋体" w:hAnsi="宋体" w:cs="宋体"/>
                <w:bCs/>
                <w:sz w:val="18"/>
                <w:szCs w:val="18"/>
              </w:rPr>
              <w:t>1-</w:t>
            </w:r>
            <w:r w:rsidRPr="00CC3077">
              <w:rPr>
                <w:rFonts w:ascii="宋体" w:hAnsi="宋体" w:cs="宋体" w:hint="eastAsia"/>
                <w:bCs/>
                <w:sz w:val="18"/>
                <w:szCs w:val="18"/>
              </w:rPr>
              <w:t>本月消费量</w:t>
            </w:r>
          </w:p>
        </w:tc>
        <w:tc>
          <w:tcPr>
            <w:tcW w:w="437" w:type="pct"/>
            <w:vMerge w:val="restart"/>
            <w:tcBorders>
              <w:top w:val="single" w:sz="8" w:space="0" w:color="auto"/>
              <w:lef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期</w:t>
            </w:r>
            <w:r w:rsidRPr="00CC3077">
              <w:rPr>
                <w:rFonts w:ascii="宋体" w:hAnsi="宋体" w:cs="宋体"/>
                <w:bCs/>
                <w:sz w:val="18"/>
                <w:szCs w:val="18"/>
              </w:rPr>
              <w:t xml:space="preserve">  </w:t>
            </w:r>
            <w:r w:rsidRPr="00CC3077">
              <w:rPr>
                <w:rFonts w:ascii="宋体" w:hAnsi="宋体" w:cs="宋体" w:hint="eastAsia"/>
                <w:bCs/>
                <w:sz w:val="18"/>
                <w:szCs w:val="18"/>
              </w:rPr>
              <w:t>末</w:t>
            </w:r>
            <w:r w:rsidRPr="00CC3077">
              <w:rPr>
                <w:rFonts w:ascii="宋体" w:hAnsi="宋体" w:cs="宋体"/>
                <w:bCs/>
                <w:sz w:val="18"/>
                <w:szCs w:val="18"/>
              </w:rPr>
              <w:t xml:space="preserve">         </w:t>
            </w:r>
            <w:r w:rsidRPr="00CC3077">
              <w:rPr>
                <w:rFonts w:ascii="宋体" w:hAnsi="宋体" w:cs="宋体" w:hint="eastAsia"/>
                <w:bCs/>
                <w:sz w:val="18"/>
                <w:szCs w:val="18"/>
              </w:rPr>
              <w:t>库存量</w:t>
            </w:r>
          </w:p>
        </w:tc>
        <w:tc>
          <w:tcPr>
            <w:tcW w:w="437" w:type="pct"/>
            <w:vMerge w:val="restart"/>
            <w:tcBorders>
              <w:top w:val="single" w:sz="8" w:space="0" w:color="auto"/>
              <w:left w:val="single" w:sz="2" w:space="0" w:color="auto"/>
            </w:tcBorders>
            <w:vAlign w:val="center"/>
          </w:tcPr>
          <w:p w:rsidR="00D40569" w:rsidRPr="00CC3077" w:rsidRDefault="00D40569" w:rsidP="006C4895">
            <w:pPr>
              <w:widowControl/>
              <w:adjustRightInd w:val="0"/>
              <w:spacing w:line="240" w:lineRule="exact"/>
              <w:jc w:val="center"/>
              <w:rPr>
                <w:rFonts w:ascii="宋体"/>
                <w:bCs/>
                <w:sz w:val="18"/>
                <w:szCs w:val="18"/>
              </w:rPr>
            </w:pPr>
            <w:r w:rsidRPr="00CC3077">
              <w:rPr>
                <w:rFonts w:ascii="宋体" w:hAnsi="宋体" w:hint="eastAsia"/>
                <w:bCs/>
                <w:sz w:val="18"/>
                <w:szCs w:val="18"/>
              </w:rPr>
              <w:t>采用折标</w:t>
            </w:r>
          </w:p>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hint="eastAsia"/>
                <w:bCs/>
                <w:sz w:val="18"/>
                <w:szCs w:val="18"/>
              </w:rPr>
              <w:t>系</w:t>
            </w:r>
            <w:r w:rsidRPr="00CC3077">
              <w:rPr>
                <w:rFonts w:ascii="宋体" w:hAnsi="宋体"/>
                <w:bCs/>
                <w:sz w:val="18"/>
                <w:szCs w:val="18"/>
              </w:rPr>
              <w:t xml:space="preserve">    </w:t>
            </w:r>
            <w:r w:rsidRPr="00CC3077">
              <w:rPr>
                <w:rFonts w:ascii="宋体" w:hAnsi="宋体" w:hint="eastAsia"/>
                <w:bCs/>
                <w:sz w:val="18"/>
                <w:szCs w:val="18"/>
              </w:rPr>
              <w:t>数</w:t>
            </w:r>
          </w:p>
        </w:tc>
        <w:tc>
          <w:tcPr>
            <w:tcW w:w="420" w:type="pct"/>
            <w:vMerge w:val="restart"/>
            <w:tcBorders>
              <w:top w:val="single" w:sz="8" w:space="0" w:color="auto"/>
              <w:lef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hint="eastAsia"/>
                <w:bCs/>
                <w:sz w:val="18"/>
                <w:szCs w:val="18"/>
              </w:rPr>
              <w:t>参考折标系</w:t>
            </w:r>
            <w:r w:rsidRPr="00CC3077">
              <w:rPr>
                <w:rFonts w:ascii="宋体" w:hAnsi="宋体"/>
                <w:bCs/>
                <w:sz w:val="18"/>
                <w:szCs w:val="18"/>
              </w:rPr>
              <w:t xml:space="preserve">    </w:t>
            </w:r>
            <w:r w:rsidRPr="00CC3077">
              <w:rPr>
                <w:rFonts w:ascii="宋体" w:hAnsi="宋体" w:hint="eastAsia"/>
                <w:bCs/>
                <w:sz w:val="18"/>
                <w:szCs w:val="18"/>
              </w:rPr>
              <w:t>数</w:t>
            </w:r>
          </w:p>
        </w:tc>
      </w:tr>
      <w:tr w:rsidR="00D40569" w:rsidRPr="00CC3077" w:rsidTr="006C4895">
        <w:trPr>
          <w:trHeight w:val="113"/>
          <w:jc w:val="center"/>
        </w:trPr>
        <w:tc>
          <w:tcPr>
            <w:tcW w:w="520" w:type="pct"/>
            <w:vMerge/>
            <w:tcBorders>
              <w:left w:val="nil"/>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22" w:type="pct"/>
            <w:vMerge/>
            <w:tcBorders>
              <w:left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19" w:type="pct"/>
            <w:vMerge/>
            <w:tcBorders>
              <w:left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96" w:type="pct"/>
            <w:vMerge/>
            <w:tcBorders>
              <w:left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99" w:type="pct"/>
            <w:vMerge w:val="restart"/>
            <w:tcBorders>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cs="宋体"/>
                <w:bCs/>
                <w:sz w:val="18"/>
                <w:szCs w:val="18"/>
              </w:rPr>
            </w:pPr>
          </w:p>
        </w:tc>
        <w:tc>
          <w:tcPr>
            <w:tcW w:w="369" w:type="pct"/>
            <w:vMerge w:val="restart"/>
            <w:tcBorders>
              <w:top w:val="single" w:sz="2" w:space="0" w:color="auto"/>
              <w:left w:val="single" w:sz="2" w:space="0" w:color="auto"/>
              <w:right w:val="single" w:sz="2" w:space="0" w:color="auto"/>
            </w:tcBorders>
            <w:vAlign w:val="center"/>
          </w:tcPr>
          <w:p w:rsidR="00D40569" w:rsidRPr="0019115C" w:rsidRDefault="00D40569" w:rsidP="006C4895">
            <w:pPr>
              <w:adjustRightInd w:val="0"/>
              <w:spacing w:line="240" w:lineRule="exact"/>
              <w:jc w:val="center"/>
              <w:rPr>
                <w:bCs/>
                <w:sz w:val="18"/>
                <w:szCs w:val="18"/>
              </w:rPr>
            </w:pPr>
            <w:r w:rsidRPr="0019115C">
              <w:rPr>
                <w:rFonts w:hint="eastAsia"/>
                <w:bCs/>
                <w:sz w:val="18"/>
                <w:szCs w:val="18"/>
              </w:rPr>
              <w:t>其中：</w:t>
            </w:r>
          </w:p>
          <w:p w:rsidR="00D40569" w:rsidRPr="00CC3077" w:rsidRDefault="00D40569" w:rsidP="006C4895">
            <w:pPr>
              <w:adjustRightInd w:val="0"/>
              <w:spacing w:line="240" w:lineRule="exact"/>
              <w:jc w:val="center"/>
              <w:rPr>
                <w:rFonts w:ascii="宋体" w:cs="宋体"/>
                <w:bCs/>
                <w:sz w:val="18"/>
                <w:szCs w:val="18"/>
              </w:rPr>
            </w:pPr>
            <w:r>
              <w:rPr>
                <w:rFonts w:ascii="宋体" w:hAnsi="宋体" w:cs="宋体" w:hint="eastAsia"/>
                <w:bCs/>
                <w:sz w:val="18"/>
                <w:szCs w:val="18"/>
              </w:rPr>
              <w:t>购自省外</w:t>
            </w:r>
          </w:p>
        </w:tc>
        <w:tc>
          <w:tcPr>
            <w:tcW w:w="294" w:type="pct"/>
            <w:vMerge w:val="restart"/>
            <w:tcBorders>
              <w:top w:val="single" w:sz="2" w:space="0" w:color="auto"/>
              <w:left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合计</w:t>
            </w:r>
          </w:p>
        </w:tc>
        <w:tc>
          <w:tcPr>
            <w:tcW w:w="371" w:type="pct"/>
            <w:vMerge w:val="restart"/>
            <w:tcBorders>
              <w:top w:val="single" w:sz="2" w:space="0" w:color="auto"/>
              <w:lef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r w:rsidRPr="00CC3077">
              <w:rPr>
                <w:rFonts w:ascii="宋体" w:hAnsi="宋体"/>
                <w:bCs/>
                <w:sz w:val="18"/>
                <w:szCs w:val="18"/>
              </w:rPr>
              <w:t>1.</w:t>
            </w:r>
            <w:r w:rsidRPr="00CC3077">
              <w:rPr>
                <w:rFonts w:ascii="宋体" w:hAnsi="宋体" w:hint="eastAsia"/>
                <w:bCs/>
                <w:sz w:val="18"/>
                <w:szCs w:val="18"/>
              </w:rPr>
              <w:t>工业生产</w:t>
            </w:r>
          </w:p>
          <w:p w:rsidR="00D40569" w:rsidRPr="00CC3077" w:rsidRDefault="00D40569" w:rsidP="006C4895">
            <w:pPr>
              <w:adjustRightInd w:val="0"/>
              <w:spacing w:line="240" w:lineRule="exact"/>
              <w:jc w:val="center"/>
              <w:rPr>
                <w:rFonts w:ascii="宋体"/>
                <w:bCs/>
                <w:sz w:val="18"/>
                <w:szCs w:val="18"/>
              </w:rPr>
            </w:pPr>
            <w:r w:rsidRPr="00CC3077">
              <w:rPr>
                <w:rFonts w:ascii="宋体" w:hAnsi="宋体" w:hint="eastAsia"/>
                <w:bCs/>
                <w:sz w:val="18"/>
                <w:szCs w:val="18"/>
              </w:rPr>
              <w:t>消费</w:t>
            </w:r>
          </w:p>
        </w:tc>
        <w:tc>
          <w:tcPr>
            <w:tcW w:w="372" w:type="pct"/>
            <w:tcBorders>
              <w:top w:val="single" w:sz="2" w:space="0" w:color="auto"/>
              <w:left w:val="nil"/>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371" w:type="pct"/>
            <w:vMerge w:val="restart"/>
            <w:tcBorders>
              <w:top w:val="single" w:sz="2" w:space="0" w:color="auto"/>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r w:rsidRPr="00CC3077">
              <w:rPr>
                <w:rFonts w:ascii="宋体" w:hAnsi="宋体" w:cs="宋体"/>
                <w:bCs/>
                <w:spacing w:val="-4"/>
                <w:sz w:val="18"/>
                <w:szCs w:val="18"/>
              </w:rPr>
              <w:t>2.</w:t>
            </w:r>
            <w:r w:rsidRPr="00CC3077">
              <w:rPr>
                <w:rFonts w:ascii="宋体" w:hAnsi="宋体" w:cs="宋体" w:hint="eastAsia"/>
                <w:bCs/>
                <w:spacing w:val="-4"/>
                <w:sz w:val="18"/>
                <w:szCs w:val="18"/>
              </w:rPr>
              <w:t>非工业生产消费</w:t>
            </w:r>
          </w:p>
        </w:tc>
        <w:tc>
          <w:tcPr>
            <w:tcW w:w="372" w:type="pct"/>
            <w:vMerge w:val="restar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r w:rsidRPr="00CC3077">
              <w:rPr>
                <w:rFonts w:ascii="宋体" w:hAnsi="宋体" w:cs="宋体" w:hint="eastAsia"/>
                <w:bCs/>
                <w:spacing w:val="-10"/>
                <w:sz w:val="18"/>
                <w:szCs w:val="18"/>
              </w:rPr>
              <w:t>合计中：</w:t>
            </w:r>
            <w:r w:rsidRPr="00CC3077">
              <w:rPr>
                <w:rFonts w:ascii="宋体" w:hAnsi="宋体" w:cs="宋体"/>
                <w:bCs/>
                <w:spacing w:val="-10"/>
                <w:sz w:val="18"/>
                <w:szCs w:val="18"/>
              </w:rPr>
              <w:t xml:space="preserve">       </w:t>
            </w:r>
            <w:r w:rsidRPr="00CC3077">
              <w:rPr>
                <w:rFonts w:ascii="宋体" w:hAnsi="宋体" w:cs="宋体" w:hint="eastAsia"/>
                <w:bCs/>
                <w:sz w:val="18"/>
                <w:szCs w:val="18"/>
              </w:rPr>
              <w:t>运输工具消费</w:t>
            </w:r>
          </w:p>
        </w:tc>
        <w:tc>
          <w:tcPr>
            <w:tcW w:w="437" w:type="pct"/>
            <w:vMerge/>
            <w:tcBorders>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437" w:type="pct"/>
            <w:vMerge/>
            <w:tcBorders>
              <w:left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420" w:type="pct"/>
            <w:vMerge/>
            <w:tcBorders>
              <w:lef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r>
      <w:tr w:rsidR="00D40569" w:rsidRPr="00CC3077" w:rsidTr="006C4895">
        <w:trPr>
          <w:trHeight w:val="524"/>
          <w:jc w:val="center"/>
        </w:trPr>
        <w:tc>
          <w:tcPr>
            <w:tcW w:w="520" w:type="pct"/>
            <w:vMerge/>
            <w:tcBorders>
              <w:left w:val="nil"/>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22"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19"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96"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99"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369"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294"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cs="宋体"/>
                <w:bCs/>
                <w:sz w:val="18"/>
                <w:szCs w:val="18"/>
              </w:rPr>
            </w:pPr>
          </w:p>
        </w:tc>
        <w:tc>
          <w:tcPr>
            <w:tcW w:w="371" w:type="pct"/>
            <w:vMerge/>
            <w:tcBorders>
              <w:left w:val="single" w:sz="2" w:space="0" w:color="auto"/>
              <w:bottom w:val="single" w:sz="2" w:space="0" w:color="auto"/>
              <w:right w:val="single" w:sz="2" w:space="0" w:color="auto"/>
            </w:tcBorders>
            <w:vAlign w:val="center"/>
          </w:tcPr>
          <w:p w:rsidR="00D40569" w:rsidRPr="00CC3077" w:rsidRDefault="00D40569" w:rsidP="006C4895">
            <w:pPr>
              <w:widowControl/>
              <w:spacing w:line="240" w:lineRule="exact"/>
              <w:jc w:val="left"/>
              <w:rPr>
                <w:rFonts w:ascii="宋体"/>
                <w:bCs/>
                <w:sz w:val="18"/>
                <w:szCs w:val="18"/>
              </w:rPr>
            </w:pPr>
          </w:p>
        </w:tc>
        <w:tc>
          <w:tcPr>
            <w:tcW w:w="372"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hint="eastAsia"/>
                <w:bCs/>
                <w:sz w:val="18"/>
                <w:szCs w:val="18"/>
              </w:rPr>
              <w:t>用</w:t>
            </w:r>
            <w:r w:rsidRPr="00CC3077">
              <w:rPr>
                <w:rFonts w:ascii="宋体" w:hAnsi="宋体"/>
                <w:bCs/>
                <w:sz w:val="18"/>
                <w:szCs w:val="18"/>
              </w:rPr>
              <w:t xml:space="preserve">  </w:t>
            </w:r>
            <w:r w:rsidRPr="00CC3077">
              <w:rPr>
                <w:rFonts w:ascii="宋体" w:hAnsi="宋体" w:hint="eastAsia"/>
                <w:bCs/>
                <w:sz w:val="18"/>
                <w:szCs w:val="18"/>
              </w:rPr>
              <w:t>于</w:t>
            </w:r>
            <w:r w:rsidRPr="00CC3077">
              <w:rPr>
                <w:rFonts w:ascii="宋体" w:hAnsi="宋体"/>
                <w:bCs/>
                <w:sz w:val="18"/>
                <w:szCs w:val="18"/>
              </w:rPr>
              <w:t xml:space="preserve">      </w:t>
            </w:r>
            <w:r w:rsidRPr="00CC3077">
              <w:rPr>
                <w:rFonts w:ascii="宋体" w:hAnsi="宋体" w:hint="eastAsia"/>
                <w:bCs/>
                <w:sz w:val="18"/>
                <w:szCs w:val="18"/>
              </w:rPr>
              <w:t>原材料</w:t>
            </w:r>
          </w:p>
        </w:tc>
        <w:tc>
          <w:tcPr>
            <w:tcW w:w="371" w:type="pct"/>
            <w:vMerge/>
            <w:tcBorders>
              <w:left w:val="single" w:sz="2" w:space="0" w:color="auto"/>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cs="宋体"/>
                <w:bCs/>
                <w:spacing w:val="-4"/>
                <w:sz w:val="18"/>
                <w:szCs w:val="18"/>
              </w:rPr>
            </w:pPr>
          </w:p>
        </w:tc>
        <w:tc>
          <w:tcPr>
            <w:tcW w:w="372"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437" w:type="pct"/>
            <w:vMerge/>
            <w:tcBorders>
              <w:left w:val="single" w:sz="2" w:space="0" w:color="auto"/>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437" w:type="pct"/>
            <w:vMerge/>
            <w:tcBorders>
              <w:left w:val="single" w:sz="2" w:space="0" w:color="auto"/>
              <w:bottom w:val="single" w:sz="2" w:space="0" w:color="auto"/>
              <w:right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c>
          <w:tcPr>
            <w:tcW w:w="420" w:type="pct"/>
            <w:vMerge/>
            <w:tcBorders>
              <w:left w:val="single" w:sz="2" w:space="0" w:color="auto"/>
              <w:bottom w:val="single" w:sz="2" w:space="0" w:color="auto"/>
            </w:tcBorders>
            <w:vAlign w:val="center"/>
          </w:tcPr>
          <w:p w:rsidR="00D40569" w:rsidRPr="00CC3077" w:rsidRDefault="00D40569" w:rsidP="006C4895">
            <w:pPr>
              <w:adjustRightInd w:val="0"/>
              <w:spacing w:line="240" w:lineRule="exact"/>
              <w:jc w:val="center"/>
              <w:rPr>
                <w:rFonts w:ascii="宋体"/>
                <w:bCs/>
                <w:sz w:val="18"/>
                <w:szCs w:val="18"/>
              </w:rPr>
            </w:pPr>
          </w:p>
        </w:tc>
      </w:tr>
      <w:tr w:rsidR="00D40569" w:rsidRPr="00CC3077" w:rsidTr="006C4895">
        <w:trPr>
          <w:trHeight w:val="340"/>
          <w:jc w:val="center"/>
        </w:trPr>
        <w:tc>
          <w:tcPr>
            <w:tcW w:w="520"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甲</w:t>
            </w:r>
          </w:p>
        </w:tc>
        <w:tc>
          <w:tcPr>
            <w:tcW w:w="222"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乙</w:t>
            </w:r>
          </w:p>
        </w:tc>
        <w:tc>
          <w:tcPr>
            <w:tcW w:w="219"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丙</w:t>
            </w:r>
          </w:p>
        </w:tc>
        <w:tc>
          <w:tcPr>
            <w:tcW w:w="296"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1</w:t>
            </w:r>
          </w:p>
        </w:tc>
        <w:tc>
          <w:tcPr>
            <w:tcW w:w="299"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2</w:t>
            </w:r>
          </w:p>
        </w:tc>
        <w:tc>
          <w:tcPr>
            <w:tcW w:w="369"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3</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4</w:t>
            </w:r>
          </w:p>
        </w:tc>
        <w:tc>
          <w:tcPr>
            <w:tcW w:w="371"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5</w:t>
            </w:r>
          </w:p>
        </w:tc>
        <w:tc>
          <w:tcPr>
            <w:tcW w:w="372"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hAnsi="宋体" w:cs="宋体"/>
                <w:bCs/>
                <w:sz w:val="18"/>
                <w:szCs w:val="18"/>
              </w:rPr>
            </w:pPr>
            <w:r w:rsidRPr="00CC3077">
              <w:rPr>
                <w:rFonts w:ascii="宋体" w:hAnsi="宋体" w:cs="宋体"/>
                <w:bCs/>
                <w:sz w:val="18"/>
                <w:szCs w:val="18"/>
              </w:rPr>
              <w:t>6</w:t>
            </w:r>
          </w:p>
        </w:tc>
        <w:tc>
          <w:tcPr>
            <w:tcW w:w="371"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bCs/>
                <w:sz w:val="18"/>
                <w:szCs w:val="18"/>
              </w:rPr>
              <w:t>7</w:t>
            </w:r>
          </w:p>
        </w:tc>
        <w:tc>
          <w:tcPr>
            <w:tcW w:w="372"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bCs/>
                <w:sz w:val="18"/>
                <w:szCs w:val="18"/>
              </w:rPr>
              <w:t>8</w:t>
            </w:r>
          </w:p>
        </w:tc>
        <w:tc>
          <w:tcPr>
            <w:tcW w:w="437"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bCs/>
                <w:sz w:val="18"/>
                <w:szCs w:val="18"/>
              </w:rPr>
              <w:t>9</w:t>
            </w:r>
          </w:p>
        </w:tc>
        <w:tc>
          <w:tcPr>
            <w:tcW w:w="437"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bCs/>
                <w:sz w:val="18"/>
                <w:szCs w:val="18"/>
              </w:rPr>
              <w:t>10</w:t>
            </w:r>
          </w:p>
        </w:tc>
        <w:tc>
          <w:tcPr>
            <w:tcW w:w="420" w:type="pct"/>
            <w:tcBorders>
              <w:top w:val="single" w:sz="2" w:space="0" w:color="auto"/>
              <w:left w:val="single" w:sz="2" w:space="0" w:color="auto"/>
              <w:bottom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r w:rsidRPr="00CC3077">
              <w:rPr>
                <w:rFonts w:ascii="宋体" w:hAnsi="宋体" w:cs="宋体" w:hint="eastAsia"/>
                <w:bCs/>
                <w:sz w:val="18"/>
                <w:szCs w:val="18"/>
              </w:rPr>
              <w:t>丁</w:t>
            </w:r>
          </w:p>
        </w:tc>
      </w:tr>
      <w:tr w:rsidR="00D40569" w:rsidRPr="00CC3077" w:rsidTr="006C4895">
        <w:trPr>
          <w:trHeight w:val="884"/>
          <w:jc w:val="center"/>
        </w:trPr>
        <w:tc>
          <w:tcPr>
            <w:tcW w:w="520"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adjustRightInd w:val="0"/>
              <w:spacing w:line="240" w:lineRule="exact"/>
              <w:jc w:val="left"/>
              <w:rPr>
                <w:rFonts w:ascii="宋体" w:cs="宋体"/>
                <w:bCs/>
                <w:sz w:val="18"/>
                <w:szCs w:val="18"/>
              </w:rPr>
            </w:pPr>
            <w:r w:rsidRPr="00CC3077">
              <w:rPr>
                <w:rFonts w:ascii="宋体" w:hAnsi="宋体" w:hint="eastAsia"/>
                <w:sz w:val="18"/>
                <w:szCs w:val="18"/>
                <w:lang w:val="zh-CN"/>
              </w:rPr>
              <w:t>按《能源统计报表制度》附录</w:t>
            </w:r>
            <w:r w:rsidRPr="00CC3077">
              <w:rPr>
                <w:rFonts w:ascii="宋体" w:hAnsi="宋体"/>
                <w:sz w:val="18"/>
                <w:szCs w:val="18"/>
                <w:lang w:val="zh-CN"/>
              </w:rPr>
              <w:t>(</w:t>
            </w:r>
            <w:r>
              <w:rPr>
                <w:rFonts w:ascii="宋体" w:hAnsi="宋体" w:hint="eastAsia"/>
                <w:sz w:val="18"/>
                <w:szCs w:val="18"/>
                <w:lang w:val="zh-CN"/>
              </w:rPr>
              <w:t>一</w:t>
            </w:r>
            <w:r w:rsidRPr="00CC3077">
              <w:rPr>
                <w:rFonts w:ascii="宋体" w:hAnsi="宋体"/>
                <w:sz w:val="18"/>
                <w:szCs w:val="18"/>
                <w:lang w:val="zh-CN"/>
              </w:rPr>
              <w:t>)</w:t>
            </w:r>
            <w:r w:rsidRPr="00CC3077">
              <w:rPr>
                <w:rFonts w:ascii="宋体" w:hAnsi="宋体" w:hint="eastAsia"/>
                <w:sz w:val="18"/>
                <w:szCs w:val="18"/>
                <w:lang w:val="zh-CN"/>
              </w:rPr>
              <w:t>目录填报</w:t>
            </w:r>
          </w:p>
        </w:tc>
        <w:tc>
          <w:tcPr>
            <w:tcW w:w="222"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rPr>
                <w:rFonts w:ascii="宋体" w:cs="宋体"/>
                <w:bCs/>
                <w:spacing w:val="-4"/>
                <w:sz w:val="18"/>
                <w:szCs w:val="18"/>
              </w:rPr>
            </w:pPr>
          </w:p>
        </w:tc>
        <w:tc>
          <w:tcPr>
            <w:tcW w:w="219"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spacing w:line="240" w:lineRule="exact"/>
              <w:jc w:val="center"/>
              <w:rPr>
                <w:rFonts w:ascii="宋体" w:cs="宋体"/>
                <w:bCs/>
                <w:sz w:val="18"/>
                <w:szCs w:val="18"/>
              </w:rPr>
            </w:pPr>
          </w:p>
        </w:tc>
        <w:tc>
          <w:tcPr>
            <w:tcW w:w="4039" w:type="pct"/>
            <w:gridSpan w:val="11"/>
            <w:tcBorders>
              <w:top w:val="single" w:sz="2" w:space="0" w:color="auto"/>
              <w:left w:val="single" w:sz="2" w:space="0" w:color="auto"/>
              <w:bottom w:val="single" w:sz="2" w:space="0" w:color="auto"/>
            </w:tcBorders>
            <w:vAlign w:val="center"/>
          </w:tcPr>
          <w:p w:rsidR="00D40569" w:rsidRPr="00E772AE" w:rsidRDefault="00D40569" w:rsidP="006C4895">
            <w:pPr>
              <w:adjustRightInd w:val="0"/>
              <w:spacing w:line="240" w:lineRule="exact"/>
              <w:jc w:val="center"/>
              <w:rPr>
                <w:rFonts w:ascii="宋体"/>
                <w:bCs/>
                <w:spacing w:val="-10"/>
                <w:sz w:val="18"/>
                <w:szCs w:val="18"/>
              </w:rPr>
            </w:pPr>
          </w:p>
        </w:tc>
      </w:tr>
      <w:tr w:rsidR="00D40569" w:rsidRPr="00CC3077" w:rsidTr="006C4895">
        <w:trPr>
          <w:trHeight w:val="1365"/>
          <w:jc w:val="center"/>
        </w:trPr>
        <w:tc>
          <w:tcPr>
            <w:tcW w:w="5000" w:type="pct"/>
            <w:gridSpan w:val="14"/>
            <w:tcBorders>
              <w:top w:val="single" w:sz="2" w:space="0" w:color="auto"/>
              <w:left w:val="nil"/>
              <w:bottom w:val="single" w:sz="8" w:space="0" w:color="auto"/>
            </w:tcBorders>
            <w:vAlign w:val="center"/>
          </w:tcPr>
          <w:p w:rsidR="00D40569" w:rsidRPr="00CC3077" w:rsidRDefault="00D40569" w:rsidP="006C4895">
            <w:pPr>
              <w:spacing w:line="260" w:lineRule="exact"/>
              <w:rPr>
                <w:rFonts w:ascii="宋体" w:cs="宋体"/>
                <w:bCs/>
                <w:sz w:val="18"/>
                <w:szCs w:val="18"/>
              </w:rPr>
            </w:pPr>
            <w:r w:rsidRPr="00CC3077">
              <w:rPr>
                <w:rFonts w:ascii="宋体" w:hAnsi="宋体" w:cs="宋体" w:hint="eastAsia"/>
                <w:bCs/>
                <w:sz w:val="18"/>
                <w:szCs w:val="18"/>
              </w:rPr>
              <w:t>补充资料：</w:t>
            </w:r>
          </w:p>
          <w:p w:rsidR="00D40569" w:rsidRPr="00CC3077" w:rsidRDefault="00D40569" w:rsidP="006C4895">
            <w:pPr>
              <w:spacing w:line="260" w:lineRule="exact"/>
              <w:ind w:firstLineChars="100" w:firstLine="180"/>
              <w:rPr>
                <w:sz w:val="18"/>
                <w:szCs w:val="18"/>
              </w:rPr>
            </w:pPr>
            <w:r w:rsidRPr="00CC3077">
              <w:rPr>
                <w:rFonts w:hint="eastAsia"/>
                <w:sz w:val="18"/>
                <w:szCs w:val="18"/>
              </w:rPr>
              <w:t>上年同期：</w:t>
            </w:r>
            <w:r w:rsidRPr="00CC3077">
              <w:rPr>
                <w:rFonts w:hint="eastAsia"/>
                <w:sz w:val="18"/>
                <w:szCs w:val="18"/>
                <w:shd w:val="clear" w:color="auto" w:fill="D9D9D9"/>
              </w:rPr>
              <w:t>综合能源消费量</w:t>
            </w:r>
            <w:r w:rsidRPr="00CC3077">
              <w:rPr>
                <w:sz w:val="18"/>
                <w:szCs w:val="18"/>
                <w:shd w:val="clear" w:color="auto" w:fill="D9D9D9"/>
              </w:rPr>
              <w:t>(41)</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shd w:val="clear" w:color="auto" w:fill="D9D9D9"/>
              </w:rPr>
              <w:t>吨标准煤</w:t>
            </w:r>
            <w:r w:rsidRPr="00CC3077">
              <w:rPr>
                <w:sz w:val="18"/>
                <w:szCs w:val="18"/>
                <w:shd w:val="clear" w:color="auto" w:fill="D9D9D9"/>
              </w:rPr>
              <w:t xml:space="preserve">          </w:t>
            </w:r>
            <w:r w:rsidRPr="00CC3077">
              <w:rPr>
                <w:rFonts w:hint="eastAsia"/>
                <w:sz w:val="18"/>
                <w:szCs w:val="18"/>
                <w:shd w:val="clear" w:color="auto" w:fill="D9D9D9"/>
              </w:rPr>
              <w:t>原煤消费量合计</w:t>
            </w:r>
            <w:r w:rsidRPr="00CC3077">
              <w:rPr>
                <w:sz w:val="18"/>
                <w:szCs w:val="18"/>
                <w:shd w:val="clear" w:color="auto" w:fill="D9D9D9"/>
              </w:rPr>
              <w:t>(42)</w:t>
            </w:r>
            <w:r w:rsidRPr="00CC3077">
              <w:rPr>
                <w:sz w:val="18"/>
                <w:szCs w:val="18"/>
                <w:u w:val="single"/>
                <w:shd w:val="clear" w:color="auto" w:fill="D9D9D9"/>
              </w:rPr>
              <w:t xml:space="preserve">            </w:t>
            </w:r>
            <w:r w:rsidRPr="00CC3077">
              <w:rPr>
                <w:rFonts w:hint="eastAsia"/>
                <w:sz w:val="18"/>
                <w:szCs w:val="18"/>
                <w:shd w:val="clear" w:color="auto" w:fill="D9D9D9"/>
              </w:rPr>
              <w:t>吨</w:t>
            </w:r>
          </w:p>
          <w:p w:rsidR="00D40569" w:rsidRPr="00CC3077" w:rsidRDefault="00D40569" w:rsidP="006C4895">
            <w:pPr>
              <w:spacing w:line="260" w:lineRule="exact"/>
              <w:rPr>
                <w:sz w:val="18"/>
                <w:szCs w:val="18"/>
              </w:rPr>
            </w:pPr>
            <w:r w:rsidRPr="00CC3077">
              <w:rPr>
                <w:rFonts w:hint="eastAsia"/>
                <w:sz w:val="18"/>
                <w:szCs w:val="18"/>
              </w:rPr>
              <w:t xml:space="preserve">　　　　</w:t>
            </w:r>
            <w:r w:rsidRPr="00CC3077">
              <w:rPr>
                <w:sz w:val="18"/>
                <w:szCs w:val="18"/>
              </w:rPr>
              <w:t xml:space="preserve">  </w:t>
            </w:r>
            <w:r w:rsidRPr="00CC3077">
              <w:rPr>
                <w:rFonts w:hint="eastAsia"/>
                <w:sz w:val="18"/>
                <w:szCs w:val="18"/>
              </w:rPr>
              <w:t xml:space="preserve">　</w:t>
            </w:r>
            <w:r w:rsidRPr="00CC3077">
              <w:rPr>
                <w:rFonts w:hint="eastAsia"/>
                <w:sz w:val="18"/>
                <w:szCs w:val="18"/>
                <w:shd w:val="clear" w:color="auto" w:fill="D9D9D9"/>
              </w:rPr>
              <w:t>非工业生产消费</w:t>
            </w:r>
            <w:r w:rsidRPr="00CC3077">
              <w:rPr>
                <w:sz w:val="18"/>
                <w:szCs w:val="18"/>
                <w:shd w:val="clear" w:color="auto" w:fill="D9D9D9"/>
              </w:rPr>
              <w:t>(43)</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shd w:val="clear" w:color="auto" w:fill="D9D9D9"/>
              </w:rPr>
              <w:t>吨标准煤</w:t>
            </w:r>
            <w:r w:rsidRPr="00CC3077">
              <w:rPr>
                <w:sz w:val="18"/>
                <w:szCs w:val="18"/>
                <w:shd w:val="clear" w:color="auto" w:fill="D9D9D9"/>
              </w:rPr>
              <w:t xml:space="preserve">          </w:t>
            </w:r>
            <w:r w:rsidRPr="00CC3077">
              <w:rPr>
                <w:rFonts w:hint="eastAsia"/>
                <w:sz w:val="18"/>
                <w:szCs w:val="18"/>
                <w:shd w:val="clear" w:color="auto" w:fill="D9D9D9"/>
              </w:rPr>
              <w:t>电力消费合计</w:t>
            </w:r>
            <w:r w:rsidRPr="00CC3077">
              <w:rPr>
                <w:sz w:val="18"/>
                <w:szCs w:val="18"/>
                <w:shd w:val="clear" w:color="auto" w:fill="D9D9D9"/>
              </w:rPr>
              <w:t>(44)</w:t>
            </w:r>
            <w:r w:rsidRPr="00CC3077">
              <w:rPr>
                <w:sz w:val="18"/>
                <w:szCs w:val="18"/>
                <w:u w:val="single"/>
                <w:shd w:val="clear" w:color="auto" w:fill="D9D9D9"/>
              </w:rPr>
              <w:t xml:space="preserve">              </w:t>
            </w:r>
            <w:r w:rsidRPr="00CC3077">
              <w:rPr>
                <w:rFonts w:hint="eastAsia"/>
                <w:sz w:val="18"/>
                <w:szCs w:val="18"/>
                <w:shd w:val="clear" w:color="auto" w:fill="D9D9D9"/>
              </w:rPr>
              <w:t>万千瓦时</w:t>
            </w:r>
          </w:p>
          <w:p w:rsidR="00D40569" w:rsidRPr="00CC3077" w:rsidRDefault="00D40569" w:rsidP="006C4895">
            <w:pPr>
              <w:spacing w:line="260" w:lineRule="exact"/>
              <w:ind w:firstLineChars="600" w:firstLine="1080"/>
              <w:rPr>
                <w:sz w:val="18"/>
                <w:szCs w:val="18"/>
              </w:rPr>
            </w:pPr>
            <w:r w:rsidRPr="00CC3077">
              <w:rPr>
                <w:rFonts w:hint="eastAsia"/>
                <w:sz w:val="18"/>
                <w:szCs w:val="18"/>
                <w:shd w:val="clear" w:color="auto" w:fill="D9D9D9"/>
              </w:rPr>
              <w:t>工业生产电力消费</w:t>
            </w:r>
            <w:r w:rsidRPr="00CC3077">
              <w:rPr>
                <w:sz w:val="18"/>
                <w:szCs w:val="18"/>
                <w:shd w:val="clear" w:color="auto" w:fill="D9D9D9"/>
              </w:rPr>
              <w:t>(45)</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shd w:val="clear" w:color="auto" w:fill="D9D9D9"/>
              </w:rPr>
              <w:t>万千瓦时</w:t>
            </w:r>
            <w:r w:rsidRPr="00CC3077">
              <w:rPr>
                <w:sz w:val="18"/>
                <w:szCs w:val="18"/>
                <w:shd w:val="clear" w:color="auto" w:fill="D9D9D9"/>
              </w:rPr>
              <w:t xml:space="preserve">          </w:t>
            </w:r>
            <w:r w:rsidRPr="00CC3077">
              <w:rPr>
                <w:rFonts w:hint="eastAsia"/>
                <w:sz w:val="18"/>
                <w:szCs w:val="18"/>
                <w:shd w:val="clear" w:color="auto" w:fill="D9D9D9"/>
              </w:rPr>
              <w:t>电力产出</w:t>
            </w:r>
            <w:r w:rsidRPr="00CC3077">
              <w:rPr>
                <w:sz w:val="18"/>
                <w:szCs w:val="18"/>
                <w:shd w:val="clear" w:color="auto" w:fill="D9D9D9"/>
              </w:rPr>
              <w:t>(46)</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shd w:val="clear" w:color="auto" w:fill="D9D9D9"/>
              </w:rPr>
              <w:t>万千瓦时</w:t>
            </w:r>
          </w:p>
          <w:p w:rsidR="00D40569" w:rsidRPr="00CC3077" w:rsidRDefault="00D40569" w:rsidP="006C4895">
            <w:pPr>
              <w:spacing w:line="260" w:lineRule="exact"/>
              <w:ind w:firstLineChars="600" w:firstLine="1080"/>
              <w:rPr>
                <w:sz w:val="18"/>
                <w:szCs w:val="18"/>
              </w:rPr>
            </w:pPr>
            <w:r w:rsidRPr="00CC3077">
              <w:rPr>
                <w:rFonts w:hint="eastAsia"/>
                <w:sz w:val="18"/>
                <w:szCs w:val="18"/>
                <w:shd w:val="clear" w:color="auto" w:fill="D9D9D9"/>
              </w:rPr>
              <w:t>火力发电投入</w:t>
            </w:r>
            <w:r w:rsidRPr="00CC3077">
              <w:rPr>
                <w:sz w:val="18"/>
                <w:szCs w:val="18"/>
                <w:shd w:val="clear" w:color="auto" w:fill="D9D9D9"/>
              </w:rPr>
              <w:t>(47)</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u w:val="single"/>
                <w:shd w:val="clear" w:color="auto" w:fill="D9D9D9"/>
              </w:rPr>
              <w:t xml:space="preserve">　</w:t>
            </w:r>
            <w:r w:rsidRPr="00CC3077">
              <w:rPr>
                <w:sz w:val="18"/>
                <w:szCs w:val="18"/>
                <w:u w:val="single"/>
                <w:shd w:val="clear" w:color="auto" w:fill="D9D9D9"/>
              </w:rPr>
              <w:t xml:space="preserve">  </w:t>
            </w:r>
            <w:r w:rsidRPr="00CC3077">
              <w:rPr>
                <w:rFonts w:hint="eastAsia"/>
                <w:sz w:val="18"/>
                <w:szCs w:val="18"/>
                <w:shd w:val="clear" w:color="auto" w:fill="D9D9D9"/>
              </w:rPr>
              <w:t>吨标准煤</w:t>
            </w:r>
            <w:r w:rsidRPr="00CC3077">
              <w:rPr>
                <w:sz w:val="18"/>
                <w:szCs w:val="18"/>
              </w:rPr>
              <w:t xml:space="preserve">                    </w:t>
            </w:r>
          </w:p>
          <w:p w:rsidR="00D40569" w:rsidRPr="00CC3077" w:rsidRDefault="00D40569" w:rsidP="006C4895">
            <w:pPr>
              <w:adjustRightInd w:val="0"/>
              <w:spacing w:line="260" w:lineRule="exact"/>
              <w:ind w:firstLineChars="100" w:firstLine="180"/>
              <w:rPr>
                <w:sz w:val="18"/>
                <w:szCs w:val="18"/>
              </w:rPr>
            </w:pPr>
            <w:r w:rsidRPr="00CC3077">
              <w:rPr>
                <w:rFonts w:hint="eastAsia"/>
                <w:sz w:val="18"/>
                <w:szCs w:val="18"/>
              </w:rPr>
              <w:t>本</w:t>
            </w:r>
            <w:r w:rsidRPr="00CC3077">
              <w:rPr>
                <w:sz w:val="18"/>
                <w:szCs w:val="18"/>
              </w:rPr>
              <w:t xml:space="preserve">    </w:t>
            </w:r>
            <w:r w:rsidRPr="00CC3077">
              <w:rPr>
                <w:rFonts w:hint="eastAsia"/>
                <w:sz w:val="18"/>
                <w:szCs w:val="18"/>
              </w:rPr>
              <w:t>期：综合能源消费量</w:t>
            </w:r>
            <w:r w:rsidRPr="00CC3077">
              <w:rPr>
                <w:sz w:val="18"/>
                <w:szCs w:val="18"/>
              </w:rPr>
              <w:t>(48)</w:t>
            </w:r>
            <w:r w:rsidRPr="00CC3077">
              <w:rPr>
                <w:rFonts w:hint="eastAsia"/>
                <w:sz w:val="18"/>
                <w:szCs w:val="18"/>
                <w:u w:val="single"/>
              </w:rPr>
              <w:t xml:space="preserve">　</w:t>
            </w:r>
            <w:r w:rsidRPr="00CC3077">
              <w:rPr>
                <w:sz w:val="18"/>
                <w:szCs w:val="18"/>
                <w:u w:val="single"/>
              </w:rPr>
              <w:t xml:space="preserve">        </w:t>
            </w:r>
            <w:r w:rsidRPr="00CC3077">
              <w:rPr>
                <w:rFonts w:hint="eastAsia"/>
                <w:sz w:val="18"/>
                <w:szCs w:val="18"/>
              </w:rPr>
              <w:t>吨标准煤</w:t>
            </w:r>
            <w:r w:rsidRPr="00CC3077">
              <w:rPr>
                <w:sz w:val="18"/>
                <w:szCs w:val="18"/>
              </w:rPr>
              <w:t xml:space="preserve">          </w:t>
            </w:r>
          </w:p>
        </w:tc>
      </w:tr>
    </w:tbl>
    <w:p w:rsidR="00D40569" w:rsidRPr="00CC3077" w:rsidRDefault="00D40569" w:rsidP="00735667">
      <w:pPr>
        <w:spacing w:line="240" w:lineRule="exact"/>
        <w:rPr>
          <w:rFonts w:ascii="宋体"/>
          <w:bCs/>
          <w:sz w:val="18"/>
          <w:szCs w:val="18"/>
        </w:rPr>
      </w:pPr>
      <w:r w:rsidRPr="00CC3077">
        <w:rPr>
          <w:rFonts w:ascii="宋体" w:hAnsi="宋体" w:hint="eastAsia"/>
          <w:bCs/>
          <w:sz w:val="18"/>
          <w:szCs w:val="18"/>
        </w:rPr>
        <w:t>单位负责人：</w:t>
      </w:r>
      <w:r w:rsidRPr="00CC3077">
        <w:rPr>
          <w:rFonts w:ascii="宋体" w:hAnsi="宋体"/>
          <w:bCs/>
          <w:sz w:val="18"/>
          <w:szCs w:val="18"/>
        </w:rPr>
        <w:t xml:space="preserve">     </w:t>
      </w:r>
      <w:r w:rsidRPr="00CC3077">
        <w:rPr>
          <w:rFonts w:ascii="宋体" w:hAnsi="宋体" w:hint="eastAsia"/>
          <w:bCs/>
          <w:sz w:val="18"/>
          <w:szCs w:val="18"/>
        </w:rPr>
        <w:t>统计负责人：</w:t>
      </w:r>
      <w:r w:rsidRPr="00CC3077">
        <w:rPr>
          <w:rFonts w:ascii="宋体" w:hAnsi="宋体"/>
          <w:bCs/>
          <w:sz w:val="18"/>
          <w:szCs w:val="18"/>
        </w:rPr>
        <w:t xml:space="preserve">       </w:t>
      </w:r>
      <w:r w:rsidRPr="00CC3077">
        <w:rPr>
          <w:rFonts w:ascii="宋体" w:hAnsi="宋体" w:hint="eastAsia"/>
          <w:bCs/>
          <w:sz w:val="18"/>
          <w:szCs w:val="18"/>
        </w:rPr>
        <w:t>填表人：</w:t>
      </w:r>
      <w:r w:rsidRPr="00CC3077">
        <w:rPr>
          <w:rFonts w:ascii="宋体" w:hAnsi="宋体"/>
          <w:bCs/>
          <w:sz w:val="18"/>
          <w:szCs w:val="18"/>
        </w:rPr>
        <w:t xml:space="preserve">       </w:t>
      </w:r>
      <w:r w:rsidRPr="00CC3077">
        <w:rPr>
          <w:rFonts w:ascii="宋体" w:hAnsi="宋体" w:hint="eastAsia"/>
          <w:bCs/>
          <w:sz w:val="18"/>
          <w:szCs w:val="18"/>
        </w:rPr>
        <w:t>联系电话：</w:t>
      </w:r>
      <w:r w:rsidRPr="00CC3077">
        <w:rPr>
          <w:rFonts w:ascii="宋体" w:hAnsi="宋体"/>
          <w:bCs/>
          <w:sz w:val="18"/>
          <w:szCs w:val="18"/>
        </w:rPr>
        <w:t xml:space="preserve">      </w:t>
      </w:r>
      <w:r w:rsidRPr="00CC3077">
        <w:rPr>
          <w:rFonts w:ascii="宋体" w:hAnsi="宋体" w:hint="eastAsia"/>
          <w:bCs/>
          <w:sz w:val="18"/>
          <w:szCs w:val="18"/>
        </w:rPr>
        <w:t>分机号：</w:t>
      </w:r>
      <w:r w:rsidRPr="00CC3077">
        <w:rPr>
          <w:rFonts w:ascii="宋体" w:hAnsi="宋体"/>
          <w:bCs/>
          <w:sz w:val="18"/>
          <w:szCs w:val="18"/>
        </w:rPr>
        <w:t xml:space="preserve">     </w:t>
      </w:r>
      <w:r w:rsidRPr="00CC3077">
        <w:rPr>
          <w:rFonts w:ascii="宋体" w:hAnsi="宋体" w:hint="eastAsia"/>
          <w:bCs/>
          <w:sz w:val="18"/>
          <w:szCs w:val="18"/>
        </w:rPr>
        <w:t>报出日期：２０</w:t>
      </w:r>
      <w:r w:rsidRPr="00CC3077">
        <w:rPr>
          <w:rFonts w:ascii="宋体" w:hAnsi="宋体"/>
          <w:bCs/>
          <w:sz w:val="18"/>
          <w:szCs w:val="18"/>
        </w:rPr>
        <w:t xml:space="preserve">   </w:t>
      </w:r>
      <w:r w:rsidRPr="00CC3077">
        <w:rPr>
          <w:rFonts w:ascii="宋体" w:hAnsi="宋体" w:hint="eastAsia"/>
          <w:bCs/>
          <w:sz w:val="18"/>
          <w:szCs w:val="18"/>
        </w:rPr>
        <w:t>年</w:t>
      </w:r>
      <w:r w:rsidRPr="00CC3077">
        <w:rPr>
          <w:rFonts w:ascii="宋体" w:hAnsi="宋体"/>
          <w:bCs/>
          <w:sz w:val="18"/>
          <w:szCs w:val="18"/>
        </w:rPr>
        <w:t xml:space="preserve">   </w:t>
      </w:r>
      <w:r w:rsidRPr="00CC3077">
        <w:rPr>
          <w:rFonts w:ascii="宋体" w:hAnsi="宋体" w:hint="eastAsia"/>
          <w:bCs/>
          <w:sz w:val="18"/>
          <w:szCs w:val="18"/>
        </w:rPr>
        <w:t>月</w:t>
      </w:r>
      <w:r w:rsidRPr="00CC3077">
        <w:rPr>
          <w:rFonts w:ascii="宋体" w:hAnsi="宋体"/>
          <w:bCs/>
          <w:sz w:val="18"/>
          <w:szCs w:val="18"/>
        </w:rPr>
        <w:t xml:space="preserve">   </w:t>
      </w:r>
      <w:r w:rsidRPr="00CC3077">
        <w:rPr>
          <w:rFonts w:ascii="宋体" w:hAnsi="宋体" w:hint="eastAsia"/>
          <w:bCs/>
          <w:sz w:val="18"/>
          <w:szCs w:val="18"/>
        </w:rPr>
        <w:t>日</w:t>
      </w:r>
    </w:p>
    <w:p w:rsidR="00D40569" w:rsidRPr="00CC3077" w:rsidRDefault="00D40569" w:rsidP="00735667">
      <w:pPr>
        <w:tabs>
          <w:tab w:val="left" w:pos="5430"/>
        </w:tabs>
        <w:adjustRightInd w:val="0"/>
        <w:spacing w:line="320" w:lineRule="exact"/>
        <w:ind w:firstLineChars="200" w:firstLine="360"/>
        <w:rPr>
          <w:kern w:val="0"/>
          <w:sz w:val="18"/>
          <w:szCs w:val="18"/>
          <w:lang w:val="zh-CN"/>
        </w:rPr>
      </w:pPr>
    </w:p>
    <w:p w:rsidR="00D40569" w:rsidRPr="00CC3077" w:rsidRDefault="00D40569" w:rsidP="00735667">
      <w:pPr>
        <w:tabs>
          <w:tab w:val="left" w:pos="5430"/>
        </w:tabs>
        <w:adjustRightInd w:val="0"/>
        <w:spacing w:line="320" w:lineRule="exact"/>
        <w:ind w:firstLineChars="200" w:firstLine="360"/>
        <w:rPr>
          <w:spacing w:val="-4"/>
          <w:sz w:val="18"/>
          <w:szCs w:val="18"/>
        </w:rPr>
      </w:pPr>
      <w:r w:rsidRPr="00CC3077">
        <w:rPr>
          <w:rFonts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CC3077">
        <w:rPr>
          <w:rFonts w:hint="eastAsia"/>
          <w:sz w:val="18"/>
          <w:szCs w:val="18"/>
          <w:lang w:val="zh-CN"/>
        </w:rPr>
        <w:t>。</w:t>
      </w:r>
    </w:p>
    <w:p w:rsidR="00D40569" w:rsidRPr="00CC3077" w:rsidRDefault="00D40569" w:rsidP="00735667">
      <w:pPr>
        <w:tabs>
          <w:tab w:val="left" w:pos="5430"/>
        </w:tabs>
        <w:adjustRightInd w:val="0"/>
        <w:spacing w:line="320" w:lineRule="exact"/>
        <w:ind w:rightChars="-3" w:right="-6"/>
        <w:rPr>
          <w:rFonts w:ascii="宋体"/>
          <w:sz w:val="18"/>
          <w:szCs w:val="18"/>
        </w:rPr>
      </w:pPr>
      <w:r w:rsidRPr="00CC3077">
        <w:rPr>
          <w:rFonts w:ascii="宋体" w:hAnsi="宋体" w:hint="eastAsia"/>
          <w:bCs/>
          <w:spacing w:val="-4"/>
          <w:sz w:val="18"/>
          <w:szCs w:val="18"/>
        </w:rPr>
        <w:t>说明：</w:t>
      </w:r>
      <w:r w:rsidRPr="00CC3077">
        <w:rPr>
          <w:rFonts w:ascii="宋体" w:hAnsi="宋体"/>
          <w:bCs/>
          <w:spacing w:val="-4"/>
          <w:sz w:val="18"/>
          <w:szCs w:val="18"/>
        </w:rPr>
        <w:t>1.</w:t>
      </w:r>
      <w:r w:rsidRPr="00CC3077">
        <w:rPr>
          <w:rFonts w:ascii="宋体" w:hAnsi="宋体" w:hint="eastAsia"/>
          <w:bCs/>
          <w:sz w:val="18"/>
        </w:rPr>
        <w:t>统计范围：</w:t>
      </w:r>
      <w:r w:rsidRPr="00CC3077">
        <w:rPr>
          <w:rFonts w:ascii="宋体" w:hAnsi="宋体" w:hint="eastAsia"/>
          <w:sz w:val="18"/>
          <w:szCs w:val="18"/>
        </w:rPr>
        <w:t>辖区内规模以上工业法人单位。</w:t>
      </w:r>
    </w:p>
    <w:p w:rsidR="00D40569" w:rsidRPr="007D48D4" w:rsidRDefault="00D40569" w:rsidP="00735667">
      <w:pPr>
        <w:spacing w:line="200" w:lineRule="exact"/>
        <w:ind w:leftChars="258" w:left="2162" w:hangingChars="900" w:hanging="1620"/>
        <w:rPr>
          <w:rFonts w:ascii="宋体"/>
          <w:color w:val="FF0000"/>
          <w:sz w:val="18"/>
          <w:szCs w:val="18"/>
        </w:rPr>
      </w:pPr>
      <w:r w:rsidRPr="00CC3077">
        <w:rPr>
          <w:rFonts w:ascii="宋体" w:hAnsi="宋体"/>
          <w:sz w:val="18"/>
        </w:rPr>
        <w:t>2</w:t>
      </w:r>
      <w:r w:rsidRPr="00CC3077">
        <w:rPr>
          <w:rFonts w:ascii="宋体"/>
          <w:sz w:val="18"/>
        </w:rPr>
        <w:t>.</w:t>
      </w:r>
      <w:r w:rsidRPr="00CC3077">
        <w:rPr>
          <w:rFonts w:ascii="宋体" w:hAnsi="宋体" w:hint="eastAsia"/>
          <w:sz w:val="18"/>
        </w:rPr>
        <w:t>报送日期及方式：</w:t>
      </w:r>
      <w:r w:rsidRPr="007D48D4">
        <w:rPr>
          <w:rFonts w:ascii="宋体" w:hAnsi="宋体" w:hint="eastAsia"/>
          <w:color w:val="FF0000"/>
          <w:sz w:val="18"/>
        </w:rPr>
        <w:t>调查单位</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日，其他月月后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8</w:t>
      </w:r>
      <w:r w:rsidRPr="007D48D4">
        <w:rPr>
          <w:rFonts w:ascii="宋体" w:hAnsi="宋体" w:hint="eastAsia"/>
          <w:color w:val="FF0000"/>
          <w:sz w:val="18"/>
        </w:rPr>
        <w:t>日，</w:t>
      </w:r>
      <w:r w:rsidRPr="007D48D4">
        <w:rPr>
          <w:rFonts w:ascii="宋体" w:hAnsi="宋体"/>
          <w:color w:val="FF0000"/>
          <w:sz w:val="18"/>
        </w:rPr>
        <w:t>9</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日，其他月月后</w:t>
      </w:r>
      <w:r w:rsidRPr="007D48D4">
        <w:rPr>
          <w:rFonts w:ascii="宋体" w:hAnsi="宋体"/>
          <w:color w:val="FF0000"/>
          <w:sz w:val="18"/>
        </w:rPr>
        <w:t>7</w:t>
      </w:r>
      <w:r w:rsidRPr="007D48D4">
        <w:rPr>
          <w:rFonts w:ascii="宋体" w:hAnsi="宋体" w:hint="eastAsia"/>
          <w:color w:val="FF0000"/>
          <w:sz w:val="18"/>
        </w:rPr>
        <w:t>日</w:t>
      </w:r>
      <w:r w:rsidRPr="007D48D4">
        <w:rPr>
          <w:rFonts w:ascii="宋体" w:hAnsi="宋体"/>
          <w:color w:val="FF0000"/>
          <w:sz w:val="18"/>
        </w:rPr>
        <w:t>12:00</w:t>
      </w:r>
      <w:r w:rsidRPr="007D48D4">
        <w:rPr>
          <w:rFonts w:ascii="宋体" w:hAnsi="宋体" w:hint="eastAsia"/>
          <w:color w:val="FF0000"/>
          <w:sz w:val="18"/>
        </w:rPr>
        <w:t>前完成网上填报，</w:t>
      </w:r>
      <w:r w:rsidRPr="007D48D4">
        <w:rPr>
          <w:rFonts w:ascii="宋体" w:hAnsi="宋体"/>
          <w:color w:val="FF0000"/>
          <w:sz w:val="18"/>
        </w:rPr>
        <w:t>1</w:t>
      </w:r>
      <w:r w:rsidRPr="007D48D4">
        <w:rPr>
          <w:rFonts w:ascii="宋体" w:hAnsi="宋体" w:hint="eastAsia"/>
          <w:color w:val="FF0000"/>
          <w:sz w:val="18"/>
        </w:rPr>
        <w:t>月免报；市级统计机构</w:t>
      </w:r>
      <w:r w:rsidRPr="007D48D4">
        <w:rPr>
          <w:rFonts w:ascii="宋体" w:hAnsi="宋体"/>
          <w:color w:val="FF0000"/>
          <w:sz w:val="18"/>
        </w:rPr>
        <w:t>3</w:t>
      </w:r>
      <w:r w:rsidRPr="007D48D4">
        <w:rPr>
          <w:rFonts w:ascii="宋体" w:hAnsi="宋体" w:hint="eastAsia"/>
          <w:color w:val="FF0000"/>
          <w:sz w:val="18"/>
        </w:rPr>
        <w:t>、</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6</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w:t>
      </w:r>
      <w:r w:rsidRPr="007D48D4">
        <w:rPr>
          <w:rFonts w:ascii="宋体" w:hAnsi="宋体"/>
          <w:color w:val="FF0000"/>
          <w:sz w:val="18"/>
        </w:rPr>
        <w:t xml:space="preserve"> 9</w:t>
      </w:r>
      <w:r w:rsidRPr="007D48D4">
        <w:rPr>
          <w:rFonts w:ascii="宋体" w:hAnsi="宋体" w:hint="eastAsia"/>
          <w:color w:val="FF0000"/>
          <w:sz w:val="18"/>
        </w:rPr>
        <w:t>月月后</w:t>
      </w:r>
      <w:r w:rsidRPr="007D48D4">
        <w:rPr>
          <w:rFonts w:ascii="宋体" w:hAnsi="宋体"/>
          <w:color w:val="FF0000"/>
          <w:sz w:val="18"/>
        </w:rPr>
        <w:t>12</w:t>
      </w:r>
      <w:r w:rsidRPr="007D48D4">
        <w:rPr>
          <w:rFonts w:ascii="宋体" w:hAnsi="宋体" w:hint="eastAsia"/>
          <w:color w:val="FF0000"/>
          <w:sz w:val="18"/>
        </w:rPr>
        <w:t>日，其他月月后</w:t>
      </w:r>
      <w:r w:rsidRPr="007D48D4">
        <w:rPr>
          <w:rFonts w:ascii="宋体" w:hAnsi="宋体"/>
          <w:color w:val="FF0000"/>
          <w:sz w:val="18"/>
        </w:rPr>
        <w:t>9</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前完成数据审核、验收，</w:t>
      </w:r>
      <w:r w:rsidRPr="007D48D4">
        <w:rPr>
          <w:rFonts w:ascii="宋体" w:hAnsi="宋体"/>
          <w:color w:val="FF0000"/>
          <w:sz w:val="18"/>
        </w:rPr>
        <w:t>1</w:t>
      </w:r>
      <w:r w:rsidRPr="007D48D4">
        <w:rPr>
          <w:rFonts w:ascii="宋体" w:hAnsi="宋体" w:hint="eastAsia"/>
          <w:color w:val="FF0000"/>
          <w:sz w:val="18"/>
        </w:rPr>
        <w:t>月免报。</w:t>
      </w:r>
    </w:p>
    <w:p w:rsidR="00D40569" w:rsidRPr="00CC3077" w:rsidRDefault="00D40569" w:rsidP="00735667">
      <w:pPr>
        <w:spacing w:line="320" w:lineRule="exact"/>
        <w:ind w:leftChars="258" w:left="699" w:hangingChars="87" w:hanging="157"/>
        <w:jc w:val="left"/>
        <w:rPr>
          <w:rFonts w:ascii="宋体"/>
          <w:sz w:val="18"/>
          <w:szCs w:val="18"/>
        </w:rPr>
      </w:pPr>
      <w:r>
        <w:rPr>
          <w:rFonts w:ascii="宋体" w:hAnsi="宋体"/>
          <w:bCs/>
          <w:sz w:val="18"/>
          <w:szCs w:val="18"/>
        </w:rPr>
        <w:t>3</w:t>
      </w:r>
      <w:r w:rsidRPr="00CC3077">
        <w:rPr>
          <w:rFonts w:ascii="宋体"/>
          <w:sz w:val="18"/>
        </w:rPr>
        <w:t>.</w:t>
      </w:r>
      <w:r w:rsidRPr="00CC3077">
        <w:rPr>
          <w:rFonts w:ascii="宋体" w:hAnsi="宋体" w:hint="eastAsia"/>
          <w:sz w:val="18"/>
        </w:rPr>
        <w:t>本表</w:t>
      </w:r>
      <w:r w:rsidRPr="00CC3077">
        <w:rPr>
          <w:rFonts w:ascii="宋体" w:hAnsi="宋体" w:cs="宋体" w:hint="eastAsia"/>
          <w:bCs/>
          <w:kern w:val="0"/>
          <w:sz w:val="18"/>
          <w:szCs w:val="18"/>
        </w:rPr>
        <w:t>“</w:t>
      </w:r>
      <w:r w:rsidRPr="00CC3077">
        <w:rPr>
          <w:rFonts w:ascii="宋体" w:hAnsi="宋体" w:hint="eastAsia"/>
          <w:sz w:val="18"/>
        </w:rPr>
        <w:t>上年同期”数据统一由国家统计局或省级统计机构复制，</w:t>
      </w:r>
      <w:r w:rsidRPr="00CC3077">
        <w:rPr>
          <w:rFonts w:ascii="宋体" w:hint="eastAsia"/>
          <w:sz w:val="18"/>
          <w:szCs w:val="18"/>
        </w:rPr>
        <w:t>调查单位和各级统计机构均不得修改；本年新增的调查单位自行填报“上年同期”数据。</w:t>
      </w:r>
    </w:p>
    <w:p w:rsidR="00D40569" w:rsidRPr="00CC3077" w:rsidRDefault="00D40569" w:rsidP="00735667">
      <w:pPr>
        <w:spacing w:line="320" w:lineRule="exact"/>
        <w:ind w:leftChars="258" w:left="697" w:hangingChars="86" w:hanging="155"/>
        <w:jc w:val="left"/>
        <w:rPr>
          <w:rFonts w:ascii="宋体"/>
          <w:bCs/>
          <w:spacing w:val="-4"/>
          <w:sz w:val="18"/>
          <w:szCs w:val="18"/>
        </w:rPr>
      </w:pPr>
      <w:r>
        <w:rPr>
          <w:rFonts w:ascii="宋体" w:hAnsi="宋体"/>
          <w:bCs/>
          <w:sz w:val="18"/>
        </w:rPr>
        <w:t>4</w:t>
      </w:r>
      <w:r w:rsidRPr="00CC3077">
        <w:rPr>
          <w:rFonts w:ascii="宋体"/>
          <w:bCs/>
          <w:sz w:val="18"/>
        </w:rPr>
        <w:t>.</w:t>
      </w:r>
      <w:r w:rsidRPr="00CC3077">
        <w:rPr>
          <w:rFonts w:ascii="宋体" w:hAnsi="宋体" w:hint="eastAsia"/>
          <w:bCs/>
          <w:spacing w:val="-4"/>
          <w:sz w:val="18"/>
          <w:szCs w:val="18"/>
        </w:rPr>
        <w:t>综合能源消费量计算方法：</w:t>
      </w:r>
    </w:p>
    <w:p w:rsidR="00D40569" w:rsidRPr="00CC3077" w:rsidRDefault="00D40569" w:rsidP="00735667">
      <w:pPr>
        <w:spacing w:line="320" w:lineRule="exact"/>
        <w:ind w:firstLineChars="400" w:firstLine="720"/>
        <w:rPr>
          <w:rFonts w:ascii="宋体"/>
          <w:sz w:val="18"/>
          <w:szCs w:val="18"/>
        </w:rPr>
      </w:pPr>
      <w:r w:rsidRPr="00CC3077">
        <w:rPr>
          <w:rFonts w:ascii="宋体" w:hAnsi="宋体"/>
          <w:sz w:val="18"/>
          <w:szCs w:val="18"/>
        </w:rPr>
        <w:t>(1)</w:t>
      </w:r>
      <w:r w:rsidRPr="00CC3077">
        <w:rPr>
          <w:rFonts w:ascii="宋体" w:hAnsi="宋体" w:hint="eastAsia"/>
          <w:sz w:val="18"/>
          <w:szCs w:val="18"/>
        </w:rPr>
        <w:t>没有能源加工转换活动或回收利用的调查单位：</w:t>
      </w:r>
    </w:p>
    <w:p w:rsidR="00D40569" w:rsidRPr="00CC3077" w:rsidRDefault="00D40569" w:rsidP="00735667">
      <w:pPr>
        <w:spacing w:line="320" w:lineRule="exact"/>
        <w:ind w:firstLineChars="500" w:firstLine="900"/>
        <w:rPr>
          <w:rFonts w:ascii="宋体"/>
          <w:sz w:val="18"/>
          <w:szCs w:val="18"/>
        </w:rPr>
      </w:pPr>
      <w:r w:rsidRPr="00CC3077">
        <w:rPr>
          <w:rFonts w:ascii="宋体" w:hAnsi="宋体" w:hint="eastAsia"/>
          <w:sz w:val="18"/>
          <w:szCs w:val="18"/>
        </w:rPr>
        <w:t>综合能源消费量</w:t>
      </w:r>
      <w:r w:rsidRPr="00CC3077">
        <w:rPr>
          <w:rFonts w:ascii="宋体" w:hAnsi="宋体"/>
          <w:sz w:val="18"/>
          <w:szCs w:val="18"/>
        </w:rPr>
        <w:t>(48)=</w:t>
      </w:r>
      <w:r w:rsidRPr="00CC3077">
        <w:rPr>
          <w:rFonts w:ascii="宋体" w:hAnsi="宋体" w:hint="eastAsia"/>
          <w:sz w:val="18"/>
          <w:szCs w:val="18"/>
        </w:rPr>
        <w:t>工业生产消费</w:t>
      </w:r>
      <w:r w:rsidRPr="00CC3077">
        <w:rPr>
          <w:rFonts w:ascii="宋体" w:hAnsi="宋体"/>
          <w:sz w:val="18"/>
          <w:szCs w:val="18"/>
        </w:rPr>
        <w:t>(</w:t>
      </w:r>
      <w:r w:rsidRPr="00CC3077">
        <w:rPr>
          <w:rFonts w:ascii="宋体" w:hAnsi="宋体" w:hint="eastAsia"/>
          <w:sz w:val="18"/>
          <w:szCs w:val="18"/>
        </w:rPr>
        <w:t>本表第</w:t>
      </w:r>
      <w:r w:rsidRPr="00CC3077">
        <w:rPr>
          <w:rFonts w:ascii="宋体" w:hAnsi="宋体"/>
          <w:sz w:val="18"/>
          <w:szCs w:val="18"/>
        </w:rPr>
        <w:t>5</w:t>
      </w:r>
      <w:r w:rsidRPr="00CC3077">
        <w:rPr>
          <w:rFonts w:ascii="宋体" w:hAnsi="宋体" w:hint="eastAsia"/>
          <w:sz w:val="18"/>
          <w:szCs w:val="18"/>
        </w:rPr>
        <w:t>列能源合计</w:t>
      </w:r>
      <w:r w:rsidRPr="00CC3077">
        <w:rPr>
          <w:rFonts w:ascii="宋体" w:hAnsi="宋体"/>
          <w:sz w:val="18"/>
          <w:szCs w:val="18"/>
        </w:rPr>
        <w:t>)</w:t>
      </w:r>
    </w:p>
    <w:p w:rsidR="00D40569" w:rsidRPr="00CC3077" w:rsidRDefault="00D40569" w:rsidP="00735667">
      <w:pPr>
        <w:spacing w:line="320" w:lineRule="exact"/>
        <w:ind w:leftChars="342" w:left="4134" w:hangingChars="1898" w:hanging="3416"/>
        <w:rPr>
          <w:rFonts w:ascii="宋体"/>
          <w:sz w:val="18"/>
          <w:szCs w:val="18"/>
        </w:rPr>
      </w:pPr>
      <w:r w:rsidRPr="00CC3077">
        <w:rPr>
          <w:rFonts w:ascii="宋体" w:hAnsi="宋体"/>
          <w:sz w:val="18"/>
          <w:szCs w:val="18"/>
        </w:rPr>
        <w:t>(2)</w:t>
      </w:r>
      <w:r w:rsidRPr="00CC3077">
        <w:rPr>
          <w:rFonts w:ascii="宋体" w:hAnsi="宋体" w:hint="eastAsia"/>
          <w:sz w:val="18"/>
          <w:szCs w:val="18"/>
        </w:rPr>
        <w:t>有能源加工转换活动或回收利用的调查单位：</w:t>
      </w:r>
    </w:p>
    <w:p w:rsidR="00D40569" w:rsidRPr="00CC3077" w:rsidRDefault="00D40569" w:rsidP="00735667">
      <w:pPr>
        <w:spacing w:line="320" w:lineRule="exact"/>
        <w:ind w:leftChars="429" w:left="2697" w:hangingChars="998" w:hanging="1796"/>
        <w:rPr>
          <w:rFonts w:ascii="宋体"/>
          <w:sz w:val="18"/>
          <w:szCs w:val="18"/>
        </w:rPr>
      </w:pPr>
      <w:r w:rsidRPr="00CC3077">
        <w:rPr>
          <w:rFonts w:ascii="宋体" w:hAnsi="宋体" w:hint="eastAsia"/>
          <w:sz w:val="18"/>
          <w:szCs w:val="18"/>
        </w:rPr>
        <w:t>综合能源消费量</w:t>
      </w:r>
      <w:r w:rsidRPr="00CC3077">
        <w:rPr>
          <w:rFonts w:ascii="宋体" w:hAnsi="宋体"/>
          <w:sz w:val="18"/>
          <w:szCs w:val="18"/>
        </w:rPr>
        <w:t>(48)=</w:t>
      </w:r>
      <w:r w:rsidRPr="00CC3077">
        <w:rPr>
          <w:rFonts w:ascii="宋体" w:hAnsi="宋体" w:hint="eastAsia"/>
          <w:sz w:val="18"/>
          <w:szCs w:val="18"/>
        </w:rPr>
        <w:t>工业生产消费</w:t>
      </w:r>
      <w:r w:rsidRPr="00CC3077">
        <w:rPr>
          <w:rFonts w:ascii="宋体" w:hAnsi="宋体"/>
          <w:sz w:val="18"/>
          <w:szCs w:val="18"/>
        </w:rPr>
        <w:t>(</w:t>
      </w:r>
      <w:r w:rsidRPr="00CC3077">
        <w:rPr>
          <w:rFonts w:ascii="宋体" w:hAnsi="宋体" w:hint="eastAsia"/>
          <w:sz w:val="18"/>
          <w:szCs w:val="18"/>
        </w:rPr>
        <w:t>本表第</w:t>
      </w:r>
      <w:r w:rsidRPr="00CC3077">
        <w:rPr>
          <w:rFonts w:ascii="宋体" w:hAnsi="宋体"/>
          <w:sz w:val="18"/>
          <w:szCs w:val="18"/>
        </w:rPr>
        <w:t>5</w:t>
      </w:r>
      <w:r w:rsidRPr="00CC3077">
        <w:rPr>
          <w:rFonts w:ascii="宋体" w:hAnsi="宋体" w:hint="eastAsia"/>
          <w:sz w:val="18"/>
          <w:szCs w:val="18"/>
        </w:rPr>
        <w:t>列能源合计</w:t>
      </w:r>
      <w:r w:rsidRPr="00CC3077">
        <w:rPr>
          <w:rFonts w:ascii="宋体" w:hAnsi="宋体"/>
          <w:sz w:val="18"/>
          <w:szCs w:val="18"/>
        </w:rPr>
        <w:t>)-</w:t>
      </w:r>
      <w:r w:rsidRPr="00CC3077">
        <w:rPr>
          <w:rFonts w:ascii="宋体" w:hAnsi="宋体" w:hint="eastAsia"/>
          <w:sz w:val="18"/>
          <w:szCs w:val="18"/>
        </w:rPr>
        <w:t>能源加工转换产出</w:t>
      </w:r>
      <w:r w:rsidRPr="00CC3077">
        <w:rPr>
          <w:rFonts w:ascii="宋体" w:hAnsi="宋体"/>
          <w:sz w:val="18"/>
          <w:szCs w:val="18"/>
        </w:rPr>
        <w:t>(205-2</w:t>
      </w:r>
      <w:r w:rsidRPr="00CC3077">
        <w:rPr>
          <w:rFonts w:ascii="宋体" w:hAnsi="宋体" w:hint="eastAsia"/>
          <w:sz w:val="18"/>
          <w:szCs w:val="18"/>
        </w:rPr>
        <w:t>表第</w:t>
      </w:r>
      <w:r w:rsidRPr="00CC3077">
        <w:rPr>
          <w:rFonts w:ascii="宋体" w:hAnsi="宋体"/>
          <w:sz w:val="18"/>
          <w:szCs w:val="18"/>
        </w:rPr>
        <w:t>11</w:t>
      </w:r>
      <w:r w:rsidRPr="00CC3077">
        <w:rPr>
          <w:rFonts w:ascii="宋体" w:hAnsi="宋体" w:hint="eastAsia"/>
          <w:sz w:val="18"/>
          <w:szCs w:val="18"/>
        </w:rPr>
        <w:t>列能源合计</w:t>
      </w:r>
      <w:r w:rsidRPr="00CC3077">
        <w:rPr>
          <w:rFonts w:ascii="宋体" w:hAnsi="宋体"/>
          <w:sz w:val="18"/>
          <w:szCs w:val="18"/>
        </w:rPr>
        <w:t>)-</w:t>
      </w:r>
      <w:r w:rsidRPr="00CC3077">
        <w:rPr>
          <w:rFonts w:ascii="宋体" w:hAnsi="宋体" w:hint="eastAsia"/>
          <w:sz w:val="18"/>
          <w:szCs w:val="18"/>
        </w:rPr>
        <w:t>回收利用</w:t>
      </w:r>
      <w:r w:rsidRPr="00CC3077">
        <w:rPr>
          <w:rFonts w:ascii="宋体" w:hAnsi="宋体"/>
          <w:sz w:val="18"/>
          <w:szCs w:val="18"/>
        </w:rPr>
        <w:t xml:space="preserve"> (205-2</w:t>
      </w:r>
      <w:r w:rsidRPr="00CC3077">
        <w:rPr>
          <w:rFonts w:ascii="宋体" w:hAnsi="宋体" w:hint="eastAsia"/>
          <w:sz w:val="18"/>
          <w:szCs w:val="18"/>
        </w:rPr>
        <w:t>表第</w:t>
      </w:r>
      <w:r w:rsidRPr="00CC3077">
        <w:rPr>
          <w:rFonts w:ascii="宋体" w:hAnsi="宋体"/>
          <w:sz w:val="18"/>
          <w:szCs w:val="18"/>
        </w:rPr>
        <w:t>12</w:t>
      </w:r>
      <w:r w:rsidRPr="00CC3077">
        <w:rPr>
          <w:rFonts w:ascii="宋体" w:hAnsi="宋体" w:hint="eastAsia"/>
          <w:sz w:val="18"/>
          <w:szCs w:val="18"/>
        </w:rPr>
        <w:t>列能源合计</w:t>
      </w:r>
      <w:r w:rsidRPr="00CC3077">
        <w:rPr>
          <w:rFonts w:ascii="宋体" w:hAnsi="宋体"/>
          <w:sz w:val="18"/>
          <w:szCs w:val="18"/>
        </w:rPr>
        <w:t>)</w:t>
      </w:r>
    </w:p>
    <w:p w:rsidR="00D40569" w:rsidRPr="00CC3077" w:rsidRDefault="00D40569" w:rsidP="00735667">
      <w:pPr>
        <w:pStyle w:val="Heading3"/>
      </w:pPr>
      <w:r w:rsidRPr="005835AA">
        <w:rPr>
          <w:color w:val="00B050"/>
        </w:rPr>
        <w:br w:type="page"/>
      </w:r>
      <w:bookmarkStart w:id="95" w:name="_Toc470873019"/>
      <w:bookmarkStart w:id="96" w:name="_Toc470873127"/>
      <w:r w:rsidRPr="00CC3077">
        <w:rPr>
          <w:rFonts w:hint="eastAsia"/>
        </w:rPr>
        <w:t>能源</w:t>
      </w:r>
      <w:r>
        <w:rPr>
          <w:rFonts w:hint="eastAsia"/>
        </w:rPr>
        <w:t>加工转换与回收利用</w:t>
      </w:r>
      <w:bookmarkEnd w:id="95"/>
      <w:bookmarkEnd w:id="96"/>
    </w:p>
    <w:tbl>
      <w:tblPr>
        <w:tblW w:w="9402" w:type="dxa"/>
        <w:jc w:val="center"/>
        <w:tblInd w:w="-121" w:type="dxa"/>
        <w:tblCellMar>
          <w:left w:w="0" w:type="dxa"/>
          <w:right w:w="0" w:type="dxa"/>
        </w:tblCellMar>
        <w:tblLook w:val="01E0"/>
      </w:tblPr>
      <w:tblGrid>
        <w:gridCol w:w="3181"/>
        <w:gridCol w:w="790"/>
        <w:gridCol w:w="3037"/>
        <w:gridCol w:w="868"/>
        <w:gridCol w:w="1526"/>
      </w:tblGrid>
      <w:tr w:rsidR="00D40569" w:rsidRPr="0019115C" w:rsidTr="006C4895">
        <w:trPr>
          <w:jc w:val="center"/>
        </w:trPr>
        <w:tc>
          <w:tcPr>
            <w:tcW w:w="3181" w:type="dxa"/>
          </w:tcPr>
          <w:p w:rsidR="00D40569" w:rsidRPr="0019115C" w:rsidRDefault="00D40569" w:rsidP="006C4895">
            <w:pPr>
              <w:spacing w:line="260" w:lineRule="exact"/>
              <w:rPr>
                <w:sz w:val="18"/>
                <w:szCs w:val="18"/>
              </w:rPr>
            </w:pP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tcPr>
          <w:p w:rsidR="00D40569" w:rsidRPr="0019115C" w:rsidRDefault="00D40569" w:rsidP="006C4895">
            <w:pPr>
              <w:spacing w:line="260" w:lineRule="exact"/>
              <w:rPr>
                <w:sz w:val="18"/>
                <w:szCs w:val="18"/>
              </w:rPr>
            </w:pPr>
            <w:r w:rsidRPr="0019115C">
              <w:rPr>
                <w:rFonts w:hint="eastAsia"/>
                <w:sz w:val="18"/>
                <w:szCs w:val="18"/>
              </w:rPr>
              <w:t>表</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２０５－２表</w:t>
            </w:r>
          </w:p>
        </w:tc>
      </w:tr>
      <w:tr w:rsidR="00D40569" w:rsidRPr="0019115C" w:rsidTr="006C4895">
        <w:trPr>
          <w:jc w:val="center"/>
        </w:trPr>
        <w:tc>
          <w:tcPr>
            <w:tcW w:w="3181" w:type="dxa"/>
          </w:tcPr>
          <w:p w:rsidR="00D40569" w:rsidRPr="0019115C" w:rsidRDefault="00D40569" w:rsidP="006C4895">
            <w:pPr>
              <w:spacing w:line="260" w:lineRule="exact"/>
              <w:rPr>
                <w:sz w:val="18"/>
                <w:szCs w:val="18"/>
              </w:rPr>
            </w:pPr>
            <w:r w:rsidRPr="0019115C">
              <w:rPr>
                <w:rFonts w:hint="eastAsia"/>
                <w:sz w:val="18"/>
              </w:rPr>
              <w:t>组织机构代码</w:t>
            </w:r>
            <w:r w:rsidRPr="0019115C">
              <w:rPr>
                <w:sz w:val="18"/>
              </w:rPr>
              <w:t>□□□□□□□□</w:t>
            </w:r>
            <w:r w:rsidRPr="0019115C">
              <w:rPr>
                <w:rFonts w:hint="eastAsia"/>
                <w:sz w:val="18"/>
              </w:rPr>
              <w:t>－</w:t>
            </w:r>
            <w:r w:rsidRPr="0019115C">
              <w:rPr>
                <w:sz w:val="18"/>
              </w:rPr>
              <w:t>□</w:t>
            </w: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制定机关：</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国</w:t>
            </w:r>
            <w:r w:rsidRPr="0019115C">
              <w:rPr>
                <w:sz w:val="18"/>
                <w:szCs w:val="18"/>
              </w:rPr>
              <w:t xml:space="preserve"> </w:t>
            </w:r>
            <w:r w:rsidRPr="0019115C">
              <w:rPr>
                <w:rFonts w:hint="eastAsia"/>
                <w:sz w:val="18"/>
                <w:szCs w:val="18"/>
              </w:rPr>
              <w:t>家</w:t>
            </w:r>
            <w:r w:rsidRPr="0019115C">
              <w:rPr>
                <w:sz w:val="18"/>
                <w:szCs w:val="18"/>
              </w:rPr>
              <w:t xml:space="preserve"> </w:t>
            </w:r>
            <w:r w:rsidRPr="0019115C">
              <w:rPr>
                <w:rFonts w:hint="eastAsia"/>
                <w:sz w:val="18"/>
                <w:szCs w:val="18"/>
              </w:rPr>
              <w:t>统</w:t>
            </w:r>
            <w:r w:rsidRPr="0019115C">
              <w:rPr>
                <w:sz w:val="18"/>
                <w:szCs w:val="18"/>
              </w:rPr>
              <w:t xml:space="preserve"> </w:t>
            </w:r>
            <w:r w:rsidRPr="0019115C">
              <w:rPr>
                <w:rFonts w:hint="eastAsia"/>
                <w:sz w:val="18"/>
                <w:szCs w:val="18"/>
              </w:rPr>
              <w:t>计</w:t>
            </w:r>
            <w:r w:rsidRPr="0019115C">
              <w:rPr>
                <w:sz w:val="18"/>
                <w:szCs w:val="18"/>
              </w:rPr>
              <w:t xml:space="preserve"> </w:t>
            </w:r>
            <w:r w:rsidRPr="0019115C">
              <w:rPr>
                <w:rFonts w:hint="eastAsia"/>
                <w:sz w:val="18"/>
                <w:szCs w:val="18"/>
              </w:rPr>
              <w:t>局</w:t>
            </w:r>
          </w:p>
        </w:tc>
      </w:tr>
      <w:tr w:rsidR="00D40569" w:rsidRPr="0019115C" w:rsidTr="006C4895">
        <w:trPr>
          <w:jc w:val="center"/>
        </w:trPr>
        <w:tc>
          <w:tcPr>
            <w:tcW w:w="3181" w:type="dxa"/>
          </w:tcPr>
          <w:p w:rsidR="00D40569" w:rsidRPr="0019115C" w:rsidRDefault="00D40569" w:rsidP="006C4895">
            <w:pPr>
              <w:spacing w:line="260" w:lineRule="exact"/>
              <w:rPr>
                <w:sz w:val="18"/>
                <w:szCs w:val="18"/>
              </w:rPr>
            </w:pPr>
            <w:r w:rsidRPr="0019115C">
              <w:rPr>
                <w:rFonts w:hint="eastAsia"/>
                <w:sz w:val="18"/>
              </w:rPr>
              <w:t>统一社会信用代码</w:t>
            </w:r>
            <w:r w:rsidRPr="0019115C">
              <w:rPr>
                <w:sz w:val="18"/>
              </w:rPr>
              <w:t>□□□□□□□□□□□□□□□□</w:t>
            </w:r>
          </w:p>
        </w:tc>
        <w:tc>
          <w:tcPr>
            <w:tcW w:w="790" w:type="dxa"/>
          </w:tcPr>
          <w:p w:rsidR="00D40569" w:rsidRPr="0019115C" w:rsidRDefault="00D40569" w:rsidP="006C4895">
            <w:pPr>
              <w:spacing w:line="260" w:lineRule="exact"/>
              <w:rPr>
                <w:sz w:val="18"/>
                <w:szCs w:val="18"/>
              </w:rPr>
            </w:pPr>
            <w:r w:rsidRPr="0019115C">
              <w:rPr>
                <w:sz w:val="18"/>
              </w:rPr>
              <w:t>□□</w:t>
            </w: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文</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C93A1B">
              <w:rPr>
                <w:rFonts w:hint="eastAsia"/>
                <w:sz w:val="18"/>
                <w:szCs w:val="18"/>
              </w:rPr>
              <w:t>国统字</w:t>
            </w:r>
            <w:r w:rsidRPr="00C93A1B">
              <w:rPr>
                <w:sz w:val="18"/>
                <w:szCs w:val="18"/>
              </w:rPr>
              <w:t>(2016)125</w:t>
            </w:r>
            <w:r w:rsidRPr="00C93A1B">
              <w:rPr>
                <w:rFonts w:hint="eastAsia"/>
                <w:sz w:val="18"/>
                <w:szCs w:val="18"/>
              </w:rPr>
              <w:t>号</w:t>
            </w:r>
          </w:p>
        </w:tc>
      </w:tr>
      <w:tr w:rsidR="00D40569" w:rsidRPr="0019115C" w:rsidTr="006C4895">
        <w:trPr>
          <w:jc w:val="center"/>
        </w:trPr>
        <w:tc>
          <w:tcPr>
            <w:tcW w:w="3181" w:type="dxa"/>
          </w:tcPr>
          <w:p w:rsidR="00D40569" w:rsidRPr="0019115C" w:rsidRDefault="00D40569" w:rsidP="006C4895">
            <w:pPr>
              <w:spacing w:line="260" w:lineRule="exact"/>
              <w:rPr>
                <w:sz w:val="18"/>
                <w:szCs w:val="18"/>
              </w:rPr>
            </w:pPr>
            <w:r w:rsidRPr="0019115C">
              <w:rPr>
                <w:rFonts w:hint="eastAsia"/>
                <w:sz w:val="18"/>
              </w:rPr>
              <w:t>单位详细名称：</w:t>
            </w: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r w:rsidRPr="0019115C">
              <w:rPr>
                <w:rFonts w:hint="eastAsia"/>
                <w:sz w:val="18"/>
                <w:szCs w:val="18"/>
              </w:rPr>
              <w:t>２０　　年　　　月</w:t>
            </w: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有效期至：</w:t>
            </w:r>
          </w:p>
        </w:tc>
        <w:tc>
          <w:tcPr>
            <w:tcW w:w="1526" w:type="dxa"/>
            <w:vAlign w:val="center"/>
          </w:tcPr>
          <w:p w:rsidR="00D40569" w:rsidRPr="0019115C" w:rsidRDefault="00D40569" w:rsidP="006C4895">
            <w:pPr>
              <w:spacing w:line="260" w:lineRule="exact"/>
              <w:jc w:val="distribute"/>
              <w:rPr>
                <w:sz w:val="18"/>
                <w:szCs w:val="18"/>
              </w:rPr>
            </w:pPr>
            <w:r w:rsidRPr="00EE1C55">
              <w:rPr>
                <w:rFonts w:hint="eastAsia"/>
                <w:sz w:val="18"/>
                <w:szCs w:val="18"/>
              </w:rPr>
              <w:t>２０１８年１月</w:t>
            </w:r>
          </w:p>
        </w:tc>
      </w:tr>
    </w:tbl>
    <w:p w:rsidR="00D40569" w:rsidRPr="00CC3077" w:rsidRDefault="00D40569" w:rsidP="00735667">
      <w:pPr>
        <w:spacing w:line="20" w:lineRule="exact"/>
        <w:rPr>
          <w:rFonts w:ascii="宋体"/>
          <w:sz w:val="18"/>
          <w:szCs w:val="18"/>
        </w:rPr>
      </w:pPr>
    </w:p>
    <w:tbl>
      <w:tblPr>
        <w:tblW w:w="9554" w:type="dxa"/>
        <w:jc w:val="center"/>
        <w:tblCellMar>
          <w:left w:w="0" w:type="dxa"/>
          <w:right w:w="0" w:type="dxa"/>
        </w:tblCellMar>
        <w:tblLook w:val="0000"/>
      </w:tblPr>
      <w:tblGrid>
        <w:gridCol w:w="1449"/>
        <w:gridCol w:w="569"/>
        <w:gridCol w:w="569"/>
        <w:gridCol w:w="650"/>
        <w:gridCol w:w="650"/>
        <w:gridCol w:w="562"/>
        <w:gridCol w:w="562"/>
        <w:gridCol w:w="562"/>
        <w:gridCol w:w="562"/>
        <w:gridCol w:w="562"/>
        <w:gridCol w:w="562"/>
        <w:gridCol w:w="562"/>
        <w:gridCol w:w="562"/>
        <w:gridCol w:w="590"/>
        <w:gridCol w:w="581"/>
      </w:tblGrid>
      <w:tr w:rsidR="00D40569" w:rsidRPr="00CC3077" w:rsidTr="006C4895">
        <w:trPr>
          <w:trHeight w:val="454"/>
          <w:jc w:val="center"/>
        </w:trPr>
        <w:tc>
          <w:tcPr>
            <w:tcW w:w="759" w:type="pct"/>
            <w:vMerge w:val="restart"/>
            <w:tcBorders>
              <w:top w:val="single" w:sz="8" w:space="0" w:color="auto"/>
              <w:left w:val="nil"/>
              <w:bottom w:val="single" w:sz="2"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r w:rsidRPr="00CC3077">
              <w:rPr>
                <w:rFonts w:cs="宋体" w:hint="eastAsia"/>
                <w:sz w:val="18"/>
                <w:szCs w:val="18"/>
              </w:rPr>
              <w:t>能源名称</w:t>
            </w:r>
          </w:p>
        </w:tc>
        <w:tc>
          <w:tcPr>
            <w:tcW w:w="298" w:type="pct"/>
            <w:vMerge w:val="restart"/>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rFonts w:cs="宋体"/>
                <w:sz w:val="18"/>
                <w:szCs w:val="18"/>
              </w:rPr>
            </w:pPr>
            <w:r w:rsidRPr="00CC3077">
              <w:rPr>
                <w:rFonts w:cs="宋体" w:hint="eastAsia"/>
                <w:sz w:val="18"/>
                <w:szCs w:val="18"/>
              </w:rPr>
              <w:t>计量</w:t>
            </w:r>
            <w:r w:rsidRPr="00CC3077">
              <w:rPr>
                <w:rFonts w:cs="宋体"/>
                <w:sz w:val="18"/>
                <w:szCs w:val="18"/>
              </w:rPr>
              <w:t xml:space="preserve">  </w:t>
            </w:r>
            <w:r w:rsidRPr="00CC3077">
              <w:rPr>
                <w:rFonts w:cs="宋体" w:hint="eastAsia"/>
                <w:sz w:val="18"/>
                <w:szCs w:val="18"/>
              </w:rPr>
              <w:t>单位</w:t>
            </w:r>
          </w:p>
        </w:tc>
        <w:tc>
          <w:tcPr>
            <w:tcW w:w="298" w:type="pct"/>
            <w:vMerge w:val="restart"/>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r w:rsidRPr="00CC3077">
              <w:rPr>
                <w:rFonts w:cs="宋体" w:hint="eastAsia"/>
                <w:sz w:val="18"/>
                <w:szCs w:val="18"/>
              </w:rPr>
              <w:t>代码</w:t>
            </w:r>
          </w:p>
        </w:tc>
        <w:tc>
          <w:tcPr>
            <w:tcW w:w="340" w:type="pct"/>
            <w:vMerge w:val="restart"/>
            <w:tcBorders>
              <w:top w:val="single" w:sz="8" w:space="0" w:color="auto"/>
              <w:left w:val="single" w:sz="2" w:space="0" w:color="auto"/>
              <w:bottom w:val="single" w:sz="2" w:space="0" w:color="auto"/>
            </w:tcBorders>
            <w:vAlign w:val="center"/>
          </w:tcPr>
          <w:p w:rsidR="00D40569" w:rsidRPr="00CC3077" w:rsidRDefault="00D40569" w:rsidP="006C4895">
            <w:pPr>
              <w:adjustRightInd w:val="0"/>
              <w:jc w:val="center"/>
              <w:rPr>
                <w:rFonts w:cs="宋体"/>
                <w:sz w:val="18"/>
                <w:szCs w:val="18"/>
              </w:rPr>
            </w:pPr>
            <w:r w:rsidRPr="00CC3077">
              <w:rPr>
                <w:rFonts w:hint="eastAsia"/>
                <w:sz w:val="18"/>
                <w:szCs w:val="18"/>
              </w:rPr>
              <w:t>工</w:t>
            </w:r>
            <w:r w:rsidRPr="00CC3077">
              <w:rPr>
                <w:sz w:val="18"/>
                <w:szCs w:val="18"/>
              </w:rPr>
              <w:t xml:space="preserve">  </w:t>
            </w:r>
            <w:r w:rsidRPr="00CC3077">
              <w:rPr>
                <w:rFonts w:hint="eastAsia"/>
                <w:sz w:val="18"/>
                <w:szCs w:val="18"/>
              </w:rPr>
              <w:t>业</w:t>
            </w:r>
            <w:r w:rsidRPr="00CC3077">
              <w:rPr>
                <w:sz w:val="18"/>
                <w:szCs w:val="18"/>
              </w:rPr>
              <w:t xml:space="preserve">      </w:t>
            </w:r>
            <w:r w:rsidRPr="00CC3077">
              <w:rPr>
                <w:rFonts w:hint="eastAsia"/>
                <w:sz w:val="18"/>
                <w:szCs w:val="18"/>
              </w:rPr>
              <w:t>生</w:t>
            </w:r>
            <w:r w:rsidRPr="00CC3077">
              <w:rPr>
                <w:sz w:val="18"/>
                <w:szCs w:val="18"/>
              </w:rPr>
              <w:t xml:space="preserve">  </w:t>
            </w:r>
            <w:r w:rsidRPr="00CC3077">
              <w:rPr>
                <w:rFonts w:hint="eastAsia"/>
                <w:sz w:val="18"/>
                <w:szCs w:val="18"/>
              </w:rPr>
              <w:t>产</w:t>
            </w:r>
            <w:r w:rsidRPr="00CC3077">
              <w:rPr>
                <w:sz w:val="18"/>
                <w:szCs w:val="18"/>
              </w:rPr>
              <w:t xml:space="preserve">  </w:t>
            </w:r>
            <w:r w:rsidRPr="00CC3077">
              <w:rPr>
                <w:rFonts w:hint="eastAsia"/>
                <w:sz w:val="18"/>
                <w:szCs w:val="18"/>
              </w:rPr>
              <w:t>消费量</w:t>
            </w:r>
          </w:p>
        </w:tc>
        <w:tc>
          <w:tcPr>
            <w:tcW w:w="2691" w:type="pct"/>
            <w:gridSpan w:val="9"/>
            <w:tcBorders>
              <w:top w:val="single" w:sz="8" w:space="0" w:color="auto"/>
              <w:bottom w:val="single" w:sz="2" w:space="0" w:color="auto"/>
              <w:right w:val="single" w:sz="2" w:space="0" w:color="auto"/>
            </w:tcBorders>
            <w:vAlign w:val="center"/>
          </w:tcPr>
          <w:p w:rsidR="00D40569" w:rsidRPr="00CC3077" w:rsidRDefault="00D40569" w:rsidP="006C4895">
            <w:pPr>
              <w:adjustRightInd w:val="0"/>
              <w:jc w:val="center"/>
              <w:rPr>
                <w:rFonts w:cs="宋体"/>
                <w:sz w:val="18"/>
                <w:szCs w:val="18"/>
              </w:rPr>
            </w:pPr>
          </w:p>
        </w:tc>
        <w:tc>
          <w:tcPr>
            <w:tcW w:w="309" w:type="pct"/>
            <w:vMerge w:val="restart"/>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z w:val="18"/>
                <w:szCs w:val="18"/>
              </w:rPr>
            </w:pPr>
            <w:r w:rsidRPr="00CC3077">
              <w:rPr>
                <w:rFonts w:hint="eastAsia"/>
                <w:sz w:val="18"/>
                <w:szCs w:val="18"/>
              </w:rPr>
              <w:t>能源加工转换产</w:t>
            </w:r>
            <w:r w:rsidRPr="00CC3077">
              <w:rPr>
                <w:sz w:val="18"/>
                <w:szCs w:val="18"/>
              </w:rPr>
              <w:t xml:space="preserve">  </w:t>
            </w:r>
            <w:r w:rsidRPr="00CC3077">
              <w:rPr>
                <w:rFonts w:hint="eastAsia"/>
                <w:sz w:val="18"/>
                <w:szCs w:val="18"/>
              </w:rPr>
              <w:t>出</w:t>
            </w:r>
          </w:p>
        </w:tc>
        <w:tc>
          <w:tcPr>
            <w:tcW w:w="305" w:type="pct"/>
            <w:vMerge w:val="restart"/>
            <w:tcBorders>
              <w:top w:val="single" w:sz="8" w:space="0" w:color="auto"/>
              <w:left w:val="single" w:sz="2" w:space="0" w:color="auto"/>
              <w:bottom w:val="single" w:sz="2" w:space="0" w:color="auto"/>
              <w:right w:val="nil"/>
            </w:tcBorders>
            <w:vAlign w:val="center"/>
          </w:tcPr>
          <w:p w:rsidR="00D40569" w:rsidRPr="00CC3077" w:rsidRDefault="00D40569" w:rsidP="006C4895">
            <w:pPr>
              <w:adjustRightInd w:val="0"/>
              <w:jc w:val="center"/>
              <w:rPr>
                <w:sz w:val="18"/>
                <w:szCs w:val="18"/>
              </w:rPr>
            </w:pPr>
            <w:r w:rsidRPr="00CC3077">
              <w:rPr>
                <w:rFonts w:hint="eastAsia"/>
                <w:sz w:val="18"/>
                <w:szCs w:val="18"/>
              </w:rPr>
              <w:t>回</w:t>
            </w:r>
            <w:r w:rsidRPr="00CC3077">
              <w:rPr>
                <w:sz w:val="18"/>
                <w:szCs w:val="18"/>
              </w:rPr>
              <w:t xml:space="preserve"> </w:t>
            </w:r>
            <w:r w:rsidRPr="00CC3077">
              <w:rPr>
                <w:rFonts w:hint="eastAsia"/>
                <w:sz w:val="18"/>
                <w:szCs w:val="18"/>
              </w:rPr>
              <w:t>收利</w:t>
            </w:r>
            <w:r w:rsidRPr="00CC3077">
              <w:rPr>
                <w:sz w:val="18"/>
                <w:szCs w:val="18"/>
              </w:rPr>
              <w:t xml:space="preserve"> </w:t>
            </w:r>
            <w:r w:rsidRPr="00CC3077">
              <w:rPr>
                <w:rFonts w:hint="eastAsia"/>
                <w:sz w:val="18"/>
                <w:szCs w:val="18"/>
              </w:rPr>
              <w:t>用</w:t>
            </w:r>
          </w:p>
        </w:tc>
      </w:tr>
      <w:tr w:rsidR="00D40569" w:rsidRPr="00CC3077" w:rsidTr="006C4895">
        <w:trPr>
          <w:trHeight w:val="454"/>
          <w:jc w:val="center"/>
        </w:trPr>
        <w:tc>
          <w:tcPr>
            <w:tcW w:w="759" w:type="pct"/>
            <w:vMerge/>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298"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298"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340"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340" w:type="pct"/>
            <w:vMerge w:val="restart"/>
            <w:tcBorders>
              <w:top w:val="single" w:sz="2" w:space="0" w:color="auto"/>
              <w:left w:val="single" w:sz="2" w:space="0" w:color="auto"/>
              <w:bottom w:val="single" w:sz="2" w:space="0" w:color="auto"/>
            </w:tcBorders>
            <w:vAlign w:val="center"/>
          </w:tcPr>
          <w:p w:rsidR="00D40569" w:rsidRPr="00CC3077" w:rsidRDefault="00D40569" w:rsidP="006C4895">
            <w:pPr>
              <w:widowControl/>
              <w:adjustRightInd w:val="0"/>
              <w:jc w:val="center"/>
              <w:rPr>
                <w:rFonts w:cs="宋体"/>
                <w:spacing w:val="-10"/>
                <w:sz w:val="18"/>
                <w:szCs w:val="18"/>
              </w:rPr>
            </w:pPr>
            <w:r w:rsidRPr="00CC3077">
              <w:rPr>
                <w:rFonts w:hint="eastAsia"/>
                <w:spacing w:val="-10"/>
                <w:sz w:val="18"/>
                <w:szCs w:val="18"/>
              </w:rPr>
              <w:t>加工转</w:t>
            </w:r>
            <w:r w:rsidRPr="00CC3077">
              <w:rPr>
                <w:spacing w:val="-10"/>
                <w:sz w:val="18"/>
                <w:szCs w:val="18"/>
              </w:rPr>
              <w:t xml:space="preserve">  </w:t>
            </w:r>
            <w:r w:rsidRPr="00CC3077">
              <w:rPr>
                <w:rFonts w:hint="eastAsia"/>
                <w:spacing w:val="-10"/>
                <w:sz w:val="18"/>
                <w:szCs w:val="18"/>
              </w:rPr>
              <w:t>换投入</w:t>
            </w:r>
            <w:r w:rsidRPr="00CC3077">
              <w:rPr>
                <w:spacing w:val="-10"/>
                <w:sz w:val="18"/>
                <w:szCs w:val="18"/>
              </w:rPr>
              <w:t xml:space="preserve">  </w:t>
            </w:r>
            <w:r w:rsidRPr="00CC3077">
              <w:rPr>
                <w:rFonts w:hint="eastAsia"/>
                <w:spacing w:val="-10"/>
                <w:sz w:val="18"/>
                <w:szCs w:val="18"/>
              </w:rPr>
              <w:t>合</w:t>
            </w:r>
            <w:r w:rsidRPr="00CC3077">
              <w:rPr>
                <w:spacing w:val="-10"/>
                <w:sz w:val="18"/>
                <w:szCs w:val="18"/>
              </w:rPr>
              <w:t xml:space="preserve">  </w:t>
            </w:r>
            <w:r w:rsidRPr="00CC3077">
              <w:rPr>
                <w:rFonts w:hint="eastAsia"/>
                <w:spacing w:val="-10"/>
                <w:sz w:val="18"/>
                <w:szCs w:val="18"/>
              </w:rPr>
              <w:t>计</w:t>
            </w:r>
          </w:p>
        </w:tc>
        <w:tc>
          <w:tcPr>
            <w:tcW w:w="2351" w:type="pct"/>
            <w:gridSpan w:val="8"/>
            <w:tcBorders>
              <w:top w:val="single" w:sz="2" w:space="0" w:color="auto"/>
              <w:bottom w:val="single" w:sz="2" w:space="0" w:color="auto"/>
              <w:right w:val="single" w:sz="2" w:space="0" w:color="auto"/>
            </w:tcBorders>
            <w:vAlign w:val="center"/>
          </w:tcPr>
          <w:p w:rsidR="00D40569" w:rsidRPr="00CC3077" w:rsidRDefault="00D40569" w:rsidP="006C4895">
            <w:pPr>
              <w:adjustRightInd w:val="0"/>
              <w:jc w:val="center"/>
              <w:rPr>
                <w:rFonts w:cs="宋体"/>
                <w:spacing w:val="-10"/>
                <w:sz w:val="18"/>
                <w:szCs w:val="18"/>
              </w:rPr>
            </w:pPr>
          </w:p>
        </w:tc>
        <w:tc>
          <w:tcPr>
            <w:tcW w:w="309"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sz w:val="18"/>
                <w:szCs w:val="18"/>
              </w:rPr>
            </w:pPr>
          </w:p>
        </w:tc>
        <w:tc>
          <w:tcPr>
            <w:tcW w:w="305" w:type="pct"/>
            <w:vMerge/>
            <w:tcBorders>
              <w:top w:val="single" w:sz="2" w:space="0" w:color="auto"/>
              <w:left w:val="single" w:sz="2" w:space="0" w:color="auto"/>
              <w:bottom w:val="single" w:sz="2" w:space="0" w:color="auto"/>
              <w:right w:val="nil"/>
            </w:tcBorders>
            <w:vAlign w:val="center"/>
          </w:tcPr>
          <w:p w:rsidR="00D40569" w:rsidRPr="00CC3077" w:rsidRDefault="00D40569" w:rsidP="006C4895">
            <w:pPr>
              <w:widowControl/>
              <w:jc w:val="left"/>
              <w:rPr>
                <w:sz w:val="18"/>
                <w:szCs w:val="18"/>
              </w:rPr>
            </w:pPr>
          </w:p>
        </w:tc>
      </w:tr>
      <w:tr w:rsidR="00D40569" w:rsidRPr="00CC3077" w:rsidTr="006C4895">
        <w:trPr>
          <w:trHeight w:val="851"/>
          <w:jc w:val="center"/>
        </w:trPr>
        <w:tc>
          <w:tcPr>
            <w:tcW w:w="759" w:type="pct"/>
            <w:vMerge/>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298"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298"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340"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z w:val="18"/>
                <w:szCs w:val="18"/>
              </w:rPr>
            </w:pPr>
          </w:p>
        </w:tc>
        <w:tc>
          <w:tcPr>
            <w:tcW w:w="340"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cs="宋体"/>
                <w:spacing w:val="-10"/>
                <w:sz w:val="18"/>
                <w:szCs w:val="18"/>
              </w:rPr>
            </w:pP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cs="宋体"/>
                <w:spacing w:val="-10"/>
                <w:sz w:val="18"/>
                <w:szCs w:val="18"/>
              </w:rPr>
            </w:pPr>
            <w:r w:rsidRPr="00CC3077">
              <w:rPr>
                <w:rFonts w:hint="eastAsia"/>
                <w:spacing w:val="-10"/>
                <w:sz w:val="18"/>
                <w:szCs w:val="18"/>
              </w:rPr>
              <w:t>火力</w:t>
            </w:r>
            <w:r w:rsidRPr="00CC3077">
              <w:rPr>
                <w:spacing w:val="-10"/>
                <w:sz w:val="18"/>
                <w:szCs w:val="18"/>
              </w:rPr>
              <w:t xml:space="preserve">   </w:t>
            </w:r>
            <w:r w:rsidRPr="00CC3077">
              <w:rPr>
                <w:rFonts w:hint="eastAsia"/>
                <w:spacing w:val="-10"/>
                <w:sz w:val="18"/>
                <w:szCs w:val="18"/>
              </w:rPr>
              <w:t>发电</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hint="eastAsia"/>
                <w:spacing w:val="-10"/>
                <w:sz w:val="18"/>
                <w:szCs w:val="18"/>
              </w:rPr>
              <w:t>供热</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hint="eastAsia"/>
                <w:spacing w:val="-10"/>
                <w:sz w:val="18"/>
                <w:szCs w:val="18"/>
              </w:rPr>
              <w:t>原煤</w:t>
            </w:r>
            <w:r w:rsidRPr="00CC3077">
              <w:rPr>
                <w:spacing w:val="-10"/>
                <w:sz w:val="18"/>
                <w:szCs w:val="18"/>
              </w:rPr>
              <w:t xml:space="preserve">   </w:t>
            </w:r>
            <w:r w:rsidRPr="00CC3077">
              <w:rPr>
                <w:rFonts w:hint="eastAsia"/>
                <w:spacing w:val="-10"/>
                <w:sz w:val="18"/>
                <w:szCs w:val="18"/>
              </w:rPr>
              <w:t>入洗</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hint="eastAsia"/>
                <w:spacing w:val="-10"/>
                <w:sz w:val="18"/>
                <w:szCs w:val="18"/>
              </w:rPr>
              <w:t>炼焦</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hint="eastAsia"/>
                <w:spacing w:val="-10"/>
                <w:sz w:val="18"/>
                <w:szCs w:val="18"/>
              </w:rPr>
              <w:t>炼油及</w:t>
            </w:r>
          </w:p>
          <w:p w:rsidR="00D40569" w:rsidRPr="00CC3077" w:rsidRDefault="00D40569" w:rsidP="006C4895">
            <w:pPr>
              <w:adjustRightInd w:val="0"/>
              <w:jc w:val="center"/>
              <w:rPr>
                <w:spacing w:val="-10"/>
                <w:sz w:val="18"/>
                <w:szCs w:val="18"/>
              </w:rPr>
            </w:pPr>
            <w:r w:rsidRPr="00CC3077">
              <w:rPr>
                <w:rFonts w:hint="eastAsia"/>
                <w:spacing w:val="-10"/>
                <w:sz w:val="18"/>
                <w:szCs w:val="18"/>
              </w:rPr>
              <w:t>煤制油</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hint="eastAsia"/>
                <w:spacing w:val="-10"/>
                <w:sz w:val="18"/>
                <w:szCs w:val="18"/>
              </w:rPr>
              <w:t>制</w:t>
            </w:r>
            <w:r w:rsidRPr="00CC3077">
              <w:rPr>
                <w:spacing w:val="-10"/>
                <w:sz w:val="18"/>
                <w:szCs w:val="18"/>
              </w:rPr>
              <w:t xml:space="preserve"> </w:t>
            </w:r>
            <w:r w:rsidRPr="00CC3077">
              <w:rPr>
                <w:rFonts w:hint="eastAsia"/>
                <w:spacing w:val="-10"/>
                <w:sz w:val="18"/>
                <w:szCs w:val="18"/>
              </w:rPr>
              <w:t>气</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jc w:val="center"/>
              <w:rPr>
                <w:spacing w:val="-10"/>
                <w:sz w:val="18"/>
                <w:szCs w:val="18"/>
              </w:rPr>
            </w:pPr>
            <w:r w:rsidRPr="00CC3077">
              <w:rPr>
                <w:rFonts w:cs="宋体" w:hint="eastAsia"/>
                <w:sz w:val="18"/>
                <w:szCs w:val="18"/>
              </w:rPr>
              <w:t>天然气</w:t>
            </w:r>
            <w:r w:rsidRPr="00CC3077">
              <w:rPr>
                <w:rFonts w:hint="eastAsia"/>
                <w:spacing w:val="-10"/>
                <w:sz w:val="18"/>
                <w:szCs w:val="18"/>
              </w:rPr>
              <w:t>液</w:t>
            </w:r>
            <w:r w:rsidRPr="00CC3077">
              <w:rPr>
                <w:spacing w:val="-10"/>
                <w:sz w:val="18"/>
                <w:szCs w:val="18"/>
              </w:rPr>
              <w:t xml:space="preserve">   </w:t>
            </w:r>
            <w:r w:rsidRPr="00CC3077">
              <w:rPr>
                <w:rFonts w:hint="eastAsia"/>
                <w:spacing w:val="-10"/>
                <w:sz w:val="18"/>
                <w:szCs w:val="18"/>
              </w:rPr>
              <w:t>化</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adjustRightInd w:val="0"/>
              <w:rPr>
                <w:spacing w:val="-10"/>
                <w:sz w:val="18"/>
                <w:szCs w:val="18"/>
              </w:rPr>
            </w:pPr>
            <w:r w:rsidRPr="00CC3077">
              <w:rPr>
                <w:rFonts w:hint="eastAsia"/>
                <w:spacing w:val="-10"/>
                <w:sz w:val="18"/>
                <w:szCs w:val="18"/>
              </w:rPr>
              <w:t>煤制品</w:t>
            </w:r>
            <w:r>
              <w:rPr>
                <w:rFonts w:hint="eastAsia"/>
                <w:spacing w:val="-10"/>
                <w:sz w:val="18"/>
                <w:szCs w:val="18"/>
              </w:rPr>
              <w:t>加</w:t>
            </w:r>
            <w:r>
              <w:rPr>
                <w:spacing w:val="-10"/>
                <w:sz w:val="18"/>
                <w:szCs w:val="18"/>
              </w:rPr>
              <w:t xml:space="preserve">   </w:t>
            </w:r>
            <w:r>
              <w:rPr>
                <w:rFonts w:hint="eastAsia"/>
                <w:spacing w:val="-10"/>
                <w:sz w:val="18"/>
                <w:szCs w:val="18"/>
              </w:rPr>
              <w:t>工</w:t>
            </w:r>
          </w:p>
        </w:tc>
        <w:tc>
          <w:tcPr>
            <w:tcW w:w="309"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sz w:val="18"/>
                <w:szCs w:val="18"/>
              </w:rPr>
            </w:pPr>
          </w:p>
        </w:tc>
        <w:tc>
          <w:tcPr>
            <w:tcW w:w="305" w:type="pct"/>
            <w:vMerge/>
            <w:tcBorders>
              <w:top w:val="single" w:sz="2" w:space="0" w:color="auto"/>
              <w:left w:val="single" w:sz="2" w:space="0" w:color="auto"/>
              <w:bottom w:val="single" w:sz="2" w:space="0" w:color="auto"/>
              <w:right w:val="nil"/>
            </w:tcBorders>
            <w:vAlign w:val="center"/>
          </w:tcPr>
          <w:p w:rsidR="00D40569" w:rsidRPr="00CC3077" w:rsidRDefault="00D40569" w:rsidP="006C4895">
            <w:pPr>
              <w:widowControl/>
              <w:jc w:val="left"/>
              <w:rPr>
                <w:sz w:val="18"/>
                <w:szCs w:val="18"/>
              </w:rPr>
            </w:pPr>
          </w:p>
        </w:tc>
      </w:tr>
      <w:tr w:rsidR="00D40569" w:rsidRPr="00CC3077" w:rsidTr="006C4895">
        <w:trPr>
          <w:trHeight w:val="340"/>
          <w:jc w:val="center"/>
        </w:trPr>
        <w:tc>
          <w:tcPr>
            <w:tcW w:w="759"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r w:rsidRPr="00CC3077">
              <w:rPr>
                <w:rFonts w:cs="宋体" w:hint="eastAsia"/>
                <w:sz w:val="18"/>
                <w:szCs w:val="18"/>
              </w:rPr>
              <w:t>甲</w:t>
            </w:r>
          </w:p>
        </w:tc>
        <w:tc>
          <w:tcPr>
            <w:tcW w:w="298"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r w:rsidRPr="00CC3077">
              <w:rPr>
                <w:rFonts w:cs="宋体" w:hint="eastAsia"/>
                <w:sz w:val="18"/>
                <w:szCs w:val="18"/>
              </w:rPr>
              <w:t>乙</w:t>
            </w:r>
          </w:p>
        </w:tc>
        <w:tc>
          <w:tcPr>
            <w:tcW w:w="298"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r w:rsidRPr="00CC3077">
              <w:rPr>
                <w:rFonts w:cs="宋体" w:hint="eastAsia"/>
                <w:sz w:val="18"/>
                <w:szCs w:val="18"/>
              </w:rPr>
              <w:t>丙</w:t>
            </w:r>
          </w:p>
        </w:tc>
        <w:tc>
          <w:tcPr>
            <w:tcW w:w="340"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1</w:t>
            </w:r>
          </w:p>
        </w:tc>
        <w:tc>
          <w:tcPr>
            <w:tcW w:w="340"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2</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3</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4</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5</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6</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7</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8</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9</w:t>
            </w:r>
          </w:p>
        </w:tc>
        <w:tc>
          <w:tcPr>
            <w:tcW w:w="29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10</w:t>
            </w:r>
          </w:p>
        </w:tc>
        <w:tc>
          <w:tcPr>
            <w:tcW w:w="309"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11</w:t>
            </w:r>
          </w:p>
        </w:tc>
        <w:tc>
          <w:tcPr>
            <w:tcW w:w="305" w:type="pct"/>
            <w:tcBorders>
              <w:top w:val="single" w:sz="2" w:space="0" w:color="auto"/>
              <w:left w:val="single" w:sz="2" w:space="0" w:color="auto"/>
              <w:bottom w:val="single" w:sz="2" w:space="0" w:color="auto"/>
              <w:right w:val="nil"/>
            </w:tcBorders>
            <w:vAlign w:val="center"/>
          </w:tcPr>
          <w:p w:rsidR="00D40569" w:rsidRPr="00CC3077" w:rsidRDefault="00D40569" w:rsidP="006C4895">
            <w:pPr>
              <w:widowControl/>
              <w:adjustRightInd w:val="0"/>
              <w:jc w:val="center"/>
              <w:rPr>
                <w:rFonts w:ascii="宋体" w:hAnsi="宋体" w:cs="宋体"/>
                <w:sz w:val="18"/>
                <w:szCs w:val="18"/>
              </w:rPr>
            </w:pPr>
            <w:r w:rsidRPr="00CC3077">
              <w:rPr>
                <w:rFonts w:ascii="宋体" w:hAnsi="宋体" w:cs="宋体"/>
                <w:sz w:val="18"/>
                <w:szCs w:val="18"/>
              </w:rPr>
              <w:t>12</w:t>
            </w:r>
          </w:p>
        </w:tc>
      </w:tr>
      <w:tr w:rsidR="00D40569" w:rsidRPr="00CC3077" w:rsidTr="006C4895">
        <w:trPr>
          <w:trHeight w:val="454"/>
          <w:jc w:val="center"/>
        </w:trPr>
        <w:tc>
          <w:tcPr>
            <w:tcW w:w="759" w:type="pct"/>
            <w:tcBorders>
              <w:top w:val="single" w:sz="2" w:space="0" w:color="auto"/>
              <w:left w:val="nil"/>
              <w:bottom w:val="single" w:sz="8" w:space="0" w:color="auto"/>
              <w:right w:val="single" w:sz="2" w:space="0" w:color="auto"/>
            </w:tcBorders>
            <w:vAlign w:val="center"/>
          </w:tcPr>
          <w:p w:rsidR="00D40569" w:rsidRPr="00CC3077" w:rsidRDefault="00D40569" w:rsidP="006C4895">
            <w:pPr>
              <w:widowControl/>
              <w:adjustRightInd w:val="0"/>
              <w:jc w:val="left"/>
              <w:rPr>
                <w:rFonts w:cs="宋体"/>
                <w:sz w:val="18"/>
                <w:szCs w:val="18"/>
              </w:rPr>
            </w:pPr>
            <w:r w:rsidRPr="00CC3077">
              <w:rPr>
                <w:rFonts w:ascii="宋体" w:hAnsi="宋体" w:hint="eastAsia"/>
                <w:sz w:val="18"/>
                <w:szCs w:val="18"/>
                <w:lang w:val="zh-CN"/>
              </w:rPr>
              <w:t>按《能源统计报表制度》附录</w:t>
            </w:r>
            <w:r w:rsidRPr="00CC3077">
              <w:rPr>
                <w:rFonts w:ascii="宋体" w:hAnsi="宋体"/>
                <w:sz w:val="18"/>
                <w:szCs w:val="18"/>
                <w:lang w:val="zh-CN"/>
              </w:rPr>
              <w:t>(</w:t>
            </w:r>
            <w:r>
              <w:rPr>
                <w:rFonts w:ascii="宋体" w:hAnsi="宋体" w:hint="eastAsia"/>
                <w:sz w:val="18"/>
                <w:szCs w:val="18"/>
                <w:lang w:val="zh-CN"/>
              </w:rPr>
              <w:t>一</w:t>
            </w:r>
            <w:r w:rsidRPr="00CC3077">
              <w:rPr>
                <w:rFonts w:ascii="宋体" w:hAnsi="宋体"/>
                <w:sz w:val="18"/>
                <w:szCs w:val="18"/>
                <w:lang w:val="zh-CN"/>
              </w:rPr>
              <w:t>)</w:t>
            </w:r>
            <w:r w:rsidRPr="00CC3077">
              <w:rPr>
                <w:rFonts w:ascii="宋体" w:hAnsi="宋体" w:hint="eastAsia"/>
                <w:sz w:val="18"/>
                <w:szCs w:val="18"/>
                <w:lang w:val="zh-CN"/>
              </w:rPr>
              <w:t>目录填报</w:t>
            </w:r>
          </w:p>
        </w:tc>
        <w:tc>
          <w:tcPr>
            <w:tcW w:w="298" w:type="pct"/>
            <w:tcBorders>
              <w:top w:val="single" w:sz="2" w:space="0" w:color="auto"/>
              <w:left w:val="single" w:sz="2" w:space="0" w:color="auto"/>
              <w:bottom w:val="single" w:sz="8"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p>
        </w:tc>
        <w:tc>
          <w:tcPr>
            <w:tcW w:w="298" w:type="pct"/>
            <w:tcBorders>
              <w:top w:val="single" w:sz="2" w:space="0" w:color="auto"/>
              <w:left w:val="single" w:sz="2" w:space="0" w:color="auto"/>
              <w:bottom w:val="single" w:sz="8" w:space="0" w:color="auto"/>
              <w:right w:val="single" w:sz="2" w:space="0" w:color="auto"/>
            </w:tcBorders>
            <w:vAlign w:val="center"/>
          </w:tcPr>
          <w:p w:rsidR="00D40569" w:rsidRPr="00CC3077" w:rsidRDefault="00D40569" w:rsidP="006C4895">
            <w:pPr>
              <w:widowControl/>
              <w:adjustRightInd w:val="0"/>
              <w:jc w:val="center"/>
              <w:rPr>
                <w:rFonts w:cs="宋体"/>
                <w:sz w:val="18"/>
                <w:szCs w:val="18"/>
              </w:rPr>
            </w:pPr>
          </w:p>
        </w:tc>
        <w:tc>
          <w:tcPr>
            <w:tcW w:w="3645" w:type="pct"/>
            <w:gridSpan w:val="12"/>
            <w:tcBorders>
              <w:top w:val="single" w:sz="2" w:space="0" w:color="auto"/>
              <w:left w:val="single" w:sz="2" w:space="0" w:color="auto"/>
              <w:bottom w:val="single" w:sz="8" w:space="0" w:color="auto"/>
            </w:tcBorders>
            <w:vAlign w:val="center"/>
          </w:tcPr>
          <w:p w:rsidR="00D40569" w:rsidRPr="00CC3077" w:rsidRDefault="00D40569" w:rsidP="006C4895">
            <w:pPr>
              <w:pStyle w:val="Header"/>
              <w:widowControl/>
              <w:pBdr>
                <w:bottom w:val="none" w:sz="0" w:space="0" w:color="auto"/>
              </w:pBdr>
              <w:tabs>
                <w:tab w:val="clear" w:pos="4153"/>
                <w:tab w:val="clear" w:pos="8306"/>
              </w:tabs>
              <w:adjustRightInd w:val="0"/>
              <w:snapToGrid/>
              <w:rPr>
                <w:rFonts w:cs="宋体"/>
              </w:rPr>
            </w:pPr>
          </w:p>
        </w:tc>
      </w:tr>
    </w:tbl>
    <w:p w:rsidR="00D40569" w:rsidRPr="00CC3077" w:rsidRDefault="00D40569" w:rsidP="00735667">
      <w:pPr>
        <w:adjustRightInd w:val="0"/>
        <w:spacing w:line="260" w:lineRule="exact"/>
        <w:ind w:rightChars="-587" w:right="-1233"/>
        <w:rPr>
          <w:sz w:val="18"/>
          <w:szCs w:val="18"/>
        </w:rPr>
      </w:pPr>
      <w:r w:rsidRPr="00CC3077">
        <w:rPr>
          <w:rFonts w:ascii="宋体" w:hAnsi="宋体" w:hint="eastAsia"/>
          <w:bCs/>
          <w:sz w:val="18"/>
          <w:szCs w:val="18"/>
        </w:rPr>
        <w:t>单位负责人：</w:t>
      </w:r>
      <w:r w:rsidRPr="00CC3077">
        <w:rPr>
          <w:rFonts w:ascii="宋体" w:hAnsi="宋体"/>
          <w:bCs/>
          <w:sz w:val="18"/>
          <w:szCs w:val="18"/>
        </w:rPr>
        <w:t xml:space="preserve">      </w:t>
      </w:r>
      <w:r w:rsidRPr="00CC3077">
        <w:rPr>
          <w:rFonts w:ascii="宋体" w:hAnsi="宋体" w:hint="eastAsia"/>
          <w:bCs/>
          <w:sz w:val="18"/>
          <w:szCs w:val="18"/>
        </w:rPr>
        <w:t>统计负责人：</w:t>
      </w:r>
      <w:r w:rsidRPr="00CC3077">
        <w:rPr>
          <w:rFonts w:ascii="宋体" w:hAnsi="宋体"/>
          <w:bCs/>
          <w:sz w:val="18"/>
          <w:szCs w:val="18"/>
        </w:rPr>
        <w:t xml:space="preserve">      </w:t>
      </w:r>
      <w:r w:rsidRPr="00CC3077">
        <w:rPr>
          <w:rFonts w:ascii="宋体" w:hAnsi="宋体" w:hint="eastAsia"/>
          <w:bCs/>
          <w:sz w:val="18"/>
          <w:szCs w:val="18"/>
        </w:rPr>
        <w:t>填表人：</w:t>
      </w:r>
      <w:r w:rsidRPr="00CC3077">
        <w:rPr>
          <w:rFonts w:ascii="宋体" w:hAnsi="宋体"/>
          <w:bCs/>
          <w:sz w:val="18"/>
          <w:szCs w:val="18"/>
        </w:rPr>
        <w:t xml:space="preserve">       </w:t>
      </w:r>
      <w:r w:rsidRPr="00CC3077">
        <w:rPr>
          <w:rFonts w:ascii="宋体" w:hAnsi="宋体" w:hint="eastAsia"/>
          <w:bCs/>
          <w:sz w:val="18"/>
          <w:szCs w:val="18"/>
        </w:rPr>
        <w:t>联系电话：</w:t>
      </w:r>
      <w:r w:rsidRPr="00CC3077">
        <w:rPr>
          <w:rFonts w:ascii="宋体" w:hAnsi="宋体"/>
          <w:bCs/>
          <w:sz w:val="18"/>
          <w:szCs w:val="18"/>
        </w:rPr>
        <w:t xml:space="preserve">    </w:t>
      </w:r>
      <w:r w:rsidRPr="00CC3077">
        <w:rPr>
          <w:rFonts w:ascii="宋体" w:hAnsi="宋体" w:hint="eastAsia"/>
          <w:bCs/>
          <w:sz w:val="18"/>
          <w:szCs w:val="18"/>
        </w:rPr>
        <w:t>分机号：</w:t>
      </w:r>
      <w:r w:rsidRPr="00CC3077">
        <w:rPr>
          <w:rFonts w:ascii="宋体" w:hAnsi="宋体"/>
          <w:bCs/>
          <w:sz w:val="18"/>
          <w:szCs w:val="18"/>
        </w:rPr>
        <w:t xml:space="preserve">     </w:t>
      </w:r>
      <w:r w:rsidRPr="00CC3077">
        <w:rPr>
          <w:rFonts w:ascii="宋体" w:hAnsi="宋体" w:hint="eastAsia"/>
          <w:bCs/>
          <w:sz w:val="18"/>
          <w:szCs w:val="18"/>
        </w:rPr>
        <w:t>报出日期：２０</w:t>
      </w:r>
      <w:r w:rsidRPr="00CC3077">
        <w:rPr>
          <w:rFonts w:ascii="宋体" w:hAnsi="宋体"/>
          <w:bCs/>
          <w:sz w:val="18"/>
          <w:szCs w:val="18"/>
        </w:rPr>
        <w:t xml:space="preserve">   </w:t>
      </w:r>
      <w:r w:rsidRPr="00CC3077">
        <w:rPr>
          <w:rFonts w:ascii="宋体" w:hAnsi="宋体" w:hint="eastAsia"/>
          <w:bCs/>
          <w:sz w:val="18"/>
          <w:szCs w:val="18"/>
        </w:rPr>
        <w:t>年</w:t>
      </w:r>
      <w:r w:rsidRPr="00CC3077">
        <w:rPr>
          <w:rFonts w:ascii="宋体" w:hAnsi="宋体"/>
          <w:bCs/>
          <w:sz w:val="18"/>
          <w:szCs w:val="18"/>
        </w:rPr>
        <w:t xml:space="preserve">   </w:t>
      </w:r>
      <w:r w:rsidRPr="00CC3077">
        <w:rPr>
          <w:rFonts w:ascii="宋体" w:hAnsi="宋体" w:hint="eastAsia"/>
          <w:bCs/>
          <w:sz w:val="18"/>
          <w:szCs w:val="18"/>
        </w:rPr>
        <w:t>月</w:t>
      </w:r>
      <w:r w:rsidRPr="00CC3077">
        <w:rPr>
          <w:rFonts w:ascii="宋体" w:hAnsi="宋体"/>
          <w:bCs/>
          <w:sz w:val="18"/>
          <w:szCs w:val="18"/>
        </w:rPr>
        <w:t xml:space="preserve">   </w:t>
      </w:r>
      <w:r w:rsidRPr="00CC3077">
        <w:rPr>
          <w:rFonts w:ascii="宋体" w:hAnsi="宋体" w:hint="eastAsia"/>
          <w:bCs/>
          <w:sz w:val="18"/>
          <w:szCs w:val="18"/>
        </w:rPr>
        <w:t>日</w:t>
      </w:r>
    </w:p>
    <w:p w:rsidR="00D40569" w:rsidRPr="00CC3077" w:rsidRDefault="00D40569" w:rsidP="00735667">
      <w:pPr>
        <w:tabs>
          <w:tab w:val="left" w:pos="5430"/>
        </w:tabs>
        <w:adjustRightInd w:val="0"/>
        <w:spacing w:line="320" w:lineRule="exact"/>
        <w:ind w:firstLineChars="200" w:firstLine="360"/>
        <w:rPr>
          <w:kern w:val="0"/>
          <w:sz w:val="18"/>
          <w:szCs w:val="18"/>
          <w:lang w:val="zh-CN"/>
        </w:rPr>
      </w:pPr>
    </w:p>
    <w:p w:rsidR="00D40569" w:rsidRPr="00CC3077" w:rsidRDefault="00D40569" w:rsidP="00735667">
      <w:pPr>
        <w:tabs>
          <w:tab w:val="left" w:pos="5430"/>
        </w:tabs>
        <w:adjustRightInd w:val="0"/>
        <w:spacing w:line="320" w:lineRule="exact"/>
        <w:ind w:firstLineChars="200" w:firstLine="360"/>
        <w:rPr>
          <w:rFonts w:ascii="宋体"/>
          <w:sz w:val="18"/>
          <w:szCs w:val="18"/>
          <w:lang w:val="zh-CN"/>
        </w:rPr>
      </w:pPr>
      <w:r w:rsidRPr="00CC3077">
        <w:rPr>
          <w:rFonts w:ascii="宋体" w:hAnsi="宋体"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CC3077">
        <w:rPr>
          <w:rFonts w:ascii="宋体" w:hAnsi="宋体" w:hint="eastAsia"/>
          <w:sz w:val="18"/>
          <w:szCs w:val="18"/>
          <w:lang w:val="zh-CN"/>
        </w:rPr>
        <w:t>。</w:t>
      </w:r>
    </w:p>
    <w:p w:rsidR="00D40569" w:rsidRPr="00CC3077" w:rsidRDefault="00D40569" w:rsidP="00735667">
      <w:pPr>
        <w:tabs>
          <w:tab w:val="left" w:pos="5430"/>
        </w:tabs>
        <w:adjustRightInd w:val="0"/>
        <w:spacing w:line="320" w:lineRule="exact"/>
        <w:ind w:left="1548" w:rightChars="-3" w:right="-6" w:hangingChars="900" w:hanging="1548"/>
        <w:rPr>
          <w:rFonts w:ascii="宋体"/>
          <w:sz w:val="18"/>
          <w:szCs w:val="18"/>
        </w:rPr>
      </w:pPr>
      <w:r w:rsidRPr="00CC3077">
        <w:rPr>
          <w:rFonts w:ascii="宋体" w:hAnsi="宋体" w:hint="eastAsia"/>
          <w:bCs/>
          <w:spacing w:val="-4"/>
          <w:sz w:val="18"/>
          <w:szCs w:val="18"/>
        </w:rPr>
        <w:t>说明：</w:t>
      </w:r>
      <w:r w:rsidRPr="00CC3077">
        <w:rPr>
          <w:rFonts w:ascii="宋体" w:hAnsi="宋体"/>
          <w:bCs/>
          <w:spacing w:val="-4"/>
          <w:sz w:val="18"/>
          <w:szCs w:val="18"/>
        </w:rPr>
        <w:t>1.</w:t>
      </w:r>
      <w:r w:rsidRPr="00CC3077">
        <w:rPr>
          <w:rFonts w:ascii="宋体" w:hAnsi="宋体" w:hint="eastAsia"/>
          <w:bCs/>
          <w:sz w:val="18"/>
        </w:rPr>
        <w:t>统计范围：</w:t>
      </w:r>
      <w:r w:rsidRPr="00CC3077">
        <w:rPr>
          <w:rFonts w:ascii="宋体" w:hAnsi="宋体" w:hint="eastAsia"/>
          <w:sz w:val="18"/>
          <w:szCs w:val="18"/>
        </w:rPr>
        <w:t>辖区内有能源加工转换活动或回收利用的规模以上工业法人单位。</w:t>
      </w:r>
    </w:p>
    <w:p w:rsidR="00D40569" w:rsidRPr="007D48D4" w:rsidRDefault="00D40569" w:rsidP="00735667">
      <w:pPr>
        <w:spacing w:line="200" w:lineRule="exact"/>
        <w:ind w:leftChars="258" w:left="2162" w:hangingChars="900" w:hanging="1620"/>
        <w:rPr>
          <w:rFonts w:ascii="宋体"/>
          <w:color w:val="FF0000"/>
          <w:sz w:val="18"/>
        </w:rPr>
      </w:pPr>
      <w:r w:rsidRPr="00CC3077">
        <w:rPr>
          <w:rFonts w:ascii="宋体" w:hAnsi="宋体"/>
          <w:sz w:val="18"/>
        </w:rPr>
        <w:t>2</w:t>
      </w:r>
      <w:r w:rsidRPr="00CC3077">
        <w:rPr>
          <w:rFonts w:ascii="宋体"/>
          <w:sz w:val="18"/>
        </w:rPr>
        <w:t>.</w:t>
      </w:r>
      <w:r w:rsidRPr="00CC3077">
        <w:rPr>
          <w:rFonts w:ascii="宋体" w:hAnsi="宋体" w:hint="eastAsia"/>
          <w:sz w:val="18"/>
        </w:rPr>
        <w:t>报送日期及方式：</w:t>
      </w:r>
      <w:r w:rsidRPr="007D48D4">
        <w:rPr>
          <w:rFonts w:ascii="宋体" w:hAnsi="宋体" w:hint="eastAsia"/>
          <w:color w:val="FF0000"/>
          <w:sz w:val="18"/>
        </w:rPr>
        <w:t>调查单位</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日，其他月月后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8</w:t>
      </w:r>
      <w:r w:rsidRPr="007D48D4">
        <w:rPr>
          <w:rFonts w:ascii="宋体" w:hAnsi="宋体" w:hint="eastAsia"/>
          <w:color w:val="FF0000"/>
          <w:sz w:val="18"/>
        </w:rPr>
        <w:t>日，</w:t>
      </w:r>
      <w:r w:rsidRPr="007D48D4">
        <w:rPr>
          <w:rFonts w:ascii="宋体" w:hAnsi="宋体"/>
          <w:color w:val="FF0000"/>
          <w:sz w:val="18"/>
        </w:rPr>
        <w:t>9</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日，其他月月后</w:t>
      </w:r>
      <w:r w:rsidRPr="007D48D4">
        <w:rPr>
          <w:rFonts w:ascii="宋体" w:hAnsi="宋体"/>
          <w:color w:val="FF0000"/>
          <w:sz w:val="18"/>
        </w:rPr>
        <w:t>7</w:t>
      </w:r>
      <w:r w:rsidRPr="007D48D4">
        <w:rPr>
          <w:rFonts w:ascii="宋体" w:hAnsi="宋体" w:hint="eastAsia"/>
          <w:color w:val="FF0000"/>
          <w:sz w:val="18"/>
        </w:rPr>
        <w:t>日</w:t>
      </w:r>
      <w:r w:rsidRPr="007D48D4">
        <w:rPr>
          <w:rFonts w:ascii="宋体" w:hAnsi="宋体"/>
          <w:color w:val="FF0000"/>
          <w:sz w:val="18"/>
        </w:rPr>
        <w:t>12:00</w:t>
      </w:r>
      <w:r w:rsidRPr="007D48D4">
        <w:rPr>
          <w:rFonts w:ascii="宋体" w:hAnsi="宋体" w:hint="eastAsia"/>
          <w:color w:val="FF0000"/>
          <w:sz w:val="18"/>
        </w:rPr>
        <w:t>前完成网上填报，</w:t>
      </w:r>
      <w:r w:rsidRPr="007D48D4">
        <w:rPr>
          <w:rFonts w:ascii="宋体" w:hAnsi="宋体"/>
          <w:color w:val="FF0000"/>
          <w:sz w:val="18"/>
        </w:rPr>
        <w:t>1</w:t>
      </w:r>
      <w:r w:rsidRPr="007D48D4">
        <w:rPr>
          <w:rFonts w:ascii="宋体" w:hAnsi="宋体" w:hint="eastAsia"/>
          <w:color w:val="FF0000"/>
          <w:sz w:val="18"/>
        </w:rPr>
        <w:t>月免报；市级统计机构</w:t>
      </w:r>
      <w:r w:rsidRPr="007D48D4">
        <w:rPr>
          <w:rFonts w:ascii="宋体" w:hAnsi="宋体"/>
          <w:color w:val="FF0000"/>
          <w:sz w:val="18"/>
        </w:rPr>
        <w:t>3</w:t>
      </w:r>
      <w:r w:rsidRPr="007D48D4">
        <w:rPr>
          <w:rFonts w:ascii="宋体" w:hAnsi="宋体" w:hint="eastAsia"/>
          <w:color w:val="FF0000"/>
          <w:sz w:val="18"/>
        </w:rPr>
        <w:t>、</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6</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w:t>
      </w:r>
      <w:r w:rsidRPr="007D48D4">
        <w:rPr>
          <w:rFonts w:ascii="宋体" w:hAnsi="宋体"/>
          <w:color w:val="FF0000"/>
          <w:sz w:val="18"/>
        </w:rPr>
        <w:t xml:space="preserve"> 9</w:t>
      </w:r>
      <w:r w:rsidRPr="007D48D4">
        <w:rPr>
          <w:rFonts w:ascii="宋体" w:hAnsi="宋体" w:hint="eastAsia"/>
          <w:color w:val="FF0000"/>
          <w:sz w:val="18"/>
        </w:rPr>
        <w:t>月月后</w:t>
      </w:r>
      <w:r w:rsidRPr="007D48D4">
        <w:rPr>
          <w:rFonts w:ascii="宋体" w:hAnsi="宋体"/>
          <w:color w:val="FF0000"/>
          <w:sz w:val="18"/>
        </w:rPr>
        <w:t>12</w:t>
      </w:r>
      <w:r w:rsidRPr="007D48D4">
        <w:rPr>
          <w:rFonts w:ascii="宋体" w:hAnsi="宋体" w:hint="eastAsia"/>
          <w:color w:val="FF0000"/>
          <w:sz w:val="18"/>
        </w:rPr>
        <w:t>日，其他月月后</w:t>
      </w:r>
      <w:r w:rsidRPr="007D48D4">
        <w:rPr>
          <w:rFonts w:ascii="宋体" w:hAnsi="宋体"/>
          <w:color w:val="FF0000"/>
          <w:sz w:val="18"/>
        </w:rPr>
        <w:t>9</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前完成数据审核、验收，</w:t>
      </w:r>
      <w:r w:rsidRPr="007D48D4">
        <w:rPr>
          <w:rFonts w:ascii="宋体" w:hAnsi="宋体"/>
          <w:color w:val="FF0000"/>
          <w:sz w:val="18"/>
        </w:rPr>
        <w:t>1</w:t>
      </w:r>
      <w:r w:rsidRPr="007D48D4">
        <w:rPr>
          <w:rFonts w:ascii="宋体" w:hAnsi="宋体" w:hint="eastAsia"/>
          <w:color w:val="FF0000"/>
          <w:sz w:val="18"/>
        </w:rPr>
        <w:t>月免报。</w:t>
      </w:r>
    </w:p>
    <w:p w:rsidR="00D40569" w:rsidRPr="00CC3077" w:rsidRDefault="00D40569" w:rsidP="00735667">
      <w:pPr>
        <w:spacing w:line="200" w:lineRule="exact"/>
        <w:ind w:firstLineChars="300" w:firstLine="540"/>
        <w:rPr>
          <w:rFonts w:ascii="宋体"/>
          <w:sz w:val="18"/>
          <w:szCs w:val="18"/>
        </w:rPr>
      </w:pPr>
      <w:r>
        <w:rPr>
          <w:rFonts w:ascii="宋体" w:hAnsi="宋体"/>
          <w:sz w:val="18"/>
          <w:szCs w:val="18"/>
        </w:rPr>
        <w:t>3</w:t>
      </w:r>
      <w:r w:rsidRPr="00CC3077">
        <w:rPr>
          <w:rFonts w:ascii="宋体"/>
          <w:sz w:val="18"/>
          <w:szCs w:val="18"/>
        </w:rPr>
        <w:t>.</w:t>
      </w:r>
      <w:r w:rsidRPr="00CC3077">
        <w:rPr>
          <w:rFonts w:ascii="宋体" w:hAnsi="宋体" w:hint="eastAsia"/>
          <w:sz w:val="18"/>
          <w:szCs w:val="18"/>
        </w:rPr>
        <w:t>审核关系：</w:t>
      </w:r>
    </w:p>
    <w:p w:rsidR="00D40569" w:rsidRPr="00CC3077" w:rsidRDefault="00D40569" w:rsidP="00735667">
      <w:pPr>
        <w:spacing w:line="320" w:lineRule="exact"/>
        <w:ind w:leftChars="343" w:left="2698" w:hangingChars="1099" w:hanging="1978"/>
        <w:rPr>
          <w:rFonts w:ascii="宋体"/>
          <w:sz w:val="18"/>
          <w:szCs w:val="18"/>
        </w:rPr>
      </w:pPr>
      <w:r w:rsidRPr="00CC3077">
        <w:rPr>
          <w:rFonts w:ascii="宋体" w:hAnsi="宋体"/>
          <w:sz w:val="18"/>
          <w:szCs w:val="18"/>
        </w:rPr>
        <w:t>(1)</w:t>
      </w:r>
      <w:r w:rsidRPr="00CC3077">
        <w:rPr>
          <w:rFonts w:ascii="宋体" w:hAnsi="宋体" w:hint="eastAsia"/>
          <w:sz w:val="18"/>
          <w:szCs w:val="18"/>
        </w:rPr>
        <w:t>工业生产消费量与</w:t>
      </w:r>
      <w:r w:rsidRPr="00CC3077">
        <w:rPr>
          <w:rFonts w:ascii="宋体" w:hAnsi="宋体"/>
          <w:sz w:val="18"/>
          <w:szCs w:val="18"/>
        </w:rPr>
        <w:t>205-1</w:t>
      </w:r>
      <w:r w:rsidRPr="00CC3077">
        <w:rPr>
          <w:rFonts w:ascii="宋体" w:hAnsi="宋体" w:hint="eastAsia"/>
          <w:sz w:val="18"/>
          <w:szCs w:val="18"/>
        </w:rPr>
        <w:t>表的工业生产消费量数值一致</w:t>
      </w:r>
    </w:p>
    <w:p w:rsidR="00D40569" w:rsidRDefault="00D40569" w:rsidP="00735667">
      <w:pPr>
        <w:spacing w:line="320" w:lineRule="exact"/>
        <w:ind w:leftChars="344" w:left="2518" w:hangingChars="998" w:hanging="1796"/>
        <w:rPr>
          <w:rFonts w:ascii="宋体"/>
          <w:sz w:val="18"/>
          <w:szCs w:val="18"/>
        </w:rPr>
      </w:pPr>
      <w:r w:rsidRPr="00CC3077">
        <w:rPr>
          <w:rFonts w:ascii="宋体" w:hAnsi="宋体"/>
          <w:sz w:val="18"/>
          <w:szCs w:val="18"/>
        </w:rPr>
        <w:t>(2)</w:t>
      </w:r>
      <w:r w:rsidRPr="00CC3077">
        <w:rPr>
          <w:rFonts w:ascii="宋体" w:hAnsi="宋体" w:hint="eastAsia"/>
          <w:sz w:val="18"/>
          <w:szCs w:val="18"/>
        </w:rPr>
        <w:t>加工转换投入合计</w:t>
      </w:r>
      <w:r w:rsidRPr="00CC3077">
        <w:rPr>
          <w:rFonts w:ascii="宋体" w:hAnsi="宋体"/>
          <w:sz w:val="18"/>
          <w:szCs w:val="18"/>
        </w:rPr>
        <w:t>=</w:t>
      </w:r>
      <w:r w:rsidRPr="00CC3077">
        <w:rPr>
          <w:rFonts w:ascii="宋体" w:hAnsi="宋体" w:hint="eastAsia"/>
          <w:sz w:val="18"/>
          <w:szCs w:val="18"/>
        </w:rPr>
        <w:t>火力发电投入</w:t>
      </w:r>
      <w:r w:rsidRPr="00CC3077">
        <w:rPr>
          <w:rFonts w:ascii="宋体" w:hAnsi="宋体"/>
          <w:sz w:val="18"/>
          <w:szCs w:val="18"/>
        </w:rPr>
        <w:t>+</w:t>
      </w:r>
      <w:r w:rsidRPr="00CC3077">
        <w:rPr>
          <w:rFonts w:ascii="宋体" w:hAnsi="宋体" w:hint="eastAsia"/>
          <w:sz w:val="18"/>
          <w:szCs w:val="18"/>
        </w:rPr>
        <w:t>供热投入</w:t>
      </w:r>
      <w:r w:rsidRPr="00CC3077">
        <w:rPr>
          <w:rFonts w:ascii="宋体" w:hAnsi="宋体"/>
          <w:sz w:val="18"/>
          <w:szCs w:val="18"/>
        </w:rPr>
        <w:t>+</w:t>
      </w:r>
      <w:r w:rsidRPr="00CC3077">
        <w:rPr>
          <w:rFonts w:ascii="宋体" w:hAnsi="宋体" w:hint="eastAsia"/>
          <w:sz w:val="18"/>
          <w:szCs w:val="18"/>
        </w:rPr>
        <w:t>原煤入洗投入</w:t>
      </w:r>
      <w:r w:rsidRPr="00CC3077">
        <w:rPr>
          <w:rFonts w:ascii="宋体" w:hAnsi="宋体"/>
          <w:sz w:val="18"/>
          <w:szCs w:val="18"/>
        </w:rPr>
        <w:t>+</w:t>
      </w:r>
      <w:r w:rsidRPr="00CC3077">
        <w:rPr>
          <w:rFonts w:ascii="宋体" w:hAnsi="宋体" w:hint="eastAsia"/>
          <w:sz w:val="18"/>
          <w:szCs w:val="18"/>
        </w:rPr>
        <w:t>炼焦投入</w:t>
      </w:r>
      <w:r w:rsidRPr="00CC3077">
        <w:rPr>
          <w:rFonts w:ascii="宋体" w:hAnsi="宋体"/>
          <w:sz w:val="18"/>
          <w:szCs w:val="18"/>
        </w:rPr>
        <w:t>+</w:t>
      </w:r>
      <w:r w:rsidRPr="00CC3077">
        <w:rPr>
          <w:rFonts w:ascii="宋体" w:hAnsi="宋体" w:hint="eastAsia"/>
          <w:sz w:val="18"/>
          <w:szCs w:val="18"/>
        </w:rPr>
        <w:t>炼油及煤制油投入</w:t>
      </w:r>
      <w:r w:rsidRPr="00CC3077">
        <w:rPr>
          <w:rFonts w:ascii="宋体" w:hAnsi="宋体"/>
          <w:sz w:val="18"/>
          <w:szCs w:val="18"/>
        </w:rPr>
        <w:t>+</w:t>
      </w:r>
      <w:r w:rsidRPr="00CC3077">
        <w:rPr>
          <w:rFonts w:ascii="宋体" w:hAnsi="宋体" w:hint="eastAsia"/>
          <w:sz w:val="18"/>
          <w:szCs w:val="18"/>
        </w:rPr>
        <w:t>制气投入</w:t>
      </w:r>
      <w:r w:rsidRPr="00CC3077">
        <w:rPr>
          <w:rFonts w:ascii="宋体" w:hAnsi="宋体"/>
          <w:sz w:val="18"/>
          <w:szCs w:val="18"/>
        </w:rPr>
        <w:t>+</w:t>
      </w:r>
      <w:r w:rsidRPr="00CC3077">
        <w:rPr>
          <w:rFonts w:ascii="宋体" w:hAnsi="宋体" w:hint="eastAsia"/>
          <w:sz w:val="18"/>
          <w:szCs w:val="18"/>
        </w:rPr>
        <w:t>天然气液化投入</w:t>
      </w:r>
      <w:r w:rsidRPr="00CC3077">
        <w:rPr>
          <w:rFonts w:ascii="宋体" w:hAnsi="宋体"/>
          <w:sz w:val="18"/>
          <w:szCs w:val="18"/>
        </w:rPr>
        <w:t>+</w:t>
      </w:r>
      <w:r>
        <w:rPr>
          <w:rFonts w:ascii="宋体" w:hAnsi="宋体" w:hint="eastAsia"/>
          <w:sz w:val="18"/>
          <w:szCs w:val="18"/>
        </w:rPr>
        <w:t>煤制品</w:t>
      </w:r>
      <w:r w:rsidRPr="00CC3077">
        <w:rPr>
          <w:rFonts w:ascii="宋体" w:hAnsi="宋体" w:hint="eastAsia"/>
          <w:sz w:val="18"/>
          <w:szCs w:val="18"/>
        </w:rPr>
        <w:t>加工投入</w:t>
      </w:r>
    </w:p>
    <w:p w:rsidR="00D40569" w:rsidRPr="00CC3077" w:rsidRDefault="00D40569" w:rsidP="00735667">
      <w:pPr>
        <w:pStyle w:val="Heading3"/>
      </w:pPr>
      <w:r w:rsidRPr="005835AA">
        <w:rPr>
          <w:color w:val="00B050"/>
          <w:sz w:val="18"/>
          <w:szCs w:val="18"/>
        </w:rPr>
        <w:br w:type="page"/>
      </w:r>
      <w:bookmarkStart w:id="97" w:name="_Toc470873020"/>
      <w:bookmarkStart w:id="98" w:name="_Toc470873128"/>
      <w:r w:rsidRPr="00CC3077">
        <w:rPr>
          <w:rFonts w:hint="eastAsia"/>
        </w:rPr>
        <w:t>主要耗能工业企业单位产品能源消耗情况</w:t>
      </w:r>
      <w:bookmarkEnd w:id="97"/>
      <w:bookmarkEnd w:id="98"/>
    </w:p>
    <w:tbl>
      <w:tblPr>
        <w:tblW w:w="9430" w:type="dxa"/>
        <w:jc w:val="center"/>
        <w:tblInd w:w="-149" w:type="dxa"/>
        <w:tblCellMar>
          <w:left w:w="0" w:type="dxa"/>
          <w:right w:w="0" w:type="dxa"/>
        </w:tblCellMar>
        <w:tblLook w:val="01E0"/>
      </w:tblPr>
      <w:tblGrid>
        <w:gridCol w:w="3209"/>
        <w:gridCol w:w="790"/>
        <w:gridCol w:w="3037"/>
        <w:gridCol w:w="868"/>
        <w:gridCol w:w="1526"/>
      </w:tblGrid>
      <w:tr w:rsidR="00D40569" w:rsidRPr="0019115C" w:rsidTr="006C4895">
        <w:trPr>
          <w:jc w:val="center"/>
        </w:trPr>
        <w:tc>
          <w:tcPr>
            <w:tcW w:w="3209" w:type="dxa"/>
          </w:tcPr>
          <w:p w:rsidR="00D40569" w:rsidRPr="0019115C" w:rsidRDefault="00D40569" w:rsidP="006C4895">
            <w:pPr>
              <w:spacing w:line="260" w:lineRule="exact"/>
              <w:rPr>
                <w:sz w:val="18"/>
                <w:szCs w:val="18"/>
              </w:rPr>
            </w:pP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tcPr>
          <w:p w:rsidR="00D40569" w:rsidRPr="0019115C" w:rsidRDefault="00D40569" w:rsidP="006C4895">
            <w:pPr>
              <w:spacing w:line="260" w:lineRule="exact"/>
              <w:rPr>
                <w:sz w:val="18"/>
                <w:szCs w:val="18"/>
              </w:rPr>
            </w:pPr>
            <w:r w:rsidRPr="0019115C">
              <w:rPr>
                <w:rFonts w:hint="eastAsia"/>
                <w:sz w:val="18"/>
                <w:szCs w:val="18"/>
              </w:rPr>
              <w:t>表</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２０５－３表</w:t>
            </w:r>
          </w:p>
        </w:tc>
      </w:tr>
      <w:tr w:rsidR="00D40569" w:rsidRPr="0019115C" w:rsidTr="006C4895">
        <w:trPr>
          <w:jc w:val="center"/>
        </w:trPr>
        <w:tc>
          <w:tcPr>
            <w:tcW w:w="3209" w:type="dxa"/>
          </w:tcPr>
          <w:p w:rsidR="00D40569" w:rsidRPr="0019115C" w:rsidRDefault="00D40569" w:rsidP="006C4895">
            <w:pPr>
              <w:spacing w:line="260" w:lineRule="exact"/>
              <w:rPr>
                <w:sz w:val="18"/>
                <w:szCs w:val="18"/>
              </w:rPr>
            </w:pPr>
            <w:r w:rsidRPr="0019115C">
              <w:rPr>
                <w:rFonts w:hint="eastAsia"/>
                <w:sz w:val="18"/>
              </w:rPr>
              <w:t>组织机构代码</w:t>
            </w:r>
            <w:r w:rsidRPr="0019115C">
              <w:rPr>
                <w:sz w:val="18"/>
              </w:rPr>
              <w:t>□□□□□□□□</w:t>
            </w:r>
            <w:r w:rsidRPr="0019115C">
              <w:rPr>
                <w:rFonts w:hint="eastAsia"/>
                <w:sz w:val="18"/>
              </w:rPr>
              <w:t>－</w:t>
            </w:r>
            <w:r w:rsidRPr="0019115C">
              <w:rPr>
                <w:sz w:val="18"/>
              </w:rPr>
              <w:t>□</w:t>
            </w: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制定机关：</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国</w:t>
            </w:r>
            <w:r w:rsidRPr="0019115C">
              <w:rPr>
                <w:sz w:val="18"/>
                <w:szCs w:val="18"/>
              </w:rPr>
              <w:t xml:space="preserve"> </w:t>
            </w:r>
            <w:r w:rsidRPr="0019115C">
              <w:rPr>
                <w:rFonts w:hint="eastAsia"/>
                <w:sz w:val="18"/>
                <w:szCs w:val="18"/>
              </w:rPr>
              <w:t>家</w:t>
            </w:r>
            <w:r w:rsidRPr="0019115C">
              <w:rPr>
                <w:sz w:val="18"/>
                <w:szCs w:val="18"/>
              </w:rPr>
              <w:t xml:space="preserve"> </w:t>
            </w:r>
            <w:r w:rsidRPr="0019115C">
              <w:rPr>
                <w:rFonts w:hint="eastAsia"/>
                <w:sz w:val="18"/>
                <w:szCs w:val="18"/>
              </w:rPr>
              <w:t>统</w:t>
            </w:r>
            <w:r w:rsidRPr="0019115C">
              <w:rPr>
                <w:sz w:val="18"/>
                <w:szCs w:val="18"/>
              </w:rPr>
              <w:t xml:space="preserve"> </w:t>
            </w:r>
            <w:r w:rsidRPr="0019115C">
              <w:rPr>
                <w:rFonts w:hint="eastAsia"/>
                <w:sz w:val="18"/>
                <w:szCs w:val="18"/>
              </w:rPr>
              <w:t>计</w:t>
            </w:r>
            <w:r w:rsidRPr="0019115C">
              <w:rPr>
                <w:sz w:val="18"/>
                <w:szCs w:val="18"/>
              </w:rPr>
              <w:t xml:space="preserve"> </w:t>
            </w:r>
            <w:r w:rsidRPr="0019115C">
              <w:rPr>
                <w:rFonts w:hint="eastAsia"/>
                <w:sz w:val="18"/>
                <w:szCs w:val="18"/>
              </w:rPr>
              <w:t>局</w:t>
            </w:r>
          </w:p>
        </w:tc>
      </w:tr>
      <w:tr w:rsidR="00D40569" w:rsidRPr="001868B5" w:rsidTr="006C4895">
        <w:trPr>
          <w:jc w:val="center"/>
        </w:trPr>
        <w:tc>
          <w:tcPr>
            <w:tcW w:w="3209" w:type="dxa"/>
          </w:tcPr>
          <w:p w:rsidR="00D40569" w:rsidRPr="0019115C" w:rsidRDefault="00D40569" w:rsidP="006C4895">
            <w:pPr>
              <w:spacing w:line="260" w:lineRule="exact"/>
              <w:rPr>
                <w:sz w:val="18"/>
                <w:szCs w:val="18"/>
              </w:rPr>
            </w:pPr>
            <w:r w:rsidRPr="0019115C">
              <w:rPr>
                <w:rFonts w:hint="eastAsia"/>
                <w:sz w:val="18"/>
              </w:rPr>
              <w:t>统一社会信用代码</w:t>
            </w:r>
            <w:r w:rsidRPr="0019115C">
              <w:rPr>
                <w:sz w:val="18"/>
              </w:rPr>
              <w:t>□□□□□□□□□□□□□□□□</w:t>
            </w:r>
          </w:p>
        </w:tc>
        <w:tc>
          <w:tcPr>
            <w:tcW w:w="790" w:type="dxa"/>
          </w:tcPr>
          <w:p w:rsidR="00D40569" w:rsidRPr="0019115C" w:rsidRDefault="00D40569" w:rsidP="006C4895">
            <w:pPr>
              <w:spacing w:line="260" w:lineRule="exact"/>
              <w:rPr>
                <w:sz w:val="18"/>
                <w:szCs w:val="18"/>
              </w:rPr>
            </w:pPr>
            <w:r w:rsidRPr="0019115C">
              <w:rPr>
                <w:sz w:val="18"/>
              </w:rPr>
              <w:t>□□</w:t>
            </w:r>
          </w:p>
        </w:tc>
        <w:tc>
          <w:tcPr>
            <w:tcW w:w="3037"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文</w:t>
            </w:r>
            <w:r w:rsidRPr="0019115C">
              <w:rPr>
                <w:sz w:val="18"/>
                <w:szCs w:val="18"/>
              </w:rPr>
              <w:t xml:space="preserve">    </w:t>
            </w:r>
            <w:r w:rsidRPr="0019115C">
              <w:rPr>
                <w:rFonts w:hint="eastAsia"/>
                <w:sz w:val="18"/>
                <w:szCs w:val="18"/>
              </w:rPr>
              <w:t>号：</w:t>
            </w:r>
          </w:p>
        </w:tc>
        <w:tc>
          <w:tcPr>
            <w:tcW w:w="1526" w:type="dxa"/>
            <w:vAlign w:val="center"/>
          </w:tcPr>
          <w:p w:rsidR="00D40569" w:rsidRPr="001868B5" w:rsidRDefault="00D40569" w:rsidP="006C4895">
            <w:pPr>
              <w:spacing w:line="260" w:lineRule="exact"/>
              <w:jc w:val="distribute"/>
              <w:rPr>
                <w:sz w:val="18"/>
                <w:szCs w:val="18"/>
              </w:rPr>
            </w:pPr>
            <w:r w:rsidRPr="001868B5">
              <w:rPr>
                <w:rFonts w:hint="eastAsia"/>
                <w:sz w:val="18"/>
                <w:szCs w:val="18"/>
              </w:rPr>
              <w:t>国统字</w:t>
            </w:r>
            <w:r w:rsidRPr="001868B5">
              <w:rPr>
                <w:sz w:val="18"/>
                <w:szCs w:val="18"/>
              </w:rPr>
              <w:t>(2016)125</w:t>
            </w:r>
            <w:r w:rsidRPr="001868B5">
              <w:rPr>
                <w:rFonts w:hint="eastAsia"/>
                <w:sz w:val="18"/>
                <w:szCs w:val="18"/>
              </w:rPr>
              <w:t>号</w:t>
            </w:r>
          </w:p>
        </w:tc>
      </w:tr>
      <w:tr w:rsidR="00D40569" w:rsidRPr="0019115C" w:rsidTr="006C4895">
        <w:trPr>
          <w:jc w:val="center"/>
        </w:trPr>
        <w:tc>
          <w:tcPr>
            <w:tcW w:w="3209" w:type="dxa"/>
          </w:tcPr>
          <w:p w:rsidR="00D40569" w:rsidRPr="0019115C" w:rsidRDefault="00D40569" w:rsidP="006C4895">
            <w:pPr>
              <w:spacing w:line="260" w:lineRule="exact"/>
              <w:rPr>
                <w:sz w:val="18"/>
                <w:szCs w:val="18"/>
              </w:rPr>
            </w:pPr>
            <w:r w:rsidRPr="0019115C">
              <w:rPr>
                <w:rFonts w:hint="eastAsia"/>
                <w:sz w:val="18"/>
              </w:rPr>
              <w:t>单位详细名称：</w:t>
            </w:r>
          </w:p>
        </w:tc>
        <w:tc>
          <w:tcPr>
            <w:tcW w:w="790" w:type="dxa"/>
          </w:tcPr>
          <w:p w:rsidR="00D40569" w:rsidRPr="0019115C" w:rsidRDefault="00D40569" w:rsidP="006C4895">
            <w:pPr>
              <w:spacing w:line="260" w:lineRule="exact"/>
              <w:rPr>
                <w:sz w:val="18"/>
                <w:szCs w:val="18"/>
              </w:rPr>
            </w:pPr>
          </w:p>
        </w:tc>
        <w:tc>
          <w:tcPr>
            <w:tcW w:w="3037" w:type="dxa"/>
          </w:tcPr>
          <w:p w:rsidR="00D40569" w:rsidRPr="0019115C" w:rsidRDefault="00D40569" w:rsidP="006C4895">
            <w:pPr>
              <w:spacing w:line="260" w:lineRule="exact"/>
              <w:rPr>
                <w:sz w:val="18"/>
                <w:szCs w:val="18"/>
              </w:rPr>
            </w:pPr>
            <w:r w:rsidRPr="0019115C">
              <w:rPr>
                <w:rFonts w:hint="eastAsia"/>
                <w:sz w:val="18"/>
                <w:szCs w:val="18"/>
              </w:rPr>
              <w:t>２０　　年　１</w:t>
            </w:r>
            <w:r w:rsidRPr="0019115C">
              <w:rPr>
                <w:sz w:val="18"/>
                <w:szCs w:val="18"/>
              </w:rPr>
              <w:t>-</w:t>
            </w:r>
            <w:r w:rsidRPr="0019115C">
              <w:rPr>
                <w:rFonts w:hint="eastAsia"/>
                <w:sz w:val="18"/>
                <w:szCs w:val="18"/>
              </w:rPr>
              <w:t xml:space="preserve">　季</w:t>
            </w: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有效期至：</w:t>
            </w:r>
          </w:p>
        </w:tc>
        <w:tc>
          <w:tcPr>
            <w:tcW w:w="1526" w:type="dxa"/>
            <w:vAlign w:val="center"/>
          </w:tcPr>
          <w:p w:rsidR="00D40569" w:rsidRPr="0019115C" w:rsidRDefault="00D40569" w:rsidP="006C4895">
            <w:pPr>
              <w:spacing w:line="260" w:lineRule="exact"/>
              <w:jc w:val="distribute"/>
              <w:rPr>
                <w:sz w:val="18"/>
                <w:szCs w:val="18"/>
              </w:rPr>
            </w:pPr>
            <w:r w:rsidRPr="00EE1C55">
              <w:rPr>
                <w:rFonts w:hint="eastAsia"/>
                <w:sz w:val="18"/>
                <w:szCs w:val="18"/>
              </w:rPr>
              <w:t>２０１８年１月</w:t>
            </w:r>
          </w:p>
        </w:tc>
      </w:tr>
    </w:tbl>
    <w:p w:rsidR="00D40569" w:rsidRPr="00CC3077" w:rsidRDefault="00D40569" w:rsidP="00735667">
      <w:pPr>
        <w:spacing w:line="20" w:lineRule="exact"/>
        <w:rPr>
          <w:rFonts w:ascii="宋体"/>
          <w:sz w:val="18"/>
          <w:szCs w:val="18"/>
        </w:rPr>
      </w:pPr>
    </w:p>
    <w:tbl>
      <w:tblPr>
        <w:tblW w:w="9554" w:type="dxa"/>
        <w:jc w:val="center"/>
        <w:tblInd w:w="20" w:type="dxa"/>
        <w:tblLayout w:type="fixed"/>
        <w:tblCellMar>
          <w:left w:w="0" w:type="dxa"/>
          <w:right w:w="0" w:type="dxa"/>
        </w:tblCellMar>
        <w:tblLook w:val="0000"/>
      </w:tblPr>
      <w:tblGrid>
        <w:gridCol w:w="1135"/>
        <w:gridCol w:w="709"/>
        <w:gridCol w:w="709"/>
        <w:gridCol w:w="709"/>
        <w:gridCol w:w="459"/>
        <w:gridCol w:w="806"/>
        <w:gridCol w:w="837"/>
        <w:gridCol w:w="838"/>
        <w:gridCol w:w="838"/>
        <w:gridCol w:w="838"/>
        <w:gridCol w:w="838"/>
        <w:gridCol w:w="838"/>
      </w:tblGrid>
      <w:tr w:rsidR="00D40569" w:rsidRPr="00CC3077" w:rsidTr="006C4895">
        <w:trPr>
          <w:trHeight w:val="454"/>
          <w:jc w:val="center"/>
        </w:trPr>
        <w:tc>
          <w:tcPr>
            <w:tcW w:w="1135" w:type="dxa"/>
            <w:vMerge w:val="restart"/>
            <w:tcBorders>
              <w:top w:val="single" w:sz="8" w:space="0" w:color="auto"/>
              <w:bottom w:val="single" w:sz="4"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单位产品</w:t>
            </w:r>
            <w:r w:rsidRPr="00CC3077">
              <w:rPr>
                <w:rFonts w:ascii="宋体" w:hAnsi="宋体"/>
                <w:bCs/>
                <w:sz w:val="18"/>
                <w:szCs w:val="18"/>
              </w:rPr>
              <w:t xml:space="preserve">   </w:t>
            </w:r>
            <w:r w:rsidRPr="00CC3077">
              <w:rPr>
                <w:rFonts w:ascii="宋体" w:hAnsi="宋体" w:hint="eastAsia"/>
                <w:bCs/>
                <w:sz w:val="18"/>
                <w:szCs w:val="18"/>
              </w:rPr>
              <w:t>能耗名称</w:t>
            </w:r>
          </w:p>
        </w:tc>
        <w:tc>
          <w:tcPr>
            <w:tcW w:w="2127" w:type="dxa"/>
            <w:gridSpan w:val="3"/>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计量单位</w:t>
            </w:r>
          </w:p>
        </w:tc>
        <w:tc>
          <w:tcPr>
            <w:tcW w:w="459" w:type="dxa"/>
            <w:vMerge w:val="restart"/>
            <w:tcBorders>
              <w:top w:val="single" w:sz="8" w:space="0" w:color="auto"/>
              <w:left w:val="single" w:sz="2" w:space="0" w:color="auto"/>
              <w:right w:val="single" w:sz="2" w:space="0" w:color="auto"/>
            </w:tcBorders>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代码</w:t>
            </w:r>
          </w:p>
        </w:tc>
        <w:tc>
          <w:tcPr>
            <w:tcW w:w="806" w:type="dxa"/>
            <w:vMerge w:val="restart"/>
            <w:tcBorders>
              <w:top w:val="single" w:sz="8" w:space="0" w:color="auto"/>
              <w:left w:val="single" w:sz="2" w:space="0" w:color="auto"/>
              <w:bottom w:val="single" w:sz="4" w:space="0" w:color="000000"/>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单位换算　　　系</w:t>
            </w:r>
            <w:r w:rsidRPr="00CC3077">
              <w:rPr>
                <w:rFonts w:ascii="宋体" w:hAnsi="宋体"/>
                <w:bCs/>
                <w:sz w:val="18"/>
                <w:szCs w:val="18"/>
              </w:rPr>
              <w:t xml:space="preserve">    </w:t>
            </w:r>
            <w:r w:rsidRPr="00CC3077">
              <w:rPr>
                <w:rFonts w:ascii="宋体" w:hAnsi="宋体" w:hint="eastAsia"/>
                <w:bCs/>
                <w:sz w:val="18"/>
                <w:szCs w:val="18"/>
              </w:rPr>
              <w:t>数</w:t>
            </w:r>
          </w:p>
        </w:tc>
        <w:tc>
          <w:tcPr>
            <w:tcW w:w="2513" w:type="dxa"/>
            <w:gridSpan w:val="3"/>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本</w:t>
            </w:r>
            <w:r w:rsidRPr="00CC3077">
              <w:rPr>
                <w:bCs/>
                <w:sz w:val="18"/>
                <w:szCs w:val="18"/>
              </w:rPr>
              <w:t xml:space="preserve">    </w:t>
            </w:r>
            <w:r w:rsidRPr="00CC3077">
              <w:rPr>
                <w:rFonts w:ascii="宋体" w:hAnsi="宋体" w:hint="eastAsia"/>
                <w:bCs/>
                <w:sz w:val="18"/>
                <w:szCs w:val="18"/>
              </w:rPr>
              <w:t>期</w:t>
            </w:r>
          </w:p>
        </w:tc>
        <w:tc>
          <w:tcPr>
            <w:tcW w:w="2514" w:type="dxa"/>
            <w:gridSpan w:val="3"/>
            <w:tcBorders>
              <w:top w:val="single" w:sz="8" w:space="0" w:color="auto"/>
              <w:left w:val="single" w:sz="2" w:space="0" w:color="auto"/>
              <w:bottom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上年同期</w:t>
            </w:r>
          </w:p>
        </w:tc>
      </w:tr>
      <w:tr w:rsidR="00D40569" w:rsidRPr="00CC3077" w:rsidTr="006C4895">
        <w:trPr>
          <w:trHeight w:val="737"/>
          <w:jc w:val="center"/>
        </w:trPr>
        <w:tc>
          <w:tcPr>
            <w:tcW w:w="1135" w:type="dxa"/>
            <w:vMerge/>
            <w:tcBorders>
              <w:top w:val="single" w:sz="4" w:space="0" w:color="auto"/>
              <w:bottom w:val="single" w:sz="2" w:space="0" w:color="auto"/>
              <w:right w:val="single" w:sz="2" w:space="0" w:color="auto"/>
            </w:tcBorders>
            <w:vAlign w:val="center"/>
          </w:tcPr>
          <w:p w:rsidR="00D40569" w:rsidRPr="00CC3077" w:rsidRDefault="00D40569" w:rsidP="006C4895">
            <w:pPr>
              <w:spacing w:line="240" w:lineRule="exact"/>
              <w:jc w:val="center"/>
              <w:rPr>
                <w:rFonts w:ascii="宋体" w:cs="Arial Unicode MS"/>
                <w:bCs/>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指标</w:t>
            </w:r>
            <w:r w:rsidRPr="00CC3077">
              <w:rPr>
                <w:rFonts w:ascii="宋体" w:hAnsi="宋体"/>
                <w:bCs/>
                <w:sz w:val="18"/>
                <w:szCs w:val="18"/>
              </w:rPr>
              <w:t xml:space="preserve">    </w:t>
            </w:r>
            <w:r w:rsidRPr="00CC3077">
              <w:rPr>
                <w:rFonts w:ascii="宋体" w:hAnsi="宋体" w:hint="eastAsia"/>
                <w:bCs/>
                <w:sz w:val="18"/>
                <w:szCs w:val="18"/>
              </w:rPr>
              <w:t>单位</w:t>
            </w:r>
          </w:p>
        </w:tc>
        <w:tc>
          <w:tcPr>
            <w:tcW w:w="70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子项</w:t>
            </w:r>
            <w:r w:rsidRPr="00CC3077">
              <w:rPr>
                <w:rFonts w:ascii="宋体" w:hAnsi="宋体"/>
                <w:bCs/>
                <w:sz w:val="18"/>
                <w:szCs w:val="18"/>
              </w:rPr>
              <w:t xml:space="preserve">    </w:t>
            </w:r>
            <w:r w:rsidRPr="00CC3077">
              <w:rPr>
                <w:rFonts w:ascii="宋体" w:hAnsi="宋体" w:hint="eastAsia"/>
                <w:bCs/>
                <w:sz w:val="18"/>
                <w:szCs w:val="18"/>
              </w:rPr>
              <w:t>单位</w:t>
            </w:r>
          </w:p>
        </w:tc>
        <w:tc>
          <w:tcPr>
            <w:tcW w:w="70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母项</w:t>
            </w:r>
            <w:r w:rsidRPr="00CC3077">
              <w:rPr>
                <w:rFonts w:ascii="宋体" w:hAnsi="宋体"/>
                <w:bCs/>
                <w:sz w:val="18"/>
                <w:szCs w:val="18"/>
              </w:rPr>
              <w:t xml:space="preserve">    </w:t>
            </w:r>
            <w:r w:rsidRPr="00CC3077">
              <w:rPr>
                <w:rFonts w:ascii="宋体" w:hAnsi="宋体" w:hint="eastAsia"/>
                <w:bCs/>
                <w:sz w:val="18"/>
                <w:szCs w:val="18"/>
              </w:rPr>
              <w:t>单位</w:t>
            </w:r>
          </w:p>
        </w:tc>
        <w:tc>
          <w:tcPr>
            <w:tcW w:w="459" w:type="dxa"/>
            <w:vMerge/>
            <w:tcBorders>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p>
        </w:tc>
        <w:tc>
          <w:tcPr>
            <w:tcW w:w="806" w:type="dxa"/>
            <w:vMerge/>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spacing w:line="240" w:lineRule="exact"/>
              <w:jc w:val="center"/>
              <w:rPr>
                <w:rFonts w:ascii="宋体" w:cs="Arial Unicode MS"/>
                <w:bCs/>
                <w:sz w:val="18"/>
                <w:szCs w:val="18"/>
              </w:rPr>
            </w:pPr>
          </w:p>
        </w:tc>
        <w:tc>
          <w:tcPr>
            <w:tcW w:w="83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指标值</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rPr>
            </w:pPr>
            <w:r w:rsidRPr="00CC3077">
              <w:rPr>
                <w:rFonts w:ascii="宋体" w:hAnsi="宋体" w:hint="eastAsia"/>
                <w:bCs/>
                <w:sz w:val="18"/>
              </w:rPr>
              <w:t>子项值</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rPr>
            </w:pPr>
            <w:r w:rsidRPr="00CC3077">
              <w:rPr>
                <w:rFonts w:ascii="宋体" w:hAnsi="宋体" w:hint="eastAsia"/>
                <w:bCs/>
                <w:sz w:val="18"/>
              </w:rPr>
              <w:t>母项值</w:t>
            </w:r>
          </w:p>
        </w:tc>
        <w:tc>
          <w:tcPr>
            <w:tcW w:w="838" w:type="dxa"/>
            <w:tcBorders>
              <w:top w:val="single" w:sz="2" w:space="0" w:color="auto"/>
              <w:left w:val="single" w:sz="2" w:space="0" w:color="auto"/>
              <w:bottom w:val="single" w:sz="2" w:space="0" w:color="auto"/>
              <w:right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指标值</w:t>
            </w:r>
          </w:p>
        </w:tc>
        <w:tc>
          <w:tcPr>
            <w:tcW w:w="838" w:type="dxa"/>
            <w:tcBorders>
              <w:top w:val="single" w:sz="2" w:space="0" w:color="auto"/>
              <w:left w:val="single" w:sz="2" w:space="0" w:color="auto"/>
              <w:bottom w:val="single" w:sz="2" w:space="0" w:color="auto"/>
              <w:right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子项值</w:t>
            </w:r>
          </w:p>
        </w:tc>
        <w:tc>
          <w:tcPr>
            <w:tcW w:w="838" w:type="dxa"/>
            <w:tcBorders>
              <w:top w:val="single" w:sz="2" w:space="0" w:color="auto"/>
              <w:left w:val="single" w:sz="2" w:space="0" w:color="auto"/>
              <w:bottom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母项值</w:t>
            </w:r>
          </w:p>
        </w:tc>
      </w:tr>
      <w:tr w:rsidR="00D40569" w:rsidRPr="00CC3077" w:rsidTr="006C4895">
        <w:trPr>
          <w:trHeight w:val="340"/>
          <w:jc w:val="center"/>
        </w:trPr>
        <w:tc>
          <w:tcPr>
            <w:tcW w:w="1135" w:type="dxa"/>
            <w:tcBorders>
              <w:top w:val="single" w:sz="2" w:space="0" w:color="auto"/>
              <w:left w:val="nil"/>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甲</w:t>
            </w:r>
          </w:p>
        </w:tc>
        <w:tc>
          <w:tcPr>
            <w:tcW w:w="70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乙</w:t>
            </w:r>
          </w:p>
        </w:tc>
        <w:tc>
          <w:tcPr>
            <w:tcW w:w="70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丙</w:t>
            </w:r>
          </w:p>
        </w:tc>
        <w:tc>
          <w:tcPr>
            <w:tcW w:w="70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丁</w:t>
            </w:r>
          </w:p>
        </w:tc>
        <w:tc>
          <w:tcPr>
            <w:tcW w:w="45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hint="eastAsia"/>
                <w:bCs/>
                <w:sz w:val="18"/>
                <w:szCs w:val="18"/>
              </w:rPr>
              <w:t>戊</w:t>
            </w:r>
          </w:p>
        </w:tc>
        <w:tc>
          <w:tcPr>
            <w:tcW w:w="80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1</w:t>
            </w:r>
          </w:p>
        </w:tc>
        <w:tc>
          <w:tcPr>
            <w:tcW w:w="83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2</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3</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4</w:t>
            </w:r>
          </w:p>
        </w:tc>
        <w:tc>
          <w:tcPr>
            <w:tcW w:w="838" w:type="dxa"/>
            <w:tcBorders>
              <w:top w:val="single" w:sz="2" w:space="0" w:color="auto"/>
              <w:left w:val="single" w:sz="2" w:space="0" w:color="auto"/>
              <w:bottom w:val="single" w:sz="2" w:space="0" w:color="auto"/>
              <w:right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5</w:t>
            </w:r>
          </w:p>
        </w:tc>
        <w:tc>
          <w:tcPr>
            <w:tcW w:w="838" w:type="dxa"/>
            <w:tcBorders>
              <w:top w:val="single" w:sz="2" w:space="0" w:color="auto"/>
              <w:left w:val="single" w:sz="2" w:space="0" w:color="auto"/>
              <w:bottom w:val="single" w:sz="2" w:space="0" w:color="auto"/>
              <w:right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6</w:t>
            </w:r>
          </w:p>
        </w:tc>
        <w:tc>
          <w:tcPr>
            <w:tcW w:w="838" w:type="dxa"/>
            <w:tcBorders>
              <w:top w:val="single" w:sz="2" w:space="0" w:color="auto"/>
              <w:left w:val="single" w:sz="2" w:space="0" w:color="auto"/>
              <w:bottom w:val="single" w:sz="2" w:space="0" w:color="auto"/>
            </w:tcBorders>
            <w:shd w:val="clear" w:color="auto" w:fill="BFBFBF"/>
            <w:tcMar>
              <w:top w:w="15" w:type="dxa"/>
              <w:left w:w="15" w:type="dxa"/>
              <w:bottom w:w="0" w:type="dxa"/>
              <w:right w:w="15" w:type="dxa"/>
            </w:tcMar>
            <w:vAlign w:val="center"/>
          </w:tcPr>
          <w:p w:rsidR="00D40569" w:rsidRPr="00CC3077" w:rsidRDefault="00D40569" w:rsidP="006C4895">
            <w:pPr>
              <w:spacing w:line="240" w:lineRule="exact"/>
              <w:jc w:val="center"/>
              <w:rPr>
                <w:rFonts w:ascii="宋体" w:cs="Arial Unicode MS"/>
                <w:bCs/>
                <w:sz w:val="18"/>
                <w:szCs w:val="18"/>
              </w:rPr>
            </w:pPr>
            <w:r w:rsidRPr="00CC3077">
              <w:rPr>
                <w:rFonts w:ascii="宋体" w:hAnsi="宋体"/>
                <w:bCs/>
                <w:sz w:val="18"/>
                <w:szCs w:val="18"/>
              </w:rPr>
              <w:t>7</w:t>
            </w:r>
          </w:p>
        </w:tc>
      </w:tr>
      <w:tr w:rsidR="00D40569" w:rsidRPr="00CC3077" w:rsidTr="006C4895">
        <w:trPr>
          <w:trHeight w:val="1169"/>
          <w:jc w:val="center"/>
        </w:trPr>
        <w:tc>
          <w:tcPr>
            <w:tcW w:w="1135" w:type="dxa"/>
            <w:tcBorders>
              <w:top w:val="single" w:sz="2" w:space="0" w:color="auto"/>
              <w:bottom w:val="single" w:sz="8" w:space="0" w:color="auto"/>
              <w:right w:val="single" w:sz="2" w:space="0" w:color="auto"/>
            </w:tcBorders>
            <w:vAlign w:val="center"/>
          </w:tcPr>
          <w:p w:rsidR="00D40569" w:rsidRPr="00CC3077" w:rsidRDefault="00D40569" w:rsidP="006C4895">
            <w:pPr>
              <w:spacing w:line="240" w:lineRule="exact"/>
              <w:jc w:val="left"/>
              <w:rPr>
                <w:bCs/>
              </w:rPr>
            </w:pPr>
            <w:r w:rsidRPr="00CC3077">
              <w:rPr>
                <w:rFonts w:ascii="宋体" w:hAnsi="宋体" w:hint="eastAsia"/>
                <w:sz w:val="18"/>
                <w:szCs w:val="18"/>
                <w:lang w:val="zh-CN"/>
              </w:rPr>
              <w:t>按《能源统计报表制度》附录</w:t>
            </w:r>
            <w:r w:rsidRPr="00CC3077">
              <w:rPr>
                <w:rFonts w:ascii="宋体" w:hAnsi="宋体"/>
                <w:sz w:val="18"/>
                <w:szCs w:val="18"/>
                <w:lang w:val="zh-CN"/>
              </w:rPr>
              <w:t>(</w:t>
            </w:r>
            <w:r>
              <w:rPr>
                <w:rFonts w:ascii="宋体" w:hAnsi="宋体" w:hint="eastAsia"/>
                <w:sz w:val="18"/>
                <w:szCs w:val="18"/>
                <w:lang w:val="zh-CN"/>
              </w:rPr>
              <w:t>二</w:t>
            </w:r>
            <w:r w:rsidRPr="00CC3077">
              <w:rPr>
                <w:rFonts w:ascii="宋体" w:hAnsi="宋体"/>
                <w:sz w:val="18"/>
                <w:szCs w:val="18"/>
                <w:lang w:val="zh-CN"/>
              </w:rPr>
              <w:t>)</w:t>
            </w:r>
            <w:r w:rsidRPr="00CC3077">
              <w:rPr>
                <w:rFonts w:ascii="宋体" w:hAnsi="宋体" w:hint="eastAsia"/>
                <w:sz w:val="18"/>
                <w:szCs w:val="18"/>
                <w:lang w:val="zh-CN"/>
              </w:rPr>
              <w:t>目录填报</w:t>
            </w:r>
          </w:p>
        </w:tc>
        <w:tc>
          <w:tcPr>
            <w:tcW w:w="709" w:type="dxa"/>
            <w:tcBorders>
              <w:top w:val="single" w:sz="2" w:space="0" w:color="auto"/>
              <w:left w:val="single" w:sz="2" w:space="0" w:color="auto"/>
              <w:bottom w:val="single" w:sz="8" w:space="0" w:color="auto"/>
              <w:right w:val="single" w:sz="2" w:space="0" w:color="auto"/>
            </w:tcBorders>
            <w:vAlign w:val="center"/>
          </w:tcPr>
          <w:p w:rsidR="00D40569" w:rsidRPr="00CC3077" w:rsidRDefault="00D40569" w:rsidP="006C4895">
            <w:pPr>
              <w:spacing w:line="240" w:lineRule="exact"/>
              <w:rPr>
                <w:rFonts w:ascii="宋体" w:cs="Arial Unicode MS"/>
                <w:bCs/>
                <w:sz w:val="18"/>
                <w:szCs w:val="18"/>
              </w:rPr>
            </w:pPr>
          </w:p>
        </w:tc>
        <w:tc>
          <w:tcPr>
            <w:tcW w:w="709" w:type="dxa"/>
            <w:tcBorders>
              <w:top w:val="nil"/>
              <w:left w:val="single" w:sz="2" w:space="0" w:color="auto"/>
              <w:bottom w:val="single" w:sz="8" w:space="0" w:color="auto"/>
              <w:right w:val="single" w:sz="2" w:space="0" w:color="auto"/>
            </w:tcBorders>
            <w:vAlign w:val="center"/>
          </w:tcPr>
          <w:p w:rsidR="00D40569" w:rsidRPr="00CC3077" w:rsidRDefault="00D40569" w:rsidP="006C4895">
            <w:pPr>
              <w:spacing w:line="240" w:lineRule="exact"/>
              <w:rPr>
                <w:bCs/>
              </w:rPr>
            </w:pPr>
          </w:p>
        </w:tc>
        <w:tc>
          <w:tcPr>
            <w:tcW w:w="709" w:type="dxa"/>
            <w:tcBorders>
              <w:top w:val="single" w:sz="2" w:space="0" w:color="auto"/>
              <w:left w:val="single" w:sz="2" w:space="0" w:color="auto"/>
              <w:bottom w:val="single" w:sz="8" w:space="0" w:color="auto"/>
              <w:right w:val="single" w:sz="2" w:space="0" w:color="auto"/>
            </w:tcBorders>
            <w:vAlign w:val="center"/>
          </w:tcPr>
          <w:p w:rsidR="00D40569" w:rsidRPr="00CC3077" w:rsidRDefault="00D40569" w:rsidP="006C4895">
            <w:pPr>
              <w:spacing w:line="240" w:lineRule="exact"/>
              <w:rPr>
                <w:bCs/>
              </w:rPr>
            </w:pPr>
          </w:p>
        </w:tc>
        <w:tc>
          <w:tcPr>
            <w:tcW w:w="459" w:type="dxa"/>
            <w:tcBorders>
              <w:top w:val="single" w:sz="2" w:space="0" w:color="auto"/>
              <w:left w:val="single" w:sz="2" w:space="0" w:color="auto"/>
              <w:bottom w:val="single" w:sz="8" w:space="0" w:color="auto"/>
              <w:right w:val="single" w:sz="2" w:space="0" w:color="auto"/>
            </w:tcBorders>
            <w:vAlign w:val="center"/>
          </w:tcPr>
          <w:p w:rsidR="00D40569" w:rsidRPr="00CC3077" w:rsidRDefault="00D40569" w:rsidP="006C4895">
            <w:pPr>
              <w:spacing w:line="240" w:lineRule="exact"/>
              <w:rPr>
                <w:bCs/>
              </w:rPr>
            </w:pPr>
          </w:p>
        </w:tc>
        <w:tc>
          <w:tcPr>
            <w:tcW w:w="5833" w:type="dxa"/>
            <w:gridSpan w:val="7"/>
            <w:tcBorders>
              <w:top w:val="nil"/>
              <w:left w:val="single" w:sz="2" w:space="0" w:color="auto"/>
              <w:bottom w:val="single" w:sz="8" w:space="0" w:color="auto"/>
            </w:tcBorders>
            <w:vAlign w:val="center"/>
          </w:tcPr>
          <w:p w:rsidR="00D40569" w:rsidRPr="00E772AE" w:rsidRDefault="00D40569" w:rsidP="006C4895">
            <w:pPr>
              <w:spacing w:line="240" w:lineRule="exact"/>
              <w:rPr>
                <w:bCs/>
              </w:rPr>
            </w:pPr>
          </w:p>
        </w:tc>
      </w:tr>
    </w:tbl>
    <w:p w:rsidR="00D40569" w:rsidRPr="00CC3077" w:rsidRDefault="00D40569" w:rsidP="00735667">
      <w:pPr>
        <w:spacing w:line="280" w:lineRule="exact"/>
        <w:rPr>
          <w:rFonts w:ascii="宋体"/>
          <w:bCs/>
          <w:sz w:val="18"/>
          <w:szCs w:val="18"/>
        </w:rPr>
      </w:pPr>
      <w:r w:rsidRPr="00CC3077">
        <w:rPr>
          <w:rFonts w:ascii="宋体" w:hAnsi="宋体" w:hint="eastAsia"/>
          <w:bCs/>
          <w:sz w:val="18"/>
          <w:szCs w:val="18"/>
        </w:rPr>
        <w:t>单位负责人：</w:t>
      </w:r>
      <w:r w:rsidRPr="00CC3077">
        <w:rPr>
          <w:rFonts w:ascii="宋体" w:hAnsi="宋体"/>
          <w:bCs/>
          <w:sz w:val="18"/>
          <w:szCs w:val="18"/>
        </w:rPr>
        <w:t xml:space="preserve">    </w:t>
      </w:r>
      <w:r w:rsidRPr="00CC3077">
        <w:rPr>
          <w:rFonts w:ascii="宋体" w:hAnsi="宋体" w:hint="eastAsia"/>
          <w:bCs/>
          <w:sz w:val="18"/>
          <w:szCs w:val="18"/>
        </w:rPr>
        <w:t>统计负责人：</w:t>
      </w:r>
      <w:r w:rsidRPr="00CC3077">
        <w:rPr>
          <w:rFonts w:ascii="宋体" w:hAnsi="宋体"/>
          <w:bCs/>
          <w:sz w:val="18"/>
          <w:szCs w:val="18"/>
        </w:rPr>
        <w:t xml:space="preserve">       </w:t>
      </w:r>
      <w:r w:rsidRPr="00CC3077">
        <w:rPr>
          <w:rFonts w:ascii="宋体" w:hAnsi="宋体" w:hint="eastAsia"/>
          <w:bCs/>
          <w:sz w:val="18"/>
          <w:szCs w:val="18"/>
        </w:rPr>
        <w:t>填表人：</w:t>
      </w:r>
      <w:r w:rsidRPr="00CC3077">
        <w:rPr>
          <w:rFonts w:ascii="宋体" w:hAnsi="宋体"/>
          <w:bCs/>
          <w:sz w:val="18"/>
          <w:szCs w:val="18"/>
        </w:rPr>
        <w:t xml:space="preserve">        </w:t>
      </w:r>
      <w:r w:rsidRPr="00CC3077">
        <w:rPr>
          <w:rFonts w:ascii="宋体" w:hAnsi="宋体" w:hint="eastAsia"/>
          <w:bCs/>
          <w:sz w:val="18"/>
          <w:szCs w:val="18"/>
        </w:rPr>
        <w:t>联系电话：</w:t>
      </w:r>
      <w:r w:rsidRPr="00CC3077">
        <w:rPr>
          <w:rFonts w:ascii="宋体" w:hAnsi="宋体"/>
          <w:bCs/>
          <w:sz w:val="18"/>
          <w:szCs w:val="18"/>
        </w:rPr>
        <w:t xml:space="preserve">     </w:t>
      </w:r>
      <w:r w:rsidRPr="00CC3077">
        <w:rPr>
          <w:rFonts w:ascii="宋体" w:hAnsi="宋体" w:hint="eastAsia"/>
          <w:bCs/>
          <w:sz w:val="18"/>
          <w:szCs w:val="18"/>
        </w:rPr>
        <w:t>分机号：</w:t>
      </w:r>
      <w:r w:rsidRPr="00CC3077">
        <w:rPr>
          <w:rFonts w:ascii="宋体" w:hAnsi="宋体"/>
          <w:bCs/>
          <w:sz w:val="18"/>
          <w:szCs w:val="18"/>
        </w:rPr>
        <w:t xml:space="preserve">     </w:t>
      </w:r>
      <w:r w:rsidRPr="00CC3077">
        <w:rPr>
          <w:rFonts w:ascii="宋体" w:hAnsi="宋体" w:hint="eastAsia"/>
          <w:bCs/>
          <w:sz w:val="18"/>
          <w:szCs w:val="18"/>
        </w:rPr>
        <w:t>报出日期：２０</w:t>
      </w:r>
      <w:r w:rsidRPr="00CC3077">
        <w:rPr>
          <w:rFonts w:ascii="宋体" w:hAnsi="宋体"/>
          <w:bCs/>
          <w:sz w:val="18"/>
          <w:szCs w:val="18"/>
        </w:rPr>
        <w:t xml:space="preserve">   </w:t>
      </w:r>
      <w:r w:rsidRPr="00CC3077">
        <w:rPr>
          <w:rFonts w:ascii="宋体" w:hAnsi="宋体" w:hint="eastAsia"/>
          <w:bCs/>
          <w:sz w:val="18"/>
          <w:szCs w:val="18"/>
        </w:rPr>
        <w:t>年</w:t>
      </w:r>
      <w:r w:rsidRPr="00CC3077">
        <w:rPr>
          <w:rFonts w:ascii="宋体" w:hAnsi="宋体"/>
          <w:bCs/>
          <w:sz w:val="18"/>
          <w:szCs w:val="18"/>
        </w:rPr>
        <w:t xml:space="preserve">   </w:t>
      </w:r>
      <w:r w:rsidRPr="00CC3077">
        <w:rPr>
          <w:rFonts w:ascii="宋体" w:hAnsi="宋体" w:hint="eastAsia"/>
          <w:bCs/>
          <w:sz w:val="18"/>
          <w:szCs w:val="18"/>
        </w:rPr>
        <w:t>月</w:t>
      </w:r>
      <w:r w:rsidRPr="00CC3077">
        <w:rPr>
          <w:rFonts w:ascii="宋体" w:hAnsi="宋体"/>
          <w:bCs/>
          <w:sz w:val="18"/>
          <w:szCs w:val="18"/>
        </w:rPr>
        <w:t xml:space="preserve">   </w:t>
      </w:r>
      <w:r w:rsidRPr="00CC3077">
        <w:rPr>
          <w:rFonts w:ascii="宋体" w:hAnsi="宋体" w:hint="eastAsia"/>
          <w:bCs/>
          <w:sz w:val="18"/>
          <w:szCs w:val="18"/>
        </w:rPr>
        <w:t>日</w:t>
      </w:r>
    </w:p>
    <w:p w:rsidR="00D40569" w:rsidRPr="00CC3077" w:rsidRDefault="00D40569" w:rsidP="00735667">
      <w:pPr>
        <w:tabs>
          <w:tab w:val="left" w:pos="5430"/>
        </w:tabs>
        <w:autoSpaceDE w:val="0"/>
        <w:autoSpaceDN w:val="0"/>
        <w:adjustRightInd w:val="0"/>
        <w:spacing w:line="360" w:lineRule="exact"/>
        <w:ind w:firstLineChars="150" w:firstLine="270"/>
        <w:rPr>
          <w:kern w:val="0"/>
          <w:sz w:val="18"/>
          <w:szCs w:val="18"/>
          <w:lang w:val="zh-CN"/>
        </w:rPr>
      </w:pPr>
    </w:p>
    <w:p w:rsidR="00D40569" w:rsidRPr="00CC3077" w:rsidRDefault="00D40569" w:rsidP="00735667">
      <w:pPr>
        <w:tabs>
          <w:tab w:val="left" w:pos="5430"/>
        </w:tabs>
        <w:autoSpaceDE w:val="0"/>
        <w:autoSpaceDN w:val="0"/>
        <w:adjustRightInd w:val="0"/>
        <w:spacing w:line="320" w:lineRule="exact"/>
        <w:ind w:firstLineChars="150" w:firstLine="270"/>
        <w:rPr>
          <w:rFonts w:ascii="宋体"/>
          <w:sz w:val="18"/>
          <w:szCs w:val="18"/>
          <w:lang w:val="zh-CN"/>
        </w:rPr>
      </w:pPr>
      <w:r w:rsidRPr="00CC3077">
        <w:rPr>
          <w:rFonts w:ascii="宋体" w:hAnsi="宋体"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CC3077">
        <w:rPr>
          <w:rFonts w:ascii="宋体" w:hAnsi="宋体" w:hint="eastAsia"/>
          <w:sz w:val="18"/>
          <w:szCs w:val="18"/>
          <w:lang w:val="zh-CN"/>
        </w:rPr>
        <w:t>。</w:t>
      </w:r>
    </w:p>
    <w:p w:rsidR="00D40569" w:rsidRPr="00CC3077" w:rsidRDefault="00D40569" w:rsidP="00735667">
      <w:pPr>
        <w:spacing w:line="320" w:lineRule="exact"/>
        <w:rPr>
          <w:rFonts w:ascii="宋体"/>
          <w:sz w:val="18"/>
          <w:szCs w:val="18"/>
        </w:rPr>
      </w:pPr>
      <w:r w:rsidRPr="00CC3077">
        <w:rPr>
          <w:rFonts w:ascii="宋体" w:hAnsi="宋体" w:hint="eastAsia"/>
          <w:sz w:val="18"/>
          <w:szCs w:val="18"/>
        </w:rPr>
        <w:t>说明：</w:t>
      </w:r>
      <w:r w:rsidRPr="00CC3077">
        <w:rPr>
          <w:rFonts w:ascii="宋体" w:hAnsi="宋体"/>
          <w:sz w:val="18"/>
          <w:szCs w:val="18"/>
        </w:rPr>
        <w:t>1.</w:t>
      </w:r>
      <w:r w:rsidRPr="00CC3077">
        <w:rPr>
          <w:rFonts w:ascii="宋体" w:hAnsi="宋体" w:hint="eastAsia"/>
          <w:sz w:val="18"/>
          <w:szCs w:val="18"/>
        </w:rPr>
        <w:t>统计范围：辖区内年综合能源消费量</w:t>
      </w:r>
      <w:r w:rsidRPr="00CC3077">
        <w:rPr>
          <w:rFonts w:ascii="宋体" w:hAnsi="宋体"/>
          <w:sz w:val="18"/>
          <w:szCs w:val="18"/>
        </w:rPr>
        <w:t>1</w:t>
      </w:r>
      <w:r w:rsidRPr="00CC3077">
        <w:rPr>
          <w:rFonts w:ascii="宋体" w:hAnsi="宋体" w:hint="eastAsia"/>
          <w:sz w:val="18"/>
          <w:szCs w:val="18"/>
        </w:rPr>
        <w:t>万吨标准煤及以上的规模以上工业法人单位。</w:t>
      </w:r>
    </w:p>
    <w:p w:rsidR="00D40569" w:rsidRPr="007D48D4" w:rsidRDefault="00D40569" w:rsidP="00735667">
      <w:pPr>
        <w:snapToGrid w:val="0"/>
        <w:spacing w:line="320" w:lineRule="exact"/>
        <w:ind w:leftChars="256" w:left="2140" w:hangingChars="890" w:hanging="1602"/>
        <w:rPr>
          <w:rFonts w:ascii="宋体"/>
          <w:color w:val="FF0000"/>
          <w:sz w:val="18"/>
          <w:szCs w:val="18"/>
        </w:rPr>
      </w:pPr>
      <w:r w:rsidRPr="00CC3077">
        <w:rPr>
          <w:rFonts w:ascii="宋体" w:hAnsi="宋体"/>
          <w:sz w:val="18"/>
          <w:szCs w:val="18"/>
        </w:rPr>
        <w:t>2.</w:t>
      </w:r>
      <w:r w:rsidRPr="00CC3077">
        <w:rPr>
          <w:rFonts w:ascii="宋体" w:hAnsi="宋体" w:hint="eastAsia"/>
          <w:sz w:val="18"/>
          <w:szCs w:val="18"/>
        </w:rPr>
        <w:t>报送日期及方式：</w:t>
      </w:r>
      <w:r w:rsidRPr="007D48D4">
        <w:rPr>
          <w:rFonts w:ascii="宋体" w:hAnsi="宋体" w:hint="eastAsia"/>
          <w:color w:val="FF0000"/>
          <w:sz w:val="18"/>
        </w:rPr>
        <w:t>调查单位三季度</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日，其他季季后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hint="eastAsia"/>
          <w:color w:val="FF0000"/>
          <w:sz w:val="18"/>
          <w:szCs w:val="18"/>
        </w:rPr>
        <w:t>一、二季度季后</w:t>
      </w:r>
      <w:r w:rsidRPr="007D48D4">
        <w:rPr>
          <w:rFonts w:ascii="宋体" w:hAnsi="宋体"/>
          <w:color w:val="FF0000"/>
          <w:sz w:val="18"/>
          <w:szCs w:val="18"/>
        </w:rPr>
        <w:t>7</w:t>
      </w:r>
      <w:r w:rsidRPr="007D48D4">
        <w:rPr>
          <w:rFonts w:ascii="宋体" w:hAnsi="宋体" w:hint="eastAsia"/>
          <w:color w:val="FF0000"/>
          <w:sz w:val="18"/>
          <w:szCs w:val="18"/>
        </w:rPr>
        <w:t>日、三季度季后</w:t>
      </w:r>
      <w:r w:rsidRPr="007D48D4">
        <w:rPr>
          <w:rFonts w:ascii="宋体" w:hAnsi="宋体"/>
          <w:color w:val="FF0000"/>
          <w:sz w:val="18"/>
          <w:szCs w:val="18"/>
        </w:rPr>
        <w:t>11</w:t>
      </w:r>
      <w:r w:rsidRPr="007D48D4">
        <w:rPr>
          <w:rFonts w:ascii="宋体" w:hAnsi="宋体" w:hint="eastAsia"/>
          <w:color w:val="FF0000"/>
          <w:sz w:val="18"/>
          <w:szCs w:val="18"/>
        </w:rPr>
        <w:t>日、四季度季后</w:t>
      </w:r>
      <w:r w:rsidRPr="007D48D4">
        <w:rPr>
          <w:rFonts w:ascii="宋体" w:hAnsi="宋体"/>
          <w:color w:val="FF0000"/>
          <w:sz w:val="18"/>
          <w:szCs w:val="18"/>
        </w:rPr>
        <w:t>8</w:t>
      </w:r>
      <w:r w:rsidRPr="007D48D4">
        <w:rPr>
          <w:rFonts w:ascii="宋体" w:hAnsi="宋体" w:hint="eastAsia"/>
          <w:color w:val="FF0000"/>
          <w:sz w:val="18"/>
          <w:szCs w:val="18"/>
        </w:rPr>
        <w:t>日</w:t>
      </w:r>
      <w:r w:rsidRPr="007D48D4">
        <w:rPr>
          <w:rFonts w:ascii="宋体" w:hAnsi="宋体"/>
          <w:color w:val="FF0000"/>
          <w:sz w:val="18"/>
          <w:szCs w:val="18"/>
        </w:rPr>
        <w:t>12:00</w:t>
      </w:r>
      <w:r w:rsidRPr="007D48D4">
        <w:rPr>
          <w:rFonts w:ascii="宋体" w:hAnsi="宋体" w:hint="eastAsia"/>
          <w:color w:val="FF0000"/>
          <w:sz w:val="18"/>
          <w:szCs w:val="18"/>
        </w:rPr>
        <w:t>前完成网上填报；市级统计机构一、二季度季后</w:t>
      </w:r>
      <w:r w:rsidRPr="007D48D4">
        <w:rPr>
          <w:rFonts w:ascii="宋体" w:hAnsi="宋体"/>
          <w:color w:val="FF0000"/>
          <w:sz w:val="18"/>
          <w:szCs w:val="18"/>
        </w:rPr>
        <w:t>10</w:t>
      </w:r>
      <w:r w:rsidRPr="007D48D4">
        <w:rPr>
          <w:rFonts w:ascii="宋体" w:hAnsi="宋体" w:hint="eastAsia"/>
          <w:color w:val="FF0000"/>
          <w:sz w:val="18"/>
          <w:szCs w:val="18"/>
        </w:rPr>
        <w:t>日</w:t>
      </w:r>
      <w:r w:rsidRPr="007D48D4">
        <w:rPr>
          <w:rFonts w:ascii="宋体" w:hAnsi="宋体"/>
          <w:color w:val="FF0000"/>
          <w:sz w:val="18"/>
          <w:szCs w:val="18"/>
        </w:rPr>
        <w:t>12:00</w:t>
      </w:r>
      <w:r w:rsidRPr="007D48D4">
        <w:rPr>
          <w:rFonts w:ascii="宋体" w:hAnsi="宋体" w:hint="eastAsia"/>
          <w:color w:val="FF0000"/>
          <w:sz w:val="18"/>
          <w:szCs w:val="18"/>
        </w:rPr>
        <w:t>、三季度季后</w:t>
      </w:r>
      <w:r w:rsidRPr="007D48D4">
        <w:rPr>
          <w:rFonts w:ascii="宋体" w:hAnsi="宋体"/>
          <w:color w:val="FF0000"/>
          <w:sz w:val="18"/>
          <w:szCs w:val="18"/>
        </w:rPr>
        <w:t>13</w:t>
      </w:r>
      <w:r w:rsidRPr="007D48D4">
        <w:rPr>
          <w:rFonts w:ascii="宋体" w:hAnsi="宋体" w:hint="eastAsia"/>
          <w:color w:val="FF0000"/>
          <w:sz w:val="18"/>
          <w:szCs w:val="18"/>
        </w:rPr>
        <w:t>日</w:t>
      </w:r>
      <w:r w:rsidRPr="007D48D4">
        <w:rPr>
          <w:rFonts w:ascii="宋体" w:hAnsi="宋体"/>
          <w:color w:val="FF0000"/>
          <w:sz w:val="18"/>
          <w:szCs w:val="18"/>
        </w:rPr>
        <w:t>0:00</w:t>
      </w:r>
      <w:r w:rsidRPr="007D48D4">
        <w:rPr>
          <w:rFonts w:ascii="宋体" w:hAnsi="宋体" w:hint="eastAsia"/>
          <w:color w:val="FF0000"/>
          <w:sz w:val="18"/>
          <w:szCs w:val="18"/>
        </w:rPr>
        <w:t>、四季度季后</w:t>
      </w:r>
      <w:r w:rsidRPr="007D48D4">
        <w:rPr>
          <w:rFonts w:ascii="宋体" w:hAnsi="宋体"/>
          <w:color w:val="FF0000"/>
          <w:sz w:val="18"/>
          <w:szCs w:val="18"/>
        </w:rPr>
        <w:t>11</w:t>
      </w:r>
      <w:r w:rsidRPr="007D48D4">
        <w:rPr>
          <w:rFonts w:ascii="宋体" w:hAnsi="宋体" w:hint="eastAsia"/>
          <w:color w:val="FF0000"/>
          <w:sz w:val="18"/>
          <w:szCs w:val="18"/>
        </w:rPr>
        <w:t>日</w:t>
      </w:r>
      <w:r w:rsidRPr="007D48D4">
        <w:rPr>
          <w:rFonts w:ascii="宋体" w:hAnsi="宋体"/>
          <w:color w:val="FF0000"/>
          <w:sz w:val="18"/>
          <w:szCs w:val="18"/>
        </w:rPr>
        <w:t>0:00</w:t>
      </w:r>
      <w:r w:rsidRPr="007D48D4">
        <w:rPr>
          <w:rFonts w:ascii="宋体" w:hAnsi="宋体" w:hint="eastAsia"/>
          <w:color w:val="FF0000"/>
          <w:sz w:val="18"/>
          <w:szCs w:val="18"/>
        </w:rPr>
        <w:t>前完成审核、验收、上报。</w:t>
      </w:r>
    </w:p>
    <w:p w:rsidR="00D40569" w:rsidRPr="00CC3077" w:rsidRDefault="00D40569" w:rsidP="00735667">
      <w:pPr>
        <w:spacing w:line="320" w:lineRule="exact"/>
        <w:ind w:leftChars="256" w:left="718" w:rightChars="-26" w:right="-55" w:hangingChars="100" w:hanging="180"/>
        <w:rPr>
          <w:rFonts w:ascii="宋体"/>
          <w:sz w:val="18"/>
        </w:rPr>
      </w:pPr>
      <w:r w:rsidRPr="00CC3077">
        <w:rPr>
          <w:rFonts w:ascii="宋体" w:hAnsi="宋体"/>
          <w:sz w:val="18"/>
          <w:szCs w:val="18"/>
        </w:rPr>
        <w:t>3.</w:t>
      </w:r>
      <w:r w:rsidRPr="00CC3077">
        <w:rPr>
          <w:rFonts w:ascii="宋体" w:hAnsi="宋体" w:hint="eastAsia"/>
          <w:sz w:val="18"/>
        </w:rPr>
        <w:t>本表</w:t>
      </w:r>
      <w:r w:rsidRPr="00CC3077">
        <w:rPr>
          <w:rFonts w:ascii="宋体" w:hAnsi="宋体" w:cs="宋体" w:hint="eastAsia"/>
          <w:bCs/>
          <w:kern w:val="0"/>
          <w:sz w:val="18"/>
          <w:szCs w:val="18"/>
        </w:rPr>
        <w:t>“</w:t>
      </w:r>
      <w:r w:rsidRPr="00CC3077">
        <w:rPr>
          <w:rFonts w:ascii="宋体" w:hAnsi="宋体" w:hint="eastAsia"/>
          <w:sz w:val="18"/>
        </w:rPr>
        <w:t>上年同期”数据统一由国家统计局或省级统计机构复制，</w:t>
      </w:r>
      <w:r w:rsidRPr="00CC3077">
        <w:rPr>
          <w:rFonts w:ascii="宋体" w:hAnsi="宋体" w:hint="eastAsia"/>
          <w:sz w:val="18"/>
          <w:szCs w:val="18"/>
        </w:rPr>
        <w:t>调查单位和各级统计机构均不得修改；本年新增的调查单位自行填报“上年同期”数据。</w:t>
      </w:r>
    </w:p>
    <w:p w:rsidR="00D40569" w:rsidRPr="00CC3077" w:rsidRDefault="00D40569" w:rsidP="00735667">
      <w:pPr>
        <w:spacing w:line="320" w:lineRule="exact"/>
        <w:ind w:firstLineChars="300" w:firstLine="540"/>
        <w:rPr>
          <w:rFonts w:ascii="宋体"/>
          <w:sz w:val="18"/>
          <w:szCs w:val="18"/>
        </w:rPr>
      </w:pPr>
      <w:r>
        <w:rPr>
          <w:rFonts w:ascii="宋体" w:hAnsi="宋体"/>
          <w:sz w:val="18"/>
          <w:szCs w:val="18"/>
        </w:rPr>
        <w:t>4</w:t>
      </w:r>
      <w:r w:rsidRPr="00CC3077">
        <w:rPr>
          <w:rFonts w:ascii="宋体"/>
          <w:sz w:val="18"/>
          <w:szCs w:val="18"/>
        </w:rPr>
        <w:t>.</w:t>
      </w:r>
      <w:r w:rsidRPr="00CC3077">
        <w:rPr>
          <w:rFonts w:ascii="宋体" w:hAnsi="宋体" w:hint="eastAsia"/>
          <w:sz w:val="18"/>
          <w:szCs w:val="18"/>
        </w:rPr>
        <w:t>审核关系：</w:t>
      </w:r>
    </w:p>
    <w:p w:rsidR="00D40569" w:rsidRPr="00CC3077" w:rsidRDefault="00D40569" w:rsidP="00735667">
      <w:pPr>
        <w:spacing w:line="320" w:lineRule="exact"/>
        <w:ind w:firstLineChars="400" w:firstLine="720"/>
        <w:rPr>
          <w:spacing w:val="-10"/>
          <w:sz w:val="18"/>
          <w:szCs w:val="18"/>
        </w:rPr>
      </w:pPr>
      <w:r w:rsidRPr="00CC3077">
        <w:rPr>
          <w:rFonts w:ascii="宋体" w:hAnsi="宋体" w:hint="eastAsia"/>
          <w:sz w:val="18"/>
        </w:rPr>
        <w:t>指标值</w:t>
      </w:r>
      <w:r w:rsidRPr="00CC3077">
        <w:rPr>
          <w:rFonts w:ascii="宋体" w:hAnsi="宋体"/>
          <w:sz w:val="18"/>
        </w:rPr>
        <w:t>=</w:t>
      </w:r>
      <w:r w:rsidRPr="00CC3077">
        <w:rPr>
          <w:rFonts w:ascii="宋体" w:hAnsi="宋体" w:hint="eastAsia"/>
          <w:sz w:val="18"/>
        </w:rPr>
        <w:t>子项值</w:t>
      </w:r>
      <w:r w:rsidRPr="00CC3077">
        <w:rPr>
          <w:rFonts w:ascii="宋体" w:hAnsi="宋体"/>
          <w:sz w:val="18"/>
        </w:rPr>
        <w:t>/</w:t>
      </w:r>
      <w:r w:rsidRPr="00CC3077">
        <w:rPr>
          <w:rFonts w:ascii="宋体" w:hAnsi="宋体" w:hint="eastAsia"/>
          <w:sz w:val="18"/>
        </w:rPr>
        <w:t>母项值</w:t>
      </w:r>
      <w:r w:rsidRPr="00CC3077">
        <w:rPr>
          <w:rFonts w:ascii="宋体" w:hint="eastAsia"/>
          <w:sz w:val="18"/>
        </w:rPr>
        <w:t>×</w:t>
      </w:r>
      <w:r w:rsidRPr="00CC3077">
        <w:rPr>
          <w:rFonts w:ascii="宋体" w:hAnsi="宋体" w:hint="eastAsia"/>
          <w:sz w:val="18"/>
        </w:rPr>
        <w:t>单位换算系数</w:t>
      </w:r>
    </w:p>
    <w:p w:rsidR="00D40569" w:rsidRPr="00CC3077" w:rsidRDefault="00D40569" w:rsidP="00735667">
      <w:pPr>
        <w:widowControl/>
        <w:rPr>
          <w:spacing w:val="-10"/>
          <w:sz w:val="18"/>
          <w:szCs w:val="18"/>
        </w:rPr>
      </w:pPr>
    </w:p>
    <w:p w:rsidR="00D40569" w:rsidRPr="00CC3077" w:rsidRDefault="00D40569" w:rsidP="00735667">
      <w:pPr>
        <w:widowControl/>
        <w:rPr>
          <w:spacing w:val="-10"/>
          <w:sz w:val="18"/>
          <w:szCs w:val="18"/>
        </w:rPr>
      </w:pPr>
    </w:p>
    <w:p w:rsidR="00D40569" w:rsidRPr="00CC3077" w:rsidRDefault="00D40569" w:rsidP="00735667">
      <w:pPr>
        <w:widowControl/>
        <w:rPr>
          <w:spacing w:val="-10"/>
          <w:sz w:val="18"/>
          <w:szCs w:val="18"/>
        </w:rPr>
      </w:pPr>
    </w:p>
    <w:p w:rsidR="00D40569" w:rsidRDefault="00D40569" w:rsidP="00735667">
      <w:pPr>
        <w:pStyle w:val="Heading3"/>
      </w:pPr>
      <w:r w:rsidRPr="00CC3077">
        <w:rPr>
          <w:spacing w:val="-10"/>
          <w:sz w:val="18"/>
          <w:szCs w:val="18"/>
        </w:rPr>
        <w:br w:type="page"/>
      </w:r>
      <w:bookmarkStart w:id="99" w:name="_Toc470873021"/>
      <w:bookmarkStart w:id="100" w:name="_Toc470873129"/>
      <w:r w:rsidRPr="00CC3077">
        <w:rPr>
          <w:rFonts w:hint="eastAsia"/>
        </w:rPr>
        <w:t>工业企业用水情况</w:t>
      </w:r>
      <w:bookmarkEnd w:id="99"/>
      <w:bookmarkEnd w:id="100"/>
    </w:p>
    <w:tbl>
      <w:tblPr>
        <w:tblW w:w="5000" w:type="pct"/>
        <w:tblCellMar>
          <w:left w:w="0" w:type="dxa"/>
          <w:right w:w="0" w:type="dxa"/>
        </w:tblCellMar>
        <w:tblLook w:val="01E0"/>
      </w:tblPr>
      <w:tblGrid>
        <w:gridCol w:w="3410"/>
        <w:gridCol w:w="405"/>
        <w:gridCol w:w="3127"/>
        <w:gridCol w:w="851"/>
        <w:gridCol w:w="1619"/>
      </w:tblGrid>
      <w:tr w:rsidR="00D40569" w:rsidRPr="0019115C" w:rsidTr="00735667">
        <w:trPr>
          <w:trHeight w:val="246"/>
        </w:trPr>
        <w:tc>
          <w:tcPr>
            <w:tcW w:w="1812" w:type="pct"/>
          </w:tcPr>
          <w:p w:rsidR="00D40569" w:rsidRPr="0019115C" w:rsidRDefault="00D40569" w:rsidP="006C4895">
            <w:pPr>
              <w:spacing w:line="260" w:lineRule="exact"/>
              <w:rPr>
                <w:sz w:val="18"/>
                <w:szCs w:val="18"/>
              </w:rPr>
            </w:pPr>
          </w:p>
        </w:tc>
        <w:tc>
          <w:tcPr>
            <w:tcW w:w="215" w:type="pct"/>
          </w:tcPr>
          <w:p w:rsidR="00D40569" w:rsidRPr="0019115C" w:rsidRDefault="00D40569" w:rsidP="006C4895">
            <w:pPr>
              <w:spacing w:line="260" w:lineRule="exact"/>
              <w:rPr>
                <w:sz w:val="18"/>
                <w:szCs w:val="18"/>
              </w:rPr>
            </w:pPr>
          </w:p>
        </w:tc>
        <w:tc>
          <w:tcPr>
            <w:tcW w:w="1661" w:type="pct"/>
          </w:tcPr>
          <w:p w:rsidR="00D40569" w:rsidRPr="0019115C" w:rsidRDefault="00D40569" w:rsidP="006C4895">
            <w:pPr>
              <w:spacing w:line="260" w:lineRule="exact"/>
              <w:rPr>
                <w:sz w:val="18"/>
                <w:szCs w:val="18"/>
              </w:rPr>
            </w:pPr>
          </w:p>
        </w:tc>
        <w:tc>
          <w:tcPr>
            <w:tcW w:w="452" w:type="pct"/>
            <w:tcMar>
              <w:left w:w="0" w:type="dxa"/>
              <w:right w:w="0" w:type="dxa"/>
            </w:tcMar>
          </w:tcPr>
          <w:p w:rsidR="00D40569" w:rsidRPr="0019115C" w:rsidRDefault="00D40569" w:rsidP="006C4895">
            <w:pPr>
              <w:spacing w:line="260" w:lineRule="exact"/>
              <w:rPr>
                <w:sz w:val="18"/>
                <w:szCs w:val="18"/>
              </w:rPr>
            </w:pPr>
            <w:r w:rsidRPr="0019115C">
              <w:rPr>
                <w:rFonts w:hint="eastAsia"/>
                <w:sz w:val="18"/>
                <w:szCs w:val="18"/>
              </w:rPr>
              <w:t>表</w:t>
            </w:r>
            <w:r w:rsidRPr="0019115C">
              <w:rPr>
                <w:sz w:val="18"/>
                <w:szCs w:val="18"/>
              </w:rPr>
              <w:t xml:space="preserve">    </w:t>
            </w:r>
            <w:r w:rsidRPr="0019115C">
              <w:rPr>
                <w:rFonts w:hint="eastAsia"/>
                <w:sz w:val="18"/>
                <w:szCs w:val="18"/>
              </w:rPr>
              <w:t>号：</w:t>
            </w:r>
          </w:p>
        </w:tc>
        <w:tc>
          <w:tcPr>
            <w:tcW w:w="860" w:type="pct"/>
            <w:vAlign w:val="center"/>
          </w:tcPr>
          <w:p w:rsidR="00D40569" w:rsidRPr="0019115C" w:rsidRDefault="00D40569" w:rsidP="006C4895">
            <w:pPr>
              <w:spacing w:line="260" w:lineRule="exact"/>
              <w:jc w:val="distribute"/>
              <w:rPr>
                <w:sz w:val="18"/>
                <w:szCs w:val="18"/>
              </w:rPr>
            </w:pPr>
            <w:r w:rsidRPr="0019115C">
              <w:rPr>
                <w:rFonts w:hint="eastAsia"/>
                <w:kern w:val="0"/>
                <w:sz w:val="18"/>
                <w:szCs w:val="18"/>
              </w:rPr>
              <w:t>２０５－４表</w:t>
            </w:r>
          </w:p>
        </w:tc>
      </w:tr>
      <w:tr w:rsidR="00D40569" w:rsidRPr="0019115C" w:rsidTr="00735667">
        <w:trPr>
          <w:trHeight w:val="260"/>
        </w:trPr>
        <w:tc>
          <w:tcPr>
            <w:tcW w:w="1812" w:type="pct"/>
          </w:tcPr>
          <w:p w:rsidR="00D40569" w:rsidRPr="0019115C" w:rsidRDefault="00D40569" w:rsidP="006C4895">
            <w:pPr>
              <w:spacing w:line="260" w:lineRule="exact"/>
              <w:jc w:val="left"/>
              <w:rPr>
                <w:sz w:val="18"/>
                <w:szCs w:val="18"/>
              </w:rPr>
            </w:pPr>
            <w:r w:rsidRPr="00867D7A">
              <w:rPr>
                <w:rFonts w:hint="eastAsia"/>
                <w:sz w:val="18"/>
                <w:szCs w:val="18"/>
              </w:rPr>
              <w:t>组织机构代码</w:t>
            </w:r>
            <w:r w:rsidRPr="00867D7A">
              <w:rPr>
                <w:sz w:val="18"/>
                <w:szCs w:val="18"/>
              </w:rPr>
              <w:t>□□□□□□□□</w:t>
            </w:r>
            <w:r w:rsidRPr="00867D7A">
              <w:rPr>
                <w:rFonts w:hint="eastAsia"/>
                <w:sz w:val="18"/>
                <w:szCs w:val="18"/>
              </w:rPr>
              <w:t>－</w:t>
            </w:r>
            <w:r w:rsidRPr="00867D7A">
              <w:rPr>
                <w:sz w:val="18"/>
                <w:szCs w:val="18"/>
              </w:rPr>
              <w:t>□</w:t>
            </w:r>
          </w:p>
        </w:tc>
        <w:tc>
          <w:tcPr>
            <w:tcW w:w="215" w:type="pct"/>
          </w:tcPr>
          <w:p w:rsidR="00D40569" w:rsidRPr="0019115C" w:rsidRDefault="00D40569" w:rsidP="006C4895">
            <w:pPr>
              <w:spacing w:line="260" w:lineRule="exact"/>
              <w:jc w:val="left"/>
              <w:rPr>
                <w:sz w:val="18"/>
                <w:szCs w:val="18"/>
              </w:rPr>
            </w:pPr>
          </w:p>
        </w:tc>
        <w:tc>
          <w:tcPr>
            <w:tcW w:w="1661" w:type="pct"/>
          </w:tcPr>
          <w:p w:rsidR="00D40569" w:rsidRPr="0019115C" w:rsidRDefault="00D40569" w:rsidP="006C4895">
            <w:pPr>
              <w:spacing w:line="260" w:lineRule="exact"/>
              <w:jc w:val="left"/>
              <w:rPr>
                <w:sz w:val="18"/>
                <w:szCs w:val="18"/>
              </w:rPr>
            </w:pPr>
          </w:p>
        </w:tc>
        <w:tc>
          <w:tcPr>
            <w:tcW w:w="452" w:type="pct"/>
            <w:tcMar>
              <w:left w:w="0" w:type="dxa"/>
              <w:right w:w="0" w:type="dxa"/>
            </w:tcMar>
            <w:vAlign w:val="center"/>
          </w:tcPr>
          <w:p w:rsidR="00D40569" w:rsidRPr="0019115C" w:rsidRDefault="00D40569" w:rsidP="006C4895">
            <w:pPr>
              <w:spacing w:line="260" w:lineRule="exact"/>
              <w:jc w:val="left"/>
              <w:rPr>
                <w:sz w:val="18"/>
                <w:szCs w:val="18"/>
              </w:rPr>
            </w:pPr>
            <w:r w:rsidRPr="0019115C">
              <w:rPr>
                <w:rFonts w:hint="eastAsia"/>
                <w:sz w:val="18"/>
                <w:szCs w:val="18"/>
              </w:rPr>
              <w:t>制定机关：</w:t>
            </w:r>
          </w:p>
        </w:tc>
        <w:tc>
          <w:tcPr>
            <w:tcW w:w="860" w:type="pct"/>
            <w:vAlign w:val="center"/>
          </w:tcPr>
          <w:p w:rsidR="00D40569" w:rsidRPr="0019115C" w:rsidRDefault="00D40569" w:rsidP="00735667">
            <w:pPr>
              <w:spacing w:line="260" w:lineRule="exact"/>
              <w:jc w:val="distribute"/>
              <w:rPr>
                <w:sz w:val="18"/>
                <w:szCs w:val="18"/>
              </w:rPr>
            </w:pPr>
            <w:r w:rsidRPr="0019115C">
              <w:rPr>
                <w:rFonts w:hint="eastAsia"/>
                <w:sz w:val="18"/>
                <w:szCs w:val="18"/>
              </w:rPr>
              <w:t>国</w:t>
            </w:r>
            <w:r w:rsidRPr="0019115C">
              <w:rPr>
                <w:sz w:val="18"/>
                <w:szCs w:val="18"/>
              </w:rPr>
              <w:t xml:space="preserve"> </w:t>
            </w:r>
            <w:r w:rsidRPr="0019115C">
              <w:rPr>
                <w:rFonts w:hint="eastAsia"/>
                <w:sz w:val="18"/>
                <w:szCs w:val="18"/>
              </w:rPr>
              <w:t>家</w:t>
            </w:r>
            <w:r w:rsidRPr="0019115C">
              <w:rPr>
                <w:sz w:val="18"/>
                <w:szCs w:val="18"/>
              </w:rPr>
              <w:t xml:space="preserve"> </w:t>
            </w:r>
            <w:r w:rsidRPr="0019115C">
              <w:rPr>
                <w:rFonts w:hint="eastAsia"/>
                <w:sz w:val="18"/>
                <w:szCs w:val="18"/>
              </w:rPr>
              <w:t>统</w:t>
            </w:r>
            <w:r w:rsidRPr="0019115C">
              <w:rPr>
                <w:sz w:val="18"/>
                <w:szCs w:val="18"/>
              </w:rPr>
              <w:t xml:space="preserve"> </w:t>
            </w:r>
            <w:r w:rsidRPr="0019115C">
              <w:rPr>
                <w:rFonts w:hint="eastAsia"/>
                <w:sz w:val="18"/>
                <w:szCs w:val="18"/>
              </w:rPr>
              <w:t>计</w:t>
            </w:r>
            <w:r w:rsidRPr="0019115C">
              <w:rPr>
                <w:sz w:val="18"/>
                <w:szCs w:val="18"/>
              </w:rPr>
              <w:t xml:space="preserve"> </w:t>
            </w:r>
            <w:r w:rsidRPr="0019115C">
              <w:rPr>
                <w:rFonts w:hint="eastAsia"/>
                <w:sz w:val="18"/>
                <w:szCs w:val="18"/>
              </w:rPr>
              <w:t>局</w:t>
            </w:r>
          </w:p>
        </w:tc>
      </w:tr>
      <w:tr w:rsidR="00D40569" w:rsidRPr="0019115C" w:rsidTr="00735667">
        <w:trPr>
          <w:trHeight w:val="260"/>
        </w:trPr>
        <w:tc>
          <w:tcPr>
            <w:tcW w:w="1812" w:type="pct"/>
          </w:tcPr>
          <w:p w:rsidR="00D40569" w:rsidRPr="0019115C" w:rsidRDefault="00D40569" w:rsidP="006C4895">
            <w:pPr>
              <w:spacing w:line="260" w:lineRule="exact"/>
              <w:jc w:val="left"/>
              <w:rPr>
                <w:sz w:val="18"/>
                <w:szCs w:val="18"/>
              </w:rPr>
            </w:pPr>
            <w:r w:rsidRPr="00867D7A">
              <w:rPr>
                <w:rFonts w:hint="eastAsia"/>
                <w:sz w:val="18"/>
                <w:szCs w:val="18"/>
              </w:rPr>
              <w:t>统一社会信用代码</w:t>
            </w:r>
            <w:r w:rsidRPr="00867D7A">
              <w:rPr>
                <w:sz w:val="18"/>
                <w:szCs w:val="18"/>
              </w:rPr>
              <w:t>□□□□□□□□□□□□□□□□□□</w:t>
            </w:r>
          </w:p>
        </w:tc>
        <w:tc>
          <w:tcPr>
            <w:tcW w:w="215" w:type="pct"/>
          </w:tcPr>
          <w:p w:rsidR="00D40569" w:rsidRPr="0019115C" w:rsidRDefault="00D40569" w:rsidP="006C4895">
            <w:pPr>
              <w:spacing w:line="260" w:lineRule="exact"/>
              <w:jc w:val="left"/>
              <w:rPr>
                <w:sz w:val="18"/>
                <w:szCs w:val="18"/>
              </w:rPr>
            </w:pPr>
          </w:p>
        </w:tc>
        <w:tc>
          <w:tcPr>
            <w:tcW w:w="1661" w:type="pct"/>
          </w:tcPr>
          <w:p w:rsidR="00D40569" w:rsidRPr="0019115C" w:rsidRDefault="00D40569" w:rsidP="006C4895">
            <w:pPr>
              <w:spacing w:line="260" w:lineRule="exact"/>
              <w:jc w:val="left"/>
              <w:rPr>
                <w:sz w:val="18"/>
                <w:szCs w:val="18"/>
              </w:rPr>
            </w:pPr>
          </w:p>
        </w:tc>
        <w:tc>
          <w:tcPr>
            <w:tcW w:w="452" w:type="pct"/>
            <w:tcMar>
              <w:left w:w="0" w:type="dxa"/>
              <w:right w:w="0" w:type="dxa"/>
            </w:tcMar>
            <w:vAlign w:val="center"/>
          </w:tcPr>
          <w:p w:rsidR="00D40569" w:rsidRPr="0019115C" w:rsidRDefault="00D40569" w:rsidP="006C4895">
            <w:pPr>
              <w:spacing w:line="260" w:lineRule="exact"/>
              <w:jc w:val="left"/>
              <w:rPr>
                <w:sz w:val="18"/>
                <w:szCs w:val="18"/>
              </w:rPr>
            </w:pPr>
            <w:r w:rsidRPr="0019115C">
              <w:rPr>
                <w:rFonts w:hint="eastAsia"/>
                <w:sz w:val="18"/>
                <w:szCs w:val="18"/>
              </w:rPr>
              <w:t>文</w:t>
            </w:r>
            <w:r w:rsidRPr="0019115C">
              <w:rPr>
                <w:sz w:val="18"/>
                <w:szCs w:val="18"/>
              </w:rPr>
              <w:t xml:space="preserve">    </w:t>
            </w:r>
            <w:r w:rsidRPr="0019115C">
              <w:rPr>
                <w:rFonts w:hint="eastAsia"/>
                <w:sz w:val="18"/>
                <w:szCs w:val="18"/>
              </w:rPr>
              <w:t>号：</w:t>
            </w:r>
          </w:p>
        </w:tc>
        <w:tc>
          <w:tcPr>
            <w:tcW w:w="860" w:type="pct"/>
            <w:vAlign w:val="center"/>
          </w:tcPr>
          <w:p w:rsidR="00D40569" w:rsidRPr="0019115C" w:rsidRDefault="00D40569" w:rsidP="00735667">
            <w:pPr>
              <w:spacing w:line="260" w:lineRule="exact"/>
              <w:jc w:val="distribute"/>
              <w:rPr>
                <w:sz w:val="18"/>
                <w:szCs w:val="18"/>
              </w:rPr>
            </w:pPr>
            <w:r w:rsidRPr="00C93A1B">
              <w:rPr>
                <w:rFonts w:hint="eastAsia"/>
                <w:sz w:val="18"/>
                <w:szCs w:val="18"/>
              </w:rPr>
              <w:t>国统字</w:t>
            </w:r>
            <w:r w:rsidRPr="00C93A1B">
              <w:rPr>
                <w:sz w:val="18"/>
                <w:szCs w:val="18"/>
              </w:rPr>
              <w:t>(2016)125</w:t>
            </w:r>
            <w:r w:rsidRPr="00C93A1B">
              <w:rPr>
                <w:rFonts w:hint="eastAsia"/>
                <w:sz w:val="18"/>
                <w:szCs w:val="18"/>
              </w:rPr>
              <w:t>号</w:t>
            </w:r>
          </w:p>
        </w:tc>
      </w:tr>
      <w:tr w:rsidR="00D40569" w:rsidRPr="0019115C" w:rsidTr="00735667">
        <w:trPr>
          <w:trHeight w:val="260"/>
        </w:trPr>
        <w:tc>
          <w:tcPr>
            <w:tcW w:w="1812" w:type="pct"/>
          </w:tcPr>
          <w:p w:rsidR="00D40569" w:rsidRPr="0019115C" w:rsidRDefault="00D40569" w:rsidP="006C4895">
            <w:pPr>
              <w:spacing w:line="260" w:lineRule="exact"/>
              <w:jc w:val="left"/>
              <w:rPr>
                <w:sz w:val="18"/>
                <w:szCs w:val="18"/>
              </w:rPr>
            </w:pPr>
            <w:r w:rsidRPr="00867D7A">
              <w:rPr>
                <w:rFonts w:hint="eastAsia"/>
                <w:sz w:val="18"/>
                <w:szCs w:val="18"/>
              </w:rPr>
              <w:t>单位详细名称：</w:t>
            </w:r>
          </w:p>
        </w:tc>
        <w:tc>
          <w:tcPr>
            <w:tcW w:w="215" w:type="pct"/>
          </w:tcPr>
          <w:p w:rsidR="00D40569" w:rsidRPr="0019115C" w:rsidRDefault="00D40569" w:rsidP="006C4895">
            <w:pPr>
              <w:spacing w:line="260" w:lineRule="exact"/>
              <w:jc w:val="left"/>
              <w:rPr>
                <w:sz w:val="18"/>
                <w:szCs w:val="18"/>
              </w:rPr>
            </w:pPr>
          </w:p>
        </w:tc>
        <w:tc>
          <w:tcPr>
            <w:tcW w:w="1661" w:type="pct"/>
          </w:tcPr>
          <w:p w:rsidR="00D40569" w:rsidRPr="0019115C" w:rsidRDefault="00D40569" w:rsidP="006C4895">
            <w:pPr>
              <w:spacing w:line="260" w:lineRule="exact"/>
              <w:jc w:val="left"/>
              <w:rPr>
                <w:sz w:val="18"/>
                <w:szCs w:val="18"/>
              </w:rPr>
            </w:pPr>
            <w:r w:rsidRPr="0019115C">
              <w:rPr>
                <w:rFonts w:hint="eastAsia"/>
                <w:sz w:val="18"/>
                <w:szCs w:val="18"/>
              </w:rPr>
              <w:t>２０　　年</w:t>
            </w:r>
            <w:r w:rsidRPr="0019115C">
              <w:rPr>
                <w:sz w:val="18"/>
                <w:szCs w:val="18"/>
              </w:rPr>
              <w:t xml:space="preserve"> </w:t>
            </w:r>
            <w:r w:rsidRPr="0019115C">
              <w:rPr>
                <w:rFonts w:hint="eastAsia"/>
                <w:sz w:val="18"/>
                <w:szCs w:val="18"/>
              </w:rPr>
              <w:t>１－　月</w:t>
            </w:r>
          </w:p>
        </w:tc>
        <w:tc>
          <w:tcPr>
            <w:tcW w:w="452" w:type="pct"/>
            <w:tcMar>
              <w:left w:w="0" w:type="dxa"/>
              <w:right w:w="0" w:type="dxa"/>
            </w:tcMar>
            <w:vAlign w:val="center"/>
          </w:tcPr>
          <w:p w:rsidR="00D40569" w:rsidRPr="0019115C" w:rsidRDefault="00D40569" w:rsidP="006C4895">
            <w:pPr>
              <w:spacing w:line="260" w:lineRule="exact"/>
              <w:jc w:val="left"/>
              <w:rPr>
                <w:sz w:val="18"/>
                <w:szCs w:val="18"/>
              </w:rPr>
            </w:pPr>
            <w:r w:rsidRPr="0019115C">
              <w:rPr>
                <w:rFonts w:hint="eastAsia"/>
                <w:sz w:val="18"/>
                <w:szCs w:val="18"/>
              </w:rPr>
              <w:t>有效期至：</w:t>
            </w:r>
          </w:p>
        </w:tc>
        <w:tc>
          <w:tcPr>
            <w:tcW w:w="860" w:type="pct"/>
            <w:vAlign w:val="center"/>
          </w:tcPr>
          <w:p w:rsidR="00D40569" w:rsidRPr="0019115C" w:rsidRDefault="00D40569" w:rsidP="00735667">
            <w:pPr>
              <w:spacing w:line="260" w:lineRule="exact"/>
              <w:jc w:val="distribute"/>
              <w:rPr>
                <w:sz w:val="18"/>
                <w:szCs w:val="18"/>
              </w:rPr>
            </w:pPr>
            <w:r w:rsidRPr="00EE1C55">
              <w:rPr>
                <w:rFonts w:hint="eastAsia"/>
                <w:sz w:val="18"/>
                <w:szCs w:val="18"/>
              </w:rPr>
              <w:t>２０１８年１月</w:t>
            </w:r>
          </w:p>
        </w:tc>
      </w:tr>
    </w:tbl>
    <w:p w:rsidR="00D40569" w:rsidRPr="009E610C" w:rsidRDefault="00D40569" w:rsidP="00735667">
      <w:pPr>
        <w:snapToGrid w:val="0"/>
        <w:spacing w:line="60" w:lineRule="exact"/>
        <w:jc w:val="center"/>
        <w:rPr>
          <w:rFonts w:ascii="宋体"/>
          <w:sz w:val="10"/>
          <w:szCs w:val="10"/>
        </w:rPr>
      </w:pPr>
    </w:p>
    <w:tbl>
      <w:tblPr>
        <w:tblW w:w="9554" w:type="dxa"/>
        <w:jc w:val="center"/>
        <w:tblLook w:val="00A0"/>
      </w:tblPr>
      <w:tblGrid>
        <w:gridCol w:w="2821"/>
        <w:gridCol w:w="1173"/>
        <w:gridCol w:w="774"/>
        <w:gridCol w:w="1196"/>
        <w:gridCol w:w="1194"/>
        <w:gridCol w:w="1194"/>
        <w:gridCol w:w="1202"/>
      </w:tblGrid>
      <w:tr w:rsidR="00D40569" w:rsidRPr="00CC3077" w:rsidTr="006C4895">
        <w:trPr>
          <w:trHeight w:val="285"/>
          <w:jc w:val="center"/>
        </w:trPr>
        <w:tc>
          <w:tcPr>
            <w:tcW w:w="1476" w:type="pct"/>
            <w:vMerge w:val="restart"/>
            <w:tcBorders>
              <w:top w:val="single" w:sz="8" w:space="0" w:color="auto"/>
              <w:left w:val="nil"/>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指标名称</w:t>
            </w:r>
          </w:p>
        </w:tc>
        <w:tc>
          <w:tcPr>
            <w:tcW w:w="614" w:type="pct"/>
            <w:vMerge w:val="restart"/>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计量单位</w:t>
            </w:r>
          </w:p>
        </w:tc>
        <w:tc>
          <w:tcPr>
            <w:tcW w:w="405" w:type="pct"/>
            <w:vMerge w:val="restart"/>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代码</w:t>
            </w:r>
          </w:p>
        </w:tc>
        <w:tc>
          <w:tcPr>
            <w:tcW w:w="1251" w:type="pct"/>
            <w:gridSpan w:val="2"/>
            <w:tcBorders>
              <w:top w:val="single" w:sz="8"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取水量</w:t>
            </w:r>
          </w:p>
        </w:tc>
        <w:tc>
          <w:tcPr>
            <w:tcW w:w="1254" w:type="pct"/>
            <w:gridSpan w:val="2"/>
            <w:tcBorders>
              <w:top w:val="single" w:sz="8" w:space="0" w:color="auto"/>
              <w:left w:val="single" w:sz="2" w:space="0" w:color="auto"/>
              <w:bottom w:val="single" w:sz="2" w:space="0" w:color="auto"/>
              <w:right w:val="nil"/>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外供水量</w:t>
            </w:r>
          </w:p>
        </w:tc>
      </w:tr>
      <w:tr w:rsidR="00D40569" w:rsidRPr="00CC3077" w:rsidTr="006C4895">
        <w:trPr>
          <w:trHeight w:val="285"/>
          <w:jc w:val="center"/>
        </w:trPr>
        <w:tc>
          <w:tcPr>
            <w:tcW w:w="1476" w:type="pct"/>
            <w:vMerge/>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left"/>
              <w:rPr>
                <w:rFonts w:ascii="宋体" w:cs="宋体"/>
                <w:kern w:val="0"/>
                <w:sz w:val="18"/>
                <w:szCs w:val="18"/>
              </w:rPr>
            </w:pPr>
          </w:p>
        </w:tc>
        <w:tc>
          <w:tcPr>
            <w:tcW w:w="614"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ascii="宋体" w:cs="宋体"/>
                <w:kern w:val="0"/>
                <w:sz w:val="18"/>
                <w:szCs w:val="18"/>
              </w:rPr>
            </w:pPr>
          </w:p>
        </w:tc>
        <w:tc>
          <w:tcPr>
            <w:tcW w:w="405" w:type="pct"/>
            <w:vMerge/>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left"/>
              <w:rPr>
                <w:rFonts w:ascii="宋体" w:cs="宋体"/>
                <w:kern w:val="0"/>
                <w:sz w:val="18"/>
                <w:szCs w:val="18"/>
              </w:rPr>
            </w:pPr>
          </w:p>
        </w:tc>
        <w:tc>
          <w:tcPr>
            <w:tcW w:w="626"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本期</w:t>
            </w:r>
          </w:p>
        </w:tc>
        <w:tc>
          <w:tcPr>
            <w:tcW w:w="625" w:type="pct"/>
            <w:tcBorders>
              <w:top w:val="single" w:sz="2" w:space="0" w:color="auto"/>
              <w:left w:val="single" w:sz="2" w:space="0" w:color="auto"/>
              <w:bottom w:val="single" w:sz="2" w:space="0" w:color="auto"/>
              <w:right w:val="single" w:sz="2" w:space="0" w:color="auto"/>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上年同期</w:t>
            </w:r>
          </w:p>
        </w:tc>
        <w:tc>
          <w:tcPr>
            <w:tcW w:w="625"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本期</w:t>
            </w:r>
          </w:p>
        </w:tc>
        <w:tc>
          <w:tcPr>
            <w:tcW w:w="629" w:type="pct"/>
            <w:tcBorders>
              <w:top w:val="single" w:sz="2" w:space="0" w:color="auto"/>
              <w:left w:val="single" w:sz="2" w:space="0" w:color="auto"/>
              <w:bottom w:val="single" w:sz="2" w:space="0" w:color="auto"/>
              <w:right w:val="nil"/>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上年同期</w:t>
            </w:r>
          </w:p>
        </w:tc>
      </w:tr>
      <w:tr w:rsidR="00D40569" w:rsidRPr="00CC3077" w:rsidTr="006C4895">
        <w:trPr>
          <w:trHeight w:val="285"/>
          <w:jc w:val="center"/>
        </w:trPr>
        <w:tc>
          <w:tcPr>
            <w:tcW w:w="1476"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甲</w:t>
            </w:r>
          </w:p>
        </w:tc>
        <w:tc>
          <w:tcPr>
            <w:tcW w:w="61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乙</w:t>
            </w:r>
          </w:p>
        </w:tc>
        <w:tc>
          <w:tcPr>
            <w:tcW w:w="405"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丙</w:t>
            </w:r>
          </w:p>
        </w:tc>
        <w:tc>
          <w:tcPr>
            <w:tcW w:w="626"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w:t>
            </w:r>
          </w:p>
        </w:tc>
        <w:tc>
          <w:tcPr>
            <w:tcW w:w="625" w:type="pct"/>
            <w:tcBorders>
              <w:top w:val="single" w:sz="2" w:space="0" w:color="auto"/>
              <w:left w:val="single" w:sz="2" w:space="0" w:color="auto"/>
              <w:bottom w:val="single" w:sz="2" w:space="0" w:color="auto"/>
              <w:right w:val="single" w:sz="2" w:space="0" w:color="auto"/>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2</w:t>
            </w:r>
          </w:p>
        </w:tc>
        <w:tc>
          <w:tcPr>
            <w:tcW w:w="625"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3</w:t>
            </w:r>
          </w:p>
        </w:tc>
        <w:tc>
          <w:tcPr>
            <w:tcW w:w="629" w:type="pct"/>
            <w:tcBorders>
              <w:top w:val="single" w:sz="2" w:space="0" w:color="auto"/>
              <w:left w:val="single" w:sz="2" w:space="0" w:color="auto"/>
              <w:bottom w:val="single" w:sz="2" w:space="0" w:color="auto"/>
              <w:right w:val="nil"/>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4</w:t>
            </w:r>
          </w:p>
        </w:tc>
      </w:tr>
      <w:tr w:rsidR="00D40569" w:rsidRPr="00CC3077" w:rsidTr="006C4895">
        <w:trPr>
          <w:trHeight w:val="851"/>
          <w:jc w:val="center"/>
        </w:trPr>
        <w:tc>
          <w:tcPr>
            <w:tcW w:w="1476" w:type="pct"/>
            <w:tcBorders>
              <w:top w:val="single" w:sz="2" w:space="0" w:color="auto"/>
              <w:left w:val="nil"/>
              <w:right w:val="single" w:sz="2" w:space="0" w:color="auto"/>
            </w:tcBorders>
          </w:tcPr>
          <w:p w:rsidR="00D40569" w:rsidRDefault="00D40569" w:rsidP="006C4895">
            <w:pPr>
              <w:widowControl/>
              <w:rPr>
                <w:rFonts w:ascii="宋体" w:cs="宋体"/>
                <w:kern w:val="0"/>
                <w:sz w:val="18"/>
                <w:szCs w:val="18"/>
              </w:rPr>
            </w:pPr>
            <w:r w:rsidRPr="00CC3077">
              <w:rPr>
                <w:rFonts w:ascii="宋体" w:hAnsi="宋体" w:cs="宋体" w:hint="eastAsia"/>
                <w:kern w:val="0"/>
                <w:sz w:val="18"/>
                <w:szCs w:val="18"/>
              </w:rPr>
              <w:t>合计</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1.</w:t>
            </w:r>
            <w:r w:rsidRPr="00CC3077">
              <w:rPr>
                <w:rFonts w:ascii="宋体" w:hAnsi="宋体" w:hint="eastAsia"/>
                <w:sz w:val="18"/>
                <w:szCs w:val="18"/>
              </w:rPr>
              <w:t>地表淡水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2.</w:t>
            </w:r>
            <w:r w:rsidRPr="00CC3077">
              <w:rPr>
                <w:rFonts w:ascii="宋体" w:hAnsi="宋体" w:hint="eastAsia"/>
                <w:sz w:val="18"/>
                <w:szCs w:val="18"/>
              </w:rPr>
              <w:t>地下淡水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3.</w:t>
            </w:r>
            <w:r w:rsidRPr="00CC3077">
              <w:rPr>
                <w:rFonts w:ascii="宋体" w:hAnsi="宋体" w:hint="eastAsia"/>
                <w:sz w:val="18"/>
                <w:szCs w:val="18"/>
              </w:rPr>
              <w:t>自来水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4.</w:t>
            </w:r>
            <w:r w:rsidRPr="00CC3077">
              <w:rPr>
                <w:rFonts w:ascii="宋体" w:hAnsi="宋体" w:hint="eastAsia"/>
                <w:sz w:val="18"/>
                <w:szCs w:val="18"/>
              </w:rPr>
              <w:t>海水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5.</w:t>
            </w:r>
            <w:r w:rsidRPr="00CC3077">
              <w:rPr>
                <w:rFonts w:ascii="宋体" w:hAnsi="宋体" w:hint="eastAsia"/>
                <w:sz w:val="18"/>
                <w:szCs w:val="18"/>
              </w:rPr>
              <w:t>陆地苦咸水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6.</w:t>
            </w:r>
            <w:r w:rsidRPr="00CC3077">
              <w:rPr>
                <w:rFonts w:ascii="宋体" w:hAnsi="宋体" w:hint="eastAsia"/>
                <w:sz w:val="18"/>
                <w:szCs w:val="18"/>
              </w:rPr>
              <w:t>矿井水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7.</w:t>
            </w:r>
            <w:r w:rsidRPr="00CC3077">
              <w:rPr>
                <w:rFonts w:ascii="宋体" w:hAnsi="宋体" w:hint="eastAsia"/>
                <w:sz w:val="18"/>
                <w:szCs w:val="18"/>
              </w:rPr>
              <w:t>雨水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8.</w:t>
            </w:r>
            <w:r w:rsidRPr="00CC3077">
              <w:rPr>
                <w:rFonts w:ascii="宋体" w:hAnsi="宋体" w:hint="eastAsia"/>
                <w:sz w:val="18"/>
                <w:szCs w:val="18"/>
              </w:rPr>
              <w:t>再生水（中水）</w:t>
            </w:r>
          </w:p>
          <w:p w:rsidR="00D40569" w:rsidRPr="00CC3077" w:rsidRDefault="00D40569" w:rsidP="006C4895">
            <w:pPr>
              <w:ind w:right="-40" w:firstLineChars="200" w:firstLine="360"/>
              <w:jc w:val="left"/>
              <w:rPr>
                <w:rFonts w:ascii="宋体"/>
                <w:sz w:val="18"/>
                <w:szCs w:val="18"/>
              </w:rPr>
            </w:pPr>
            <w:r w:rsidRPr="00CC3077">
              <w:rPr>
                <w:rFonts w:ascii="宋体" w:hAnsi="宋体"/>
                <w:sz w:val="18"/>
                <w:szCs w:val="18"/>
              </w:rPr>
              <w:t>9.</w:t>
            </w:r>
            <w:r w:rsidRPr="00CC3077">
              <w:rPr>
                <w:rFonts w:ascii="宋体" w:hAnsi="宋体" w:hint="eastAsia"/>
                <w:sz w:val="18"/>
                <w:szCs w:val="18"/>
              </w:rPr>
              <w:t>海水淡化水</w:t>
            </w:r>
          </w:p>
          <w:p w:rsidR="00D40569" w:rsidRPr="00E772AE" w:rsidRDefault="00D40569" w:rsidP="006C4895">
            <w:pPr>
              <w:widowControl/>
              <w:ind w:firstLineChars="200" w:firstLine="360"/>
              <w:rPr>
                <w:rFonts w:ascii="宋体" w:cs="宋体"/>
                <w:kern w:val="0"/>
                <w:sz w:val="18"/>
                <w:szCs w:val="18"/>
              </w:rPr>
            </w:pPr>
            <w:r w:rsidRPr="00CC3077">
              <w:rPr>
                <w:rFonts w:ascii="宋体" w:hAnsi="宋体"/>
                <w:sz w:val="18"/>
                <w:szCs w:val="18"/>
              </w:rPr>
              <w:t>10.</w:t>
            </w:r>
            <w:r w:rsidRPr="00CC3077">
              <w:rPr>
                <w:rFonts w:ascii="宋体" w:hAnsi="宋体" w:hint="eastAsia"/>
                <w:sz w:val="18"/>
                <w:szCs w:val="18"/>
              </w:rPr>
              <w:t>其他水</w:t>
            </w:r>
          </w:p>
        </w:tc>
        <w:tc>
          <w:tcPr>
            <w:tcW w:w="614" w:type="pct"/>
            <w:tcBorders>
              <w:top w:val="single" w:sz="2" w:space="0" w:color="auto"/>
              <w:left w:val="single" w:sz="2" w:space="0" w:color="auto"/>
              <w:right w:val="single" w:sz="2" w:space="0" w:color="auto"/>
            </w:tcBorders>
          </w:tcPr>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top w:val="single" w:sz="2" w:space="0" w:color="auto"/>
              <w:left w:val="single" w:sz="2" w:space="0" w:color="auto"/>
              <w:right w:val="single" w:sz="2" w:space="0" w:color="auto"/>
            </w:tcBorders>
          </w:tcPr>
          <w:p w:rsidR="00D40569" w:rsidRDefault="00D40569" w:rsidP="006C4895">
            <w:pPr>
              <w:widowControl/>
              <w:jc w:val="center"/>
              <w:rPr>
                <w:rFonts w:ascii="宋体" w:cs="宋体"/>
                <w:kern w:val="0"/>
                <w:sz w:val="18"/>
                <w:szCs w:val="18"/>
              </w:rPr>
            </w:pPr>
            <w:r w:rsidRPr="00CC3077">
              <w:rPr>
                <w:rFonts w:ascii="宋体" w:cs="宋体"/>
                <w:kern w:val="0"/>
                <w:sz w:val="18"/>
                <w:szCs w:val="18"/>
              </w:rPr>
              <w:t>00</w:t>
            </w:r>
          </w:p>
          <w:p w:rsidR="00D40569" w:rsidRDefault="00D40569" w:rsidP="006C4895">
            <w:pPr>
              <w:widowControl/>
              <w:jc w:val="center"/>
              <w:rPr>
                <w:rFonts w:ascii="宋体" w:cs="宋体"/>
                <w:kern w:val="0"/>
                <w:sz w:val="18"/>
                <w:szCs w:val="18"/>
              </w:rPr>
            </w:pPr>
            <w:r>
              <w:rPr>
                <w:rFonts w:ascii="宋体" w:cs="宋体"/>
                <w:kern w:val="0"/>
                <w:sz w:val="18"/>
                <w:szCs w:val="18"/>
              </w:rPr>
              <w:t>01</w:t>
            </w:r>
          </w:p>
          <w:p w:rsidR="00D40569" w:rsidRDefault="00D40569" w:rsidP="006C4895">
            <w:pPr>
              <w:widowControl/>
              <w:jc w:val="center"/>
              <w:rPr>
                <w:rFonts w:ascii="宋体" w:cs="宋体"/>
                <w:kern w:val="0"/>
                <w:sz w:val="18"/>
                <w:szCs w:val="18"/>
              </w:rPr>
            </w:pPr>
            <w:r>
              <w:rPr>
                <w:rFonts w:ascii="宋体" w:cs="宋体"/>
                <w:kern w:val="0"/>
                <w:sz w:val="18"/>
                <w:szCs w:val="18"/>
              </w:rPr>
              <w:t>02</w:t>
            </w:r>
          </w:p>
          <w:p w:rsidR="00D40569" w:rsidRDefault="00D40569" w:rsidP="006C4895">
            <w:pPr>
              <w:widowControl/>
              <w:jc w:val="center"/>
              <w:rPr>
                <w:rFonts w:ascii="宋体" w:cs="宋体"/>
                <w:kern w:val="0"/>
                <w:sz w:val="18"/>
                <w:szCs w:val="18"/>
              </w:rPr>
            </w:pPr>
            <w:r>
              <w:rPr>
                <w:rFonts w:ascii="宋体" w:cs="宋体"/>
                <w:kern w:val="0"/>
                <w:sz w:val="18"/>
                <w:szCs w:val="18"/>
              </w:rPr>
              <w:t>03</w:t>
            </w:r>
          </w:p>
          <w:p w:rsidR="00D40569" w:rsidRDefault="00D40569" w:rsidP="006C4895">
            <w:pPr>
              <w:widowControl/>
              <w:jc w:val="center"/>
              <w:rPr>
                <w:rFonts w:ascii="宋体" w:cs="宋体"/>
                <w:kern w:val="0"/>
                <w:sz w:val="18"/>
                <w:szCs w:val="18"/>
              </w:rPr>
            </w:pPr>
            <w:r>
              <w:rPr>
                <w:rFonts w:ascii="宋体" w:cs="宋体"/>
                <w:kern w:val="0"/>
                <w:sz w:val="18"/>
                <w:szCs w:val="18"/>
              </w:rPr>
              <w:t>04</w:t>
            </w:r>
          </w:p>
          <w:p w:rsidR="00D40569" w:rsidRDefault="00D40569" w:rsidP="006C4895">
            <w:pPr>
              <w:widowControl/>
              <w:jc w:val="center"/>
              <w:rPr>
                <w:rFonts w:ascii="宋体" w:cs="宋体"/>
                <w:kern w:val="0"/>
                <w:sz w:val="18"/>
                <w:szCs w:val="18"/>
              </w:rPr>
            </w:pPr>
            <w:r>
              <w:rPr>
                <w:rFonts w:ascii="宋体" w:cs="宋体"/>
                <w:kern w:val="0"/>
                <w:sz w:val="18"/>
                <w:szCs w:val="18"/>
              </w:rPr>
              <w:t>05</w:t>
            </w:r>
          </w:p>
          <w:p w:rsidR="00D40569" w:rsidRDefault="00D40569" w:rsidP="006C4895">
            <w:pPr>
              <w:widowControl/>
              <w:jc w:val="center"/>
              <w:rPr>
                <w:rFonts w:ascii="宋体" w:cs="宋体"/>
                <w:kern w:val="0"/>
                <w:sz w:val="18"/>
                <w:szCs w:val="18"/>
              </w:rPr>
            </w:pPr>
            <w:r>
              <w:rPr>
                <w:rFonts w:ascii="宋体" w:cs="宋体"/>
                <w:kern w:val="0"/>
                <w:sz w:val="18"/>
                <w:szCs w:val="18"/>
              </w:rPr>
              <w:t>06</w:t>
            </w:r>
          </w:p>
          <w:p w:rsidR="00D40569" w:rsidRDefault="00D40569" w:rsidP="006C4895">
            <w:pPr>
              <w:widowControl/>
              <w:jc w:val="center"/>
              <w:rPr>
                <w:rFonts w:ascii="宋体" w:cs="宋体"/>
                <w:kern w:val="0"/>
                <w:sz w:val="18"/>
                <w:szCs w:val="18"/>
              </w:rPr>
            </w:pPr>
            <w:r>
              <w:rPr>
                <w:rFonts w:ascii="宋体" w:cs="宋体"/>
                <w:kern w:val="0"/>
                <w:sz w:val="18"/>
                <w:szCs w:val="18"/>
              </w:rPr>
              <w:t>07</w:t>
            </w:r>
          </w:p>
          <w:p w:rsidR="00D40569" w:rsidRDefault="00D40569" w:rsidP="006C4895">
            <w:pPr>
              <w:widowControl/>
              <w:jc w:val="center"/>
              <w:rPr>
                <w:rFonts w:ascii="宋体" w:cs="宋体"/>
                <w:kern w:val="0"/>
                <w:sz w:val="18"/>
                <w:szCs w:val="18"/>
              </w:rPr>
            </w:pPr>
            <w:r>
              <w:rPr>
                <w:rFonts w:ascii="宋体" w:cs="宋体"/>
                <w:kern w:val="0"/>
                <w:sz w:val="18"/>
                <w:szCs w:val="18"/>
              </w:rPr>
              <w:t>08</w:t>
            </w:r>
          </w:p>
          <w:p w:rsidR="00D40569" w:rsidRDefault="00D40569" w:rsidP="006C4895">
            <w:pPr>
              <w:widowControl/>
              <w:jc w:val="center"/>
              <w:rPr>
                <w:rFonts w:ascii="宋体" w:cs="宋体"/>
                <w:kern w:val="0"/>
                <w:sz w:val="18"/>
                <w:szCs w:val="18"/>
              </w:rPr>
            </w:pPr>
            <w:r>
              <w:rPr>
                <w:rFonts w:ascii="宋体" w:cs="宋体"/>
                <w:kern w:val="0"/>
                <w:sz w:val="18"/>
                <w:szCs w:val="18"/>
              </w:rPr>
              <w:t>09</w:t>
            </w:r>
          </w:p>
          <w:p w:rsidR="00D40569" w:rsidRPr="00CC3077" w:rsidRDefault="00D40569" w:rsidP="006C4895">
            <w:pPr>
              <w:widowControl/>
              <w:jc w:val="center"/>
              <w:rPr>
                <w:rFonts w:ascii="宋体" w:cs="宋体"/>
                <w:kern w:val="0"/>
                <w:sz w:val="18"/>
                <w:szCs w:val="18"/>
              </w:rPr>
            </w:pPr>
            <w:r>
              <w:rPr>
                <w:rFonts w:ascii="宋体" w:cs="宋体"/>
                <w:kern w:val="0"/>
                <w:sz w:val="18"/>
                <w:szCs w:val="18"/>
              </w:rPr>
              <w:t>10</w:t>
            </w:r>
          </w:p>
        </w:tc>
        <w:tc>
          <w:tcPr>
            <w:tcW w:w="626" w:type="pct"/>
            <w:tcBorders>
              <w:top w:val="single" w:sz="2" w:space="0" w:color="auto"/>
              <w:left w:val="single" w:sz="2" w:space="0" w:color="auto"/>
            </w:tcBorders>
          </w:tcPr>
          <w:p w:rsidR="00D40569" w:rsidRPr="00CC3077" w:rsidRDefault="00D40569" w:rsidP="006C4895">
            <w:pPr>
              <w:widowControl/>
              <w:jc w:val="left"/>
              <w:rPr>
                <w:rFonts w:cs="Calibri"/>
                <w:kern w:val="0"/>
                <w:sz w:val="18"/>
                <w:szCs w:val="18"/>
              </w:rPr>
            </w:pPr>
          </w:p>
        </w:tc>
        <w:tc>
          <w:tcPr>
            <w:tcW w:w="625" w:type="pct"/>
            <w:tcBorders>
              <w:top w:val="single" w:sz="2" w:space="0" w:color="auto"/>
            </w:tcBorders>
          </w:tcPr>
          <w:p w:rsidR="00D40569" w:rsidRPr="00CC3077" w:rsidRDefault="00D40569" w:rsidP="006C4895">
            <w:pPr>
              <w:widowControl/>
              <w:jc w:val="left"/>
              <w:rPr>
                <w:rFonts w:cs="Calibri"/>
                <w:kern w:val="0"/>
                <w:sz w:val="18"/>
                <w:szCs w:val="18"/>
              </w:rPr>
            </w:pPr>
          </w:p>
        </w:tc>
        <w:tc>
          <w:tcPr>
            <w:tcW w:w="625" w:type="pct"/>
            <w:tcBorders>
              <w:top w:val="single" w:sz="2" w:space="0" w:color="auto"/>
            </w:tcBorders>
          </w:tcPr>
          <w:p w:rsidR="00D40569" w:rsidRPr="00CC3077" w:rsidRDefault="00D40569" w:rsidP="006C4895">
            <w:pPr>
              <w:widowControl/>
              <w:jc w:val="left"/>
              <w:rPr>
                <w:rFonts w:ascii="宋体" w:cs="宋体"/>
                <w:kern w:val="0"/>
                <w:sz w:val="18"/>
                <w:szCs w:val="18"/>
              </w:rPr>
            </w:pPr>
          </w:p>
        </w:tc>
        <w:tc>
          <w:tcPr>
            <w:tcW w:w="629" w:type="pct"/>
            <w:tcBorders>
              <w:top w:val="single" w:sz="2" w:space="0" w:color="auto"/>
              <w:right w:val="nil"/>
            </w:tcBorders>
          </w:tcPr>
          <w:p w:rsidR="00D40569" w:rsidRPr="00CC3077" w:rsidRDefault="00D40569" w:rsidP="006C4895">
            <w:pPr>
              <w:widowControl/>
              <w:jc w:val="left"/>
              <w:rPr>
                <w:rFonts w:ascii="宋体" w:cs="宋体"/>
                <w:kern w:val="0"/>
                <w:sz w:val="18"/>
                <w:szCs w:val="18"/>
              </w:rPr>
            </w:pPr>
          </w:p>
        </w:tc>
      </w:tr>
      <w:tr w:rsidR="00D40569" w:rsidRPr="00CC3077" w:rsidTr="006C4895">
        <w:trPr>
          <w:trHeight w:val="285"/>
          <w:jc w:val="center"/>
        </w:trPr>
        <w:tc>
          <w:tcPr>
            <w:tcW w:w="5000" w:type="pct"/>
            <w:gridSpan w:val="7"/>
            <w:tcBorders>
              <w:top w:val="single" w:sz="2" w:space="0" w:color="auto"/>
              <w:left w:val="nil"/>
              <w:bottom w:val="single" w:sz="2" w:space="0" w:color="auto"/>
              <w:right w:val="nil"/>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补充指标</w:t>
            </w:r>
          </w:p>
        </w:tc>
      </w:tr>
      <w:tr w:rsidR="00D40569" w:rsidRPr="00CC3077" w:rsidTr="006C4895">
        <w:trPr>
          <w:trHeight w:val="285"/>
          <w:jc w:val="center"/>
        </w:trPr>
        <w:tc>
          <w:tcPr>
            <w:tcW w:w="1476"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指标名称</w:t>
            </w:r>
          </w:p>
        </w:tc>
        <w:tc>
          <w:tcPr>
            <w:tcW w:w="61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计量单位</w:t>
            </w:r>
          </w:p>
        </w:tc>
        <w:tc>
          <w:tcPr>
            <w:tcW w:w="405"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代码</w:t>
            </w:r>
          </w:p>
        </w:tc>
        <w:tc>
          <w:tcPr>
            <w:tcW w:w="1251" w:type="pct"/>
            <w:gridSpan w:val="2"/>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本期</w:t>
            </w:r>
          </w:p>
        </w:tc>
        <w:tc>
          <w:tcPr>
            <w:tcW w:w="1254" w:type="pct"/>
            <w:gridSpan w:val="2"/>
            <w:tcBorders>
              <w:top w:val="single" w:sz="2" w:space="0" w:color="auto"/>
              <w:left w:val="single" w:sz="2" w:space="0" w:color="auto"/>
              <w:bottom w:val="single" w:sz="2" w:space="0" w:color="auto"/>
              <w:right w:val="nil"/>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上年同期</w:t>
            </w:r>
          </w:p>
        </w:tc>
      </w:tr>
      <w:tr w:rsidR="00D40569" w:rsidRPr="00CC3077" w:rsidTr="006C4895">
        <w:trPr>
          <w:trHeight w:val="285"/>
          <w:jc w:val="center"/>
        </w:trPr>
        <w:tc>
          <w:tcPr>
            <w:tcW w:w="1476" w:type="pct"/>
            <w:tcBorders>
              <w:top w:val="single" w:sz="2" w:space="0" w:color="auto"/>
              <w:left w:val="nil"/>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甲</w:t>
            </w:r>
          </w:p>
        </w:tc>
        <w:tc>
          <w:tcPr>
            <w:tcW w:w="614"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乙</w:t>
            </w:r>
          </w:p>
        </w:tc>
        <w:tc>
          <w:tcPr>
            <w:tcW w:w="405" w:type="pct"/>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丙</w:t>
            </w:r>
          </w:p>
        </w:tc>
        <w:tc>
          <w:tcPr>
            <w:tcW w:w="1251" w:type="pct"/>
            <w:gridSpan w:val="2"/>
            <w:tcBorders>
              <w:top w:val="single" w:sz="2" w:space="0" w:color="auto"/>
              <w:left w:val="single" w:sz="2" w:space="0" w:color="auto"/>
              <w:bottom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w:t>
            </w:r>
          </w:p>
        </w:tc>
        <w:tc>
          <w:tcPr>
            <w:tcW w:w="1254" w:type="pct"/>
            <w:gridSpan w:val="2"/>
            <w:tcBorders>
              <w:top w:val="single" w:sz="2" w:space="0" w:color="auto"/>
              <w:left w:val="single" w:sz="2" w:space="0" w:color="auto"/>
              <w:bottom w:val="single" w:sz="2" w:space="0" w:color="auto"/>
              <w:right w:val="nil"/>
            </w:tcBorders>
            <w:shd w:val="clear" w:color="auto" w:fill="A6A6A6"/>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2</w:t>
            </w:r>
          </w:p>
        </w:tc>
      </w:tr>
      <w:tr w:rsidR="00D40569" w:rsidRPr="00CC3077" w:rsidTr="006C4895">
        <w:trPr>
          <w:trHeight w:val="270"/>
          <w:jc w:val="center"/>
        </w:trPr>
        <w:tc>
          <w:tcPr>
            <w:tcW w:w="1476" w:type="pct"/>
            <w:tcBorders>
              <w:top w:val="single" w:sz="2" w:space="0" w:color="auto"/>
              <w:left w:val="nil"/>
              <w:right w:val="single" w:sz="2" w:space="0" w:color="auto"/>
            </w:tcBorders>
            <w:vAlign w:val="center"/>
          </w:tcPr>
          <w:p w:rsidR="00D40569" w:rsidRPr="00CC3077" w:rsidRDefault="00D40569" w:rsidP="006C4895">
            <w:pPr>
              <w:widowControl/>
              <w:rPr>
                <w:rFonts w:ascii="宋体" w:cs="宋体"/>
                <w:kern w:val="0"/>
                <w:sz w:val="18"/>
                <w:szCs w:val="18"/>
              </w:rPr>
            </w:pPr>
            <w:r w:rsidRPr="00CC3077">
              <w:rPr>
                <w:rFonts w:ascii="宋体" w:hAnsi="宋体" w:cs="宋体" w:hint="eastAsia"/>
                <w:kern w:val="0"/>
                <w:sz w:val="18"/>
                <w:szCs w:val="18"/>
              </w:rPr>
              <w:t>外排水量</w:t>
            </w:r>
          </w:p>
        </w:tc>
        <w:tc>
          <w:tcPr>
            <w:tcW w:w="614" w:type="pct"/>
            <w:tcBorders>
              <w:top w:val="single" w:sz="2" w:space="0" w:color="auto"/>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top w:val="single" w:sz="2" w:space="0" w:color="auto"/>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11</w:t>
            </w:r>
          </w:p>
        </w:tc>
        <w:tc>
          <w:tcPr>
            <w:tcW w:w="1251" w:type="pct"/>
            <w:gridSpan w:val="2"/>
            <w:tcBorders>
              <w:top w:val="single" w:sz="2" w:space="0" w:color="auto"/>
              <w:left w:val="single" w:sz="2" w:space="0" w:color="auto"/>
            </w:tcBorders>
            <w:vAlign w:val="center"/>
          </w:tcPr>
          <w:p w:rsidR="00D40569" w:rsidRPr="00CC3077" w:rsidRDefault="00D40569" w:rsidP="006C4895">
            <w:pPr>
              <w:jc w:val="left"/>
              <w:rPr>
                <w:rFonts w:cs="Calibri"/>
                <w:kern w:val="0"/>
                <w:sz w:val="18"/>
                <w:szCs w:val="18"/>
              </w:rPr>
            </w:pPr>
          </w:p>
        </w:tc>
        <w:tc>
          <w:tcPr>
            <w:tcW w:w="1254" w:type="pct"/>
            <w:gridSpan w:val="2"/>
            <w:tcBorders>
              <w:top w:val="single" w:sz="2" w:space="0" w:color="auto"/>
            </w:tcBorders>
            <w:vAlign w:val="center"/>
          </w:tcPr>
          <w:p w:rsidR="00D40569" w:rsidRPr="00CC3077" w:rsidRDefault="00D40569" w:rsidP="006C4895">
            <w:pPr>
              <w:jc w:val="left"/>
              <w:rPr>
                <w:rFonts w:ascii="宋体" w:cs="宋体"/>
                <w:kern w:val="0"/>
                <w:sz w:val="18"/>
                <w:szCs w:val="18"/>
              </w:rPr>
            </w:pPr>
          </w:p>
        </w:tc>
      </w:tr>
      <w:tr w:rsidR="00D40569" w:rsidRPr="00CC3077" w:rsidTr="006C4895">
        <w:trPr>
          <w:trHeight w:val="270"/>
          <w:jc w:val="center"/>
        </w:trPr>
        <w:tc>
          <w:tcPr>
            <w:tcW w:w="1476" w:type="pct"/>
            <w:tcBorders>
              <w:left w:val="nil"/>
              <w:right w:val="single" w:sz="2" w:space="0" w:color="auto"/>
            </w:tcBorders>
            <w:vAlign w:val="center"/>
          </w:tcPr>
          <w:p w:rsidR="00D40569" w:rsidRPr="00CC3077" w:rsidRDefault="00D40569" w:rsidP="006C4895">
            <w:pPr>
              <w:widowControl/>
              <w:rPr>
                <w:rFonts w:ascii="宋体" w:cs="宋体"/>
                <w:kern w:val="0"/>
                <w:sz w:val="18"/>
                <w:szCs w:val="18"/>
              </w:rPr>
            </w:pPr>
            <w:r w:rsidRPr="00CC3077">
              <w:rPr>
                <w:rFonts w:ascii="宋体" w:hAnsi="宋体" w:cs="宋体" w:hint="eastAsia"/>
                <w:kern w:val="0"/>
                <w:sz w:val="18"/>
                <w:szCs w:val="18"/>
              </w:rPr>
              <w:t>重复用水量</w:t>
            </w:r>
          </w:p>
        </w:tc>
        <w:tc>
          <w:tcPr>
            <w:tcW w:w="614"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12</w:t>
            </w:r>
          </w:p>
        </w:tc>
        <w:tc>
          <w:tcPr>
            <w:tcW w:w="1251" w:type="pct"/>
            <w:gridSpan w:val="2"/>
            <w:tcBorders>
              <w:left w:val="single" w:sz="2" w:space="0" w:color="auto"/>
            </w:tcBorders>
            <w:vAlign w:val="center"/>
          </w:tcPr>
          <w:p w:rsidR="00D40569" w:rsidRPr="00CC3077" w:rsidRDefault="00D40569" w:rsidP="006C4895">
            <w:pPr>
              <w:jc w:val="left"/>
              <w:rPr>
                <w:rFonts w:cs="Calibri"/>
                <w:kern w:val="0"/>
                <w:sz w:val="20"/>
                <w:szCs w:val="20"/>
              </w:rPr>
            </w:pPr>
          </w:p>
        </w:tc>
        <w:tc>
          <w:tcPr>
            <w:tcW w:w="1254" w:type="pct"/>
            <w:gridSpan w:val="2"/>
            <w:vAlign w:val="center"/>
          </w:tcPr>
          <w:p w:rsidR="00D40569" w:rsidRPr="00CC3077" w:rsidRDefault="00D40569" w:rsidP="006C4895">
            <w:pPr>
              <w:jc w:val="left"/>
              <w:rPr>
                <w:rFonts w:ascii="宋体" w:cs="宋体"/>
                <w:kern w:val="0"/>
                <w:sz w:val="18"/>
                <w:szCs w:val="18"/>
              </w:rPr>
            </w:pPr>
          </w:p>
        </w:tc>
      </w:tr>
      <w:tr w:rsidR="00D40569" w:rsidRPr="00CC3077" w:rsidTr="006C4895">
        <w:trPr>
          <w:trHeight w:val="270"/>
          <w:jc w:val="center"/>
        </w:trPr>
        <w:tc>
          <w:tcPr>
            <w:tcW w:w="1476" w:type="pct"/>
            <w:tcBorders>
              <w:left w:val="nil"/>
              <w:right w:val="single" w:sz="2" w:space="0" w:color="auto"/>
            </w:tcBorders>
            <w:vAlign w:val="center"/>
          </w:tcPr>
          <w:p w:rsidR="00D40569" w:rsidRPr="00CC3077" w:rsidRDefault="00D40569" w:rsidP="006C4895">
            <w:pPr>
              <w:widowControl/>
              <w:rPr>
                <w:rFonts w:ascii="宋体" w:cs="宋体"/>
                <w:kern w:val="0"/>
                <w:sz w:val="18"/>
                <w:szCs w:val="18"/>
              </w:rPr>
            </w:pPr>
            <w:r w:rsidRPr="00CC3077">
              <w:rPr>
                <w:rFonts w:ascii="宋体" w:hAnsi="宋体" w:cs="宋体" w:hint="eastAsia"/>
                <w:kern w:val="0"/>
                <w:sz w:val="18"/>
                <w:szCs w:val="18"/>
              </w:rPr>
              <w:t>直流冷却水量（河湖水）</w:t>
            </w:r>
          </w:p>
        </w:tc>
        <w:tc>
          <w:tcPr>
            <w:tcW w:w="614"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13</w:t>
            </w:r>
          </w:p>
        </w:tc>
        <w:tc>
          <w:tcPr>
            <w:tcW w:w="1251" w:type="pct"/>
            <w:gridSpan w:val="2"/>
            <w:tcBorders>
              <w:left w:val="single" w:sz="2" w:space="0" w:color="auto"/>
            </w:tcBorders>
            <w:vAlign w:val="center"/>
          </w:tcPr>
          <w:p w:rsidR="00D40569" w:rsidRPr="00CC3077" w:rsidRDefault="00D40569" w:rsidP="006C4895">
            <w:pPr>
              <w:jc w:val="left"/>
              <w:rPr>
                <w:rFonts w:cs="Calibri"/>
                <w:kern w:val="0"/>
                <w:sz w:val="20"/>
                <w:szCs w:val="20"/>
              </w:rPr>
            </w:pPr>
          </w:p>
        </w:tc>
        <w:tc>
          <w:tcPr>
            <w:tcW w:w="1254" w:type="pct"/>
            <w:gridSpan w:val="2"/>
            <w:vAlign w:val="center"/>
          </w:tcPr>
          <w:p w:rsidR="00D40569" w:rsidRPr="00CC3077" w:rsidRDefault="00D40569" w:rsidP="006C4895">
            <w:pPr>
              <w:jc w:val="left"/>
              <w:rPr>
                <w:rFonts w:ascii="宋体" w:cs="宋体"/>
                <w:kern w:val="0"/>
                <w:sz w:val="18"/>
                <w:szCs w:val="18"/>
              </w:rPr>
            </w:pPr>
          </w:p>
        </w:tc>
      </w:tr>
      <w:tr w:rsidR="00D40569" w:rsidRPr="00CC3077" w:rsidTr="006C4895">
        <w:trPr>
          <w:trHeight w:val="270"/>
          <w:jc w:val="center"/>
        </w:trPr>
        <w:tc>
          <w:tcPr>
            <w:tcW w:w="1476" w:type="pct"/>
            <w:tcBorders>
              <w:left w:val="nil"/>
              <w:right w:val="single" w:sz="2" w:space="0" w:color="auto"/>
            </w:tcBorders>
            <w:vAlign w:val="center"/>
          </w:tcPr>
          <w:p w:rsidR="00D40569" w:rsidRPr="00CC3077" w:rsidRDefault="00D40569" w:rsidP="006C4895">
            <w:pPr>
              <w:widowControl/>
              <w:rPr>
                <w:rFonts w:ascii="宋体" w:cs="宋体"/>
                <w:kern w:val="0"/>
                <w:sz w:val="18"/>
                <w:szCs w:val="18"/>
              </w:rPr>
            </w:pPr>
            <w:r w:rsidRPr="00CC3077">
              <w:rPr>
                <w:rFonts w:ascii="宋体" w:hAnsi="宋体" w:cs="宋体" w:hint="eastAsia"/>
                <w:kern w:val="0"/>
                <w:sz w:val="18"/>
                <w:szCs w:val="18"/>
              </w:rPr>
              <w:t>直流冷却水量（海水）</w:t>
            </w:r>
          </w:p>
        </w:tc>
        <w:tc>
          <w:tcPr>
            <w:tcW w:w="614"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left w:val="single" w:sz="2"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14</w:t>
            </w:r>
          </w:p>
        </w:tc>
        <w:tc>
          <w:tcPr>
            <w:tcW w:w="1251" w:type="pct"/>
            <w:gridSpan w:val="2"/>
            <w:tcBorders>
              <w:left w:val="single" w:sz="2" w:space="0" w:color="auto"/>
            </w:tcBorders>
            <w:vAlign w:val="center"/>
          </w:tcPr>
          <w:p w:rsidR="00D40569" w:rsidRPr="00CC3077" w:rsidRDefault="00D40569" w:rsidP="006C4895">
            <w:pPr>
              <w:jc w:val="left"/>
              <w:rPr>
                <w:rFonts w:cs="Calibri"/>
                <w:kern w:val="0"/>
                <w:sz w:val="20"/>
                <w:szCs w:val="20"/>
              </w:rPr>
            </w:pPr>
          </w:p>
        </w:tc>
        <w:tc>
          <w:tcPr>
            <w:tcW w:w="1254" w:type="pct"/>
            <w:gridSpan w:val="2"/>
            <w:vAlign w:val="center"/>
          </w:tcPr>
          <w:p w:rsidR="00D40569" w:rsidRPr="00CC3077" w:rsidRDefault="00D40569" w:rsidP="006C4895">
            <w:pPr>
              <w:jc w:val="left"/>
              <w:rPr>
                <w:rFonts w:cs="Calibri"/>
                <w:kern w:val="0"/>
                <w:sz w:val="20"/>
                <w:szCs w:val="20"/>
              </w:rPr>
            </w:pPr>
          </w:p>
        </w:tc>
      </w:tr>
      <w:tr w:rsidR="00D40569" w:rsidRPr="00CC3077" w:rsidTr="006C4895">
        <w:trPr>
          <w:trHeight w:val="270"/>
          <w:jc w:val="center"/>
        </w:trPr>
        <w:tc>
          <w:tcPr>
            <w:tcW w:w="1476" w:type="pct"/>
            <w:tcBorders>
              <w:left w:val="nil"/>
              <w:bottom w:val="single" w:sz="8" w:space="0" w:color="auto"/>
              <w:right w:val="single" w:sz="2" w:space="0" w:color="auto"/>
            </w:tcBorders>
            <w:vAlign w:val="center"/>
          </w:tcPr>
          <w:p w:rsidR="00D40569" w:rsidRPr="00CC3077" w:rsidRDefault="00D40569" w:rsidP="006C4895">
            <w:pPr>
              <w:widowControl/>
              <w:rPr>
                <w:rFonts w:ascii="宋体" w:cs="宋体"/>
                <w:kern w:val="0"/>
                <w:sz w:val="18"/>
                <w:szCs w:val="18"/>
              </w:rPr>
            </w:pPr>
            <w:r w:rsidRPr="00CC3077">
              <w:rPr>
                <w:rFonts w:ascii="宋体" w:hAnsi="宋体" w:cs="宋体" w:hint="eastAsia"/>
                <w:kern w:val="0"/>
                <w:sz w:val="18"/>
                <w:szCs w:val="18"/>
              </w:rPr>
              <w:t>污水处理企业污水处理量</w:t>
            </w:r>
          </w:p>
        </w:tc>
        <w:tc>
          <w:tcPr>
            <w:tcW w:w="614" w:type="pct"/>
            <w:tcBorders>
              <w:left w:val="single" w:sz="2" w:space="0" w:color="auto"/>
              <w:bottom w:val="single" w:sz="8"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hint="eastAsia"/>
                <w:kern w:val="0"/>
                <w:sz w:val="18"/>
                <w:szCs w:val="18"/>
              </w:rPr>
              <w:t>立方米</w:t>
            </w:r>
          </w:p>
        </w:tc>
        <w:tc>
          <w:tcPr>
            <w:tcW w:w="405" w:type="pct"/>
            <w:tcBorders>
              <w:left w:val="single" w:sz="2" w:space="0" w:color="auto"/>
              <w:bottom w:val="single" w:sz="8" w:space="0" w:color="auto"/>
              <w:right w:val="single" w:sz="2" w:space="0" w:color="auto"/>
            </w:tcBorders>
            <w:vAlign w:val="center"/>
          </w:tcPr>
          <w:p w:rsidR="00D40569" w:rsidRPr="00CC3077" w:rsidRDefault="00D40569" w:rsidP="006C4895">
            <w:pPr>
              <w:widowControl/>
              <w:jc w:val="center"/>
              <w:rPr>
                <w:rFonts w:ascii="宋体" w:cs="宋体"/>
                <w:kern w:val="0"/>
                <w:sz w:val="18"/>
                <w:szCs w:val="18"/>
              </w:rPr>
            </w:pPr>
            <w:r w:rsidRPr="00CC3077">
              <w:rPr>
                <w:rFonts w:ascii="宋体" w:hAnsi="宋体" w:cs="宋体"/>
                <w:kern w:val="0"/>
                <w:sz w:val="18"/>
                <w:szCs w:val="18"/>
              </w:rPr>
              <w:t>15</w:t>
            </w:r>
          </w:p>
        </w:tc>
        <w:tc>
          <w:tcPr>
            <w:tcW w:w="1251" w:type="pct"/>
            <w:gridSpan w:val="2"/>
            <w:tcBorders>
              <w:left w:val="single" w:sz="2" w:space="0" w:color="auto"/>
              <w:bottom w:val="single" w:sz="8" w:space="0" w:color="auto"/>
            </w:tcBorders>
            <w:vAlign w:val="center"/>
          </w:tcPr>
          <w:p w:rsidR="00D40569" w:rsidRPr="00CC3077" w:rsidRDefault="00D40569" w:rsidP="006C4895">
            <w:pPr>
              <w:jc w:val="left"/>
              <w:rPr>
                <w:rFonts w:cs="Calibri"/>
                <w:kern w:val="0"/>
                <w:sz w:val="20"/>
                <w:szCs w:val="20"/>
              </w:rPr>
            </w:pPr>
          </w:p>
        </w:tc>
        <w:tc>
          <w:tcPr>
            <w:tcW w:w="1254" w:type="pct"/>
            <w:gridSpan w:val="2"/>
            <w:tcBorders>
              <w:bottom w:val="single" w:sz="8" w:space="0" w:color="auto"/>
            </w:tcBorders>
            <w:vAlign w:val="center"/>
          </w:tcPr>
          <w:p w:rsidR="00D40569" w:rsidRPr="00CC3077" w:rsidRDefault="00D40569" w:rsidP="006C4895">
            <w:pPr>
              <w:jc w:val="left"/>
              <w:rPr>
                <w:rFonts w:ascii="宋体" w:cs="宋体"/>
                <w:kern w:val="0"/>
                <w:sz w:val="18"/>
                <w:szCs w:val="18"/>
              </w:rPr>
            </w:pPr>
          </w:p>
        </w:tc>
      </w:tr>
    </w:tbl>
    <w:p w:rsidR="00D40569" w:rsidRPr="00CC3077" w:rsidRDefault="00D40569" w:rsidP="00735667">
      <w:pPr>
        <w:widowControl/>
        <w:jc w:val="distribute"/>
        <w:rPr>
          <w:rFonts w:ascii="宋体"/>
          <w:sz w:val="18"/>
          <w:szCs w:val="18"/>
        </w:rPr>
      </w:pPr>
      <w:r w:rsidRPr="00CC3077">
        <w:rPr>
          <w:rFonts w:ascii="宋体" w:hAnsi="宋体" w:hint="eastAsia"/>
          <w:sz w:val="18"/>
          <w:szCs w:val="18"/>
        </w:rPr>
        <w:t xml:space="preserve">单位负责人：　　</w:t>
      </w:r>
      <w:r w:rsidRPr="00CC3077">
        <w:rPr>
          <w:rFonts w:ascii="宋体" w:hAnsi="宋体"/>
          <w:sz w:val="18"/>
          <w:szCs w:val="18"/>
        </w:rPr>
        <w:t xml:space="preserve">    </w:t>
      </w:r>
      <w:r w:rsidRPr="00CC3077">
        <w:rPr>
          <w:rFonts w:ascii="宋体" w:hAnsi="宋体" w:hint="eastAsia"/>
          <w:sz w:val="18"/>
          <w:szCs w:val="18"/>
        </w:rPr>
        <w:t xml:space="preserve">　统计负责人：　</w:t>
      </w:r>
      <w:r w:rsidRPr="00CC3077">
        <w:rPr>
          <w:rFonts w:ascii="宋体" w:hAnsi="宋体"/>
          <w:sz w:val="18"/>
          <w:szCs w:val="18"/>
        </w:rPr>
        <w:t xml:space="preserve">       </w:t>
      </w:r>
      <w:r w:rsidRPr="00CC3077">
        <w:rPr>
          <w:rFonts w:ascii="宋体" w:hAnsi="宋体" w:hint="eastAsia"/>
          <w:sz w:val="18"/>
          <w:szCs w:val="18"/>
        </w:rPr>
        <w:t xml:space="preserve">　填表人：　　　</w:t>
      </w:r>
      <w:r w:rsidRPr="00CC3077">
        <w:rPr>
          <w:rFonts w:ascii="宋体" w:hAnsi="宋体"/>
          <w:sz w:val="18"/>
          <w:szCs w:val="18"/>
        </w:rPr>
        <w:t xml:space="preserve">  </w:t>
      </w:r>
      <w:r w:rsidRPr="00CC3077">
        <w:rPr>
          <w:rFonts w:ascii="宋体" w:hAnsi="宋体" w:hint="eastAsia"/>
          <w:sz w:val="18"/>
          <w:szCs w:val="18"/>
        </w:rPr>
        <w:t>联系电话：</w:t>
      </w:r>
      <w:r w:rsidRPr="00CC3077">
        <w:rPr>
          <w:rFonts w:ascii="宋体" w:hAnsi="宋体"/>
          <w:sz w:val="18"/>
          <w:szCs w:val="18"/>
        </w:rPr>
        <w:t xml:space="preserve">       </w:t>
      </w:r>
      <w:r w:rsidRPr="00CC3077">
        <w:rPr>
          <w:rFonts w:ascii="宋体" w:hAnsi="宋体" w:hint="eastAsia"/>
          <w:sz w:val="18"/>
          <w:szCs w:val="18"/>
        </w:rPr>
        <w:t xml:space="preserve">　报出日期：２０</w:t>
      </w:r>
      <w:r w:rsidRPr="00CC3077">
        <w:rPr>
          <w:rFonts w:ascii="宋体" w:hAnsi="宋体"/>
          <w:sz w:val="18"/>
          <w:szCs w:val="18"/>
        </w:rPr>
        <w:t xml:space="preserve">  </w:t>
      </w:r>
      <w:r w:rsidRPr="00CC3077">
        <w:rPr>
          <w:rFonts w:ascii="宋体" w:hAnsi="宋体" w:hint="eastAsia"/>
          <w:sz w:val="18"/>
          <w:szCs w:val="18"/>
        </w:rPr>
        <w:t>年　月</w:t>
      </w:r>
      <w:r w:rsidRPr="00CC3077">
        <w:rPr>
          <w:rFonts w:ascii="宋体" w:hAnsi="宋体"/>
          <w:sz w:val="18"/>
          <w:szCs w:val="18"/>
        </w:rPr>
        <w:t xml:space="preserve">  </w:t>
      </w:r>
      <w:r w:rsidRPr="00CC3077">
        <w:rPr>
          <w:rFonts w:ascii="宋体" w:hAnsi="宋体" w:hint="eastAsia"/>
          <w:sz w:val="18"/>
          <w:szCs w:val="18"/>
        </w:rPr>
        <w:t>日</w:t>
      </w:r>
    </w:p>
    <w:p w:rsidR="00D40569" w:rsidRDefault="00D40569" w:rsidP="00735667">
      <w:pPr>
        <w:widowControl/>
        <w:rPr>
          <w:rFonts w:ascii="宋体"/>
          <w:sz w:val="18"/>
          <w:szCs w:val="18"/>
        </w:rPr>
      </w:pPr>
    </w:p>
    <w:p w:rsidR="00D40569" w:rsidRPr="00CC3077" w:rsidRDefault="00D40569" w:rsidP="00735667">
      <w:pPr>
        <w:tabs>
          <w:tab w:val="left" w:pos="5430"/>
        </w:tabs>
        <w:autoSpaceDE w:val="0"/>
        <w:autoSpaceDN w:val="0"/>
        <w:adjustRightInd w:val="0"/>
        <w:spacing w:line="320" w:lineRule="exact"/>
        <w:ind w:firstLineChars="150" w:firstLine="270"/>
        <w:rPr>
          <w:rFonts w:ascii="宋体"/>
          <w:sz w:val="18"/>
          <w:szCs w:val="18"/>
          <w:lang w:val="zh-CN"/>
        </w:rPr>
      </w:pPr>
      <w:r w:rsidRPr="00CC3077">
        <w:rPr>
          <w:rFonts w:ascii="宋体" w:hAnsi="宋体"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CC3077">
        <w:rPr>
          <w:rFonts w:ascii="宋体" w:hAnsi="宋体" w:hint="eastAsia"/>
          <w:sz w:val="18"/>
          <w:szCs w:val="18"/>
          <w:lang w:val="zh-CN"/>
        </w:rPr>
        <w:t>。</w:t>
      </w:r>
    </w:p>
    <w:p w:rsidR="00D40569" w:rsidRPr="00CC3077" w:rsidRDefault="00D40569" w:rsidP="00735667">
      <w:pPr>
        <w:spacing w:line="280" w:lineRule="exact"/>
        <w:ind w:left="180" w:hangingChars="100" w:hanging="180"/>
        <w:rPr>
          <w:rFonts w:ascii="宋体"/>
          <w:sz w:val="18"/>
          <w:szCs w:val="18"/>
        </w:rPr>
      </w:pPr>
      <w:r w:rsidRPr="00CC3077">
        <w:rPr>
          <w:rFonts w:ascii="宋体" w:hAnsi="宋体" w:hint="eastAsia"/>
          <w:sz w:val="18"/>
          <w:szCs w:val="18"/>
        </w:rPr>
        <w:t>说明：</w:t>
      </w:r>
      <w:r w:rsidRPr="00CC3077">
        <w:rPr>
          <w:rFonts w:ascii="宋体" w:hAnsi="宋体"/>
          <w:sz w:val="18"/>
          <w:szCs w:val="18"/>
        </w:rPr>
        <w:t>1.</w:t>
      </w:r>
      <w:r w:rsidRPr="00CC3077">
        <w:rPr>
          <w:rFonts w:ascii="宋体" w:hAnsi="宋体" w:hint="eastAsia"/>
          <w:sz w:val="18"/>
          <w:szCs w:val="18"/>
        </w:rPr>
        <w:t>统计范围：辖区内规模以上工业法人单位。</w:t>
      </w:r>
    </w:p>
    <w:p w:rsidR="00D40569" w:rsidRPr="007D48D4" w:rsidRDefault="00D40569" w:rsidP="00735667">
      <w:pPr>
        <w:spacing w:line="280" w:lineRule="exact"/>
        <w:ind w:leftChars="86" w:left="2161" w:hangingChars="1100" w:hanging="1980"/>
        <w:rPr>
          <w:rFonts w:ascii="宋体"/>
          <w:color w:val="FF0000"/>
          <w:sz w:val="18"/>
          <w:szCs w:val="18"/>
        </w:rPr>
      </w:pPr>
      <w:r>
        <w:rPr>
          <w:rFonts w:ascii="宋体" w:hAnsi="宋体"/>
          <w:sz w:val="18"/>
          <w:szCs w:val="18"/>
        </w:rPr>
        <w:t xml:space="preserve">    </w:t>
      </w:r>
      <w:r w:rsidRPr="00CC3077">
        <w:rPr>
          <w:rFonts w:ascii="宋体" w:hAnsi="宋体"/>
          <w:sz w:val="18"/>
          <w:szCs w:val="18"/>
        </w:rPr>
        <w:t>2.</w:t>
      </w:r>
      <w:r w:rsidRPr="00CC3077">
        <w:rPr>
          <w:rFonts w:ascii="宋体" w:hAnsi="宋体" w:hint="eastAsia"/>
          <w:sz w:val="18"/>
          <w:szCs w:val="18"/>
        </w:rPr>
        <w:t>报送日期及方式：</w:t>
      </w:r>
      <w:r w:rsidRPr="007D48D4">
        <w:rPr>
          <w:rFonts w:ascii="宋体" w:hAnsi="宋体" w:hint="eastAsia"/>
          <w:color w:val="FF0000"/>
          <w:sz w:val="18"/>
          <w:szCs w:val="18"/>
        </w:rPr>
        <w:t>调查单位上半年</w:t>
      </w:r>
      <w:r w:rsidRPr="007D48D4">
        <w:rPr>
          <w:rFonts w:ascii="宋体" w:hAnsi="宋体"/>
          <w:color w:val="FF0000"/>
          <w:sz w:val="18"/>
          <w:szCs w:val="18"/>
        </w:rPr>
        <w:t>7</w:t>
      </w:r>
      <w:r w:rsidRPr="007D48D4">
        <w:rPr>
          <w:rFonts w:ascii="宋体" w:hAnsi="宋体" w:hint="eastAsia"/>
          <w:color w:val="FF0000"/>
          <w:sz w:val="18"/>
          <w:szCs w:val="18"/>
        </w:rPr>
        <w:t>月</w:t>
      </w:r>
      <w:r w:rsidRPr="007D48D4">
        <w:rPr>
          <w:rFonts w:ascii="宋体" w:hAnsi="宋体"/>
          <w:color w:val="FF0000"/>
          <w:sz w:val="18"/>
          <w:szCs w:val="18"/>
        </w:rPr>
        <w:t>1</w:t>
      </w:r>
      <w:r w:rsidRPr="007D48D4">
        <w:rPr>
          <w:rFonts w:ascii="宋体" w:hAnsi="宋体" w:hint="eastAsia"/>
          <w:color w:val="FF0000"/>
          <w:sz w:val="18"/>
          <w:szCs w:val="18"/>
        </w:rPr>
        <w:t>日，下半年次年</w:t>
      </w:r>
      <w:r w:rsidRPr="007D48D4">
        <w:rPr>
          <w:rFonts w:ascii="宋体" w:hAnsi="宋体"/>
          <w:color w:val="FF0000"/>
          <w:sz w:val="18"/>
          <w:szCs w:val="18"/>
        </w:rPr>
        <w:t>1</w:t>
      </w:r>
      <w:r w:rsidRPr="007D48D4">
        <w:rPr>
          <w:rFonts w:ascii="宋体" w:hAnsi="宋体" w:hint="eastAsia"/>
          <w:color w:val="FF0000"/>
          <w:sz w:val="18"/>
          <w:szCs w:val="18"/>
        </w:rPr>
        <w:t>月</w:t>
      </w:r>
      <w:r w:rsidRPr="007D48D4">
        <w:rPr>
          <w:rFonts w:ascii="宋体" w:hAnsi="宋体"/>
          <w:color w:val="FF0000"/>
          <w:sz w:val="18"/>
          <w:szCs w:val="18"/>
        </w:rPr>
        <w:t>1</w:t>
      </w:r>
      <w:r w:rsidRPr="007D48D4">
        <w:rPr>
          <w:rFonts w:ascii="宋体" w:hAnsi="宋体" w:hint="eastAsia"/>
          <w:color w:val="FF0000"/>
          <w:sz w:val="18"/>
          <w:szCs w:val="18"/>
        </w:rPr>
        <w:t>日</w:t>
      </w:r>
      <w:r w:rsidRPr="007D48D4">
        <w:rPr>
          <w:rFonts w:ascii="宋体" w:hAnsi="宋体"/>
          <w:color w:val="FF0000"/>
          <w:sz w:val="18"/>
          <w:szCs w:val="18"/>
        </w:rPr>
        <w:t>0:00</w:t>
      </w:r>
      <w:r w:rsidRPr="007D48D4">
        <w:rPr>
          <w:rFonts w:ascii="宋体" w:hAnsi="宋体" w:hint="eastAsia"/>
          <w:color w:val="FF0000"/>
          <w:sz w:val="18"/>
          <w:szCs w:val="18"/>
        </w:rPr>
        <w:t>开始网上填报</w:t>
      </w:r>
      <w:r w:rsidRPr="007D48D4">
        <w:rPr>
          <w:rFonts w:ascii="宋体" w:hAnsi="宋体" w:hint="eastAsia"/>
          <w:color w:val="FF0000"/>
          <w:sz w:val="18"/>
        </w:rPr>
        <w:t>；</w:t>
      </w:r>
      <w:r w:rsidRPr="007D48D4">
        <w:rPr>
          <w:rFonts w:ascii="宋体" w:hAnsi="宋体" w:hint="eastAsia"/>
          <w:color w:val="FF0000"/>
          <w:sz w:val="18"/>
          <w:szCs w:val="18"/>
        </w:rPr>
        <w:t>上半年</w:t>
      </w:r>
      <w:r w:rsidRPr="007D48D4">
        <w:rPr>
          <w:rFonts w:ascii="宋体" w:hAnsi="宋体"/>
          <w:color w:val="FF0000"/>
          <w:sz w:val="18"/>
          <w:szCs w:val="18"/>
        </w:rPr>
        <w:t>7</w:t>
      </w:r>
      <w:r w:rsidRPr="007D48D4">
        <w:rPr>
          <w:rFonts w:ascii="宋体" w:hAnsi="宋体" w:hint="eastAsia"/>
          <w:color w:val="FF0000"/>
          <w:sz w:val="18"/>
          <w:szCs w:val="18"/>
        </w:rPr>
        <w:t>月</w:t>
      </w:r>
      <w:r w:rsidRPr="007D48D4">
        <w:rPr>
          <w:rFonts w:ascii="宋体" w:hAnsi="宋体"/>
          <w:color w:val="FF0000"/>
          <w:sz w:val="18"/>
          <w:szCs w:val="18"/>
        </w:rPr>
        <w:t>7</w:t>
      </w:r>
      <w:r w:rsidRPr="007D48D4">
        <w:rPr>
          <w:rFonts w:ascii="宋体" w:hAnsi="宋体" w:hint="eastAsia"/>
          <w:color w:val="FF0000"/>
          <w:sz w:val="18"/>
          <w:szCs w:val="18"/>
        </w:rPr>
        <w:t>日，下半年次年</w:t>
      </w:r>
      <w:r w:rsidRPr="007D48D4">
        <w:rPr>
          <w:rFonts w:ascii="宋体" w:hAnsi="宋体"/>
          <w:color w:val="FF0000"/>
          <w:sz w:val="18"/>
          <w:szCs w:val="18"/>
        </w:rPr>
        <w:t>1</w:t>
      </w:r>
      <w:r w:rsidRPr="007D48D4">
        <w:rPr>
          <w:rFonts w:ascii="宋体" w:hAnsi="宋体" w:hint="eastAsia"/>
          <w:color w:val="FF0000"/>
          <w:sz w:val="18"/>
          <w:szCs w:val="18"/>
        </w:rPr>
        <w:t>月</w:t>
      </w:r>
      <w:r w:rsidRPr="007D48D4">
        <w:rPr>
          <w:rFonts w:ascii="宋体" w:hAnsi="宋体"/>
          <w:color w:val="FF0000"/>
          <w:sz w:val="18"/>
          <w:szCs w:val="18"/>
        </w:rPr>
        <w:t>9</w:t>
      </w:r>
      <w:r w:rsidRPr="007D48D4">
        <w:rPr>
          <w:rFonts w:ascii="宋体" w:hAnsi="宋体" w:hint="eastAsia"/>
          <w:color w:val="FF0000"/>
          <w:sz w:val="18"/>
          <w:szCs w:val="18"/>
        </w:rPr>
        <w:t>日</w:t>
      </w:r>
      <w:r w:rsidRPr="007D48D4">
        <w:rPr>
          <w:rFonts w:ascii="宋体" w:hAnsi="宋体"/>
          <w:color w:val="FF0000"/>
          <w:sz w:val="18"/>
          <w:szCs w:val="18"/>
        </w:rPr>
        <w:t>12:00</w:t>
      </w:r>
      <w:r w:rsidRPr="007D48D4">
        <w:rPr>
          <w:rFonts w:ascii="宋体" w:hAnsi="宋体" w:hint="eastAsia"/>
          <w:color w:val="FF0000"/>
          <w:sz w:val="18"/>
          <w:szCs w:val="18"/>
        </w:rPr>
        <w:t>前完成网上填报；市级统计机构上半年</w:t>
      </w:r>
      <w:r w:rsidRPr="007D48D4">
        <w:rPr>
          <w:rFonts w:ascii="宋体" w:hAnsi="宋体"/>
          <w:color w:val="FF0000"/>
          <w:sz w:val="18"/>
          <w:szCs w:val="18"/>
        </w:rPr>
        <w:t>7</w:t>
      </w:r>
      <w:r w:rsidRPr="007D48D4">
        <w:rPr>
          <w:rFonts w:ascii="宋体" w:hAnsi="宋体" w:hint="eastAsia"/>
          <w:color w:val="FF0000"/>
          <w:sz w:val="18"/>
          <w:szCs w:val="18"/>
        </w:rPr>
        <w:t>月</w:t>
      </w:r>
      <w:r w:rsidRPr="007D48D4">
        <w:rPr>
          <w:rFonts w:ascii="宋体" w:hAnsi="宋体"/>
          <w:color w:val="FF0000"/>
          <w:sz w:val="18"/>
          <w:szCs w:val="18"/>
        </w:rPr>
        <w:t>17</w:t>
      </w:r>
      <w:r w:rsidRPr="007D48D4">
        <w:rPr>
          <w:rFonts w:ascii="宋体" w:hAnsi="宋体" w:hint="eastAsia"/>
          <w:color w:val="FF0000"/>
          <w:sz w:val="18"/>
          <w:szCs w:val="18"/>
        </w:rPr>
        <w:t>日，下半年次年</w:t>
      </w:r>
      <w:r w:rsidRPr="007D48D4">
        <w:rPr>
          <w:rFonts w:ascii="宋体" w:hAnsi="宋体"/>
          <w:color w:val="FF0000"/>
          <w:sz w:val="18"/>
          <w:szCs w:val="18"/>
        </w:rPr>
        <w:t>1</w:t>
      </w:r>
      <w:r w:rsidRPr="007D48D4">
        <w:rPr>
          <w:rFonts w:ascii="宋体" w:hAnsi="宋体" w:hint="eastAsia"/>
          <w:color w:val="FF0000"/>
          <w:sz w:val="18"/>
          <w:szCs w:val="18"/>
        </w:rPr>
        <w:t>月</w:t>
      </w:r>
      <w:r w:rsidRPr="007D48D4">
        <w:rPr>
          <w:rFonts w:ascii="宋体" w:hAnsi="宋体"/>
          <w:color w:val="FF0000"/>
          <w:sz w:val="18"/>
          <w:szCs w:val="18"/>
        </w:rPr>
        <w:t>17</w:t>
      </w:r>
      <w:r w:rsidRPr="007D48D4">
        <w:rPr>
          <w:rFonts w:ascii="宋体" w:hAnsi="宋体" w:hint="eastAsia"/>
          <w:color w:val="FF0000"/>
          <w:sz w:val="18"/>
          <w:szCs w:val="18"/>
        </w:rPr>
        <w:t>日</w:t>
      </w:r>
      <w:r w:rsidRPr="007D48D4">
        <w:rPr>
          <w:rFonts w:ascii="宋体" w:hAnsi="宋体"/>
          <w:color w:val="FF0000"/>
          <w:sz w:val="18"/>
          <w:szCs w:val="18"/>
        </w:rPr>
        <w:t>0:00</w:t>
      </w:r>
      <w:r w:rsidRPr="007D48D4">
        <w:rPr>
          <w:rFonts w:ascii="宋体" w:hAnsi="宋体" w:hint="eastAsia"/>
          <w:color w:val="FF0000"/>
          <w:sz w:val="18"/>
          <w:szCs w:val="18"/>
        </w:rPr>
        <w:t>前完成数据审核、验收</w:t>
      </w:r>
      <w:r w:rsidRPr="007D48D4">
        <w:rPr>
          <w:rFonts w:ascii="宋体" w:hAnsi="宋体" w:hint="eastAsia"/>
          <w:color w:val="FF0000"/>
          <w:spacing w:val="-2"/>
          <w:sz w:val="18"/>
          <w:szCs w:val="18"/>
        </w:rPr>
        <w:t>、上报</w:t>
      </w:r>
      <w:r w:rsidRPr="007D48D4">
        <w:rPr>
          <w:rFonts w:ascii="宋体" w:hAnsi="宋体" w:hint="eastAsia"/>
          <w:color w:val="FF0000"/>
          <w:sz w:val="18"/>
          <w:szCs w:val="18"/>
        </w:rPr>
        <w:t>。</w:t>
      </w:r>
    </w:p>
    <w:p w:rsidR="00D40569" w:rsidRDefault="00D40569" w:rsidP="00735667">
      <w:pPr>
        <w:spacing w:line="280" w:lineRule="exact"/>
        <w:ind w:firstLineChars="300" w:firstLine="540"/>
        <w:rPr>
          <w:rFonts w:ascii="宋体"/>
          <w:sz w:val="18"/>
          <w:szCs w:val="18"/>
        </w:rPr>
      </w:pPr>
      <w:r w:rsidRPr="00CC3077">
        <w:rPr>
          <w:rFonts w:ascii="宋体" w:hAnsi="宋体"/>
          <w:sz w:val="18"/>
          <w:szCs w:val="18"/>
        </w:rPr>
        <w:t>3.</w:t>
      </w:r>
      <w:r w:rsidRPr="00CC3077">
        <w:rPr>
          <w:rFonts w:ascii="宋体" w:hAnsi="宋体" w:hint="eastAsia"/>
          <w:sz w:val="18"/>
          <w:szCs w:val="18"/>
        </w:rPr>
        <w:t>本表为半年报，上半年报送</w:t>
      </w:r>
      <w:r w:rsidRPr="00CC3077">
        <w:rPr>
          <w:rFonts w:ascii="宋体" w:hAnsi="宋体"/>
          <w:sz w:val="18"/>
          <w:szCs w:val="18"/>
        </w:rPr>
        <w:t>1-6</w:t>
      </w:r>
      <w:r w:rsidRPr="00CC3077">
        <w:rPr>
          <w:rFonts w:ascii="宋体" w:hAnsi="宋体" w:hint="eastAsia"/>
          <w:sz w:val="18"/>
          <w:szCs w:val="18"/>
        </w:rPr>
        <w:t>月份累计数据，下半年报送</w:t>
      </w:r>
      <w:r w:rsidRPr="00CC3077">
        <w:rPr>
          <w:rFonts w:ascii="宋体" w:hAnsi="宋体"/>
          <w:sz w:val="18"/>
          <w:szCs w:val="18"/>
        </w:rPr>
        <w:t>1-12</w:t>
      </w:r>
      <w:r w:rsidRPr="00CC3077">
        <w:rPr>
          <w:rFonts w:ascii="宋体" w:hAnsi="宋体" w:hint="eastAsia"/>
          <w:sz w:val="18"/>
          <w:szCs w:val="18"/>
        </w:rPr>
        <w:t>月份累计数据。</w:t>
      </w:r>
    </w:p>
    <w:p w:rsidR="00D40569" w:rsidRPr="004C7533" w:rsidRDefault="00D40569" w:rsidP="00735667">
      <w:pPr>
        <w:spacing w:line="280" w:lineRule="exact"/>
        <w:ind w:leftChars="258" w:left="722" w:hangingChars="100" w:hanging="180"/>
        <w:rPr>
          <w:rFonts w:ascii="宋体"/>
          <w:kern w:val="28"/>
          <w:sz w:val="18"/>
          <w:szCs w:val="18"/>
        </w:rPr>
      </w:pPr>
      <w:r w:rsidRPr="00945BAA">
        <w:rPr>
          <w:rFonts w:ascii="宋体" w:hAnsi="宋体"/>
          <w:sz w:val="18"/>
          <w:szCs w:val="18"/>
        </w:rPr>
        <w:t>4.</w:t>
      </w:r>
      <w:r w:rsidRPr="00945BAA">
        <w:rPr>
          <w:rFonts w:ascii="宋体" w:hAnsi="宋体" w:hint="eastAsia"/>
          <w:sz w:val="18"/>
          <w:szCs w:val="18"/>
        </w:rPr>
        <w:t>本表“上年同期”数据统一由国家统计局或省级统计机构复制，调查单位和各级统计机构均不得修改；本年新增的调查单位自行填报“上年同期”数据。</w:t>
      </w:r>
    </w:p>
    <w:p w:rsidR="00D40569" w:rsidRPr="00CC3077" w:rsidRDefault="00D40569" w:rsidP="00735667">
      <w:pPr>
        <w:spacing w:line="280" w:lineRule="exact"/>
        <w:ind w:leftChars="258" w:left="2162" w:hangingChars="900" w:hanging="1620"/>
        <w:rPr>
          <w:rFonts w:ascii="宋体"/>
          <w:sz w:val="18"/>
          <w:szCs w:val="18"/>
        </w:rPr>
      </w:pPr>
      <w:r>
        <w:rPr>
          <w:rFonts w:ascii="宋体" w:hAnsi="宋体"/>
          <w:sz w:val="18"/>
          <w:szCs w:val="18"/>
        </w:rPr>
        <w:t>5</w:t>
      </w:r>
      <w:r w:rsidRPr="00CC3077">
        <w:rPr>
          <w:rFonts w:ascii="宋体"/>
          <w:sz w:val="18"/>
          <w:szCs w:val="18"/>
        </w:rPr>
        <w:t>.</w:t>
      </w:r>
      <w:r w:rsidRPr="00CC3077">
        <w:rPr>
          <w:rFonts w:ascii="宋体" w:hAnsi="宋体" w:hint="eastAsia"/>
          <w:sz w:val="18"/>
          <w:szCs w:val="18"/>
        </w:rPr>
        <w:t>审核关系：合计＝地表淡水＋地下淡水＋自来水＋海水＋陆地苦咸水＋矿井水＋雨水＋再生水（中水）＋海水淡化水＋其他水</w:t>
      </w:r>
    </w:p>
    <w:p w:rsidR="00D40569" w:rsidRDefault="00D40569" w:rsidP="00735667">
      <w:pPr>
        <w:spacing w:line="280" w:lineRule="exact"/>
        <w:ind w:firstLineChars="900" w:firstLine="1620"/>
        <w:rPr>
          <w:rFonts w:ascii="宋体"/>
          <w:sz w:val="18"/>
          <w:szCs w:val="18"/>
        </w:rPr>
      </w:pPr>
      <w:r w:rsidRPr="00CC3077">
        <w:rPr>
          <w:rFonts w:ascii="宋体" w:hAnsi="宋体" w:hint="eastAsia"/>
          <w:sz w:val="18"/>
          <w:szCs w:val="18"/>
        </w:rPr>
        <w:t>取水量合计＋污水处理企业污水处理量＞外供水量合计＋外排水量</w:t>
      </w:r>
    </w:p>
    <w:p w:rsidR="00D40569" w:rsidRPr="00945BAA" w:rsidRDefault="00D40569" w:rsidP="00735667">
      <w:pPr>
        <w:spacing w:line="280" w:lineRule="exact"/>
        <w:ind w:firstLineChars="200" w:firstLine="360"/>
        <w:rPr>
          <w:rFonts w:ascii="宋体"/>
          <w:sz w:val="18"/>
          <w:szCs w:val="18"/>
        </w:rPr>
      </w:pPr>
      <w:r>
        <w:rPr>
          <w:rFonts w:ascii="宋体" w:hAnsi="宋体"/>
          <w:sz w:val="18"/>
          <w:szCs w:val="18"/>
        </w:rPr>
        <w:t xml:space="preserve">  </w:t>
      </w:r>
      <w:r w:rsidRPr="00945BAA">
        <w:rPr>
          <w:rFonts w:ascii="宋体" w:hAnsi="宋体"/>
          <w:sz w:val="18"/>
          <w:szCs w:val="18"/>
        </w:rPr>
        <w:t>6.</w:t>
      </w:r>
      <w:r w:rsidRPr="00945BAA">
        <w:rPr>
          <w:rFonts w:ascii="宋体" w:hAnsi="宋体" w:hint="eastAsia"/>
          <w:sz w:val="18"/>
          <w:szCs w:val="18"/>
        </w:rPr>
        <w:t>企业用新水量说明：</w:t>
      </w:r>
    </w:p>
    <w:p w:rsidR="00D40569" w:rsidRPr="00945BAA" w:rsidRDefault="00D40569" w:rsidP="00735667">
      <w:pPr>
        <w:spacing w:line="280" w:lineRule="exact"/>
        <w:ind w:firstLineChars="400" w:firstLine="720"/>
        <w:rPr>
          <w:rFonts w:ascii="宋体"/>
          <w:sz w:val="18"/>
          <w:szCs w:val="18"/>
        </w:rPr>
      </w:pPr>
      <w:r w:rsidRPr="00945BAA">
        <w:rPr>
          <w:rFonts w:ascii="宋体" w:hAnsi="宋体" w:hint="eastAsia"/>
          <w:sz w:val="18"/>
          <w:szCs w:val="18"/>
        </w:rPr>
        <w:t>⑴没有外供水的企业：用新水量＝取水量合计。</w:t>
      </w:r>
    </w:p>
    <w:p w:rsidR="00D40569" w:rsidRPr="00945BAA" w:rsidRDefault="00D40569" w:rsidP="00735667">
      <w:pPr>
        <w:spacing w:line="280" w:lineRule="exact"/>
        <w:ind w:leftChars="342" w:left="718"/>
        <w:rPr>
          <w:rFonts w:ascii="宋体"/>
          <w:sz w:val="18"/>
          <w:szCs w:val="18"/>
        </w:rPr>
      </w:pPr>
      <w:r w:rsidRPr="00945BAA">
        <w:rPr>
          <w:rFonts w:ascii="宋体" w:hAnsi="宋体" w:hint="eastAsia"/>
          <w:sz w:val="18"/>
          <w:szCs w:val="18"/>
        </w:rPr>
        <w:t>⑵有外供水的企业，比如自来水厂、矿泉水生产企业，用新水量＝取水量合计－外供水量合计。</w:t>
      </w:r>
    </w:p>
    <w:p w:rsidR="00D40569" w:rsidRPr="00945BAA" w:rsidRDefault="00D40569" w:rsidP="00735667">
      <w:pPr>
        <w:spacing w:line="280" w:lineRule="exact"/>
        <w:ind w:leftChars="-1" w:left="-2" w:firstLineChars="400" w:firstLine="720"/>
        <w:rPr>
          <w:rFonts w:ascii="宋体"/>
          <w:sz w:val="18"/>
          <w:szCs w:val="18"/>
        </w:rPr>
      </w:pPr>
      <w:r w:rsidRPr="00945BAA">
        <w:rPr>
          <w:rFonts w:ascii="宋体" w:hAnsi="宋体" w:hint="eastAsia"/>
          <w:sz w:val="18"/>
          <w:szCs w:val="18"/>
        </w:rPr>
        <w:t>⑶污水处理企业用新水量等于表中的取水量合计，不包括污水和自用的再生水（中水）。</w:t>
      </w:r>
    </w:p>
    <w:p w:rsidR="00D40569" w:rsidRPr="0073190A" w:rsidRDefault="00D40569" w:rsidP="00735667">
      <w:pPr>
        <w:spacing w:line="280" w:lineRule="exact"/>
        <w:ind w:firstLineChars="300" w:firstLine="540"/>
        <w:rPr>
          <w:rFonts w:ascii="宋体"/>
          <w:sz w:val="18"/>
          <w:szCs w:val="18"/>
        </w:rPr>
      </w:pPr>
      <w:r w:rsidRPr="00945BAA">
        <w:rPr>
          <w:rFonts w:ascii="宋体" w:hAnsi="宋体"/>
          <w:sz w:val="18"/>
          <w:szCs w:val="18"/>
        </w:rPr>
        <w:t>7.</w:t>
      </w:r>
      <w:r w:rsidRPr="00945BAA">
        <w:rPr>
          <w:rFonts w:ascii="宋体" w:hAnsi="宋体" w:hint="eastAsia"/>
          <w:sz w:val="18"/>
          <w:szCs w:val="18"/>
        </w:rPr>
        <w:t>用新水量计算说明：</w:t>
      </w:r>
      <w:r>
        <w:rPr>
          <w:rFonts w:ascii="宋体" w:hAnsi="宋体" w:hint="eastAsia"/>
          <w:sz w:val="18"/>
          <w:szCs w:val="18"/>
        </w:rPr>
        <w:t>汇总</w:t>
      </w:r>
      <w:r w:rsidRPr="0073190A">
        <w:rPr>
          <w:rFonts w:ascii="宋体" w:hAnsi="宋体" w:hint="eastAsia"/>
          <w:sz w:val="18"/>
          <w:szCs w:val="18"/>
        </w:rPr>
        <w:t>国家</w:t>
      </w:r>
      <w:r>
        <w:rPr>
          <w:rFonts w:ascii="宋体" w:hAnsi="宋体" w:hint="eastAsia"/>
          <w:sz w:val="18"/>
          <w:szCs w:val="18"/>
        </w:rPr>
        <w:t>或</w:t>
      </w:r>
      <w:r w:rsidRPr="0073190A">
        <w:rPr>
          <w:rFonts w:ascii="宋体" w:hAnsi="宋体" w:hint="eastAsia"/>
          <w:sz w:val="18"/>
          <w:szCs w:val="18"/>
        </w:rPr>
        <w:t>地区</w:t>
      </w:r>
      <w:r>
        <w:rPr>
          <w:rFonts w:ascii="宋体" w:hAnsi="宋体" w:hint="eastAsia"/>
          <w:sz w:val="18"/>
          <w:szCs w:val="18"/>
        </w:rPr>
        <w:t>的</w:t>
      </w:r>
      <w:r w:rsidRPr="0073190A">
        <w:rPr>
          <w:rFonts w:ascii="宋体" w:hAnsi="宋体" w:hint="eastAsia"/>
          <w:sz w:val="18"/>
          <w:szCs w:val="18"/>
        </w:rPr>
        <w:t>用新水量的计算</w:t>
      </w:r>
      <w:r>
        <w:rPr>
          <w:rFonts w:ascii="宋体" w:hAnsi="宋体" w:hint="eastAsia"/>
          <w:sz w:val="18"/>
          <w:szCs w:val="18"/>
        </w:rPr>
        <w:t>公</w:t>
      </w:r>
      <w:r w:rsidRPr="0073190A">
        <w:rPr>
          <w:rFonts w:ascii="宋体" w:hAnsi="宋体" w:hint="eastAsia"/>
          <w:sz w:val="18"/>
          <w:szCs w:val="18"/>
        </w:rPr>
        <w:t>式如下：</w:t>
      </w:r>
    </w:p>
    <w:p w:rsidR="00D40569" w:rsidRPr="0073190A" w:rsidRDefault="00D40569" w:rsidP="00735667">
      <w:pPr>
        <w:spacing w:line="280" w:lineRule="exact"/>
        <w:ind w:firstLineChars="200" w:firstLine="360"/>
        <w:rPr>
          <w:rFonts w:ascii="宋体"/>
          <w:sz w:val="18"/>
          <w:szCs w:val="18"/>
        </w:rPr>
      </w:pPr>
      <w:r w:rsidRPr="0073190A">
        <w:rPr>
          <w:rFonts w:ascii="宋体" w:hAnsi="宋体"/>
          <w:sz w:val="18"/>
          <w:szCs w:val="18"/>
        </w:rPr>
        <w:t xml:space="preserve">  </w:t>
      </w:r>
      <w:r>
        <w:rPr>
          <w:rFonts w:ascii="宋体" w:hAnsi="宋体"/>
          <w:sz w:val="18"/>
          <w:szCs w:val="18"/>
        </w:rPr>
        <w:t xml:space="preserve">  </w:t>
      </w:r>
      <w:r w:rsidRPr="0073190A">
        <w:rPr>
          <w:rFonts w:ascii="宋体" w:hAnsi="宋体" w:hint="eastAsia"/>
          <w:sz w:val="18"/>
          <w:szCs w:val="18"/>
        </w:rPr>
        <w:t>用新水量汇总数＝取水量汇总数－外供水量汇总数</w:t>
      </w:r>
    </w:p>
    <w:p w:rsidR="00D40569" w:rsidRPr="0073190A" w:rsidRDefault="00D40569" w:rsidP="00735667">
      <w:pPr>
        <w:spacing w:line="280" w:lineRule="exact"/>
        <w:ind w:firstLineChars="300" w:firstLine="540"/>
        <w:rPr>
          <w:sz w:val="18"/>
        </w:rPr>
      </w:pPr>
      <w:r w:rsidRPr="0073190A">
        <w:rPr>
          <w:rFonts w:ascii="宋体" w:hAnsi="宋体"/>
          <w:sz w:val="18"/>
          <w:szCs w:val="18"/>
        </w:rPr>
        <w:t>8.</w:t>
      </w:r>
      <w:r w:rsidRPr="0073190A">
        <w:rPr>
          <w:rFonts w:ascii="宋体" w:hAnsi="宋体" w:hint="eastAsia"/>
          <w:sz w:val="18"/>
          <w:szCs w:val="18"/>
        </w:rPr>
        <w:t>重复用水率＝重复用水量</w:t>
      </w:r>
      <w:r w:rsidRPr="0073190A">
        <w:rPr>
          <w:rFonts w:ascii="宋体" w:hAnsi="宋体"/>
          <w:sz w:val="18"/>
          <w:szCs w:val="18"/>
        </w:rPr>
        <w:t>/(</w:t>
      </w:r>
      <w:r w:rsidRPr="0073190A">
        <w:rPr>
          <w:rFonts w:ascii="宋体" w:hAnsi="宋体" w:hint="eastAsia"/>
          <w:sz w:val="18"/>
          <w:szCs w:val="18"/>
        </w:rPr>
        <w:t>用新水量</w:t>
      </w:r>
      <w:r w:rsidRPr="0073190A">
        <w:rPr>
          <w:rFonts w:ascii="宋体" w:hAnsi="宋体"/>
          <w:sz w:val="18"/>
          <w:szCs w:val="18"/>
        </w:rPr>
        <w:t>+</w:t>
      </w:r>
      <w:r w:rsidRPr="0073190A">
        <w:rPr>
          <w:rFonts w:ascii="宋体" w:hAnsi="宋体" w:hint="eastAsia"/>
          <w:sz w:val="18"/>
          <w:szCs w:val="18"/>
        </w:rPr>
        <w:t>重复用水量</w:t>
      </w:r>
      <w:r w:rsidRPr="0073190A">
        <w:rPr>
          <w:rFonts w:ascii="宋体" w:hAnsi="宋体"/>
          <w:sz w:val="18"/>
          <w:szCs w:val="18"/>
        </w:rPr>
        <w:t>)</w:t>
      </w:r>
      <w:r w:rsidRPr="0073190A">
        <w:rPr>
          <w:rFonts w:ascii="宋体" w:hAnsi="宋体" w:hint="eastAsia"/>
          <w:sz w:val="18"/>
          <w:szCs w:val="18"/>
        </w:rPr>
        <w:t>×</w:t>
      </w:r>
      <w:r w:rsidRPr="0073190A">
        <w:rPr>
          <w:rFonts w:ascii="宋体" w:hAnsi="宋体"/>
          <w:sz w:val="18"/>
          <w:szCs w:val="18"/>
        </w:rPr>
        <w:t>100%</w:t>
      </w:r>
    </w:p>
    <w:p w:rsidR="00D40569" w:rsidRDefault="00D40569" w:rsidP="00EE68CE">
      <w:pPr>
        <w:pStyle w:val="Heading3"/>
      </w:pPr>
      <w:r w:rsidRPr="00CC3077">
        <w:rPr>
          <w:rFonts w:hAnsi="宋体"/>
          <w:sz w:val="18"/>
          <w:szCs w:val="18"/>
        </w:rPr>
        <w:br w:type="page"/>
      </w:r>
      <w:bookmarkStart w:id="101" w:name="_Toc470873022"/>
      <w:bookmarkStart w:id="102" w:name="_Toc470873130"/>
      <w:r w:rsidRPr="00CC3077">
        <w:rPr>
          <w:rFonts w:hint="eastAsia"/>
        </w:rPr>
        <w:t>非工业重点耗能单位能源消费情况</w:t>
      </w:r>
      <w:bookmarkEnd w:id="101"/>
      <w:bookmarkEnd w:id="102"/>
    </w:p>
    <w:tbl>
      <w:tblPr>
        <w:tblW w:w="9402" w:type="dxa"/>
        <w:jc w:val="center"/>
        <w:tblInd w:w="-121" w:type="dxa"/>
        <w:tblCellMar>
          <w:left w:w="0" w:type="dxa"/>
          <w:right w:w="0" w:type="dxa"/>
        </w:tblCellMar>
        <w:tblLook w:val="01E0"/>
      </w:tblPr>
      <w:tblGrid>
        <w:gridCol w:w="3181"/>
        <w:gridCol w:w="909"/>
        <w:gridCol w:w="2918"/>
        <w:gridCol w:w="868"/>
        <w:gridCol w:w="1526"/>
      </w:tblGrid>
      <w:tr w:rsidR="00D40569" w:rsidRPr="0019115C" w:rsidTr="006C4895">
        <w:trPr>
          <w:jc w:val="center"/>
        </w:trPr>
        <w:tc>
          <w:tcPr>
            <w:tcW w:w="3181" w:type="dxa"/>
          </w:tcPr>
          <w:p w:rsidR="00D40569" w:rsidRPr="0019115C" w:rsidRDefault="00D40569" w:rsidP="006C4895">
            <w:pPr>
              <w:spacing w:line="260" w:lineRule="exact"/>
              <w:rPr>
                <w:sz w:val="18"/>
                <w:szCs w:val="18"/>
              </w:rPr>
            </w:pPr>
          </w:p>
        </w:tc>
        <w:tc>
          <w:tcPr>
            <w:tcW w:w="909" w:type="dxa"/>
          </w:tcPr>
          <w:p w:rsidR="00D40569" w:rsidRPr="0019115C" w:rsidRDefault="00D40569" w:rsidP="006C4895">
            <w:pPr>
              <w:spacing w:line="260" w:lineRule="exact"/>
              <w:rPr>
                <w:sz w:val="18"/>
                <w:szCs w:val="18"/>
              </w:rPr>
            </w:pPr>
          </w:p>
        </w:tc>
        <w:tc>
          <w:tcPr>
            <w:tcW w:w="2918" w:type="dxa"/>
          </w:tcPr>
          <w:p w:rsidR="00D40569" w:rsidRPr="0019115C" w:rsidRDefault="00D40569" w:rsidP="006C4895">
            <w:pPr>
              <w:spacing w:line="260" w:lineRule="exact"/>
              <w:rPr>
                <w:sz w:val="18"/>
                <w:szCs w:val="18"/>
              </w:rPr>
            </w:pPr>
          </w:p>
        </w:tc>
        <w:tc>
          <w:tcPr>
            <w:tcW w:w="868" w:type="dxa"/>
            <w:tcMar>
              <w:left w:w="0" w:type="dxa"/>
              <w:right w:w="0" w:type="dxa"/>
            </w:tcMar>
          </w:tcPr>
          <w:p w:rsidR="00D40569" w:rsidRPr="0019115C" w:rsidRDefault="00D40569" w:rsidP="006C4895">
            <w:pPr>
              <w:spacing w:line="260" w:lineRule="exact"/>
              <w:rPr>
                <w:sz w:val="18"/>
                <w:szCs w:val="18"/>
              </w:rPr>
            </w:pPr>
            <w:r w:rsidRPr="0019115C">
              <w:rPr>
                <w:rFonts w:hint="eastAsia"/>
                <w:sz w:val="18"/>
                <w:szCs w:val="18"/>
              </w:rPr>
              <w:t>表</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２０５－５表</w:t>
            </w:r>
          </w:p>
        </w:tc>
      </w:tr>
      <w:tr w:rsidR="00D40569" w:rsidRPr="0019115C" w:rsidTr="006C4895">
        <w:trPr>
          <w:jc w:val="center"/>
        </w:trPr>
        <w:tc>
          <w:tcPr>
            <w:tcW w:w="3181" w:type="dxa"/>
          </w:tcPr>
          <w:p w:rsidR="00D40569" w:rsidRPr="0019115C" w:rsidRDefault="00D40569" w:rsidP="006C4895">
            <w:pPr>
              <w:spacing w:line="260" w:lineRule="exact"/>
              <w:rPr>
                <w:sz w:val="18"/>
                <w:szCs w:val="18"/>
              </w:rPr>
            </w:pPr>
            <w:r w:rsidRPr="0019115C">
              <w:rPr>
                <w:rFonts w:hint="eastAsia"/>
                <w:sz w:val="18"/>
              </w:rPr>
              <w:t>组织机构代码</w:t>
            </w:r>
            <w:r w:rsidRPr="0019115C">
              <w:rPr>
                <w:sz w:val="18"/>
              </w:rPr>
              <w:t>□□□□□□□□</w:t>
            </w:r>
            <w:r w:rsidRPr="0019115C">
              <w:rPr>
                <w:rFonts w:hint="eastAsia"/>
                <w:sz w:val="18"/>
              </w:rPr>
              <w:t>－</w:t>
            </w:r>
            <w:r w:rsidRPr="0019115C">
              <w:rPr>
                <w:sz w:val="18"/>
              </w:rPr>
              <w:t>□</w:t>
            </w:r>
          </w:p>
        </w:tc>
        <w:tc>
          <w:tcPr>
            <w:tcW w:w="909" w:type="dxa"/>
          </w:tcPr>
          <w:p w:rsidR="00D40569" w:rsidRPr="0019115C" w:rsidRDefault="00D40569" w:rsidP="006C4895">
            <w:pPr>
              <w:spacing w:line="260" w:lineRule="exact"/>
              <w:rPr>
                <w:sz w:val="18"/>
                <w:szCs w:val="18"/>
              </w:rPr>
            </w:pPr>
          </w:p>
        </w:tc>
        <w:tc>
          <w:tcPr>
            <w:tcW w:w="2918"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制定机关：</w:t>
            </w:r>
          </w:p>
        </w:tc>
        <w:tc>
          <w:tcPr>
            <w:tcW w:w="1526" w:type="dxa"/>
            <w:vAlign w:val="center"/>
          </w:tcPr>
          <w:p w:rsidR="00D40569" w:rsidRPr="0019115C" w:rsidRDefault="00D40569" w:rsidP="006C4895">
            <w:pPr>
              <w:spacing w:line="260" w:lineRule="exact"/>
              <w:jc w:val="distribute"/>
              <w:rPr>
                <w:sz w:val="18"/>
                <w:szCs w:val="18"/>
              </w:rPr>
            </w:pPr>
            <w:r w:rsidRPr="0019115C">
              <w:rPr>
                <w:rFonts w:hint="eastAsia"/>
                <w:sz w:val="18"/>
                <w:szCs w:val="18"/>
              </w:rPr>
              <w:t>国</w:t>
            </w:r>
            <w:r w:rsidRPr="0019115C">
              <w:rPr>
                <w:sz w:val="18"/>
                <w:szCs w:val="18"/>
              </w:rPr>
              <w:t xml:space="preserve"> </w:t>
            </w:r>
            <w:r w:rsidRPr="0019115C">
              <w:rPr>
                <w:rFonts w:hint="eastAsia"/>
                <w:sz w:val="18"/>
                <w:szCs w:val="18"/>
              </w:rPr>
              <w:t>家</w:t>
            </w:r>
            <w:r w:rsidRPr="0019115C">
              <w:rPr>
                <w:sz w:val="18"/>
                <w:szCs w:val="18"/>
              </w:rPr>
              <w:t xml:space="preserve"> </w:t>
            </w:r>
            <w:r w:rsidRPr="0019115C">
              <w:rPr>
                <w:rFonts w:hint="eastAsia"/>
                <w:sz w:val="18"/>
                <w:szCs w:val="18"/>
              </w:rPr>
              <w:t>统</w:t>
            </w:r>
            <w:r w:rsidRPr="0019115C">
              <w:rPr>
                <w:sz w:val="18"/>
                <w:szCs w:val="18"/>
              </w:rPr>
              <w:t xml:space="preserve"> </w:t>
            </w:r>
            <w:r w:rsidRPr="0019115C">
              <w:rPr>
                <w:rFonts w:hint="eastAsia"/>
                <w:sz w:val="18"/>
                <w:szCs w:val="18"/>
              </w:rPr>
              <w:t>计</w:t>
            </w:r>
            <w:r w:rsidRPr="0019115C">
              <w:rPr>
                <w:sz w:val="18"/>
                <w:szCs w:val="18"/>
              </w:rPr>
              <w:t xml:space="preserve"> </w:t>
            </w:r>
            <w:r w:rsidRPr="0019115C">
              <w:rPr>
                <w:rFonts w:hint="eastAsia"/>
                <w:sz w:val="18"/>
                <w:szCs w:val="18"/>
              </w:rPr>
              <w:t>局</w:t>
            </w:r>
          </w:p>
        </w:tc>
      </w:tr>
      <w:tr w:rsidR="00D40569" w:rsidRPr="0019115C" w:rsidTr="006C4895">
        <w:trPr>
          <w:jc w:val="center"/>
        </w:trPr>
        <w:tc>
          <w:tcPr>
            <w:tcW w:w="3181" w:type="dxa"/>
          </w:tcPr>
          <w:p w:rsidR="00D40569" w:rsidRPr="0019115C" w:rsidRDefault="00D40569" w:rsidP="006C4895">
            <w:pPr>
              <w:spacing w:line="260" w:lineRule="exact"/>
              <w:jc w:val="left"/>
              <w:rPr>
                <w:sz w:val="18"/>
                <w:szCs w:val="18"/>
              </w:rPr>
            </w:pPr>
            <w:r w:rsidRPr="0019115C">
              <w:rPr>
                <w:rFonts w:hint="eastAsia"/>
                <w:sz w:val="18"/>
              </w:rPr>
              <w:t>统一社会信用代码</w:t>
            </w:r>
            <w:r w:rsidRPr="0019115C">
              <w:rPr>
                <w:sz w:val="18"/>
              </w:rPr>
              <w:t>□□□□□□□□□□□□□□□□</w:t>
            </w:r>
          </w:p>
        </w:tc>
        <w:tc>
          <w:tcPr>
            <w:tcW w:w="909" w:type="dxa"/>
          </w:tcPr>
          <w:p w:rsidR="00D40569" w:rsidRPr="0019115C" w:rsidRDefault="00D40569" w:rsidP="006C4895">
            <w:pPr>
              <w:spacing w:line="260" w:lineRule="exact"/>
              <w:rPr>
                <w:sz w:val="18"/>
                <w:szCs w:val="18"/>
              </w:rPr>
            </w:pPr>
            <w:r w:rsidRPr="0019115C">
              <w:rPr>
                <w:sz w:val="18"/>
              </w:rPr>
              <w:t>□□</w:t>
            </w:r>
          </w:p>
        </w:tc>
        <w:tc>
          <w:tcPr>
            <w:tcW w:w="2918" w:type="dxa"/>
          </w:tcPr>
          <w:p w:rsidR="00D40569" w:rsidRPr="0019115C" w:rsidRDefault="00D40569" w:rsidP="006C4895">
            <w:pPr>
              <w:spacing w:line="260" w:lineRule="exact"/>
              <w:rPr>
                <w:sz w:val="18"/>
                <w:szCs w:val="18"/>
              </w:rPr>
            </w:pP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文</w:t>
            </w:r>
            <w:r w:rsidRPr="0019115C">
              <w:rPr>
                <w:sz w:val="18"/>
                <w:szCs w:val="18"/>
              </w:rPr>
              <w:t xml:space="preserve">    </w:t>
            </w:r>
            <w:r w:rsidRPr="0019115C">
              <w:rPr>
                <w:rFonts w:hint="eastAsia"/>
                <w:sz w:val="18"/>
                <w:szCs w:val="18"/>
              </w:rPr>
              <w:t>号：</w:t>
            </w:r>
          </w:p>
        </w:tc>
        <w:tc>
          <w:tcPr>
            <w:tcW w:w="1526" w:type="dxa"/>
            <w:vAlign w:val="center"/>
          </w:tcPr>
          <w:p w:rsidR="00D40569" w:rsidRPr="0019115C" w:rsidRDefault="00D40569" w:rsidP="006C4895">
            <w:pPr>
              <w:spacing w:line="260" w:lineRule="exact"/>
              <w:jc w:val="distribute"/>
              <w:rPr>
                <w:sz w:val="18"/>
                <w:szCs w:val="18"/>
              </w:rPr>
            </w:pPr>
            <w:r w:rsidRPr="00C93A1B">
              <w:rPr>
                <w:rFonts w:hint="eastAsia"/>
                <w:sz w:val="18"/>
                <w:szCs w:val="18"/>
              </w:rPr>
              <w:t>国统字</w:t>
            </w:r>
            <w:r w:rsidRPr="00C93A1B">
              <w:rPr>
                <w:sz w:val="18"/>
                <w:szCs w:val="18"/>
              </w:rPr>
              <w:t>(2016)125</w:t>
            </w:r>
            <w:r w:rsidRPr="00C93A1B">
              <w:rPr>
                <w:rFonts w:hint="eastAsia"/>
                <w:sz w:val="18"/>
                <w:szCs w:val="18"/>
              </w:rPr>
              <w:t>号</w:t>
            </w:r>
          </w:p>
        </w:tc>
      </w:tr>
      <w:tr w:rsidR="00D40569" w:rsidRPr="0019115C" w:rsidTr="006C4895">
        <w:trPr>
          <w:jc w:val="center"/>
        </w:trPr>
        <w:tc>
          <w:tcPr>
            <w:tcW w:w="3181" w:type="dxa"/>
          </w:tcPr>
          <w:p w:rsidR="00D40569" w:rsidRPr="0019115C" w:rsidRDefault="00D40569" w:rsidP="006C4895">
            <w:pPr>
              <w:spacing w:line="260" w:lineRule="exact"/>
              <w:rPr>
                <w:sz w:val="18"/>
                <w:szCs w:val="18"/>
              </w:rPr>
            </w:pPr>
            <w:r w:rsidRPr="0019115C">
              <w:rPr>
                <w:rFonts w:hint="eastAsia"/>
                <w:sz w:val="18"/>
              </w:rPr>
              <w:t>单位详细名称：</w:t>
            </w:r>
          </w:p>
        </w:tc>
        <w:tc>
          <w:tcPr>
            <w:tcW w:w="909" w:type="dxa"/>
          </w:tcPr>
          <w:p w:rsidR="00D40569" w:rsidRPr="0019115C" w:rsidRDefault="00D40569" w:rsidP="006C4895">
            <w:pPr>
              <w:spacing w:line="260" w:lineRule="exact"/>
              <w:rPr>
                <w:sz w:val="18"/>
                <w:szCs w:val="18"/>
              </w:rPr>
            </w:pPr>
          </w:p>
        </w:tc>
        <w:tc>
          <w:tcPr>
            <w:tcW w:w="2918" w:type="dxa"/>
          </w:tcPr>
          <w:p w:rsidR="00D40569" w:rsidRPr="0019115C" w:rsidRDefault="00D40569" w:rsidP="006C4895">
            <w:pPr>
              <w:spacing w:line="260" w:lineRule="exact"/>
              <w:rPr>
                <w:sz w:val="18"/>
                <w:szCs w:val="18"/>
              </w:rPr>
            </w:pPr>
            <w:r w:rsidRPr="0019115C">
              <w:rPr>
                <w:rFonts w:hint="eastAsia"/>
                <w:sz w:val="18"/>
                <w:szCs w:val="18"/>
              </w:rPr>
              <w:t>２０　　年　　　季</w:t>
            </w:r>
          </w:p>
        </w:tc>
        <w:tc>
          <w:tcPr>
            <w:tcW w:w="868" w:type="dxa"/>
            <w:tcMar>
              <w:left w:w="0" w:type="dxa"/>
              <w:right w:w="0" w:type="dxa"/>
            </w:tcMar>
            <w:vAlign w:val="center"/>
          </w:tcPr>
          <w:p w:rsidR="00D40569" w:rsidRPr="0019115C" w:rsidRDefault="00D40569" w:rsidP="006C4895">
            <w:pPr>
              <w:spacing w:line="260" w:lineRule="exact"/>
              <w:rPr>
                <w:sz w:val="18"/>
                <w:szCs w:val="18"/>
              </w:rPr>
            </w:pPr>
            <w:r w:rsidRPr="0019115C">
              <w:rPr>
                <w:rFonts w:hint="eastAsia"/>
                <w:sz w:val="18"/>
                <w:szCs w:val="18"/>
              </w:rPr>
              <w:t>有效期至：</w:t>
            </w:r>
          </w:p>
        </w:tc>
        <w:tc>
          <w:tcPr>
            <w:tcW w:w="1526" w:type="dxa"/>
            <w:vAlign w:val="center"/>
          </w:tcPr>
          <w:p w:rsidR="00D40569" w:rsidRPr="0019115C" w:rsidRDefault="00D40569" w:rsidP="006C4895">
            <w:pPr>
              <w:spacing w:line="260" w:lineRule="exact"/>
              <w:jc w:val="distribute"/>
              <w:rPr>
                <w:sz w:val="18"/>
                <w:szCs w:val="18"/>
              </w:rPr>
            </w:pPr>
            <w:r w:rsidRPr="00EE1C55">
              <w:rPr>
                <w:rFonts w:hint="eastAsia"/>
                <w:sz w:val="18"/>
                <w:szCs w:val="18"/>
              </w:rPr>
              <w:t>２０１８年１月</w:t>
            </w:r>
          </w:p>
        </w:tc>
      </w:tr>
    </w:tbl>
    <w:p w:rsidR="00D40569" w:rsidRPr="00CC3077" w:rsidRDefault="00D40569" w:rsidP="00735667">
      <w:pPr>
        <w:spacing w:line="20" w:lineRule="exact"/>
        <w:rPr>
          <w:rFonts w:ascii="宋体"/>
          <w:sz w:val="18"/>
          <w:szCs w:val="18"/>
        </w:rPr>
      </w:pPr>
    </w:p>
    <w:tbl>
      <w:tblPr>
        <w:tblW w:w="9554" w:type="dxa"/>
        <w:jc w:val="center"/>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
      <w:tblGrid>
        <w:gridCol w:w="1367"/>
        <w:gridCol w:w="1190"/>
        <w:gridCol w:w="480"/>
        <w:gridCol w:w="1028"/>
        <w:gridCol w:w="1041"/>
        <w:gridCol w:w="1038"/>
        <w:gridCol w:w="1039"/>
        <w:gridCol w:w="2371"/>
      </w:tblGrid>
      <w:tr w:rsidR="00D40569" w:rsidRPr="00CC3077" w:rsidTr="006C4895">
        <w:trPr>
          <w:cantSplit/>
          <w:trHeight w:val="420"/>
          <w:jc w:val="center"/>
        </w:trPr>
        <w:tc>
          <w:tcPr>
            <w:tcW w:w="715" w:type="pct"/>
            <w:vMerge w:val="restart"/>
            <w:tcBorders>
              <w:top w:val="single" w:sz="8" w:space="0" w:color="auto"/>
            </w:tcBorders>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能源名称</w:t>
            </w:r>
          </w:p>
        </w:tc>
        <w:tc>
          <w:tcPr>
            <w:tcW w:w="623" w:type="pct"/>
            <w:vMerge w:val="restart"/>
            <w:tcBorders>
              <w:top w:val="single" w:sz="8" w:space="0" w:color="auto"/>
            </w:tcBorders>
            <w:tcMar>
              <w:left w:w="108"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计量单位</w:t>
            </w:r>
          </w:p>
        </w:tc>
        <w:tc>
          <w:tcPr>
            <w:tcW w:w="251" w:type="pct"/>
            <w:vMerge w:val="restart"/>
            <w:tcBorders>
              <w:top w:val="single" w:sz="8" w:space="0" w:color="auto"/>
            </w:tcBorders>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代码</w:t>
            </w:r>
          </w:p>
        </w:tc>
        <w:tc>
          <w:tcPr>
            <w:tcW w:w="1083" w:type="pct"/>
            <w:gridSpan w:val="2"/>
            <w:tcBorders>
              <w:top w:val="single" w:sz="8" w:space="0" w:color="auto"/>
            </w:tcBorders>
            <w:tcMar>
              <w:top w:w="0" w:type="dxa"/>
              <w:left w:w="0" w:type="dxa"/>
              <w:bottom w:w="0" w:type="dxa"/>
              <w:right w:w="0"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1-</w:t>
            </w:r>
            <w:r w:rsidRPr="00CC3077">
              <w:rPr>
                <w:rFonts w:ascii="宋体" w:hAnsi="宋体" w:hint="eastAsia"/>
                <w:sz w:val="18"/>
                <w:szCs w:val="18"/>
              </w:rPr>
              <w:t>本季</w:t>
            </w:r>
            <w:r w:rsidRPr="00CC3077">
              <w:rPr>
                <w:rFonts w:ascii="宋体" w:hAnsi="宋体"/>
                <w:sz w:val="18"/>
                <w:szCs w:val="18"/>
              </w:rPr>
              <w:t xml:space="preserve">    </w:t>
            </w:r>
          </w:p>
        </w:tc>
        <w:tc>
          <w:tcPr>
            <w:tcW w:w="1087" w:type="pct"/>
            <w:gridSpan w:val="2"/>
            <w:tcBorders>
              <w:top w:val="single" w:sz="8" w:space="0" w:color="auto"/>
            </w:tcBorders>
            <w:shd w:val="clear" w:color="auto" w:fill="BFBFBF"/>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上年同期</w:t>
            </w:r>
            <w:r w:rsidRPr="00CC3077">
              <w:rPr>
                <w:rFonts w:ascii="宋体" w:hAnsi="宋体"/>
                <w:sz w:val="18"/>
                <w:szCs w:val="18"/>
              </w:rPr>
              <w:t xml:space="preserve">  </w:t>
            </w:r>
          </w:p>
        </w:tc>
        <w:tc>
          <w:tcPr>
            <w:tcW w:w="1241" w:type="pct"/>
            <w:vMerge w:val="restart"/>
            <w:tcBorders>
              <w:top w:val="single" w:sz="8" w:space="0" w:color="auto"/>
            </w:tcBorders>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参考折标准煤系数</w:t>
            </w:r>
          </w:p>
        </w:tc>
      </w:tr>
      <w:tr w:rsidR="00D40569" w:rsidRPr="00CC3077" w:rsidTr="006C4895">
        <w:trPr>
          <w:cantSplit/>
          <w:trHeight w:hRule="exact" w:val="468"/>
          <w:jc w:val="center"/>
        </w:trPr>
        <w:tc>
          <w:tcPr>
            <w:tcW w:w="715" w:type="pct"/>
            <w:vMerge/>
            <w:vAlign w:val="center"/>
          </w:tcPr>
          <w:p w:rsidR="00D40569" w:rsidRPr="00CC3077" w:rsidRDefault="00D40569" w:rsidP="006C4895">
            <w:pPr>
              <w:adjustRightInd w:val="0"/>
              <w:snapToGrid w:val="0"/>
              <w:jc w:val="center"/>
              <w:rPr>
                <w:rFonts w:ascii="宋体"/>
                <w:sz w:val="18"/>
                <w:szCs w:val="18"/>
              </w:rPr>
            </w:pPr>
          </w:p>
        </w:tc>
        <w:tc>
          <w:tcPr>
            <w:tcW w:w="623" w:type="pct"/>
            <w:vMerge/>
            <w:tcMar>
              <w:left w:w="108" w:type="dxa"/>
              <w:right w:w="108" w:type="dxa"/>
            </w:tcMar>
            <w:vAlign w:val="center"/>
          </w:tcPr>
          <w:p w:rsidR="00D40569" w:rsidRPr="00CC3077" w:rsidRDefault="00D40569" w:rsidP="006C4895">
            <w:pPr>
              <w:adjustRightInd w:val="0"/>
              <w:snapToGrid w:val="0"/>
              <w:jc w:val="center"/>
              <w:rPr>
                <w:rFonts w:ascii="宋体"/>
                <w:sz w:val="18"/>
                <w:szCs w:val="18"/>
              </w:rPr>
            </w:pPr>
          </w:p>
        </w:tc>
        <w:tc>
          <w:tcPr>
            <w:tcW w:w="251" w:type="pct"/>
            <w:vMerge/>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sz w:val="18"/>
                <w:szCs w:val="18"/>
              </w:rPr>
            </w:pPr>
          </w:p>
        </w:tc>
        <w:tc>
          <w:tcPr>
            <w:tcW w:w="538" w:type="pct"/>
            <w:tcMar>
              <w:top w:w="0" w:type="dxa"/>
              <w:left w:w="0" w:type="dxa"/>
              <w:bottom w:w="0" w:type="dxa"/>
              <w:right w:w="0"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消费量</w:t>
            </w:r>
          </w:p>
        </w:tc>
        <w:tc>
          <w:tcPr>
            <w:tcW w:w="545" w:type="pct"/>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hAnsi="宋体"/>
                <w:sz w:val="18"/>
                <w:szCs w:val="18"/>
              </w:rPr>
            </w:pPr>
            <w:r w:rsidRPr="00CC3077">
              <w:rPr>
                <w:rFonts w:ascii="宋体" w:hAnsi="宋体" w:hint="eastAsia"/>
                <w:sz w:val="18"/>
                <w:szCs w:val="18"/>
              </w:rPr>
              <w:t>消费金额</w:t>
            </w:r>
            <w:r w:rsidRPr="00CC3077">
              <w:rPr>
                <w:rFonts w:ascii="宋体" w:hAnsi="宋体"/>
                <w:sz w:val="18"/>
                <w:szCs w:val="18"/>
              </w:rPr>
              <w:t>(</w:t>
            </w:r>
            <w:r w:rsidRPr="00CC3077">
              <w:rPr>
                <w:rFonts w:ascii="宋体" w:hAnsi="宋体" w:hint="eastAsia"/>
                <w:sz w:val="18"/>
                <w:szCs w:val="18"/>
              </w:rPr>
              <w:t>千元</w:t>
            </w:r>
            <w:r w:rsidRPr="00CC3077">
              <w:rPr>
                <w:rFonts w:ascii="宋体" w:hAnsi="宋体"/>
                <w:sz w:val="18"/>
                <w:szCs w:val="18"/>
              </w:rPr>
              <w:t>)</w:t>
            </w:r>
          </w:p>
        </w:tc>
        <w:tc>
          <w:tcPr>
            <w:tcW w:w="543" w:type="pct"/>
            <w:shd w:val="clear" w:color="auto" w:fill="BFBFBF"/>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消费量</w:t>
            </w:r>
          </w:p>
        </w:tc>
        <w:tc>
          <w:tcPr>
            <w:tcW w:w="544" w:type="pct"/>
            <w:shd w:val="clear" w:color="auto" w:fill="BFBFBF"/>
            <w:vAlign w:val="center"/>
          </w:tcPr>
          <w:p w:rsidR="00D40569" w:rsidRPr="00CC3077" w:rsidRDefault="00D40569" w:rsidP="006C4895">
            <w:pPr>
              <w:adjustRightInd w:val="0"/>
              <w:snapToGrid w:val="0"/>
              <w:jc w:val="center"/>
              <w:rPr>
                <w:rFonts w:ascii="宋体" w:hAnsi="宋体"/>
                <w:sz w:val="18"/>
                <w:szCs w:val="18"/>
              </w:rPr>
            </w:pPr>
            <w:r w:rsidRPr="00CC3077">
              <w:rPr>
                <w:rFonts w:ascii="宋体" w:hAnsi="宋体" w:hint="eastAsia"/>
                <w:sz w:val="18"/>
                <w:szCs w:val="18"/>
              </w:rPr>
              <w:t>消费金额</w:t>
            </w:r>
            <w:r w:rsidRPr="00CC3077">
              <w:rPr>
                <w:rFonts w:ascii="宋体" w:hAnsi="宋体"/>
                <w:sz w:val="18"/>
                <w:szCs w:val="18"/>
              </w:rPr>
              <w:t>(</w:t>
            </w:r>
            <w:r w:rsidRPr="00CC3077">
              <w:rPr>
                <w:rFonts w:ascii="宋体" w:hAnsi="宋体" w:hint="eastAsia"/>
                <w:sz w:val="18"/>
                <w:szCs w:val="18"/>
              </w:rPr>
              <w:t>千元</w:t>
            </w:r>
            <w:r w:rsidRPr="00CC3077">
              <w:rPr>
                <w:rFonts w:ascii="宋体" w:hAnsi="宋体"/>
                <w:sz w:val="18"/>
                <w:szCs w:val="18"/>
              </w:rPr>
              <w:t>)</w:t>
            </w:r>
          </w:p>
        </w:tc>
        <w:tc>
          <w:tcPr>
            <w:tcW w:w="1241" w:type="pct"/>
            <w:vMerge/>
            <w:vAlign w:val="center"/>
          </w:tcPr>
          <w:p w:rsidR="00D40569" w:rsidRPr="00CC3077" w:rsidRDefault="00D40569" w:rsidP="006C4895">
            <w:pPr>
              <w:adjustRightInd w:val="0"/>
              <w:snapToGrid w:val="0"/>
              <w:jc w:val="center"/>
              <w:rPr>
                <w:rFonts w:ascii="宋体" w:hAnsi="宋体"/>
                <w:sz w:val="18"/>
                <w:szCs w:val="18"/>
              </w:rPr>
            </w:pPr>
          </w:p>
        </w:tc>
      </w:tr>
      <w:tr w:rsidR="00D40569" w:rsidRPr="00CC3077" w:rsidTr="006C4895">
        <w:trPr>
          <w:cantSplit/>
          <w:trHeight w:hRule="exact" w:val="276"/>
          <w:jc w:val="center"/>
        </w:trPr>
        <w:tc>
          <w:tcPr>
            <w:tcW w:w="715" w:type="pct"/>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甲</w:t>
            </w:r>
          </w:p>
        </w:tc>
        <w:tc>
          <w:tcPr>
            <w:tcW w:w="623" w:type="pct"/>
            <w:tcMar>
              <w:left w:w="108"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乙</w:t>
            </w:r>
          </w:p>
        </w:tc>
        <w:tc>
          <w:tcPr>
            <w:tcW w:w="251" w:type="pct"/>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丙</w:t>
            </w:r>
          </w:p>
        </w:tc>
        <w:tc>
          <w:tcPr>
            <w:tcW w:w="538" w:type="pct"/>
            <w:tcMar>
              <w:top w:w="0" w:type="dxa"/>
              <w:left w:w="0" w:type="dxa"/>
              <w:bottom w:w="0" w:type="dxa"/>
              <w:right w:w="0"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1</w:t>
            </w:r>
          </w:p>
        </w:tc>
        <w:tc>
          <w:tcPr>
            <w:tcW w:w="545" w:type="pct"/>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2</w:t>
            </w:r>
          </w:p>
        </w:tc>
        <w:tc>
          <w:tcPr>
            <w:tcW w:w="543" w:type="pct"/>
            <w:shd w:val="clear" w:color="auto" w:fill="BFBFBF"/>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3</w:t>
            </w:r>
          </w:p>
        </w:tc>
        <w:tc>
          <w:tcPr>
            <w:tcW w:w="544" w:type="pct"/>
            <w:shd w:val="clear" w:color="auto" w:fill="BFBFBF"/>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4</w:t>
            </w:r>
          </w:p>
        </w:tc>
        <w:tc>
          <w:tcPr>
            <w:tcW w:w="1241" w:type="pct"/>
            <w:vAlign w:val="center"/>
          </w:tcPr>
          <w:p w:rsidR="00D40569" w:rsidRPr="00CC3077" w:rsidRDefault="00D40569" w:rsidP="006C4895">
            <w:pPr>
              <w:adjustRightInd w:val="0"/>
              <w:snapToGrid w:val="0"/>
              <w:jc w:val="center"/>
              <w:rPr>
                <w:rFonts w:ascii="宋体"/>
                <w:sz w:val="18"/>
                <w:szCs w:val="18"/>
              </w:rPr>
            </w:pPr>
            <w:r w:rsidRPr="00CC3077">
              <w:rPr>
                <w:rFonts w:ascii="宋体" w:hAnsi="宋体" w:hint="eastAsia"/>
                <w:sz w:val="18"/>
                <w:szCs w:val="18"/>
              </w:rPr>
              <w:t>丁</w:t>
            </w:r>
          </w:p>
        </w:tc>
      </w:tr>
      <w:tr w:rsidR="00D40569" w:rsidRPr="00CC3077" w:rsidTr="006C4895">
        <w:trPr>
          <w:cantSplit/>
          <w:trHeight w:val="723"/>
          <w:jc w:val="center"/>
        </w:trPr>
        <w:tc>
          <w:tcPr>
            <w:tcW w:w="715" w:type="pct"/>
          </w:tcPr>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电力</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hint="eastAsia"/>
                <w:sz w:val="18"/>
                <w:szCs w:val="18"/>
              </w:rPr>
              <w:t>煤炭</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cs="宋体" w:hint="eastAsia"/>
                <w:sz w:val="18"/>
                <w:szCs w:val="18"/>
              </w:rPr>
              <w:t>焦炭</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煤气</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天然气</w:t>
            </w:r>
          </w:p>
          <w:p w:rsidR="00D40569" w:rsidRPr="00CC3077" w:rsidRDefault="00D40569" w:rsidP="006C4895">
            <w:pPr>
              <w:adjustRightInd w:val="0"/>
              <w:snapToGrid w:val="0"/>
              <w:spacing w:line="320" w:lineRule="exact"/>
              <w:ind w:firstLineChars="50" w:firstLine="80"/>
              <w:rPr>
                <w:rFonts w:ascii="宋体" w:cs="宋体"/>
                <w:sz w:val="18"/>
                <w:szCs w:val="18"/>
              </w:rPr>
            </w:pPr>
            <w:r w:rsidRPr="00CC3077">
              <w:rPr>
                <w:rFonts w:ascii="宋体" w:hAnsi="宋体" w:hint="eastAsia"/>
                <w:snapToGrid w:val="0"/>
                <w:spacing w:val="-10"/>
                <w:kern w:val="0"/>
                <w:sz w:val="18"/>
                <w:szCs w:val="18"/>
              </w:rPr>
              <w:t>液化石油气</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汽油</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煤油</w:t>
            </w:r>
          </w:p>
          <w:p w:rsidR="00D40569" w:rsidRPr="00CC3077" w:rsidRDefault="00D40569" w:rsidP="006C4895">
            <w:pPr>
              <w:adjustRightInd w:val="0"/>
              <w:snapToGrid w:val="0"/>
              <w:spacing w:line="320" w:lineRule="exact"/>
              <w:ind w:firstLineChars="50" w:firstLine="90"/>
              <w:rPr>
                <w:rFonts w:ascii="宋体" w:cs="宋体"/>
                <w:sz w:val="18"/>
                <w:szCs w:val="18"/>
              </w:rPr>
            </w:pPr>
            <w:r w:rsidRPr="00CC3077">
              <w:rPr>
                <w:rFonts w:ascii="宋体" w:hAnsi="宋体" w:hint="eastAsia"/>
                <w:sz w:val="18"/>
                <w:szCs w:val="18"/>
              </w:rPr>
              <w:t>柴油</w:t>
            </w:r>
          </w:p>
          <w:p w:rsidR="00D40569" w:rsidRPr="009E4FC1" w:rsidRDefault="00D40569" w:rsidP="006C4895">
            <w:pPr>
              <w:adjustRightInd w:val="0"/>
              <w:snapToGrid w:val="0"/>
              <w:spacing w:line="320" w:lineRule="exact"/>
              <w:ind w:firstLineChars="50" w:firstLine="90"/>
              <w:rPr>
                <w:rFonts w:ascii="宋体"/>
                <w:sz w:val="18"/>
                <w:szCs w:val="18"/>
              </w:rPr>
            </w:pPr>
            <w:r w:rsidRPr="009E4FC1">
              <w:rPr>
                <w:rFonts w:ascii="宋体" w:hAnsi="宋体" w:hint="eastAsia"/>
                <w:sz w:val="18"/>
                <w:szCs w:val="18"/>
              </w:rPr>
              <w:t>燃料油</w:t>
            </w:r>
          </w:p>
          <w:p w:rsidR="00D40569" w:rsidRPr="00CC3077" w:rsidRDefault="00D40569" w:rsidP="006C4895">
            <w:pPr>
              <w:adjustRightInd w:val="0"/>
              <w:snapToGrid w:val="0"/>
              <w:spacing w:line="320" w:lineRule="exact"/>
              <w:ind w:firstLineChars="50" w:firstLine="90"/>
              <w:rPr>
                <w:rFonts w:ascii="宋体" w:cs="宋体"/>
                <w:sz w:val="18"/>
                <w:szCs w:val="18"/>
              </w:rPr>
            </w:pPr>
            <w:r w:rsidRPr="009E4FC1">
              <w:rPr>
                <w:rFonts w:ascii="宋体" w:hAnsi="宋体" w:hint="eastAsia"/>
                <w:sz w:val="18"/>
                <w:szCs w:val="18"/>
              </w:rPr>
              <w:t>外购热力</w:t>
            </w:r>
          </w:p>
        </w:tc>
        <w:tc>
          <w:tcPr>
            <w:tcW w:w="623" w:type="pct"/>
            <w:tcMar>
              <w:left w:w="108" w:type="dxa"/>
              <w:right w:w="108" w:type="dxa"/>
            </w:tcMar>
          </w:tcPr>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千瓦时</w:t>
            </w:r>
            <w:r w:rsidRPr="00CC3077">
              <w:rPr>
                <w:rFonts w:ascii="宋体" w:hAnsi="宋体" w:cs="宋体"/>
                <w:kern w:val="0"/>
                <w:sz w:val="18"/>
                <w:szCs w:val="18"/>
              </w:rPr>
              <w:t>(</w:t>
            </w:r>
            <w:r w:rsidRPr="00CC3077">
              <w:rPr>
                <w:rFonts w:ascii="宋体" w:hAnsi="宋体" w:cs="宋体" w:hint="eastAsia"/>
                <w:kern w:val="0"/>
                <w:sz w:val="18"/>
                <w:szCs w:val="18"/>
              </w:rPr>
              <w:t>度</w:t>
            </w:r>
            <w:r w:rsidRPr="00CC3077">
              <w:rPr>
                <w:rFonts w:ascii="宋体" w:hAnsi="宋体" w:cs="宋体"/>
                <w:kern w:val="0"/>
                <w:sz w:val="18"/>
                <w:szCs w:val="18"/>
              </w:rPr>
              <w:t>)</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立方米</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立方米</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CC3077" w:rsidRDefault="00D40569" w:rsidP="006C4895">
            <w:pPr>
              <w:widowControl/>
              <w:snapToGrid w:val="0"/>
              <w:spacing w:line="320" w:lineRule="exact"/>
              <w:jc w:val="center"/>
              <w:rPr>
                <w:rFonts w:ascii="宋体" w:cs="宋体"/>
                <w:kern w:val="0"/>
                <w:sz w:val="18"/>
                <w:szCs w:val="18"/>
              </w:rPr>
            </w:pPr>
            <w:r w:rsidRPr="00CC3077">
              <w:rPr>
                <w:rFonts w:ascii="宋体" w:hAnsi="宋体" w:cs="宋体" w:hint="eastAsia"/>
                <w:kern w:val="0"/>
                <w:sz w:val="18"/>
                <w:szCs w:val="18"/>
              </w:rPr>
              <w:t>吨</w:t>
            </w:r>
          </w:p>
          <w:p w:rsidR="00D40569" w:rsidRPr="009E4FC1" w:rsidRDefault="00D40569" w:rsidP="006C4895">
            <w:pPr>
              <w:widowControl/>
              <w:snapToGrid w:val="0"/>
              <w:spacing w:line="320" w:lineRule="exact"/>
              <w:jc w:val="center"/>
              <w:rPr>
                <w:rFonts w:ascii="宋体" w:cs="宋体"/>
                <w:kern w:val="0"/>
                <w:sz w:val="18"/>
                <w:szCs w:val="18"/>
              </w:rPr>
            </w:pPr>
            <w:r w:rsidRPr="009E4FC1">
              <w:rPr>
                <w:rFonts w:ascii="宋体" w:hAnsi="宋体" w:cs="宋体" w:hint="eastAsia"/>
                <w:kern w:val="0"/>
                <w:sz w:val="18"/>
                <w:szCs w:val="18"/>
              </w:rPr>
              <w:t>吨</w:t>
            </w:r>
          </w:p>
          <w:p w:rsidR="00D40569" w:rsidRPr="00CC3077" w:rsidRDefault="00D40569" w:rsidP="006C4895">
            <w:pPr>
              <w:adjustRightInd w:val="0"/>
              <w:snapToGrid w:val="0"/>
              <w:spacing w:line="320" w:lineRule="exact"/>
              <w:ind w:firstLineChars="50" w:firstLine="90"/>
              <w:rPr>
                <w:rFonts w:ascii="宋体" w:cs="宋体"/>
                <w:kern w:val="0"/>
                <w:sz w:val="18"/>
                <w:szCs w:val="18"/>
              </w:rPr>
            </w:pPr>
            <w:r w:rsidRPr="009E4FC1">
              <w:rPr>
                <w:rFonts w:ascii="宋体" w:hAnsi="宋体" w:cs="宋体" w:hint="eastAsia"/>
                <w:kern w:val="0"/>
                <w:sz w:val="18"/>
                <w:szCs w:val="18"/>
              </w:rPr>
              <w:t>百万千焦</w:t>
            </w:r>
          </w:p>
        </w:tc>
        <w:tc>
          <w:tcPr>
            <w:tcW w:w="251" w:type="pct"/>
            <w:tcMar>
              <w:top w:w="0" w:type="dxa"/>
              <w:left w:w="108" w:type="dxa"/>
              <w:bottom w:w="0" w:type="dxa"/>
              <w:right w:w="108" w:type="dxa"/>
            </w:tcMar>
          </w:tcPr>
          <w:p w:rsidR="00D40569" w:rsidRPr="00E772AE" w:rsidRDefault="00D40569" w:rsidP="006C4895">
            <w:pPr>
              <w:widowControl/>
              <w:snapToGrid w:val="0"/>
              <w:spacing w:line="320" w:lineRule="exact"/>
              <w:jc w:val="center"/>
              <w:rPr>
                <w:rFonts w:ascii="宋体" w:cs="宋体"/>
                <w:kern w:val="0"/>
                <w:sz w:val="18"/>
                <w:szCs w:val="18"/>
              </w:rPr>
            </w:pPr>
            <w:r>
              <w:rPr>
                <w:rFonts w:ascii="宋体"/>
                <w:sz w:val="18"/>
                <w:szCs w:val="18"/>
              </w:rPr>
              <w:t>0</w:t>
            </w:r>
            <w:r w:rsidRPr="00E772AE">
              <w:rPr>
                <w:rFonts w:ascii="宋体" w:hAnsi="宋体" w:cs="宋体"/>
                <w:kern w:val="0"/>
                <w:sz w:val="18"/>
                <w:szCs w:val="18"/>
              </w:rPr>
              <w:t>1</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02</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03</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04</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05</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06</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07</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08</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09</w:t>
            </w:r>
          </w:p>
          <w:p w:rsidR="00D40569" w:rsidRPr="00E772AE" w:rsidRDefault="00D40569" w:rsidP="006C4895">
            <w:pPr>
              <w:widowControl/>
              <w:snapToGrid w:val="0"/>
              <w:spacing w:line="320" w:lineRule="exact"/>
              <w:jc w:val="center"/>
              <w:rPr>
                <w:rFonts w:ascii="宋体" w:cs="宋体"/>
                <w:kern w:val="0"/>
                <w:sz w:val="18"/>
                <w:szCs w:val="18"/>
              </w:rPr>
            </w:pPr>
            <w:r w:rsidRPr="00E772AE">
              <w:rPr>
                <w:rFonts w:ascii="宋体" w:hAnsi="宋体" w:cs="宋体"/>
                <w:kern w:val="0"/>
                <w:sz w:val="18"/>
                <w:szCs w:val="18"/>
              </w:rPr>
              <w:t>10</w:t>
            </w:r>
          </w:p>
          <w:p w:rsidR="00D40569" w:rsidRPr="00CC3077" w:rsidRDefault="00D40569" w:rsidP="006C4895">
            <w:pPr>
              <w:widowControl/>
              <w:snapToGrid w:val="0"/>
              <w:spacing w:line="320" w:lineRule="exact"/>
              <w:jc w:val="center"/>
              <w:rPr>
                <w:rFonts w:ascii="宋体"/>
                <w:sz w:val="18"/>
                <w:szCs w:val="18"/>
              </w:rPr>
            </w:pPr>
            <w:r w:rsidRPr="00E772AE">
              <w:rPr>
                <w:rFonts w:ascii="宋体" w:hAnsi="宋体" w:cs="宋体"/>
                <w:kern w:val="0"/>
                <w:sz w:val="18"/>
                <w:szCs w:val="18"/>
              </w:rPr>
              <w:t>11</w:t>
            </w:r>
          </w:p>
        </w:tc>
        <w:tc>
          <w:tcPr>
            <w:tcW w:w="2170" w:type="pct"/>
            <w:gridSpan w:val="4"/>
            <w:tcMar>
              <w:top w:w="0" w:type="dxa"/>
              <w:left w:w="0" w:type="dxa"/>
              <w:bottom w:w="0" w:type="dxa"/>
              <w:right w:w="0" w:type="dxa"/>
            </w:tcMar>
          </w:tcPr>
          <w:p w:rsidR="00D40569" w:rsidRPr="00CC3077" w:rsidRDefault="00D40569" w:rsidP="006C4895">
            <w:pPr>
              <w:adjustRightInd w:val="0"/>
              <w:snapToGrid w:val="0"/>
              <w:ind w:firstLineChars="50" w:firstLine="90"/>
              <w:rPr>
                <w:rFonts w:ascii="宋体" w:cs="宋体"/>
                <w:sz w:val="18"/>
                <w:szCs w:val="18"/>
              </w:rPr>
            </w:pPr>
          </w:p>
        </w:tc>
        <w:tc>
          <w:tcPr>
            <w:tcW w:w="1241" w:type="pct"/>
          </w:tcPr>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0.1229</w:t>
            </w:r>
            <w:r w:rsidRPr="00CC3077">
              <w:rPr>
                <w:rFonts w:ascii="宋体" w:hAnsi="宋体" w:hint="eastAsia"/>
                <w:sz w:val="18"/>
                <w:szCs w:val="18"/>
              </w:rPr>
              <w:t>千克标准煤</w:t>
            </w:r>
            <w:r w:rsidRPr="00CC3077">
              <w:rPr>
                <w:rFonts w:ascii="宋体" w:hAnsi="宋体"/>
                <w:sz w:val="18"/>
                <w:szCs w:val="18"/>
              </w:rPr>
              <w:t>/</w:t>
            </w:r>
            <w:r w:rsidRPr="00CC3077">
              <w:rPr>
                <w:rFonts w:ascii="宋体" w:hAnsi="宋体" w:hint="eastAsia"/>
                <w:sz w:val="18"/>
                <w:szCs w:val="18"/>
              </w:rPr>
              <w:t>千瓦时</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0.7143</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0.9714</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0.5714</w:t>
            </w:r>
            <w:r w:rsidRPr="00CC3077">
              <w:rPr>
                <w:rFonts w:ascii="宋体" w:hAnsi="宋体" w:hint="eastAsia"/>
                <w:sz w:val="18"/>
                <w:szCs w:val="18"/>
              </w:rPr>
              <w:t>千克标准煤</w:t>
            </w:r>
            <w:r w:rsidRPr="00CC3077">
              <w:rPr>
                <w:rFonts w:ascii="宋体" w:hAnsi="宋体"/>
                <w:sz w:val="18"/>
                <w:szCs w:val="18"/>
              </w:rPr>
              <w:t>/</w:t>
            </w:r>
            <w:r w:rsidRPr="00CC3077">
              <w:rPr>
                <w:rFonts w:ascii="宋体" w:hAnsi="宋体" w:hint="eastAsia"/>
                <w:sz w:val="18"/>
                <w:szCs w:val="18"/>
              </w:rPr>
              <w:t>立方米</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1.33</w:t>
            </w:r>
            <w:r w:rsidRPr="00CC3077">
              <w:rPr>
                <w:rFonts w:ascii="宋体" w:hAnsi="宋体" w:hint="eastAsia"/>
                <w:sz w:val="18"/>
                <w:szCs w:val="18"/>
              </w:rPr>
              <w:t>千克标准煤</w:t>
            </w:r>
            <w:r w:rsidRPr="00CC3077">
              <w:rPr>
                <w:rFonts w:ascii="宋体" w:hAnsi="宋体"/>
                <w:sz w:val="18"/>
                <w:szCs w:val="18"/>
              </w:rPr>
              <w:t>/</w:t>
            </w:r>
            <w:r w:rsidRPr="00CC3077">
              <w:rPr>
                <w:rFonts w:ascii="宋体" w:hAnsi="宋体" w:hint="eastAsia"/>
                <w:sz w:val="18"/>
                <w:szCs w:val="18"/>
              </w:rPr>
              <w:t>立方米</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1.7143</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1.4714</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1.4714</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1.4571</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sz w:val="18"/>
                <w:szCs w:val="18"/>
              </w:rPr>
            </w:pPr>
            <w:r w:rsidRPr="00CC3077">
              <w:rPr>
                <w:rFonts w:ascii="宋体" w:hAnsi="宋体"/>
                <w:sz w:val="18"/>
                <w:szCs w:val="18"/>
              </w:rPr>
              <w:t>1.4286</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吨</w:t>
            </w:r>
          </w:p>
          <w:p w:rsidR="00D40569" w:rsidRPr="00CC3077" w:rsidRDefault="00D40569" w:rsidP="006C4895">
            <w:pPr>
              <w:adjustRightInd w:val="0"/>
              <w:snapToGrid w:val="0"/>
              <w:spacing w:line="320" w:lineRule="exact"/>
              <w:ind w:firstLineChars="50" w:firstLine="90"/>
              <w:rPr>
                <w:rFonts w:ascii="宋体" w:cs="宋体"/>
                <w:sz w:val="18"/>
                <w:szCs w:val="18"/>
              </w:rPr>
            </w:pPr>
            <w:r w:rsidRPr="009E4FC1">
              <w:rPr>
                <w:rFonts w:ascii="宋体" w:hAnsi="宋体"/>
                <w:sz w:val="18"/>
                <w:szCs w:val="18"/>
              </w:rPr>
              <w:t>0.0341</w:t>
            </w:r>
            <w:r w:rsidRPr="00CC3077">
              <w:rPr>
                <w:rFonts w:ascii="宋体" w:hAnsi="宋体" w:hint="eastAsia"/>
                <w:sz w:val="18"/>
                <w:szCs w:val="18"/>
              </w:rPr>
              <w:t>吨标准煤</w:t>
            </w:r>
            <w:r w:rsidRPr="00CC3077">
              <w:rPr>
                <w:rFonts w:ascii="宋体" w:hAnsi="宋体"/>
                <w:sz w:val="18"/>
                <w:szCs w:val="18"/>
              </w:rPr>
              <w:t>/</w:t>
            </w:r>
            <w:r w:rsidRPr="00CC3077">
              <w:rPr>
                <w:rFonts w:ascii="宋体" w:hAnsi="宋体" w:hint="eastAsia"/>
                <w:sz w:val="18"/>
                <w:szCs w:val="18"/>
              </w:rPr>
              <w:t>百万千焦</w:t>
            </w:r>
          </w:p>
        </w:tc>
      </w:tr>
      <w:tr w:rsidR="00D40569" w:rsidRPr="00CC3077" w:rsidTr="006C4895">
        <w:trPr>
          <w:cantSplit/>
          <w:trHeight w:val="293"/>
          <w:jc w:val="center"/>
        </w:trPr>
        <w:tc>
          <w:tcPr>
            <w:tcW w:w="715" w:type="pct"/>
            <w:tcBorders>
              <w:bottom w:val="single" w:sz="8" w:space="0" w:color="auto"/>
            </w:tcBorders>
            <w:vAlign w:val="center"/>
          </w:tcPr>
          <w:p w:rsidR="00D40569" w:rsidRPr="00CC3077" w:rsidRDefault="00D40569" w:rsidP="006C4895">
            <w:pPr>
              <w:adjustRightInd w:val="0"/>
              <w:snapToGrid w:val="0"/>
              <w:ind w:firstLineChars="50" w:firstLine="90"/>
              <w:rPr>
                <w:rFonts w:ascii="宋体"/>
                <w:sz w:val="18"/>
                <w:szCs w:val="18"/>
              </w:rPr>
            </w:pPr>
            <w:r w:rsidRPr="00CC3077">
              <w:rPr>
                <w:rFonts w:ascii="宋体" w:hAnsi="宋体" w:hint="eastAsia"/>
                <w:sz w:val="18"/>
                <w:szCs w:val="18"/>
              </w:rPr>
              <w:t>能源合计</w:t>
            </w:r>
          </w:p>
        </w:tc>
        <w:tc>
          <w:tcPr>
            <w:tcW w:w="623" w:type="pct"/>
            <w:tcBorders>
              <w:bottom w:val="single" w:sz="8" w:space="0" w:color="auto"/>
            </w:tcBorders>
            <w:tcMar>
              <w:left w:w="108" w:type="dxa"/>
              <w:right w:w="108" w:type="dxa"/>
            </w:tcMar>
            <w:vAlign w:val="center"/>
          </w:tcPr>
          <w:p w:rsidR="00D40569" w:rsidRPr="00CC3077" w:rsidRDefault="00D40569" w:rsidP="006C4895">
            <w:pPr>
              <w:widowControl/>
              <w:snapToGrid w:val="0"/>
              <w:jc w:val="center"/>
              <w:rPr>
                <w:rFonts w:ascii="宋体" w:cs="宋体"/>
                <w:kern w:val="0"/>
                <w:sz w:val="18"/>
                <w:szCs w:val="18"/>
              </w:rPr>
            </w:pPr>
            <w:r w:rsidRPr="00CC3077">
              <w:rPr>
                <w:rFonts w:ascii="宋体" w:hAnsi="宋体" w:cs="宋体" w:hint="eastAsia"/>
                <w:kern w:val="0"/>
                <w:sz w:val="18"/>
                <w:szCs w:val="18"/>
              </w:rPr>
              <w:t>吨标准煤</w:t>
            </w:r>
          </w:p>
        </w:tc>
        <w:tc>
          <w:tcPr>
            <w:tcW w:w="251" w:type="pct"/>
            <w:tcBorders>
              <w:bottom w:val="single" w:sz="8" w:space="0" w:color="auto"/>
            </w:tcBorders>
            <w:tcMar>
              <w:top w:w="0" w:type="dxa"/>
              <w:left w:w="108" w:type="dxa"/>
              <w:bottom w:w="0" w:type="dxa"/>
              <w:right w:w="108" w:type="dxa"/>
            </w:tcMar>
            <w:vAlign w:val="center"/>
          </w:tcPr>
          <w:p w:rsidR="00D40569" w:rsidRPr="00CC3077" w:rsidRDefault="00D40569" w:rsidP="006C4895">
            <w:pPr>
              <w:adjustRightInd w:val="0"/>
              <w:snapToGrid w:val="0"/>
              <w:jc w:val="center"/>
              <w:rPr>
                <w:rFonts w:ascii="宋体"/>
                <w:sz w:val="18"/>
                <w:szCs w:val="18"/>
              </w:rPr>
            </w:pPr>
            <w:r w:rsidRPr="00CC3077">
              <w:rPr>
                <w:rFonts w:ascii="宋体" w:hAnsi="宋体"/>
                <w:sz w:val="18"/>
                <w:szCs w:val="18"/>
              </w:rPr>
              <w:t>12</w:t>
            </w:r>
          </w:p>
        </w:tc>
        <w:tc>
          <w:tcPr>
            <w:tcW w:w="538" w:type="pct"/>
            <w:tcBorders>
              <w:bottom w:val="single" w:sz="8" w:space="0" w:color="auto"/>
            </w:tcBorders>
            <w:tcMar>
              <w:top w:w="0" w:type="dxa"/>
              <w:left w:w="0" w:type="dxa"/>
              <w:bottom w:w="0" w:type="dxa"/>
              <w:right w:w="0" w:type="dxa"/>
            </w:tcMar>
            <w:vAlign w:val="center"/>
          </w:tcPr>
          <w:p w:rsidR="00D40569" w:rsidRPr="00CC3077" w:rsidRDefault="00D40569" w:rsidP="006C4895">
            <w:pPr>
              <w:widowControl/>
              <w:jc w:val="center"/>
              <w:rPr>
                <w:rFonts w:ascii="宋体" w:cs="宋体"/>
                <w:sz w:val="18"/>
                <w:szCs w:val="18"/>
              </w:rPr>
            </w:pPr>
          </w:p>
        </w:tc>
        <w:tc>
          <w:tcPr>
            <w:tcW w:w="545" w:type="pct"/>
            <w:tcBorders>
              <w:bottom w:val="single" w:sz="8" w:space="0" w:color="auto"/>
            </w:tcBorders>
            <w:tcMar>
              <w:top w:w="0" w:type="dxa"/>
              <w:left w:w="108" w:type="dxa"/>
              <w:bottom w:w="0" w:type="dxa"/>
              <w:right w:w="108" w:type="dxa"/>
            </w:tcMar>
            <w:vAlign w:val="center"/>
          </w:tcPr>
          <w:p w:rsidR="00D40569" w:rsidRPr="00CC3077" w:rsidRDefault="00D40569" w:rsidP="006C4895">
            <w:pPr>
              <w:widowControl/>
              <w:jc w:val="center"/>
              <w:rPr>
                <w:rFonts w:ascii="宋体" w:cs="宋体"/>
                <w:sz w:val="18"/>
                <w:szCs w:val="18"/>
              </w:rPr>
            </w:pPr>
            <w:r w:rsidRPr="00CC3077">
              <w:rPr>
                <w:rFonts w:ascii="宋体" w:hAnsi="宋体" w:cs="宋体" w:hint="eastAsia"/>
                <w:sz w:val="18"/>
                <w:szCs w:val="18"/>
              </w:rPr>
              <w:t>－</w:t>
            </w:r>
          </w:p>
        </w:tc>
        <w:tc>
          <w:tcPr>
            <w:tcW w:w="543" w:type="pct"/>
            <w:tcBorders>
              <w:bottom w:val="single" w:sz="8" w:space="0" w:color="auto"/>
            </w:tcBorders>
            <w:vAlign w:val="center"/>
          </w:tcPr>
          <w:p w:rsidR="00D40569" w:rsidRPr="00CC3077" w:rsidRDefault="00D40569" w:rsidP="006C4895">
            <w:pPr>
              <w:widowControl/>
              <w:jc w:val="center"/>
              <w:rPr>
                <w:rFonts w:ascii="宋体" w:cs="宋体"/>
                <w:sz w:val="18"/>
                <w:szCs w:val="18"/>
              </w:rPr>
            </w:pPr>
          </w:p>
        </w:tc>
        <w:tc>
          <w:tcPr>
            <w:tcW w:w="544" w:type="pct"/>
            <w:tcBorders>
              <w:bottom w:val="single" w:sz="8" w:space="0" w:color="auto"/>
            </w:tcBorders>
            <w:vAlign w:val="center"/>
          </w:tcPr>
          <w:p w:rsidR="00D40569" w:rsidRPr="00CC3077" w:rsidRDefault="00D40569" w:rsidP="006C4895">
            <w:pPr>
              <w:jc w:val="center"/>
              <w:rPr>
                <w:rFonts w:ascii="宋体" w:cs="宋体"/>
                <w:sz w:val="18"/>
                <w:szCs w:val="18"/>
              </w:rPr>
            </w:pPr>
            <w:r w:rsidRPr="00CC3077">
              <w:rPr>
                <w:rFonts w:ascii="宋体" w:hAnsi="宋体" w:cs="宋体" w:hint="eastAsia"/>
                <w:sz w:val="18"/>
                <w:szCs w:val="18"/>
              </w:rPr>
              <w:t>－</w:t>
            </w:r>
          </w:p>
        </w:tc>
        <w:tc>
          <w:tcPr>
            <w:tcW w:w="1241" w:type="pct"/>
            <w:tcBorders>
              <w:bottom w:val="single" w:sz="8" w:space="0" w:color="auto"/>
            </w:tcBorders>
            <w:vAlign w:val="center"/>
          </w:tcPr>
          <w:p w:rsidR="00D40569" w:rsidRPr="00CC3077" w:rsidRDefault="00D40569" w:rsidP="006C4895">
            <w:pPr>
              <w:jc w:val="center"/>
              <w:rPr>
                <w:rFonts w:ascii="宋体" w:cs="宋体"/>
                <w:sz w:val="18"/>
                <w:szCs w:val="18"/>
              </w:rPr>
            </w:pPr>
            <w:r w:rsidRPr="00CC3077">
              <w:rPr>
                <w:rFonts w:ascii="宋体" w:hAnsi="宋体" w:cs="宋体" w:hint="eastAsia"/>
                <w:sz w:val="18"/>
                <w:szCs w:val="18"/>
              </w:rPr>
              <w:t>－</w:t>
            </w:r>
          </w:p>
        </w:tc>
      </w:tr>
    </w:tbl>
    <w:p w:rsidR="00D40569" w:rsidRPr="00CC3077" w:rsidRDefault="00D40569" w:rsidP="00735667">
      <w:pPr>
        <w:tabs>
          <w:tab w:val="left" w:pos="5430"/>
        </w:tabs>
        <w:adjustRightInd w:val="0"/>
        <w:ind w:left="839" w:rightChars="-18" w:right="-38" w:hangingChars="466" w:hanging="839"/>
        <w:rPr>
          <w:rFonts w:ascii="宋体"/>
          <w:sz w:val="18"/>
          <w:szCs w:val="18"/>
        </w:rPr>
      </w:pPr>
      <w:r w:rsidRPr="00CC3077">
        <w:rPr>
          <w:rFonts w:ascii="宋体" w:hAnsi="宋体" w:hint="eastAsia"/>
          <w:sz w:val="18"/>
          <w:szCs w:val="18"/>
        </w:rPr>
        <w:t xml:space="preserve">单位负责人：　　</w:t>
      </w:r>
      <w:r w:rsidRPr="00CC3077">
        <w:rPr>
          <w:rFonts w:ascii="宋体" w:hAnsi="宋体"/>
          <w:sz w:val="18"/>
          <w:szCs w:val="18"/>
        </w:rPr>
        <w:t xml:space="preserve">    </w:t>
      </w:r>
      <w:r w:rsidRPr="00CC3077">
        <w:rPr>
          <w:rFonts w:ascii="宋体" w:hAnsi="宋体" w:hint="eastAsia"/>
          <w:sz w:val="18"/>
          <w:szCs w:val="18"/>
        </w:rPr>
        <w:t xml:space="preserve">　统计负责人：　</w:t>
      </w:r>
      <w:r w:rsidRPr="00CC3077">
        <w:rPr>
          <w:rFonts w:ascii="宋体" w:hAnsi="宋体"/>
          <w:sz w:val="18"/>
          <w:szCs w:val="18"/>
        </w:rPr>
        <w:t xml:space="preserve">       </w:t>
      </w:r>
      <w:r w:rsidRPr="00CC3077">
        <w:rPr>
          <w:rFonts w:ascii="宋体" w:hAnsi="宋体" w:hint="eastAsia"/>
          <w:sz w:val="18"/>
          <w:szCs w:val="18"/>
        </w:rPr>
        <w:t xml:space="preserve">　填表人：　　　</w:t>
      </w:r>
      <w:r w:rsidRPr="00CC3077">
        <w:rPr>
          <w:rFonts w:ascii="宋体" w:hAnsi="宋体"/>
          <w:sz w:val="18"/>
          <w:szCs w:val="18"/>
        </w:rPr>
        <w:t xml:space="preserve">  </w:t>
      </w:r>
      <w:r w:rsidRPr="00CC3077">
        <w:rPr>
          <w:rFonts w:ascii="宋体" w:hAnsi="宋体" w:hint="eastAsia"/>
          <w:sz w:val="18"/>
          <w:szCs w:val="18"/>
        </w:rPr>
        <w:t>联系电话：</w:t>
      </w:r>
      <w:r w:rsidRPr="00CC3077">
        <w:rPr>
          <w:rFonts w:ascii="宋体" w:hAnsi="宋体"/>
          <w:sz w:val="18"/>
          <w:szCs w:val="18"/>
        </w:rPr>
        <w:t xml:space="preserve">       </w:t>
      </w:r>
      <w:r w:rsidRPr="00CC3077">
        <w:rPr>
          <w:rFonts w:ascii="宋体" w:hAnsi="宋体" w:hint="eastAsia"/>
          <w:sz w:val="18"/>
          <w:szCs w:val="18"/>
        </w:rPr>
        <w:t xml:space="preserve">　报出日期：２０</w:t>
      </w:r>
      <w:r w:rsidRPr="00CC3077">
        <w:rPr>
          <w:rFonts w:ascii="宋体" w:hAnsi="宋体"/>
          <w:sz w:val="18"/>
          <w:szCs w:val="18"/>
        </w:rPr>
        <w:t xml:space="preserve">  </w:t>
      </w:r>
      <w:r w:rsidRPr="00CC3077">
        <w:rPr>
          <w:rFonts w:ascii="宋体" w:hAnsi="宋体" w:hint="eastAsia"/>
          <w:sz w:val="18"/>
          <w:szCs w:val="18"/>
        </w:rPr>
        <w:t>年　月</w:t>
      </w:r>
      <w:r w:rsidRPr="00CC3077">
        <w:rPr>
          <w:rFonts w:ascii="宋体" w:hAnsi="宋体"/>
          <w:sz w:val="18"/>
          <w:szCs w:val="18"/>
        </w:rPr>
        <w:t xml:space="preserve">  </w:t>
      </w:r>
      <w:r w:rsidRPr="00CC3077">
        <w:rPr>
          <w:rFonts w:ascii="宋体" w:hAnsi="宋体" w:hint="eastAsia"/>
          <w:sz w:val="18"/>
          <w:szCs w:val="18"/>
        </w:rPr>
        <w:t>日</w:t>
      </w:r>
    </w:p>
    <w:p w:rsidR="00D40569" w:rsidRPr="00CC3077" w:rsidRDefault="00D40569" w:rsidP="00735667">
      <w:pPr>
        <w:tabs>
          <w:tab w:val="left" w:pos="5430"/>
        </w:tabs>
        <w:adjustRightInd w:val="0"/>
        <w:spacing w:line="320" w:lineRule="exact"/>
        <w:ind w:left="839" w:rightChars="-18" w:right="-38" w:hangingChars="466" w:hanging="839"/>
        <w:rPr>
          <w:sz w:val="18"/>
          <w:szCs w:val="18"/>
        </w:rPr>
      </w:pPr>
    </w:p>
    <w:p w:rsidR="00D40569" w:rsidRPr="00CC3077" w:rsidRDefault="00D40569" w:rsidP="00735667">
      <w:pPr>
        <w:tabs>
          <w:tab w:val="left" w:pos="5430"/>
        </w:tabs>
        <w:adjustRightInd w:val="0"/>
        <w:spacing w:line="320" w:lineRule="exact"/>
        <w:ind w:left="1" w:firstLineChars="200" w:firstLine="360"/>
        <w:rPr>
          <w:sz w:val="18"/>
          <w:szCs w:val="18"/>
        </w:rPr>
      </w:pPr>
      <w:r w:rsidRPr="00CC3077">
        <w:rPr>
          <w:rFonts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CC3077">
        <w:rPr>
          <w:rFonts w:hint="eastAsia"/>
          <w:sz w:val="18"/>
          <w:szCs w:val="18"/>
          <w:lang w:val="zh-CN"/>
        </w:rPr>
        <w:t>。</w:t>
      </w:r>
    </w:p>
    <w:p w:rsidR="00D40569" w:rsidRPr="00CC3077" w:rsidRDefault="00D40569" w:rsidP="00735667">
      <w:pPr>
        <w:spacing w:line="320" w:lineRule="exact"/>
        <w:ind w:left="1609" w:hangingChars="894" w:hanging="1609"/>
        <w:rPr>
          <w:rFonts w:ascii="宋体"/>
          <w:sz w:val="18"/>
          <w:szCs w:val="18"/>
        </w:rPr>
      </w:pPr>
      <w:r w:rsidRPr="00CC3077">
        <w:rPr>
          <w:rFonts w:hint="eastAsia"/>
          <w:sz w:val="18"/>
          <w:szCs w:val="18"/>
        </w:rPr>
        <w:t>说明：</w:t>
      </w:r>
      <w:r w:rsidRPr="00CC3077">
        <w:rPr>
          <w:rFonts w:ascii="宋体" w:hAnsi="宋体"/>
          <w:sz w:val="18"/>
          <w:szCs w:val="18"/>
        </w:rPr>
        <w:t>1.</w:t>
      </w:r>
      <w:r w:rsidRPr="00CC3077">
        <w:rPr>
          <w:rFonts w:ascii="宋体" w:hAnsi="宋体" w:hint="eastAsia"/>
          <w:sz w:val="18"/>
          <w:szCs w:val="18"/>
        </w:rPr>
        <w:t>统计范围：辖区内年综合能源消费量</w:t>
      </w:r>
      <w:r w:rsidRPr="00CC3077">
        <w:rPr>
          <w:rFonts w:ascii="宋体" w:hAnsi="宋体"/>
          <w:sz w:val="18"/>
          <w:szCs w:val="18"/>
        </w:rPr>
        <w:t>1</w:t>
      </w:r>
      <w:r w:rsidRPr="00CC3077">
        <w:rPr>
          <w:rFonts w:ascii="宋体" w:hAnsi="宋体" w:hint="eastAsia"/>
          <w:sz w:val="18"/>
          <w:szCs w:val="18"/>
        </w:rPr>
        <w:t>万吨标准煤及以上的有资质的建筑业、限额以上批发和零售业、限额以上住宿和餐饮业、房地产开发经营业法人单位和</w:t>
      </w:r>
      <w:r>
        <w:rPr>
          <w:rFonts w:ascii="宋体" w:hAnsi="宋体" w:hint="eastAsia"/>
          <w:sz w:val="18"/>
          <w:szCs w:val="18"/>
        </w:rPr>
        <w:t>规模以上服务业</w:t>
      </w:r>
      <w:r w:rsidRPr="00CC3077">
        <w:rPr>
          <w:rFonts w:ascii="宋体" w:hAnsi="宋体" w:hint="eastAsia"/>
          <w:sz w:val="18"/>
          <w:szCs w:val="18"/>
        </w:rPr>
        <w:t>法人单位。</w:t>
      </w:r>
    </w:p>
    <w:p w:rsidR="00D40569" w:rsidRDefault="00D40569" w:rsidP="00735667">
      <w:pPr>
        <w:spacing w:line="320" w:lineRule="exact"/>
        <w:ind w:leftChars="258" w:left="2169" w:hangingChars="904" w:hanging="1627"/>
        <w:rPr>
          <w:rFonts w:ascii="宋体"/>
          <w:sz w:val="18"/>
          <w:szCs w:val="18"/>
        </w:rPr>
      </w:pPr>
      <w:r w:rsidRPr="00CC3077">
        <w:rPr>
          <w:rFonts w:ascii="宋体" w:hAnsi="宋体"/>
          <w:sz w:val="18"/>
          <w:szCs w:val="18"/>
        </w:rPr>
        <w:t>2.</w:t>
      </w:r>
      <w:r w:rsidRPr="00CC3077">
        <w:rPr>
          <w:rFonts w:ascii="宋体" w:hAnsi="宋体" w:hint="eastAsia"/>
          <w:sz w:val="18"/>
          <w:szCs w:val="18"/>
        </w:rPr>
        <w:t>报送日期及方式：</w:t>
      </w:r>
      <w:r w:rsidRPr="007D48D4">
        <w:rPr>
          <w:rFonts w:ascii="宋体" w:hAnsi="宋体" w:hint="eastAsia"/>
          <w:color w:val="FF0000"/>
          <w:sz w:val="18"/>
        </w:rPr>
        <w:t>调查单位三季度</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日，其他季季后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hint="eastAsia"/>
          <w:color w:val="FF0000"/>
          <w:sz w:val="18"/>
          <w:szCs w:val="18"/>
        </w:rPr>
        <w:t>一、二季度季后</w:t>
      </w:r>
      <w:r w:rsidRPr="007D48D4">
        <w:rPr>
          <w:rFonts w:ascii="宋体" w:hAnsi="宋体"/>
          <w:color w:val="FF0000"/>
          <w:sz w:val="18"/>
          <w:szCs w:val="18"/>
        </w:rPr>
        <w:t>7</w:t>
      </w:r>
      <w:r w:rsidRPr="007D48D4">
        <w:rPr>
          <w:rFonts w:ascii="宋体" w:hAnsi="宋体" w:hint="eastAsia"/>
          <w:color w:val="FF0000"/>
          <w:sz w:val="18"/>
          <w:szCs w:val="18"/>
        </w:rPr>
        <w:t>日、三季度季后</w:t>
      </w:r>
      <w:r w:rsidRPr="007D48D4">
        <w:rPr>
          <w:rFonts w:ascii="宋体" w:hAnsi="宋体"/>
          <w:color w:val="FF0000"/>
          <w:sz w:val="18"/>
          <w:szCs w:val="18"/>
        </w:rPr>
        <w:t>11</w:t>
      </w:r>
      <w:r w:rsidRPr="007D48D4">
        <w:rPr>
          <w:rFonts w:ascii="宋体" w:hAnsi="宋体" w:hint="eastAsia"/>
          <w:color w:val="FF0000"/>
          <w:sz w:val="18"/>
          <w:szCs w:val="18"/>
        </w:rPr>
        <w:t>日、四季度季后</w:t>
      </w:r>
      <w:r w:rsidRPr="007D48D4">
        <w:rPr>
          <w:rFonts w:ascii="宋体" w:hAnsi="宋体"/>
          <w:color w:val="FF0000"/>
          <w:sz w:val="18"/>
          <w:szCs w:val="18"/>
        </w:rPr>
        <w:t>8</w:t>
      </w:r>
      <w:r w:rsidRPr="007D48D4">
        <w:rPr>
          <w:rFonts w:ascii="宋体" w:hAnsi="宋体" w:hint="eastAsia"/>
          <w:color w:val="FF0000"/>
          <w:sz w:val="18"/>
          <w:szCs w:val="18"/>
        </w:rPr>
        <w:t>日</w:t>
      </w:r>
      <w:r w:rsidRPr="007D48D4">
        <w:rPr>
          <w:rFonts w:ascii="宋体" w:hAnsi="宋体"/>
          <w:color w:val="FF0000"/>
          <w:sz w:val="18"/>
          <w:szCs w:val="18"/>
        </w:rPr>
        <w:t>12:00</w:t>
      </w:r>
      <w:r w:rsidRPr="007D48D4">
        <w:rPr>
          <w:rFonts w:ascii="宋体" w:hAnsi="宋体" w:hint="eastAsia"/>
          <w:color w:val="FF0000"/>
          <w:sz w:val="18"/>
          <w:szCs w:val="18"/>
        </w:rPr>
        <w:t>前完成网上填报；市级统计机构一、二季度季后</w:t>
      </w:r>
      <w:r w:rsidRPr="007D48D4">
        <w:rPr>
          <w:rFonts w:ascii="宋体" w:hAnsi="宋体"/>
          <w:color w:val="FF0000"/>
          <w:sz w:val="18"/>
          <w:szCs w:val="18"/>
        </w:rPr>
        <w:t>11</w:t>
      </w:r>
      <w:r w:rsidRPr="007D48D4">
        <w:rPr>
          <w:rFonts w:ascii="宋体" w:hAnsi="宋体" w:hint="eastAsia"/>
          <w:color w:val="FF0000"/>
          <w:sz w:val="18"/>
          <w:szCs w:val="18"/>
        </w:rPr>
        <w:t>日、三季度季后</w:t>
      </w:r>
      <w:r w:rsidRPr="007D48D4">
        <w:rPr>
          <w:rFonts w:ascii="宋体" w:hAnsi="宋体"/>
          <w:color w:val="FF0000"/>
          <w:sz w:val="18"/>
          <w:szCs w:val="18"/>
        </w:rPr>
        <w:t>13</w:t>
      </w:r>
      <w:r w:rsidRPr="007D48D4">
        <w:rPr>
          <w:rFonts w:ascii="宋体" w:hAnsi="宋体" w:hint="eastAsia"/>
          <w:color w:val="FF0000"/>
          <w:sz w:val="18"/>
          <w:szCs w:val="18"/>
        </w:rPr>
        <w:t>日、四季度季后</w:t>
      </w:r>
      <w:r w:rsidRPr="007D48D4">
        <w:rPr>
          <w:rFonts w:ascii="宋体" w:hAnsi="宋体"/>
          <w:color w:val="FF0000"/>
          <w:sz w:val="18"/>
          <w:szCs w:val="18"/>
        </w:rPr>
        <w:t>12</w:t>
      </w:r>
      <w:r w:rsidRPr="007D48D4">
        <w:rPr>
          <w:rFonts w:ascii="宋体" w:hAnsi="宋体" w:hint="eastAsia"/>
          <w:color w:val="FF0000"/>
          <w:sz w:val="18"/>
          <w:szCs w:val="18"/>
        </w:rPr>
        <w:t>日</w:t>
      </w:r>
      <w:r w:rsidRPr="007D48D4">
        <w:rPr>
          <w:rFonts w:ascii="宋体" w:hAnsi="宋体"/>
          <w:color w:val="FF0000"/>
          <w:sz w:val="18"/>
          <w:szCs w:val="18"/>
        </w:rPr>
        <w:t>0:00</w:t>
      </w:r>
      <w:r w:rsidRPr="007D48D4">
        <w:rPr>
          <w:rFonts w:ascii="宋体" w:hAnsi="宋体" w:hint="eastAsia"/>
          <w:color w:val="FF0000"/>
          <w:sz w:val="18"/>
          <w:szCs w:val="18"/>
        </w:rPr>
        <w:t>前完成审核、验收、上报。</w:t>
      </w:r>
    </w:p>
    <w:p w:rsidR="00D40569" w:rsidRPr="00CC3077" w:rsidRDefault="00D40569" w:rsidP="00735667">
      <w:pPr>
        <w:tabs>
          <w:tab w:val="left" w:pos="5430"/>
        </w:tabs>
        <w:adjustRightInd w:val="0"/>
        <w:spacing w:line="320" w:lineRule="exact"/>
        <w:ind w:leftChars="250" w:left="705" w:hangingChars="100" w:hanging="180"/>
        <w:rPr>
          <w:rFonts w:ascii="宋体"/>
          <w:sz w:val="18"/>
          <w:szCs w:val="18"/>
        </w:rPr>
      </w:pPr>
      <w:r w:rsidRPr="00CC3077">
        <w:rPr>
          <w:rFonts w:ascii="宋体" w:hAnsi="宋体" w:cs="宋体"/>
          <w:bCs/>
          <w:kern w:val="0"/>
          <w:sz w:val="18"/>
          <w:szCs w:val="18"/>
        </w:rPr>
        <w:t>3.</w:t>
      </w:r>
      <w:r w:rsidRPr="00CC3077">
        <w:rPr>
          <w:rFonts w:ascii="宋体" w:hAnsi="宋体" w:hint="eastAsia"/>
          <w:sz w:val="18"/>
        </w:rPr>
        <w:t>本表</w:t>
      </w:r>
      <w:r w:rsidRPr="00CC3077">
        <w:rPr>
          <w:rFonts w:ascii="宋体" w:hAnsi="宋体" w:cs="宋体" w:hint="eastAsia"/>
          <w:bCs/>
          <w:kern w:val="0"/>
          <w:sz w:val="18"/>
          <w:szCs w:val="18"/>
        </w:rPr>
        <w:t>“</w:t>
      </w:r>
      <w:r w:rsidRPr="00CC3077">
        <w:rPr>
          <w:rFonts w:ascii="宋体" w:hAnsi="宋体" w:hint="eastAsia"/>
          <w:sz w:val="18"/>
        </w:rPr>
        <w:t>上年同期”数据统一由国家统计局或省级统计机构复制，</w:t>
      </w:r>
      <w:r w:rsidRPr="00CC3077">
        <w:rPr>
          <w:rFonts w:ascii="宋体" w:hint="eastAsia"/>
          <w:sz w:val="18"/>
          <w:szCs w:val="18"/>
        </w:rPr>
        <w:t>调查单位和各级统计机构均不得修改；本年新增的调查单位自行填报“上年同期”数据。</w:t>
      </w:r>
    </w:p>
    <w:p w:rsidR="00D40569" w:rsidRPr="00CC3077" w:rsidRDefault="00D40569" w:rsidP="00735667">
      <w:pPr>
        <w:spacing w:line="320" w:lineRule="exact"/>
        <w:ind w:firstLineChars="300" w:firstLine="540"/>
        <w:rPr>
          <w:rFonts w:ascii="宋体"/>
          <w:sz w:val="18"/>
          <w:szCs w:val="18"/>
        </w:rPr>
      </w:pPr>
      <w:r>
        <w:rPr>
          <w:rFonts w:ascii="宋体" w:hAnsi="宋体"/>
          <w:sz w:val="18"/>
          <w:szCs w:val="18"/>
        </w:rPr>
        <w:t>4</w:t>
      </w:r>
      <w:r w:rsidRPr="00CC3077">
        <w:rPr>
          <w:rFonts w:ascii="宋体"/>
          <w:sz w:val="18"/>
          <w:szCs w:val="18"/>
        </w:rPr>
        <w:t>.</w:t>
      </w:r>
      <w:r w:rsidRPr="00CC3077">
        <w:rPr>
          <w:rFonts w:ascii="宋体" w:hAnsi="宋体" w:hint="eastAsia"/>
          <w:sz w:val="18"/>
          <w:szCs w:val="18"/>
        </w:rPr>
        <w:t>油品重量单位与容积单位的换算关系：</w:t>
      </w:r>
    </w:p>
    <w:p w:rsidR="00D40569" w:rsidRPr="00CC3077" w:rsidRDefault="00D40569" w:rsidP="00735667">
      <w:pPr>
        <w:spacing w:line="320" w:lineRule="exact"/>
        <w:ind w:firstLineChars="350" w:firstLine="630"/>
        <w:rPr>
          <w:rFonts w:ascii="宋体"/>
          <w:sz w:val="18"/>
          <w:szCs w:val="18"/>
        </w:rPr>
      </w:pPr>
      <w:r w:rsidRPr="00CC3077">
        <w:rPr>
          <w:rFonts w:ascii="宋体" w:hAnsi="宋体"/>
          <w:sz w:val="18"/>
          <w:szCs w:val="18"/>
        </w:rPr>
        <w:t>(1)</w:t>
      </w:r>
      <w:r w:rsidRPr="00CC3077">
        <w:rPr>
          <w:rFonts w:ascii="宋体" w:hAnsi="宋体" w:hint="eastAsia"/>
          <w:sz w:val="18"/>
          <w:szCs w:val="18"/>
        </w:rPr>
        <w:t>汽</w:t>
      </w:r>
      <w:r w:rsidRPr="00CC3077">
        <w:rPr>
          <w:rFonts w:ascii="宋体" w:hAnsi="宋体"/>
          <w:sz w:val="18"/>
          <w:szCs w:val="18"/>
        </w:rPr>
        <w:t xml:space="preserve">  </w:t>
      </w:r>
      <w:r w:rsidRPr="00CC3077">
        <w:rPr>
          <w:rFonts w:ascii="宋体" w:hAnsi="宋体" w:hint="eastAsia"/>
          <w:sz w:val="18"/>
          <w:szCs w:val="18"/>
        </w:rPr>
        <w:t>油：</w:t>
      </w:r>
      <w:r w:rsidRPr="00CC3077">
        <w:rPr>
          <w:rFonts w:ascii="宋体" w:hAnsi="宋体"/>
          <w:sz w:val="18"/>
          <w:szCs w:val="18"/>
        </w:rPr>
        <w:t>1</w:t>
      </w:r>
      <w:r w:rsidRPr="00CC3077">
        <w:rPr>
          <w:rFonts w:ascii="宋体" w:hAnsi="宋体" w:hint="eastAsia"/>
          <w:sz w:val="18"/>
          <w:szCs w:val="18"/>
        </w:rPr>
        <w:t>升</w:t>
      </w:r>
      <w:r w:rsidRPr="00CC3077">
        <w:rPr>
          <w:rFonts w:ascii="宋体" w:hAnsi="宋体"/>
          <w:sz w:val="18"/>
          <w:szCs w:val="18"/>
        </w:rPr>
        <w:t>=0.73</w:t>
      </w:r>
      <w:r w:rsidRPr="00CC3077">
        <w:rPr>
          <w:rFonts w:ascii="宋体" w:hAnsi="宋体" w:hint="eastAsia"/>
          <w:sz w:val="18"/>
          <w:szCs w:val="18"/>
        </w:rPr>
        <w:t>千克</w:t>
      </w:r>
      <w:r w:rsidRPr="00CC3077">
        <w:rPr>
          <w:rFonts w:ascii="宋体" w:hAnsi="宋体"/>
          <w:sz w:val="18"/>
          <w:szCs w:val="18"/>
        </w:rPr>
        <w:t>=0.00073</w:t>
      </w:r>
      <w:r w:rsidRPr="00CC3077">
        <w:rPr>
          <w:rFonts w:ascii="宋体" w:hAnsi="宋体" w:hint="eastAsia"/>
          <w:sz w:val="18"/>
          <w:szCs w:val="18"/>
        </w:rPr>
        <w:t>吨</w:t>
      </w:r>
    </w:p>
    <w:p w:rsidR="00D40569" w:rsidRPr="00CC3077" w:rsidRDefault="00D40569" w:rsidP="00735667">
      <w:pPr>
        <w:spacing w:line="320" w:lineRule="exact"/>
        <w:ind w:firstLineChars="350" w:firstLine="630"/>
        <w:rPr>
          <w:rFonts w:ascii="宋体"/>
          <w:sz w:val="18"/>
          <w:szCs w:val="18"/>
        </w:rPr>
      </w:pPr>
      <w:r w:rsidRPr="00CC3077">
        <w:rPr>
          <w:rFonts w:ascii="宋体" w:hAnsi="宋体"/>
          <w:sz w:val="18"/>
          <w:szCs w:val="18"/>
        </w:rPr>
        <w:t>(2)</w:t>
      </w:r>
      <w:r w:rsidRPr="00CC3077">
        <w:rPr>
          <w:rFonts w:ascii="宋体" w:hAnsi="宋体" w:hint="eastAsia"/>
          <w:sz w:val="18"/>
          <w:szCs w:val="18"/>
        </w:rPr>
        <w:t>轻柴油：</w:t>
      </w:r>
      <w:r w:rsidRPr="00CC3077">
        <w:rPr>
          <w:rFonts w:ascii="宋体" w:hAnsi="宋体"/>
          <w:sz w:val="18"/>
          <w:szCs w:val="18"/>
        </w:rPr>
        <w:t>1</w:t>
      </w:r>
      <w:r w:rsidRPr="00CC3077">
        <w:rPr>
          <w:rFonts w:ascii="宋体" w:hAnsi="宋体" w:hint="eastAsia"/>
          <w:sz w:val="18"/>
          <w:szCs w:val="18"/>
        </w:rPr>
        <w:t>升</w:t>
      </w:r>
      <w:r w:rsidRPr="00CC3077">
        <w:rPr>
          <w:rFonts w:ascii="宋体" w:hAnsi="宋体"/>
          <w:sz w:val="18"/>
          <w:szCs w:val="18"/>
        </w:rPr>
        <w:t>=0.86</w:t>
      </w:r>
      <w:r w:rsidRPr="00CC3077">
        <w:rPr>
          <w:rFonts w:ascii="宋体" w:hAnsi="宋体" w:hint="eastAsia"/>
          <w:sz w:val="18"/>
          <w:szCs w:val="18"/>
        </w:rPr>
        <w:t>千克</w:t>
      </w:r>
      <w:r w:rsidRPr="00CC3077">
        <w:rPr>
          <w:rFonts w:ascii="宋体" w:hAnsi="宋体"/>
          <w:sz w:val="18"/>
          <w:szCs w:val="18"/>
        </w:rPr>
        <w:t>=0.00086</w:t>
      </w:r>
      <w:r w:rsidRPr="00CC3077">
        <w:rPr>
          <w:rFonts w:ascii="宋体" w:hAnsi="宋体" w:hint="eastAsia"/>
          <w:sz w:val="18"/>
          <w:szCs w:val="18"/>
        </w:rPr>
        <w:t>吨</w:t>
      </w:r>
    </w:p>
    <w:p w:rsidR="00D40569" w:rsidRPr="00CC3077" w:rsidRDefault="00D40569" w:rsidP="00735667">
      <w:pPr>
        <w:spacing w:line="320" w:lineRule="exact"/>
        <w:ind w:firstLineChars="350" w:firstLine="630"/>
        <w:rPr>
          <w:rFonts w:ascii="宋体"/>
          <w:sz w:val="18"/>
          <w:szCs w:val="18"/>
        </w:rPr>
      </w:pPr>
      <w:r w:rsidRPr="00CC3077">
        <w:rPr>
          <w:rFonts w:ascii="宋体" w:hAnsi="宋体"/>
          <w:sz w:val="18"/>
          <w:szCs w:val="18"/>
        </w:rPr>
        <w:t>(3)</w:t>
      </w:r>
      <w:r w:rsidRPr="00CC3077">
        <w:rPr>
          <w:rFonts w:ascii="宋体" w:hAnsi="宋体" w:hint="eastAsia"/>
          <w:sz w:val="18"/>
          <w:szCs w:val="18"/>
        </w:rPr>
        <w:t>重柴油：</w:t>
      </w:r>
      <w:r w:rsidRPr="00CC3077">
        <w:rPr>
          <w:rFonts w:ascii="宋体" w:hAnsi="宋体"/>
          <w:sz w:val="18"/>
          <w:szCs w:val="18"/>
        </w:rPr>
        <w:t>1</w:t>
      </w:r>
      <w:r w:rsidRPr="00CC3077">
        <w:rPr>
          <w:rFonts w:ascii="宋体" w:hAnsi="宋体" w:hint="eastAsia"/>
          <w:sz w:val="18"/>
          <w:szCs w:val="18"/>
        </w:rPr>
        <w:t>升</w:t>
      </w:r>
      <w:r w:rsidRPr="00CC3077">
        <w:rPr>
          <w:rFonts w:ascii="宋体" w:hAnsi="宋体"/>
          <w:sz w:val="18"/>
          <w:szCs w:val="18"/>
        </w:rPr>
        <w:t>=0.92</w:t>
      </w:r>
      <w:r w:rsidRPr="00CC3077">
        <w:rPr>
          <w:rFonts w:ascii="宋体" w:hAnsi="宋体" w:hint="eastAsia"/>
          <w:sz w:val="18"/>
          <w:szCs w:val="18"/>
        </w:rPr>
        <w:t>千克</w:t>
      </w:r>
      <w:r w:rsidRPr="00CC3077">
        <w:rPr>
          <w:rFonts w:ascii="宋体" w:hAnsi="宋体"/>
          <w:sz w:val="18"/>
          <w:szCs w:val="18"/>
        </w:rPr>
        <w:t>=0.00092</w:t>
      </w:r>
      <w:r w:rsidRPr="00CC3077">
        <w:rPr>
          <w:rFonts w:ascii="宋体" w:hAnsi="宋体" w:hint="eastAsia"/>
          <w:sz w:val="18"/>
          <w:szCs w:val="18"/>
        </w:rPr>
        <w:t>吨</w:t>
      </w:r>
    </w:p>
    <w:p w:rsidR="00D40569" w:rsidRPr="00CC3077" w:rsidRDefault="00D40569" w:rsidP="00735667">
      <w:pPr>
        <w:spacing w:line="320" w:lineRule="exact"/>
        <w:ind w:firstLineChars="350" w:firstLine="630"/>
        <w:rPr>
          <w:rFonts w:ascii="宋体"/>
          <w:sz w:val="18"/>
          <w:szCs w:val="18"/>
        </w:rPr>
      </w:pPr>
      <w:r w:rsidRPr="00CC3077">
        <w:rPr>
          <w:rFonts w:ascii="宋体" w:hAnsi="宋体"/>
          <w:sz w:val="18"/>
          <w:szCs w:val="18"/>
        </w:rPr>
        <w:t>(4)</w:t>
      </w:r>
      <w:r w:rsidRPr="00CC3077">
        <w:rPr>
          <w:rFonts w:ascii="宋体" w:hAnsi="宋体" w:hint="eastAsia"/>
          <w:sz w:val="18"/>
          <w:szCs w:val="18"/>
        </w:rPr>
        <w:t>煤</w:t>
      </w:r>
      <w:r w:rsidRPr="00CC3077">
        <w:rPr>
          <w:rFonts w:ascii="宋体" w:hAnsi="宋体"/>
          <w:sz w:val="18"/>
          <w:szCs w:val="18"/>
        </w:rPr>
        <w:t xml:space="preserve">  </w:t>
      </w:r>
      <w:r w:rsidRPr="00CC3077">
        <w:rPr>
          <w:rFonts w:ascii="宋体" w:hAnsi="宋体" w:hint="eastAsia"/>
          <w:sz w:val="18"/>
          <w:szCs w:val="18"/>
        </w:rPr>
        <w:t>油：</w:t>
      </w:r>
      <w:r w:rsidRPr="00CC3077">
        <w:rPr>
          <w:rFonts w:ascii="宋体" w:hAnsi="宋体"/>
          <w:sz w:val="18"/>
          <w:szCs w:val="18"/>
        </w:rPr>
        <w:t>1</w:t>
      </w:r>
      <w:r w:rsidRPr="00CC3077">
        <w:rPr>
          <w:rFonts w:ascii="宋体" w:hAnsi="宋体" w:hint="eastAsia"/>
          <w:sz w:val="18"/>
          <w:szCs w:val="18"/>
        </w:rPr>
        <w:t>升</w:t>
      </w:r>
      <w:r w:rsidRPr="00CC3077">
        <w:rPr>
          <w:rFonts w:ascii="宋体" w:hAnsi="宋体"/>
          <w:sz w:val="18"/>
          <w:szCs w:val="18"/>
        </w:rPr>
        <w:t>=0.82</w:t>
      </w:r>
      <w:r w:rsidRPr="00CC3077">
        <w:rPr>
          <w:rFonts w:ascii="宋体" w:hAnsi="宋体" w:hint="eastAsia"/>
          <w:sz w:val="18"/>
          <w:szCs w:val="18"/>
        </w:rPr>
        <w:t>千克</w:t>
      </w:r>
      <w:r w:rsidRPr="00CC3077">
        <w:rPr>
          <w:rFonts w:ascii="宋体" w:hAnsi="宋体"/>
          <w:sz w:val="18"/>
          <w:szCs w:val="18"/>
        </w:rPr>
        <w:t>=0.00082</w:t>
      </w:r>
      <w:r w:rsidRPr="00CC3077">
        <w:rPr>
          <w:rFonts w:ascii="宋体" w:hAnsi="宋体" w:hint="eastAsia"/>
          <w:sz w:val="18"/>
          <w:szCs w:val="18"/>
        </w:rPr>
        <w:t>吨</w:t>
      </w:r>
    </w:p>
    <w:p w:rsidR="00D40569" w:rsidRDefault="00D40569" w:rsidP="00735667">
      <w:pPr>
        <w:spacing w:line="320" w:lineRule="exact"/>
        <w:ind w:firstLineChars="350" w:firstLine="630"/>
        <w:rPr>
          <w:rFonts w:ascii="宋体"/>
          <w:sz w:val="18"/>
          <w:szCs w:val="18"/>
        </w:rPr>
      </w:pPr>
      <w:r w:rsidRPr="00CC3077">
        <w:rPr>
          <w:rFonts w:ascii="宋体" w:hAnsi="宋体"/>
          <w:sz w:val="18"/>
          <w:szCs w:val="18"/>
        </w:rPr>
        <w:t>(5)</w:t>
      </w:r>
      <w:r w:rsidRPr="00CC3077">
        <w:rPr>
          <w:rFonts w:ascii="宋体" w:hAnsi="宋体" w:hint="eastAsia"/>
          <w:sz w:val="18"/>
          <w:szCs w:val="18"/>
        </w:rPr>
        <w:t>燃料油：</w:t>
      </w:r>
      <w:r w:rsidRPr="00CC3077">
        <w:rPr>
          <w:rFonts w:ascii="宋体" w:hAnsi="宋体"/>
          <w:sz w:val="18"/>
          <w:szCs w:val="18"/>
        </w:rPr>
        <w:t>1</w:t>
      </w:r>
      <w:r w:rsidRPr="00CC3077">
        <w:rPr>
          <w:rFonts w:ascii="宋体" w:hAnsi="宋体" w:hint="eastAsia"/>
          <w:sz w:val="18"/>
          <w:szCs w:val="18"/>
        </w:rPr>
        <w:t>升</w:t>
      </w:r>
      <w:r w:rsidRPr="00CC3077">
        <w:rPr>
          <w:rFonts w:ascii="宋体" w:hAnsi="宋体"/>
          <w:sz w:val="18"/>
          <w:szCs w:val="18"/>
        </w:rPr>
        <w:t>=0.91</w:t>
      </w:r>
      <w:r w:rsidRPr="00CC3077">
        <w:rPr>
          <w:rFonts w:ascii="宋体" w:hAnsi="宋体" w:hint="eastAsia"/>
          <w:sz w:val="18"/>
          <w:szCs w:val="18"/>
        </w:rPr>
        <w:t>千克</w:t>
      </w:r>
      <w:r w:rsidRPr="00CC3077">
        <w:rPr>
          <w:rFonts w:ascii="宋体" w:hAnsi="宋体"/>
          <w:sz w:val="18"/>
          <w:szCs w:val="18"/>
        </w:rPr>
        <w:t>=0.00091</w:t>
      </w:r>
      <w:r w:rsidRPr="00CC3077">
        <w:rPr>
          <w:rFonts w:ascii="宋体" w:hAnsi="宋体" w:hint="eastAsia"/>
          <w:sz w:val="18"/>
          <w:szCs w:val="18"/>
        </w:rPr>
        <w:t>吨</w:t>
      </w:r>
    </w:p>
    <w:p w:rsidR="00D40569" w:rsidRDefault="00D40569" w:rsidP="00735667">
      <w:pPr>
        <w:spacing w:line="320" w:lineRule="exact"/>
        <w:ind w:firstLineChars="300" w:firstLine="540"/>
        <w:rPr>
          <w:sz w:val="18"/>
          <w:szCs w:val="18"/>
        </w:rPr>
      </w:pPr>
      <w:r>
        <w:rPr>
          <w:rFonts w:ascii="宋体" w:hAnsi="宋体"/>
          <w:sz w:val="18"/>
          <w:szCs w:val="18"/>
        </w:rPr>
        <w:t>5</w:t>
      </w:r>
      <w:r w:rsidRPr="00CC3077">
        <w:rPr>
          <w:rFonts w:ascii="宋体"/>
          <w:sz w:val="18"/>
          <w:szCs w:val="18"/>
        </w:rPr>
        <w:t>.</w:t>
      </w:r>
      <w:r>
        <w:rPr>
          <w:rFonts w:hint="eastAsia"/>
          <w:sz w:val="18"/>
          <w:szCs w:val="18"/>
        </w:rPr>
        <w:t>液化天然气与气态天然气</w:t>
      </w:r>
      <w:r w:rsidRPr="0019115C">
        <w:rPr>
          <w:rFonts w:hint="eastAsia"/>
          <w:sz w:val="18"/>
          <w:szCs w:val="18"/>
        </w:rPr>
        <w:t>换算关系：</w:t>
      </w:r>
    </w:p>
    <w:p w:rsidR="00D40569" w:rsidRDefault="00D40569" w:rsidP="00735667">
      <w:pPr>
        <w:spacing w:line="280" w:lineRule="exact"/>
        <w:ind w:firstLineChars="400" w:firstLine="720"/>
        <w:rPr>
          <w:sz w:val="18"/>
          <w:szCs w:val="18"/>
        </w:rPr>
      </w:pPr>
      <w:r>
        <w:rPr>
          <w:sz w:val="18"/>
          <w:szCs w:val="18"/>
        </w:rPr>
        <w:t>1</w:t>
      </w:r>
      <w:r>
        <w:rPr>
          <w:rFonts w:hint="eastAsia"/>
          <w:sz w:val="18"/>
          <w:szCs w:val="18"/>
        </w:rPr>
        <w:t>千克液化天然气</w:t>
      </w:r>
      <w:r>
        <w:rPr>
          <w:sz w:val="18"/>
          <w:szCs w:val="18"/>
        </w:rPr>
        <w:t>=1.38</w:t>
      </w:r>
      <w:r>
        <w:rPr>
          <w:rFonts w:hint="eastAsia"/>
          <w:sz w:val="18"/>
          <w:szCs w:val="18"/>
        </w:rPr>
        <w:t>立方米气态天然气</w:t>
      </w:r>
    </w:p>
    <w:p w:rsidR="00D40569" w:rsidRPr="00D241E8" w:rsidRDefault="00D40569" w:rsidP="00735667">
      <w:pPr>
        <w:spacing w:line="280" w:lineRule="exact"/>
        <w:ind w:firstLineChars="400" w:firstLine="720"/>
        <w:rPr>
          <w:sz w:val="18"/>
          <w:szCs w:val="18"/>
        </w:rPr>
      </w:pPr>
      <w:r>
        <w:rPr>
          <w:rFonts w:hint="eastAsia"/>
          <w:sz w:val="18"/>
          <w:szCs w:val="18"/>
        </w:rPr>
        <w:t>天然气包括气态天然气和液化天然气。</w:t>
      </w:r>
    </w:p>
    <w:p w:rsidR="00D40569" w:rsidRPr="00D956C4" w:rsidRDefault="00D40569" w:rsidP="00735667">
      <w:pPr>
        <w:spacing w:line="320" w:lineRule="exact"/>
        <w:ind w:firstLine="540"/>
        <w:rPr>
          <w:sz w:val="18"/>
        </w:rPr>
      </w:pPr>
    </w:p>
    <w:p w:rsidR="00D40569" w:rsidRPr="00CC3077" w:rsidRDefault="00D40569" w:rsidP="00735667">
      <w:pPr>
        <w:spacing w:line="360" w:lineRule="exact"/>
        <w:ind w:rightChars="-18" w:right="-38" w:firstLine="540"/>
        <w:rPr>
          <w:sz w:val="18"/>
        </w:rPr>
      </w:pPr>
    </w:p>
    <w:p w:rsidR="00D40569" w:rsidRPr="00945BAA" w:rsidRDefault="00D40569" w:rsidP="00EE68CE">
      <w:pPr>
        <w:pStyle w:val="Heading3"/>
      </w:pPr>
      <w:bookmarkStart w:id="103" w:name="_Toc470873023"/>
      <w:bookmarkStart w:id="104" w:name="_Toc470873131"/>
      <w:r w:rsidRPr="00945BAA">
        <w:rPr>
          <w:rFonts w:hint="eastAsia"/>
        </w:rPr>
        <w:t>能源生产、销售与库存</w:t>
      </w:r>
      <w:bookmarkEnd w:id="103"/>
      <w:bookmarkEnd w:id="104"/>
    </w:p>
    <w:tbl>
      <w:tblPr>
        <w:tblW w:w="95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147"/>
        <w:gridCol w:w="423"/>
        <w:gridCol w:w="421"/>
        <w:gridCol w:w="701"/>
        <w:gridCol w:w="246"/>
        <w:gridCol w:w="315"/>
        <w:gridCol w:w="707"/>
        <w:gridCol w:w="562"/>
        <w:gridCol w:w="109"/>
        <w:gridCol w:w="590"/>
        <w:gridCol w:w="562"/>
        <w:gridCol w:w="579"/>
        <w:gridCol w:w="308"/>
        <w:gridCol w:w="254"/>
        <w:gridCol w:w="657"/>
        <w:gridCol w:w="25"/>
        <w:gridCol w:w="439"/>
        <w:gridCol w:w="562"/>
        <w:gridCol w:w="470"/>
        <w:gridCol w:w="11"/>
        <w:gridCol w:w="466"/>
      </w:tblGrid>
      <w:tr w:rsidR="00D40569" w:rsidRPr="0019115C" w:rsidTr="006C4895">
        <w:trPr>
          <w:jc w:val="center"/>
        </w:trPr>
        <w:tc>
          <w:tcPr>
            <w:tcW w:w="2423" w:type="pct"/>
            <w:gridSpan w:val="9"/>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ind w:left="2970" w:hangingChars="1650" w:hanging="2970"/>
              <w:jc w:val="left"/>
              <w:rPr>
                <w:kern w:val="0"/>
                <w:sz w:val="18"/>
                <w:szCs w:val="18"/>
              </w:rPr>
            </w:pPr>
          </w:p>
        </w:tc>
        <w:tc>
          <w:tcPr>
            <w:tcW w:w="1067" w:type="pct"/>
            <w:gridSpan w:val="4"/>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p>
        </w:tc>
        <w:tc>
          <w:tcPr>
            <w:tcW w:w="477" w:type="pct"/>
            <w:gridSpan w:val="2"/>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r w:rsidRPr="0019115C">
              <w:rPr>
                <w:rFonts w:hint="eastAsia"/>
                <w:kern w:val="0"/>
                <w:sz w:val="18"/>
                <w:szCs w:val="18"/>
              </w:rPr>
              <w:t>表　　号：</w:t>
            </w:r>
          </w:p>
        </w:tc>
        <w:tc>
          <w:tcPr>
            <w:tcW w:w="1034" w:type="pct"/>
            <w:gridSpan w:val="6"/>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distribute"/>
              <w:rPr>
                <w:kern w:val="0"/>
                <w:sz w:val="18"/>
                <w:szCs w:val="18"/>
              </w:rPr>
            </w:pPr>
            <w:r w:rsidRPr="0019115C">
              <w:rPr>
                <w:rFonts w:hint="eastAsia"/>
                <w:kern w:val="0"/>
                <w:sz w:val="18"/>
                <w:szCs w:val="18"/>
              </w:rPr>
              <w:t>２０５－６表</w:t>
            </w:r>
          </w:p>
        </w:tc>
      </w:tr>
      <w:tr w:rsidR="00D40569" w:rsidRPr="0019115C" w:rsidTr="006C4895">
        <w:trPr>
          <w:jc w:val="center"/>
        </w:trPr>
        <w:tc>
          <w:tcPr>
            <w:tcW w:w="2423" w:type="pct"/>
            <w:gridSpan w:val="9"/>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ind w:left="2970" w:hangingChars="1650" w:hanging="2970"/>
              <w:jc w:val="left"/>
              <w:rPr>
                <w:kern w:val="0"/>
                <w:sz w:val="18"/>
                <w:szCs w:val="18"/>
              </w:rPr>
            </w:pPr>
            <w:r w:rsidRPr="0019115C">
              <w:rPr>
                <w:rFonts w:hint="eastAsia"/>
                <w:kern w:val="0"/>
                <w:sz w:val="18"/>
                <w:szCs w:val="18"/>
              </w:rPr>
              <w:t>组织机构代码</w:t>
            </w:r>
            <w:r w:rsidRPr="0019115C">
              <w:rPr>
                <w:kern w:val="0"/>
                <w:sz w:val="18"/>
                <w:szCs w:val="18"/>
              </w:rPr>
              <w:t>□□□□□□□□-□</w:t>
            </w:r>
          </w:p>
        </w:tc>
        <w:tc>
          <w:tcPr>
            <w:tcW w:w="1067" w:type="pct"/>
            <w:gridSpan w:val="4"/>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p>
        </w:tc>
        <w:tc>
          <w:tcPr>
            <w:tcW w:w="477" w:type="pct"/>
            <w:gridSpan w:val="2"/>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r w:rsidRPr="0019115C">
              <w:rPr>
                <w:rFonts w:hint="eastAsia"/>
                <w:kern w:val="0"/>
                <w:sz w:val="18"/>
                <w:szCs w:val="18"/>
              </w:rPr>
              <w:t>制表机关：</w:t>
            </w:r>
          </w:p>
        </w:tc>
        <w:tc>
          <w:tcPr>
            <w:tcW w:w="1034" w:type="pct"/>
            <w:gridSpan w:val="6"/>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distribute"/>
              <w:rPr>
                <w:kern w:val="0"/>
                <w:sz w:val="18"/>
                <w:szCs w:val="18"/>
              </w:rPr>
            </w:pPr>
            <w:r w:rsidRPr="0019115C">
              <w:rPr>
                <w:rFonts w:hint="eastAsia"/>
                <w:kern w:val="0"/>
                <w:sz w:val="18"/>
                <w:szCs w:val="18"/>
              </w:rPr>
              <w:t>国家统计局</w:t>
            </w:r>
          </w:p>
        </w:tc>
      </w:tr>
      <w:tr w:rsidR="00D40569" w:rsidRPr="0019115C" w:rsidTr="006C4895">
        <w:trPr>
          <w:jc w:val="center"/>
        </w:trPr>
        <w:tc>
          <w:tcPr>
            <w:tcW w:w="2423" w:type="pct"/>
            <w:gridSpan w:val="9"/>
            <w:tcBorders>
              <w:top w:val="nil"/>
              <w:left w:val="nil"/>
              <w:bottom w:val="nil"/>
              <w:right w:val="nil"/>
            </w:tcBorders>
            <w:tcMar>
              <w:left w:w="28" w:type="dxa"/>
              <w:right w:w="28" w:type="dxa"/>
            </w:tcMar>
          </w:tcPr>
          <w:p w:rsidR="00D40569" w:rsidRPr="0019115C" w:rsidRDefault="00D40569" w:rsidP="006C4895">
            <w:pPr>
              <w:widowControl/>
              <w:adjustRightInd w:val="0"/>
              <w:snapToGrid w:val="0"/>
              <w:spacing w:line="260" w:lineRule="atLeast"/>
              <w:ind w:left="2970" w:hangingChars="1650" w:hanging="2970"/>
              <w:jc w:val="left"/>
              <w:rPr>
                <w:kern w:val="0"/>
                <w:sz w:val="18"/>
                <w:szCs w:val="18"/>
              </w:rPr>
            </w:pPr>
            <w:r w:rsidRPr="0019115C">
              <w:rPr>
                <w:rFonts w:hint="eastAsia"/>
                <w:sz w:val="18"/>
              </w:rPr>
              <w:t>统一社会信用代码</w:t>
            </w:r>
            <w:r w:rsidRPr="0019115C">
              <w:rPr>
                <w:sz w:val="18"/>
              </w:rPr>
              <w:t>□□□□□□□□□□□□□□□□□□</w:t>
            </w:r>
          </w:p>
        </w:tc>
        <w:tc>
          <w:tcPr>
            <w:tcW w:w="1067" w:type="pct"/>
            <w:gridSpan w:val="4"/>
            <w:tcBorders>
              <w:top w:val="nil"/>
              <w:left w:val="nil"/>
              <w:bottom w:val="nil"/>
              <w:right w:val="nil"/>
            </w:tcBorders>
            <w:tcMar>
              <w:left w:w="28" w:type="dxa"/>
              <w:right w:w="28" w:type="dxa"/>
            </w:tcMar>
          </w:tcPr>
          <w:p w:rsidR="00D40569" w:rsidRPr="0019115C" w:rsidRDefault="00D40569" w:rsidP="006C4895">
            <w:pPr>
              <w:widowControl/>
              <w:adjustRightInd w:val="0"/>
              <w:snapToGrid w:val="0"/>
              <w:spacing w:line="260" w:lineRule="atLeast"/>
              <w:jc w:val="left"/>
              <w:rPr>
                <w:kern w:val="0"/>
                <w:sz w:val="18"/>
                <w:szCs w:val="18"/>
              </w:rPr>
            </w:pPr>
          </w:p>
        </w:tc>
        <w:tc>
          <w:tcPr>
            <w:tcW w:w="477" w:type="pct"/>
            <w:gridSpan w:val="2"/>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r w:rsidRPr="0019115C">
              <w:rPr>
                <w:rFonts w:hint="eastAsia"/>
                <w:kern w:val="0"/>
                <w:sz w:val="18"/>
                <w:szCs w:val="18"/>
              </w:rPr>
              <w:t>文　　号：</w:t>
            </w:r>
          </w:p>
        </w:tc>
        <w:tc>
          <w:tcPr>
            <w:tcW w:w="1034" w:type="pct"/>
            <w:gridSpan w:val="6"/>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distribute"/>
              <w:rPr>
                <w:kern w:val="0"/>
                <w:sz w:val="18"/>
                <w:szCs w:val="18"/>
              </w:rPr>
            </w:pPr>
            <w:r w:rsidRPr="00623DC2">
              <w:rPr>
                <w:rFonts w:hint="eastAsia"/>
                <w:kern w:val="0"/>
                <w:sz w:val="18"/>
                <w:szCs w:val="18"/>
              </w:rPr>
              <w:t>国统字</w:t>
            </w:r>
            <w:r w:rsidRPr="00623DC2">
              <w:rPr>
                <w:kern w:val="0"/>
                <w:sz w:val="18"/>
                <w:szCs w:val="18"/>
              </w:rPr>
              <w:t>(2016)125</w:t>
            </w:r>
            <w:r w:rsidRPr="00623DC2">
              <w:rPr>
                <w:rFonts w:hint="eastAsia"/>
                <w:kern w:val="0"/>
                <w:sz w:val="18"/>
                <w:szCs w:val="18"/>
              </w:rPr>
              <w:t>号</w:t>
            </w:r>
          </w:p>
        </w:tc>
      </w:tr>
      <w:tr w:rsidR="00D40569" w:rsidRPr="0019115C" w:rsidTr="006C4895">
        <w:trPr>
          <w:jc w:val="center"/>
        </w:trPr>
        <w:tc>
          <w:tcPr>
            <w:tcW w:w="1537" w:type="pct"/>
            <w:gridSpan w:val="5"/>
            <w:tcBorders>
              <w:top w:val="nil"/>
              <w:left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left"/>
              <w:rPr>
                <w:kern w:val="0"/>
                <w:sz w:val="18"/>
                <w:szCs w:val="18"/>
              </w:rPr>
            </w:pPr>
            <w:r w:rsidRPr="0019115C">
              <w:rPr>
                <w:rFonts w:hint="eastAsia"/>
                <w:kern w:val="0"/>
                <w:sz w:val="18"/>
                <w:szCs w:val="18"/>
              </w:rPr>
              <w:t xml:space="preserve">单位详细名称：　</w:t>
            </w:r>
          </w:p>
        </w:tc>
        <w:tc>
          <w:tcPr>
            <w:tcW w:w="1953" w:type="pct"/>
            <w:gridSpan w:val="8"/>
            <w:tcBorders>
              <w:top w:val="nil"/>
              <w:left w:val="nil"/>
              <w:right w:val="nil"/>
            </w:tcBorders>
            <w:noWrap/>
            <w:tcMar>
              <w:left w:w="28" w:type="dxa"/>
              <w:right w:w="28" w:type="dxa"/>
            </w:tcMar>
          </w:tcPr>
          <w:p w:rsidR="00D40569" w:rsidRPr="0019115C" w:rsidRDefault="00D40569" w:rsidP="006C4895">
            <w:pPr>
              <w:adjustRightInd w:val="0"/>
              <w:snapToGrid w:val="0"/>
              <w:spacing w:line="260" w:lineRule="atLeast"/>
              <w:ind w:firstLineChars="500" w:firstLine="900"/>
              <w:rPr>
                <w:kern w:val="0"/>
                <w:sz w:val="18"/>
                <w:szCs w:val="18"/>
              </w:rPr>
            </w:pPr>
            <w:r w:rsidRPr="0019115C">
              <w:rPr>
                <w:rFonts w:hint="eastAsia"/>
                <w:kern w:val="0"/>
                <w:sz w:val="18"/>
                <w:szCs w:val="18"/>
              </w:rPr>
              <w:t>２０　　年　　　月</w:t>
            </w:r>
          </w:p>
        </w:tc>
        <w:tc>
          <w:tcPr>
            <w:tcW w:w="477" w:type="pct"/>
            <w:gridSpan w:val="2"/>
            <w:tcBorders>
              <w:top w:val="nil"/>
              <w:left w:val="nil"/>
              <w:right w:val="nil"/>
            </w:tcBorders>
            <w:tcMar>
              <w:left w:w="28" w:type="dxa"/>
              <w:right w:w="28" w:type="dxa"/>
            </w:tcMar>
          </w:tcPr>
          <w:p w:rsidR="00D40569" w:rsidRPr="0019115C" w:rsidRDefault="00D40569" w:rsidP="006C4895">
            <w:pPr>
              <w:adjustRightInd w:val="0"/>
              <w:snapToGrid w:val="0"/>
              <w:spacing w:line="260" w:lineRule="atLeast"/>
              <w:rPr>
                <w:kern w:val="0"/>
                <w:sz w:val="18"/>
                <w:szCs w:val="18"/>
              </w:rPr>
            </w:pPr>
            <w:r w:rsidRPr="0019115C">
              <w:rPr>
                <w:rFonts w:hint="eastAsia"/>
                <w:kern w:val="0"/>
                <w:sz w:val="18"/>
                <w:szCs w:val="18"/>
              </w:rPr>
              <w:t>有效期至：</w:t>
            </w:r>
          </w:p>
        </w:tc>
        <w:tc>
          <w:tcPr>
            <w:tcW w:w="1034" w:type="pct"/>
            <w:gridSpan w:val="6"/>
            <w:tcBorders>
              <w:top w:val="nil"/>
              <w:left w:val="nil"/>
              <w:right w:val="nil"/>
            </w:tcBorders>
            <w:tcMar>
              <w:left w:w="28" w:type="dxa"/>
              <w:right w:w="28" w:type="dxa"/>
            </w:tcMar>
            <w:vAlign w:val="center"/>
          </w:tcPr>
          <w:p w:rsidR="00D40569" w:rsidRPr="0019115C" w:rsidRDefault="00D40569" w:rsidP="006C4895">
            <w:pPr>
              <w:widowControl/>
              <w:adjustRightInd w:val="0"/>
              <w:snapToGrid w:val="0"/>
              <w:spacing w:line="260" w:lineRule="atLeast"/>
              <w:jc w:val="distribute"/>
              <w:rPr>
                <w:kern w:val="0"/>
                <w:sz w:val="18"/>
                <w:szCs w:val="18"/>
              </w:rPr>
            </w:pPr>
            <w:r w:rsidRPr="00EE1C55">
              <w:rPr>
                <w:rFonts w:hint="eastAsia"/>
                <w:kern w:val="0"/>
                <w:sz w:val="18"/>
                <w:szCs w:val="18"/>
              </w:rPr>
              <w:t>２０１８年１月</w:t>
            </w:r>
          </w:p>
        </w:tc>
      </w:tr>
      <w:tr w:rsidR="00D40569" w:rsidRPr="00945BAA" w:rsidTr="006C4895">
        <w:tblPrEx>
          <w:tblLook w:val="0000"/>
        </w:tblPrEx>
        <w:trPr>
          <w:trHeight w:val="620"/>
          <w:jc w:val="center"/>
        </w:trPr>
        <w:tc>
          <w:tcPr>
            <w:tcW w:w="600" w:type="pct"/>
            <w:vMerge w:val="restart"/>
            <w:tcBorders>
              <w:left w:val="nil"/>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产品名称</w:t>
            </w:r>
          </w:p>
        </w:tc>
        <w:tc>
          <w:tcPr>
            <w:tcW w:w="221" w:type="pct"/>
            <w:vMerge w:val="restart"/>
            <w:tcBorders>
              <w:left w:val="single" w:sz="4" w:space="0" w:color="auto"/>
              <w:bottom w:val="single" w:sz="4" w:space="0" w:color="auto"/>
              <w:right w:val="single" w:sz="4" w:space="0" w:color="auto"/>
            </w:tcBorders>
            <w:vAlign w:val="center"/>
          </w:tcPr>
          <w:p w:rsidR="00D40569" w:rsidRPr="00945BAA" w:rsidRDefault="00D40569" w:rsidP="006C4895">
            <w:pPr>
              <w:widowControl/>
              <w:rPr>
                <w:rFonts w:ascii="宋体" w:cs="宋体"/>
                <w:kern w:val="0"/>
                <w:sz w:val="18"/>
                <w:szCs w:val="18"/>
              </w:rPr>
            </w:pPr>
            <w:r w:rsidRPr="00945BAA">
              <w:rPr>
                <w:rFonts w:ascii="宋体" w:hAnsi="宋体" w:cs="宋体" w:hint="eastAsia"/>
                <w:kern w:val="0"/>
                <w:sz w:val="18"/>
                <w:szCs w:val="18"/>
              </w:rPr>
              <w:t>计量单位</w:t>
            </w:r>
          </w:p>
        </w:tc>
        <w:tc>
          <w:tcPr>
            <w:tcW w:w="220" w:type="pct"/>
            <w:vMerge w:val="restart"/>
            <w:tcBorders>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产品代码</w:t>
            </w:r>
          </w:p>
        </w:tc>
        <w:tc>
          <w:tcPr>
            <w:tcW w:w="367" w:type="pct"/>
            <w:vMerge w:val="restart"/>
            <w:tcBorders>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年初产成品库存量</w:t>
            </w:r>
          </w:p>
        </w:tc>
        <w:tc>
          <w:tcPr>
            <w:tcW w:w="1324" w:type="pct"/>
            <w:gridSpan w:val="6"/>
            <w:tcBorders>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Pr>
                <w:rFonts w:ascii="宋体" w:hAnsi="宋体" w:cs="宋体" w:hint="eastAsia"/>
                <w:kern w:val="0"/>
                <w:sz w:val="18"/>
                <w:szCs w:val="18"/>
              </w:rPr>
              <w:t>生</w:t>
            </w:r>
            <w:r w:rsidRPr="00945BAA">
              <w:rPr>
                <w:rFonts w:ascii="宋体" w:hAnsi="宋体" w:cs="宋体" w:hint="eastAsia"/>
                <w:kern w:val="0"/>
                <w:sz w:val="18"/>
                <w:szCs w:val="18"/>
              </w:rPr>
              <w:t>产量</w:t>
            </w:r>
          </w:p>
        </w:tc>
        <w:tc>
          <w:tcPr>
            <w:tcW w:w="1248" w:type="pct"/>
            <w:gridSpan w:val="6"/>
            <w:tcBorders>
              <w:left w:val="single" w:sz="4" w:space="0" w:color="auto"/>
              <w:bottom w:val="nil"/>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销售量</w:t>
            </w:r>
          </w:p>
        </w:tc>
        <w:tc>
          <w:tcPr>
            <w:tcW w:w="524" w:type="pct"/>
            <w:gridSpan w:val="2"/>
            <w:tcBorders>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企业自用</w:t>
            </w:r>
          </w:p>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及</w:t>
            </w:r>
            <w:r w:rsidRPr="00945BAA">
              <w:rPr>
                <w:rFonts w:ascii="宋体" w:hAnsi="宋体" w:cs="宋体"/>
                <w:kern w:val="0"/>
                <w:sz w:val="18"/>
                <w:szCs w:val="18"/>
              </w:rPr>
              <w:t xml:space="preserve"> </w:t>
            </w:r>
            <w:r w:rsidRPr="00945BAA">
              <w:rPr>
                <w:rFonts w:ascii="宋体" w:hAnsi="宋体" w:cs="宋体" w:hint="eastAsia"/>
                <w:kern w:val="0"/>
                <w:sz w:val="18"/>
                <w:szCs w:val="18"/>
              </w:rPr>
              <w:t>其</w:t>
            </w:r>
            <w:r w:rsidRPr="00945BAA">
              <w:rPr>
                <w:rFonts w:ascii="宋体" w:hAnsi="宋体" w:cs="宋体"/>
                <w:kern w:val="0"/>
                <w:sz w:val="18"/>
                <w:szCs w:val="18"/>
              </w:rPr>
              <w:t xml:space="preserve"> </w:t>
            </w:r>
            <w:r w:rsidRPr="00945BAA">
              <w:rPr>
                <w:rFonts w:ascii="宋体" w:hAnsi="宋体" w:cs="宋体" w:hint="eastAsia"/>
                <w:kern w:val="0"/>
                <w:sz w:val="18"/>
                <w:szCs w:val="18"/>
              </w:rPr>
              <w:t>他</w:t>
            </w:r>
          </w:p>
        </w:tc>
        <w:tc>
          <w:tcPr>
            <w:tcW w:w="497" w:type="pct"/>
            <w:gridSpan w:val="3"/>
            <w:tcBorders>
              <w:left w:val="single" w:sz="4" w:space="0" w:color="auto"/>
              <w:bottom w:val="single" w:sz="4" w:space="0" w:color="auto"/>
              <w:right w:val="nil"/>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期末产成品库存量</w:t>
            </w:r>
          </w:p>
        </w:tc>
      </w:tr>
      <w:tr w:rsidR="00D40569" w:rsidRPr="00945BAA" w:rsidTr="006C4895">
        <w:tblPrEx>
          <w:tblLook w:val="0000"/>
        </w:tblPrEx>
        <w:trPr>
          <w:trHeight w:val="299"/>
          <w:jc w:val="center"/>
        </w:trPr>
        <w:tc>
          <w:tcPr>
            <w:tcW w:w="600" w:type="pct"/>
            <w:vMerge/>
            <w:tcBorders>
              <w:top w:val="single" w:sz="4" w:space="0" w:color="auto"/>
              <w:left w:val="nil"/>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p>
        </w:tc>
        <w:tc>
          <w:tcPr>
            <w:tcW w:w="664" w:type="pct"/>
            <w:gridSpan w:val="3"/>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本年</w:t>
            </w:r>
          </w:p>
        </w:tc>
        <w:tc>
          <w:tcPr>
            <w:tcW w:w="66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上年同期</w:t>
            </w:r>
          </w:p>
        </w:tc>
        <w:tc>
          <w:tcPr>
            <w:tcW w:w="597" w:type="pct"/>
            <w:gridSpan w:val="2"/>
            <w:tcBorders>
              <w:top w:val="nil"/>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 xml:space="preserve">　</w:t>
            </w:r>
          </w:p>
        </w:tc>
        <w:tc>
          <w:tcPr>
            <w:tcW w:w="65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40569" w:rsidRDefault="00D40569" w:rsidP="006C4895">
            <w:pPr>
              <w:widowControl/>
              <w:jc w:val="center"/>
              <w:rPr>
                <w:rFonts w:ascii="宋体" w:cs="宋体"/>
                <w:kern w:val="0"/>
                <w:sz w:val="18"/>
                <w:szCs w:val="18"/>
              </w:rPr>
            </w:pPr>
            <w:r>
              <w:rPr>
                <w:rFonts w:ascii="宋体" w:hAnsi="宋体" w:cs="宋体" w:hint="eastAsia"/>
                <w:kern w:val="0"/>
                <w:sz w:val="18"/>
                <w:szCs w:val="18"/>
              </w:rPr>
              <w:t>其中：</w:t>
            </w:r>
          </w:p>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销往省外</w:t>
            </w:r>
          </w:p>
        </w:tc>
        <w:tc>
          <w:tcPr>
            <w:tcW w:w="230" w:type="pct"/>
            <w:vMerge w:val="restar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r w:rsidRPr="00945BAA">
              <w:rPr>
                <w:rFonts w:ascii="宋体" w:hAnsi="宋体" w:cs="宋体" w:hint="eastAsia"/>
                <w:kern w:val="0"/>
                <w:sz w:val="18"/>
                <w:szCs w:val="18"/>
              </w:rPr>
              <w:t>－</w:t>
            </w:r>
          </w:p>
          <w:p w:rsidR="00D40569" w:rsidRPr="00945BAA" w:rsidRDefault="00D40569" w:rsidP="006C4895">
            <w:pPr>
              <w:jc w:val="left"/>
              <w:rPr>
                <w:rFonts w:ascii="宋体" w:cs="宋体"/>
                <w:kern w:val="0"/>
                <w:sz w:val="18"/>
                <w:szCs w:val="18"/>
              </w:rPr>
            </w:pPr>
            <w:r w:rsidRPr="00945BAA">
              <w:rPr>
                <w:rFonts w:ascii="宋体" w:hAnsi="宋体" w:cs="宋体" w:hint="eastAsia"/>
                <w:kern w:val="0"/>
                <w:sz w:val="18"/>
                <w:szCs w:val="18"/>
              </w:rPr>
              <w:t>本月</w:t>
            </w:r>
            <w:r w:rsidRPr="00945BAA">
              <w:rPr>
                <w:rFonts w:ascii="宋体" w:hAnsi="宋体" w:cs="宋体" w:hint="eastAsia"/>
                <w:kern w:val="0"/>
                <w:sz w:val="24"/>
              </w:rPr>
              <w:t xml:space="preserve">　</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上年同期</w:t>
            </w:r>
          </w:p>
        </w:tc>
        <w:tc>
          <w:tcPr>
            <w:tcW w:w="252" w:type="pct"/>
            <w:gridSpan w:val="2"/>
            <w:vMerge w:val="restar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jc w:val="left"/>
              <w:rPr>
                <w:rFonts w:ascii="宋体" w:cs="宋体"/>
                <w:kern w:val="0"/>
                <w:sz w:val="18"/>
                <w:szCs w:val="18"/>
              </w:rPr>
            </w:pPr>
            <w:r w:rsidRPr="00945BAA">
              <w:rPr>
                <w:rFonts w:ascii="宋体" w:hAnsi="宋体" w:cs="宋体" w:hint="eastAsia"/>
                <w:kern w:val="0"/>
                <w:sz w:val="18"/>
                <w:szCs w:val="18"/>
              </w:rPr>
              <w:t>本期</w:t>
            </w:r>
            <w:r w:rsidRPr="00945BAA">
              <w:rPr>
                <w:rFonts w:ascii="宋体" w:hAnsi="宋体" w:cs="宋体" w:hint="eastAsia"/>
                <w:kern w:val="0"/>
                <w:sz w:val="24"/>
              </w:rPr>
              <w:t xml:space="preserve">　</w:t>
            </w:r>
          </w:p>
        </w:tc>
        <w:tc>
          <w:tcPr>
            <w:tcW w:w="245" w:type="pct"/>
            <w:vMerge w:val="restart"/>
            <w:tcBorders>
              <w:top w:val="single" w:sz="4" w:space="0" w:color="auto"/>
              <w:left w:val="single" w:sz="4" w:space="0" w:color="auto"/>
              <w:bottom w:val="single" w:sz="4" w:space="0" w:color="auto"/>
              <w:right w:val="nil"/>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上年同期</w:t>
            </w:r>
          </w:p>
        </w:tc>
      </w:tr>
      <w:tr w:rsidR="00D40569" w:rsidRPr="00945BAA" w:rsidTr="006C4895">
        <w:tblPrEx>
          <w:tblLook w:val="0000"/>
        </w:tblPrEx>
        <w:trPr>
          <w:trHeight w:val="617"/>
          <w:jc w:val="center"/>
        </w:trPr>
        <w:tc>
          <w:tcPr>
            <w:tcW w:w="600" w:type="pct"/>
            <w:vMerge/>
            <w:tcBorders>
              <w:top w:val="single" w:sz="4" w:space="0" w:color="auto"/>
              <w:left w:val="nil"/>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left"/>
              <w:rPr>
                <w:rFonts w:ascii="宋体" w:cs="宋体"/>
                <w:kern w:val="0"/>
                <w:sz w:val="18"/>
                <w:szCs w:val="18"/>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本月</w:t>
            </w:r>
          </w:p>
        </w:tc>
        <w:tc>
          <w:tcPr>
            <w:tcW w:w="370"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r w:rsidRPr="00945BAA">
              <w:rPr>
                <w:rFonts w:ascii="宋体" w:hAnsi="宋体" w:cs="宋体" w:hint="eastAsia"/>
                <w:kern w:val="0"/>
                <w:sz w:val="18"/>
                <w:szCs w:val="18"/>
              </w:rPr>
              <w:t>－</w:t>
            </w:r>
          </w:p>
          <w:p w:rsidR="00D40569" w:rsidRPr="00945BAA" w:rsidRDefault="00D40569" w:rsidP="006C4895">
            <w:pPr>
              <w:jc w:val="center"/>
              <w:rPr>
                <w:rFonts w:ascii="宋体" w:cs="宋体"/>
                <w:kern w:val="0"/>
                <w:sz w:val="18"/>
                <w:szCs w:val="18"/>
              </w:rPr>
            </w:pPr>
            <w:r w:rsidRPr="00945BAA">
              <w:rPr>
                <w:rFonts w:ascii="宋体" w:hAnsi="宋体" w:cs="宋体" w:hint="eastAsia"/>
                <w:kern w:val="0"/>
                <w:sz w:val="18"/>
                <w:szCs w:val="18"/>
              </w:rPr>
              <w:t>本月</w:t>
            </w:r>
          </w:p>
        </w:tc>
        <w:tc>
          <w:tcPr>
            <w:tcW w:w="294" w:type="pc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本月</w:t>
            </w:r>
          </w:p>
        </w:tc>
        <w:tc>
          <w:tcPr>
            <w:tcW w:w="36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r w:rsidRPr="00945BAA">
              <w:rPr>
                <w:rFonts w:ascii="宋体" w:hAnsi="宋体" w:cs="宋体" w:hint="eastAsia"/>
                <w:kern w:val="0"/>
                <w:sz w:val="18"/>
                <w:szCs w:val="18"/>
              </w:rPr>
              <w:t>－</w:t>
            </w:r>
          </w:p>
          <w:p w:rsidR="00D40569" w:rsidRPr="00945BAA" w:rsidRDefault="00D40569" w:rsidP="006C4895">
            <w:pPr>
              <w:jc w:val="center"/>
              <w:rPr>
                <w:rFonts w:ascii="宋体" w:cs="宋体"/>
                <w:kern w:val="0"/>
                <w:sz w:val="18"/>
                <w:szCs w:val="18"/>
              </w:rPr>
            </w:pPr>
            <w:r w:rsidRPr="00945BAA">
              <w:rPr>
                <w:rFonts w:ascii="宋体" w:hAnsi="宋体" w:cs="宋体" w:hint="eastAsia"/>
                <w:kern w:val="0"/>
                <w:sz w:val="18"/>
                <w:szCs w:val="18"/>
              </w:rPr>
              <w:t>本月</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r w:rsidRPr="00945BAA">
              <w:rPr>
                <w:rFonts w:ascii="宋体" w:hAnsi="宋体" w:cs="宋体" w:hint="eastAsia"/>
                <w:kern w:val="0"/>
                <w:sz w:val="18"/>
                <w:szCs w:val="18"/>
              </w:rPr>
              <w:t>－</w:t>
            </w:r>
          </w:p>
          <w:p w:rsidR="00D40569" w:rsidRPr="00945BAA" w:rsidRDefault="00D40569" w:rsidP="006C4895">
            <w:pPr>
              <w:jc w:val="center"/>
              <w:rPr>
                <w:rFonts w:ascii="宋体" w:cs="宋体"/>
                <w:kern w:val="0"/>
                <w:sz w:val="18"/>
                <w:szCs w:val="18"/>
              </w:rPr>
            </w:pPr>
            <w:r w:rsidRPr="00945BAA">
              <w:rPr>
                <w:rFonts w:ascii="宋体" w:hAnsi="宋体" w:cs="宋体" w:hint="eastAsia"/>
                <w:kern w:val="0"/>
                <w:sz w:val="18"/>
                <w:szCs w:val="18"/>
              </w:rPr>
              <w:t>本月</w:t>
            </w:r>
          </w:p>
        </w:tc>
        <w:tc>
          <w:tcPr>
            <w:tcW w:w="303" w:type="pc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上年同期</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r w:rsidRPr="00945BAA">
              <w:rPr>
                <w:rFonts w:ascii="宋体" w:hAnsi="宋体" w:cs="宋体" w:hint="eastAsia"/>
                <w:kern w:val="0"/>
                <w:sz w:val="18"/>
                <w:szCs w:val="18"/>
              </w:rPr>
              <w:t>－</w:t>
            </w:r>
          </w:p>
          <w:p w:rsidR="00D40569" w:rsidRPr="00945BAA" w:rsidRDefault="00D40569" w:rsidP="006C4895">
            <w:pPr>
              <w:jc w:val="center"/>
              <w:rPr>
                <w:rFonts w:ascii="宋体" w:cs="宋体"/>
                <w:kern w:val="0"/>
                <w:sz w:val="18"/>
                <w:szCs w:val="18"/>
              </w:rPr>
            </w:pPr>
            <w:r w:rsidRPr="00945BAA">
              <w:rPr>
                <w:rFonts w:ascii="宋体" w:hAnsi="宋体" w:cs="宋体" w:hint="eastAsia"/>
                <w:kern w:val="0"/>
                <w:sz w:val="18"/>
                <w:szCs w:val="18"/>
              </w:rPr>
              <w:t>本月</w:t>
            </w:r>
          </w:p>
        </w:tc>
        <w:tc>
          <w:tcPr>
            <w:tcW w:w="35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013A1C" w:rsidRDefault="00D40569" w:rsidP="006C4895">
            <w:pPr>
              <w:widowControl/>
              <w:jc w:val="center"/>
              <w:rPr>
                <w:rFonts w:ascii="宋体" w:cs="宋体"/>
                <w:kern w:val="0"/>
                <w:sz w:val="18"/>
                <w:szCs w:val="18"/>
              </w:rPr>
            </w:pPr>
            <w:r w:rsidRPr="00E76590">
              <w:rPr>
                <w:rFonts w:ascii="宋体" w:hAnsi="宋体" w:cs="宋体" w:hint="eastAsia"/>
                <w:kern w:val="0"/>
                <w:sz w:val="18"/>
                <w:szCs w:val="18"/>
              </w:rPr>
              <w:t>上年同期</w:t>
            </w:r>
          </w:p>
        </w:tc>
        <w:tc>
          <w:tcPr>
            <w:tcW w:w="230" w:type="pct"/>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jc w:val="left"/>
              <w:rPr>
                <w:rFonts w:ascii="宋体" w:cs="宋体"/>
                <w:kern w:val="0"/>
                <w:sz w:val="18"/>
                <w:szCs w:val="18"/>
              </w:rPr>
            </w:pPr>
          </w:p>
        </w:tc>
        <w:tc>
          <w:tcPr>
            <w:tcW w:w="294" w:type="pct"/>
            <w:vMerge/>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left"/>
              <w:rPr>
                <w:rFonts w:ascii="宋体" w:cs="宋体"/>
                <w:kern w:val="0"/>
                <w:sz w:val="18"/>
                <w:szCs w:val="18"/>
              </w:rPr>
            </w:pPr>
          </w:p>
        </w:tc>
        <w:tc>
          <w:tcPr>
            <w:tcW w:w="252" w:type="pct"/>
            <w:gridSpan w:val="2"/>
            <w:vMerge/>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jc w:val="left"/>
              <w:rPr>
                <w:rFonts w:ascii="宋体" w:cs="宋体"/>
                <w:kern w:val="0"/>
                <w:sz w:val="18"/>
                <w:szCs w:val="18"/>
              </w:rPr>
            </w:pPr>
          </w:p>
        </w:tc>
        <w:tc>
          <w:tcPr>
            <w:tcW w:w="245" w:type="pct"/>
            <w:vMerge/>
            <w:tcBorders>
              <w:top w:val="single" w:sz="4" w:space="0" w:color="auto"/>
              <w:left w:val="single" w:sz="4" w:space="0" w:color="auto"/>
              <w:bottom w:val="single" w:sz="4" w:space="0" w:color="auto"/>
              <w:right w:val="nil"/>
            </w:tcBorders>
            <w:shd w:val="clear" w:color="auto" w:fill="BFBFBF"/>
            <w:vAlign w:val="center"/>
          </w:tcPr>
          <w:p w:rsidR="00D40569" w:rsidRPr="00945BAA" w:rsidRDefault="00D40569" w:rsidP="006C4895">
            <w:pPr>
              <w:widowControl/>
              <w:jc w:val="left"/>
              <w:rPr>
                <w:rFonts w:ascii="宋体" w:cs="宋体"/>
                <w:kern w:val="0"/>
                <w:sz w:val="18"/>
                <w:szCs w:val="18"/>
              </w:rPr>
            </w:pPr>
          </w:p>
        </w:tc>
      </w:tr>
      <w:tr w:rsidR="00D40569" w:rsidRPr="00945BAA" w:rsidTr="006C4895">
        <w:tblPrEx>
          <w:tblLook w:val="0000"/>
        </w:tblPrEx>
        <w:trPr>
          <w:trHeight w:val="299"/>
          <w:jc w:val="center"/>
        </w:trPr>
        <w:tc>
          <w:tcPr>
            <w:tcW w:w="600" w:type="pct"/>
            <w:tcBorders>
              <w:top w:val="single" w:sz="4" w:space="0" w:color="auto"/>
              <w:left w:val="nil"/>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甲</w:t>
            </w:r>
          </w:p>
        </w:tc>
        <w:tc>
          <w:tcPr>
            <w:tcW w:w="221"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乙</w:t>
            </w:r>
          </w:p>
        </w:tc>
        <w:tc>
          <w:tcPr>
            <w:tcW w:w="220"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丙</w:t>
            </w:r>
          </w:p>
        </w:tc>
        <w:tc>
          <w:tcPr>
            <w:tcW w:w="367"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2</w:t>
            </w:r>
          </w:p>
        </w:tc>
        <w:tc>
          <w:tcPr>
            <w:tcW w:w="370"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3</w:t>
            </w:r>
          </w:p>
        </w:tc>
        <w:tc>
          <w:tcPr>
            <w:tcW w:w="294" w:type="pc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4</w:t>
            </w:r>
          </w:p>
        </w:tc>
        <w:tc>
          <w:tcPr>
            <w:tcW w:w="366"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5</w:t>
            </w: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6</w:t>
            </w:r>
          </w:p>
        </w:tc>
        <w:tc>
          <w:tcPr>
            <w:tcW w:w="303" w:type="pc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7</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8</w:t>
            </w:r>
          </w:p>
        </w:tc>
        <w:tc>
          <w:tcPr>
            <w:tcW w:w="35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013A1C" w:rsidRDefault="00D40569" w:rsidP="006C4895">
            <w:pPr>
              <w:widowControl/>
              <w:jc w:val="center"/>
              <w:rPr>
                <w:rFonts w:ascii="宋体" w:cs="宋体"/>
                <w:kern w:val="0"/>
                <w:sz w:val="18"/>
                <w:szCs w:val="18"/>
              </w:rPr>
            </w:pPr>
            <w:r w:rsidRPr="00E76590">
              <w:rPr>
                <w:rFonts w:ascii="宋体" w:hAnsi="宋体" w:cs="宋体"/>
                <w:kern w:val="0"/>
                <w:sz w:val="18"/>
                <w:szCs w:val="18"/>
              </w:rPr>
              <w:t>9</w:t>
            </w:r>
          </w:p>
        </w:tc>
        <w:tc>
          <w:tcPr>
            <w:tcW w:w="230"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10</w:t>
            </w:r>
          </w:p>
        </w:tc>
        <w:tc>
          <w:tcPr>
            <w:tcW w:w="294" w:type="pct"/>
            <w:tcBorders>
              <w:top w:val="single" w:sz="4" w:space="0" w:color="auto"/>
              <w:left w:val="single" w:sz="4" w:space="0" w:color="auto"/>
              <w:bottom w:val="single" w:sz="4" w:space="0" w:color="auto"/>
              <w:right w:val="single" w:sz="4" w:space="0" w:color="auto"/>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11</w:t>
            </w:r>
          </w:p>
        </w:tc>
        <w:tc>
          <w:tcPr>
            <w:tcW w:w="246" w:type="pct"/>
            <w:tcBorders>
              <w:top w:val="single" w:sz="4" w:space="0" w:color="auto"/>
              <w:left w:val="single" w:sz="4" w:space="0" w:color="auto"/>
              <w:bottom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12</w:t>
            </w:r>
          </w:p>
        </w:tc>
        <w:tc>
          <w:tcPr>
            <w:tcW w:w="251" w:type="pct"/>
            <w:gridSpan w:val="2"/>
            <w:tcBorders>
              <w:top w:val="single" w:sz="4" w:space="0" w:color="auto"/>
              <w:left w:val="single" w:sz="4" w:space="0" w:color="auto"/>
              <w:bottom w:val="single" w:sz="4" w:space="0" w:color="auto"/>
              <w:right w:val="nil"/>
            </w:tcBorders>
            <w:shd w:val="clear" w:color="auto" w:fill="BFBFBF"/>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kern w:val="0"/>
                <w:sz w:val="18"/>
                <w:szCs w:val="18"/>
              </w:rPr>
              <w:t>13</w:t>
            </w:r>
          </w:p>
        </w:tc>
      </w:tr>
      <w:tr w:rsidR="00D40569" w:rsidRPr="00945BAA" w:rsidTr="006C4895">
        <w:tblPrEx>
          <w:tblLook w:val="0000"/>
        </w:tblPrEx>
        <w:trPr>
          <w:trHeight w:val="454"/>
          <w:jc w:val="center"/>
        </w:trPr>
        <w:tc>
          <w:tcPr>
            <w:tcW w:w="600" w:type="pct"/>
            <w:tcBorders>
              <w:top w:val="single" w:sz="4" w:space="0" w:color="auto"/>
              <w:left w:val="nil"/>
              <w:right w:val="single" w:sz="4" w:space="0" w:color="auto"/>
            </w:tcBorders>
            <w:vAlign w:val="center"/>
          </w:tcPr>
          <w:p w:rsidR="00D40569" w:rsidRPr="00945BAA" w:rsidRDefault="00D40569" w:rsidP="006C4895">
            <w:pPr>
              <w:widowControl/>
              <w:jc w:val="left"/>
              <w:rPr>
                <w:rFonts w:ascii="宋体" w:cs="宋体"/>
                <w:kern w:val="0"/>
                <w:sz w:val="18"/>
                <w:szCs w:val="18"/>
              </w:rPr>
            </w:pPr>
            <w:r w:rsidRPr="00CC3077">
              <w:rPr>
                <w:rFonts w:ascii="宋体" w:hAnsi="宋体" w:hint="eastAsia"/>
                <w:sz w:val="18"/>
                <w:szCs w:val="18"/>
                <w:lang w:val="zh-CN"/>
              </w:rPr>
              <w:t>按《能源统计报表制度》附录</w:t>
            </w:r>
            <w:r w:rsidRPr="00CC3077">
              <w:rPr>
                <w:rFonts w:ascii="宋体" w:hAnsi="宋体"/>
                <w:sz w:val="18"/>
                <w:szCs w:val="18"/>
                <w:lang w:val="zh-CN"/>
              </w:rPr>
              <w:t>(</w:t>
            </w:r>
            <w:r>
              <w:rPr>
                <w:rFonts w:ascii="宋体" w:hAnsi="宋体" w:hint="eastAsia"/>
                <w:sz w:val="18"/>
                <w:szCs w:val="18"/>
                <w:lang w:val="zh-CN"/>
              </w:rPr>
              <w:t>三</w:t>
            </w:r>
            <w:r w:rsidRPr="00CC3077">
              <w:rPr>
                <w:rFonts w:ascii="宋体" w:hAnsi="宋体"/>
                <w:sz w:val="18"/>
                <w:szCs w:val="18"/>
                <w:lang w:val="zh-CN"/>
              </w:rPr>
              <w:t>)</w:t>
            </w:r>
            <w:r w:rsidRPr="00CC3077">
              <w:rPr>
                <w:rFonts w:ascii="宋体" w:hAnsi="宋体" w:hint="eastAsia"/>
                <w:sz w:val="18"/>
                <w:szCs w:val="18"/>
                <w:lang w:val="zh-CN"/>
              </w:rPr>
              <w:t>目录填报</w:t>
            </w:r>
            <w:r w:rsidRPr="00945BAA">
              <w:rPr>
                <w:rFonts w:ascii="宋体" w:hAnsi="宋体" w:cs="宋体" w:hint="eastAsia"/>
                <w:kern w:val="0"/>
                <w:sz w:val="18"/>
                <w:szCs w:val="18"/>
              </w:rPr>
              <w:t xml:space="preserve">　</w:t>
            </w:r>
          </w:p>
        </w:tc>
        <w:tc>
          <w:tcPr>
            <w:tcW w:w="221" w:type="pct"/>
            <w:tcBorders>
              <w:top w:val="single" w:sz="4" w:space="0" w:color="auto"/>
              <w:left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 xml:space="preserve">　</w:t>
            </w:r>
          </w:p>
        </w:tc>
        <w:tc>
          <w:tcPr>
            <w:tcW w:w="220" w:type="pct"/>
            <w:tcBorders>
              <w:top w:val="single" w:sz="4" w:space="0" w:color="auto"/>
              <w:left w:val="single" w:sz="4" w:space="0" w:color="auto"/>
              <w:right w:val="single" w:sz="4" w:space="0" w:color="auto"/>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 xml:space="preserve">　</w:t>
            </w:r>
          </w:p>
        </w:tc>
        <w:tc>
          <w:tcPr>
            <w:tcW w:w="3960" w:type="pct"/>
            <w:gridSpan w:val="18"/>
            <w:tcBorders>
              <w:top w:val="single" w:sz="4" w:space="0" w:color="auto"/>
              <w:left w:val="single" w:sz="4" w:space="0" w:color="auto"/>
              <w:right w:val="nil"/>
            </w:tcBorders>
            <w:vAlign w:val="center"/>
          </w:tcPr>
          <w:p w:rsidR="00D40569" w:rsidRPr="00945BAA" w:rsidRDefault="00D40569" w:rsidP="006C4895">
            <w:pPr>
              <w:widowControl/>
              <w:jc w:val="center"/>
              <w:rPr>
                <w:rFonts w:ascii="宋体" w:cs="宋体"/>
                <w:kern w:val="0"/>
                <w:sz w:val="18"/>
                <w:szCs w:val="18"/>
              </w:rPr>
            </w:pPr>
            <w:r w:rsidRPr="00945BAA">
              <w:rPr>
                <w:rFonts w:ascii="宋体" w:hAnsi="宋体" w:cs="宋体" w:hint="eastAsia"/>
                <w:kern w:val="0"/>
                <w:sz w:val="18"/>
                <w:szCs w:val="18"/>
              </w:rPr>
              <w:t xml:space="preserve">　</w:t>
            </w:r>
          </w:p>
        </w:tc>
      </w:tr>
    </w:tbl>
    <w:p w:rsidR="00D40569" w:rsidRPr="00484451" w:rsidRDefault="00D40569" w:rsidP="00735667">
      <w:pPr>
        <w:spacing w:line="20" w:lineRule="exact"/>
        <w:jc w:val="center"/>
        <w:rPr>
          <w:rFonts w:ascii="宋体" w:cs="宋体"/>
          <w:bCs/>
          <w:kern w:val="0"/>
          <w:sz w:val="18"/>
          <w:szCs w:val="18"/>
        </w:rPr>
      </w:pPr>
    </w:p>
    <w:p w:rsidR="00D40569" w:rsidRDefault="00D40569" w:rsidP="00735667">
      <w:pPr>
        <w:tabs>
          <w:tab w:val="left" w:pos="5430"/>
        </w:tabs>
        <w:adjustRightInd w:val="0"/>
        <w:ind w:left="839" w:rightChars="-18" w:right="-38" w:hangingChars="466" w:hanging="839"/>
        <w:rPr>
          <w:rFonts w:ascii="宋体"/>
          <w:sz w:val="18"/>
          <w:szCs w:val="18"/>
        </w:rPr>
      </w:pPr>
      <w:r w:rsidRPr="00945BAA">
        <w:rPr>
          <w:rFonts w:ascii="宋体" w:hAnsi="宋体" w:hint="eastAsia"/>
          <w:sz w:val="18"/>
          <w:szCs w:val="18"/>
        </w:rPr>
        <w:t xml:space="preserve">单位负责人：　　</w:t>
      </w:r>
      <w:r w:rsidRPr="00945BAA">
        <w:rPr>
          <w:rFonts w:ascii="宋体" w:hAnsi="宋体"/>
          <w:sz w:val="18"/>
          <w:szCs w:val="18"/>
        </w:rPr>
        <w:t xml:space="preserve">    </w:t>
      </w:r>
      <w:r w:rsidRPr="00945BAA">
        <w:rPr>
          <w:rFonts w:ascii="宋体" w:hAnsi="宋体" w:hint="eastAsia"/>
          <w:sz w:val="18"/>
          <w:szCs w:val="18"/>
        </w:rPr>
        <w:t xml:space="preserve">　统计负责人：　</w:t>
      </w:r>
      <w:r w:rsidRPr="00945BAA">
        <w:rPr>
          <w:rFonts w:ascii="宋体" w:hAnsi="宋体"/>
          <w:sz w:val="18"/>
          <w:szCs w:val="18"/>
        </w:rPr>
        <w:t xml:space="preserve">       </w:t>
      </w:r>
      <w:r w:rsidRPr="00945BAA">
        <w:rPr>
          <w:rFonts w:ascii="宋体" w:hAnsi="宋体" w:hint="eastAsia"/>
          <w:sz w:val="18"/>
          <w:szCs w:val="18"/>
        </w:rPr>
        <w:t xml:space="preserve">　填表人：　　　</w:t>
      </w:r>
      <w:r w:rsidRPr="00945BAA">
        <w:rPr>
          <w:rFonts w:ascii="宋体" w:hAnsi="宋体"/>
          <w:sz w:val="18"/>
          <w:szCs w:val="18"/>
        </w:rPr>
        <w:t xml:space="preserve">  </w:t>
      </w:r>
      <w:r w:rsidRPr="00945BAA">
        <w:rPr>
          <w:rFonts w:ascii="宋体" w:hAnsi="宋体" w:hint="eastAsia"/>
          <w:sz w:val="18"/>
          <w:szCs w:val="18"/>
        </w:rPr>
        <w:t>联系电话：</w:t>
      </w:r>
      <w:r w:rsidRPr="00945BAA">
        <w:rPr>
          <w:rFonts w:ascii="宋体" w:hAnsi="宋体"/>
          <w:sz w:val="18"/>
          <w:szCs w:val="18"/>
        </w:rPr>
        <w:t xml:space="preserve">       </w:t>
      </w:r>
      <w:r w:rsidRPr="00945BAA">
        <w:rPr>
          <w:rFonts w:ascii="宋体" w:hAnsi="宋体" w:hint="eastAsia"/>
          <w:sz w:val="18"/>
          <w:szCs w:val="18"/>
        </w:rPr>
        <w:t xml:space="preserve">　报出日期：２０</w:t>
      </w:r>
      <w:r w:rsidRPr="00945BAA">
        <w:rPr>
          <w:rFonts w:ascii="宋体" w:hAnsi="宋体"/>
          <w:sz w:val="18"/>
          <w:szCs w:val="18"/>
        </w:rPr>
        <w:t xml:space="preserve">  </w:t>
      </w:r>
      <w:r w:rsidRPr="00945BAA">
        <w:rPr>
          <w:rFonts w:ascii="宋体" w:hAnsi="宋体" w:hint="eastAsia"/>
          <w:sz w:val="18"/>
          <w:szCs w:val="18"/>
        </w:rPr>
        <w:t>年　月</w:t>
      </w:r>
      <w:r w:rsidRPr="00945BAA">
        <w:rPr>
          <w:rFonts w:ascii="宋体" w:hAnsi="宋体"/>
          <w:sz w:val="18"/>
          <w:szCs w:val="18"/>
        </w:rPr>
        <w:t xml:space="preserve">  </w:t>
      </w:r>
      <w:r w:rsidRPr="00945BAA">
        <w:rPr>
          <w:rFonts w:ascii="宋体" w:hAnsi="宋体" w:hint="eastAsia"/>
          <w:sz w:val="18"/>
          <w:szCs w:val="18"/>
        </w:rPr>
        <w:t>日</w:t>
      </w:r>
    </w:p>
    <w:p w:rsidR="00D40569" w:rsidRPr="00945BAA" w:rsidRDefault="00D40569" w:rsidP="00735667">
      <w:pPr>
        <w:tabs>
          <w:tab w:val="left" w:pos="5430"/>
        </w:tabs>
        <w:adjustRightInd w:val="0"/>
        <w:ind w:left="839" w:rightChars="-18" w:right="-38" w:hangingChars="466" w:hanging="839"/>
        <w:rPr>
          <w:rFonts w:ascii="宋体"/>
          <w:sz w:val="18"/>
          <w:szCs w:val="18"/>
        </w:rPr>
      </w:pPr>
    </w:p>
    <w:p w:rsidR="00D40569" w:rsidRPr="00825F60" w:rsidRDefault="00D40569" w:rsidP="00735667">
      <w:pPr>
        <w:tabs>
          <w:tab w:val="left" w:pos="5430"/>
        </w:tabs>
        <w:autoSpaceDE w:val="0"/>
        <w:autoSpaceDN w:val="0"/>
        <w:adjustRightInd w:val="0"/>
        <w:spacing w:line="320" w:lineRule="exact"/>
        <w:ind w:firstLineChars="150" w:firstLine="270"/>
        <w:rPr>
          <w:rFonts w:ascii="宋体"/>
          <w:kern w:val="0"/>
          <w:sz w:val="18"/>
          <w:szCs w:val="18"/>
          <w:lang w:val="zh-CN"/>
        </w:rPr>
      </w:pPr>
      <w:r w:rsidRPr="00CC3077">
        <w:rPr>
          <w:rFonts w:ascii="宋体" w:hAnsi="宋体"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825F60">
        <w:rPr>
          <w:rFonts w:ascii="宋体" w:hAnsi="宋体" w:hint="eastAsia"/>
          <w:kern w:val="0"/>
          <w:sz w:val="18"/>
          <w:szCs w:val="18"/>
          <w:lang w:val="zh-CN"/>
        </w:rPr>
        <w:t>。</w:t>
      </w:r>
    </w:p>
    <w:p w:rsidR="00D40569" w:rsidRPr="00945BAA" w:rsidRDefault="00D40569" w:rsidP="00735667">
      <w:pPr>
        <w:spacing w:line="360" w:lineRule="auto"/>
        <w:rPr>
          <w:rFonts w:ascii="宋体"/>
          <w:sz w:val="18"/>
          <w:szCs w:val="18"/>
        </w:rPr>
      </w:pPr>
      <w:r w:rsidRPr="00945BAA">
        <w:rPr>
          <w:rFonts w:ascii="宋体" w:hAnsi="宋体" w:hint="eastAsia"/>
          <w:sz w:val="18"/>
          <w:szCs w:val="18"/>
        </w:rPr>
        <w:t>说明：</w:t>
      </w:r>
      <w:r w:rsidRPr="00945BAA">
        <w:rPr>
          <w:rFonts w:ascii="宋体" w:hAnsi="宋体"/>
          <w:sz w:val="18"/>
          <w:szCs w:val="18"/>
        </w:rPr>
        <w:t>1.</w:t>
      </w:r>
      <w:r w:rsidRPr="00945BAA">
        <w:rPr>
          <w:rFonts w:ascii="宋体" w:hAnsi="宋体" w:hint="eastAsia"/>
          <w:sz w:val="18"/>
          <w:szCs w:val="18"/>
        </w:rPr>
        <w:t>统计范围：辖区内规模以上工业法人单位。</w:t>
      </w:r>
      <w:r w:rsidRPr="00945BAA">
        <w:rPr>
          <w:rFonts w:ascii="宋体" w:hAnsi="宋体"/>
          <w:sz w:val="18"/>
          <w:szCs w:val="18"/>
        </w:rPr>
        <w:t xml:space="preserve"> </w:t>
      </w:r>
    </w:p>
    <w:p w:rsidR="00D40569" w:rsidRPr="00D956C4" w:rsidRDefault="00D40569" w:rsidP="00735667">
      <w:pPr>
        <w:spacing w:line="360" w:lineRule="auto"/>
        <w:ind w:leftChars="257" w:left="2160" w:hangingChars="900" w:hanging="1620"/>
        <w:rPr>
          <w:color w:val="FF0000"/>
        </w:rPr>
      </w:pPr>
      <w:r w:rsidRPr="00945BAA">
        <w:rPr>
          <w:rFonts w:ascii="宋体" w:hAnsi="宋体"/>
          <w:sz w:val="18"/>
          <w:szCs w:val="18"/>
        </w:rPr>
        <w:t>2.</w:t>
      </w:r>
      <w:r w:rsidRPr="00945BAA">
        <w:rPr>
          <w:rFonts w:ascii="宋体" w:hAnsi="宋体" w:hint="eastAsia"/>
          <w:sz w:val="18"/>
          <w:szCs w:val="18"/>
        </w:rPr>
        <w:t>报送日期及方式：</w:t>
      </w:r>
      <w:r w:rsidRPr="007D48D4">
        <w:rPr>
          <w:rFonts w:ascii="宋体" w:hAnsi="宋体" w:hint="eastAsia"/>
          <w:color w:val="FF0000"/>
          <w:sz w:val="18"/>
        </w:rPr>
        <w:t>调查单位</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日，其他月月后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8</w:t>
      </w:r>
      <w:r w:rsidRPr="007D48D4">
        <w:rPr>
          <w:rFonts w:ascii="宋体" w:hAnsi="宋体" w:hint="eastAsia"/>
          <w:color w:val="FF0000"/>
          <w:sz w:val="18"/>
        </w:rPr>
        <w:t>日，</w:t>
      </w:r>
      <w:r w:rsidRPr="007D48D4">
        <w:rPr>
          <w:rFonts w:ascii="宋体" w:hAnsi="宋体"/>
          <w:color w:val="FF0000"/>
          <w:sz w:val="18"/>
        </w:rPr>
        <w:t>9</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日，其他月月后</w:t>
      </w:r>
      <w:r w:rsidRPr="007D48D4">
        <w:rPr>
          <w:rFonts w:ascii="宋体" w:hAnsi="宋体"/>
          <w:color w:val="FF0000"/>
          <w:sz w:val="18"/>
        </w:rPr>
        <w:t>7</w:t>
      </w:r>
      <w:r w:rsidRPr="007D48D4">
        <w:rPr>
          <w:rFonts w:ascii="宋体" w:hAnsi="宋体" w:hint="eastAsia"/>
          <w:color w:val="FF0000"/>
          <w:sz w:val="18"/>
        </w:rPr>
        <w:t>日</w:t>
      </w:r>
      <w:r w:rsidRPr="007D48D4">
        <w:rPr>
          <w:rFonts w:ascii="宋体" w:hAnsi="宋体"/>
          <w:color w:val="FF0000"/>
          <w:sz w:val="18"/>
        </w:rPr>
        <w:t>12:00</w:t>
      </w:r>
      <w:r w:rsidRPr="007D48D4">
        <w:rPr>
          <w:rFonts w:ascii="宋体" w:hAnsi="宋体" w:hint="eastAsia"/>
          <w:color w:val="FF0000"/>
          <w:sz w:val="18"/>
        </w:rPr>
        <w:t>前完成网上填报，</w:t>
      </w:r>
      <w:r w:rsidRPr="007D48D4">
        <w:rPr>
          <w:rFonts w:ascii="宋体" w:hAnsi="宋体"/>
          <w:color w:val="FF0000"/>
          <w:sz w:val="18"/>
        </w:rPr>
        <w:t>1</w:t>
      </w:r>
      <w:r w:rsidRPr="007D48D4">
        <w:rPr>
          <w:rFonts w:ascii="宋体" w:hAnsi="宋体" w:hint="eastAsia"/>
          <w:color w:val="FF0000"/>
          <w:sz w:val="18"/>
        </w:rPr>
        <w:t>月免报；市级统计机构</w:t>
      </w:r>
      <w:r w:rsidRPr="007D48D4">
        <w:rPr>
          <w:rFonts w:ascii="宋体" w:hAnsi="宋体"/>
          <w:color w:val="FF0000"/>
          <w:sz w:val="18"/>
        </w:rPr>
        <w:t>3</w:t>
      </w:r>
      <w:r w:rsidRPr="007D48D4">
        <w:rPr>
          <w:rFonts w:ascii="宋体" w:hAnsi="宋体" w:hint="eastAsia"/>
          <w:color w:val="FF0000"/>
          <w:sz w:val="18"/>
        </w:rPr>
        <w:t>、</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6</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w:t>
      </w:r>
      <w:r w:rsidRPr="007D48D4">
        <w:rPr>
          <w:rFonts w:ascii="宋体" w:hAnsi="宋体"/>
          <w:color w:val="FF0000"/>
          <w:sz w:val="18"/>
        </w:rPr>
        <w:t xml:space="preserve"> 9</w:t>
      </w:r>
      <w:r w:rsidRPr="007D48D4">
        <w:rPr>
          <w:rFonts w:ascii="宋体" w:hAnsi="宋体" w:hint="eastAsia"/>
          <w:color w:val="FF0000"/>
          <w:sz w:val="18"/>
        </w:rPr>
        <w:t>月月后</w:t>
      </w:r>
      <w:r w:rsidRPr="007D48D4">
        <w:rPr>
          <w:rFonts w:ascii="宋体" w:hAnsi="宋体"/>
          <w:color w:val="FF0000"/>
          <w:sz w:val="18"/>
        </w:rPr>
        <w:t>12</w:t>
      </w:r>
      <w:r w:rsidRPr="007D48D4">
        <w:rPr>
          <w:rFonts w:ascii="宋体" w:hAnsi="宋体" w:hint="eastAsia"/>
          <w:color w:val="FF0000"/>
          <w:sz w:val="18"/>
        </w:rPr>
        <w:t>日，其他月月后</w:t>
      </w:r>
      <w:r w:rsidRPr="007D48D4">
        <w:rPr>
          <w:rFonts w:ascii="宋体" w:hAnsi="宋体"/>
          <w:color w:val="FF0000"/>
          <w:sz w:val="18"/>
        </w:rPr>
        <w:t>9</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前完成数据审核、验收，</w:t>
      </w:r>
      <w:r w:rsidRPr="007D48D4">
        <w:rPr>
          <w:rFonts w:ascii="宋体" w:hAnsi="宋体"/>
          <w:color w:val="FF0000"/>
          <w:sz w:val="18"/>
        </w:rPr>
        <w:t>1</w:t>
      </w:r>
      <w:r w:rsidRPr="007D48D4">
        <w:rPr>
          <w:rFonts w:ascii="宋体" w:hAnsi="宋体" w:hint="eastAsia"/>
          <w:color w:val="FF0000"/>
          <w:sz w:val="18"/>
        </w:rPr>
        <w:t>月免报。</w:t>
      </w:r>
      <w:r w:rsidRPr="007D48D4">
        <w:rPr>
          <w:color w:val="FF0000"/>
        </w:rPr>
        <w:t xml:space="preserve"> </w:t>
      </w:r>
    </w:p>
    <w:p w:rsidR="00D40569" w:rsidRPr="0073190A" w:rsidRDefault="00D40569" w:rsidP="00735667">
      <w:pPr>
        <w:tabs>
          <w:tab w:val="left" w:pos="5430"/>
        </w:tabs>
        <w:adjustRightInd w:val="0"/>
        <w:spacing w:line="360" w:lineRule="auto"/>
        <w:ind w:leftChars="250" w:left="705" w:hangingChars="100" w:hanging="180"/>
        <w:rPr>
          <w:rFonts w:ascii="宋体"/>
          <w:sz w:val="18"/>
          <w:szCs w:val="18"/>
        </w:rPr>
      </w:pPr>
      <w:r>
        <w:rPr>
          <w:rFonts w:ascii="宋体" w:hAnsi="宋体" w:cs="宋体"/>
          <w:bCs/>
          <w:kern w:val="0"/>
          <w:sz w:val="18"/>
          <w:szCs w:val="18"/>
        </w:rPr>
        <w:t>3</w:t>
      </w:r>
      <w:r w:rsidRPr="00945BAA">
        <w:rPr>
          <w:rFonts w:ascii="宋体" w:cs="宋体"/>
          <w:bCs/>
          <w:kern w:val="0"/>
          <w:sz w:val="18"/>
          <w:szCs w:val="18"/>
        </w:rPr>
        <w:t>.</w:t>
      </w:r>
      <w:r w:rsidRPr="00945BAA">
        <w:rPr>
          <w:rFonts w:ascii="宋体" w:hAnsi="宋体" w:hint="eastAsia"/>
          <w:sz w:val="18"/>
        </w:rPr>
        <w:t>本表</w:t>
      </w:r>
      <w:r w:rsidRPr="00945BAA">
        <w:rPr>
          <w:rFonts w:ascii="宋体" w:hAnsi="宋体" w:cs="宋体" w:hint="eastAsia"/>
          <w:bCs/>
          <w:kern w:val="0"/>
          <w:sz w:val="18"/>
          <w:szCs w:val="18"/>
        </w:rPr>
        <w:t>“</w:t>
      </w:r>
      <w:r w:rsidRPr="00945BAA">
        <w:rPr>
          <w:rFonts w:ascii="宋体" w:hAnsi="宋体" w:hint="eastAsia"/>
          <w:sz w:val="18"/>
        </w:rPr>
        <w:t>上年同期”数据统一由国家统计局或省级统计机构复制，</w:t>
      </w:r>
      <w:r w:rsidRPr="00945BAA">
        <w:rPr>
          <w:rFonts w:ascii="宋体" w:hint="eastAsia"/>
          <w:sz w:val="18"/>
          <w:szCs w:val="18"/>
        </w:rPr>
        <w:t>调查单位和各级统计机构均不得修改；本年新增的调查单位</w:t>
      </w:r>
      <w:r>
        <w:rPr>
          <w:rFonts w:ascii="宋体" w:hint="eastAsia"/>
          <w:sz w:val="18"/>
          <w:szCs w:val="18"/>
        </w:rPr>
        <w:t>和调查指标需</w:t>
      </w:r>
      <w:r w:rsidRPr="0073190A">
        <w:rPr>
          <w:rFonts w:ascii="宋体" w:hint="eastAsia"/>
          <w:sz w:val="18"/>
          <w:szCs w:val="18"/>
        </w:rPr>
        <w:t>填报“上年同期”数据。</w:t>
      </w:r>
    </w:p>
    <w:p w:rsidR="00D40569" w:rsidRPr="00293C5E" w:rsidRDefault="00D40569" w:rsidP="00735667">
      <w:pPr>
        <w:spacing w:line="360" w:lineRule="exact"/>
        <w:ind w:rightChars="-18" w:right="-38" w:firstLine="540"/>
        <w:rPr>
          <w:sz w:val="18"/>
        </w:rPr>
      </w:pPr>
    </w:p>
    <w:p w:rsidR="00D40569" w:rsidRPr="0073190A" w:rsidRDefault="00D40569" w:rsidP="00EE68CE">
      <w:pPr>
        <w:pStyle w:val="Heading3"/>
        <w:rPr>
          <w:rFonts w:hAnsi="宋体"/>
          <w:bCs/>
          <w:kern w:val="0"/>
          <w:szCs w:val="32"/>
        </w:rPr>
      </w:pPr>
      <w:r>
        <w:rPr>
          <w:sz w:val="18"/>
        </w:rPr>
        <w:br w:type="page"/>
      </w:r>
      <w:bookmarkStart w:id="105" w:name="_Toc470873024"/>
      <w:bookmarkStart w:id="106" w:name="_Toc470873132"/>
      <w:r>
        <w:rPr>
          <w:rFonts w:hint="eastAsia"/>
        </w:rPr>
        <w:t>重点能源商品经销情况</w:t>
      </w:r>
      <w:bookmarkEnd w:id="105"/>
      <w:bookmarkEnd w:id="106"/>
    </w:p>
    <w:tbl>
      <w:tblPr>
        <w:tblW w:w="5000" w:type="pct"/>
        <w:jc w:val="center"/>
        <w:tblLook w:val="00A0"/>
      </w:tblPr>
      <w:tblGrid>
        <w:gridCol w:w="1115"/>
        <w:gridCol w:w="892"/>
        <w:gridCol w:w="1433"/>
        <w:gridCol w:w="157"/>
        <w:gridCol w:w="222"/>
        <w:gridCol w:w="835"/>
        <w:gridCol w:w="2356"/>
        <w:gridCol w:w="886"/>
        <w:gridCol w:w="1572"/>
      </w:tblGrid>
      <w:tr w:rsidR="00D40569" w:rsidRPr="0019115C" w:rsidTr="006C4895">
        <w:trPr>
          <w:jc w:val="center"/>
        </w:trPr>
        <w:tc>
          <w:tcPr>
            <w:tcW w:w="589" w:type="pct"/>
            <w:tcBorders>
              <w:top w:val="nil"/>
              <w:left w:val="nil"/>
              <w:bottom w:val="nil"/>
              <w:right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71" w:type="pct"/>
            <w:tcBorders>
              <w:top w:val="nil"/>
              <w:left w:val="nil"/>
              <w:bottom w:val="nil"/>
              <w:right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757"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200" w:type="pct"/>
            <w:gridSpan w:val="2"/>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41"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1244"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68"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kern w:val="0"/>
                <w:sz w:val="18"/>
                <w:szCs w:val="18"/>
              </w:rPr>
              <w:t>表　　号：</w:t>
            </w:r>
          </w:p>
        </w:tc>
        <w:tc>
          <w:tcPr>
            <w:tcW w:w="830"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distribute"/>
              <w:rPr>
                <w:kern w:val="0"/>
                <w:sz w:val="18"/>
                <w:szCs w:val="18"/>
              </w:rPr>
            </w:pPr>
            <w:r w:rsidRPr="0019115C">
              <w:rPr>
                <w:rFonts w:hint="eastAsia"/>
                <w:kern w:val="0"/>
                <w:sz w:val="18"/>
                <w:szCs w:val="18"/>
              </w:rPr>
              <w:t>２０５－７表</w:t>
            </w:r>
          </w:p>
        </w:tc>
      </w:tr>
      <w:tr w:rsidR="00D40569" w:rsidRPr="0019115C" w:rsidTr="006C4895">
        <w:trPr>
          <w:jc w:val="center"/>
        </w:trPr>
        <w:tc>
          <w:tcPr>
            <w:tcW w:w="589" w:type="pct"/>
            <w:tcBorders>
              <w:top w:val="nil"/>
              <w:left w:val="nil"/>
              <w:bottom w:val="nil"/>
              <w:right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71" w:type="pct"/>
            <w:tcBorders>
              <w:top w:val="nil"/>
              <w:left w:val="nil"/>
              <w:bottom w:val="nil"/>
              <w:right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757" w:type="pct"/>
            <w:tcBorders>
              <w:top w:val="nil"/>
              <w:left w:val="nil"/>
              <w:bottom w:val="nil"/>
              <w:right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200" w:type="pct"/>
            <w:gridSpan w:val="2"/>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41"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1244"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68"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kern w:val="0"/>
                <w:sz w:val="18"/>
                <w:szCs w:val="18"/>
              </w:rPr>
              <w:t>制表机关：</w:t>
            </w:r>
          </w:p>
        </w:tc>
        <w:tc>
          <w:tcPr>
            <w:tcW w:w="830"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distribute"/>
              <w:rPr>
                <w:kern w:val="0"/>
                <w:sz w:val="18"/>
                <w:szCs w:val="18"/>
              </w:rPr>
            </w:pPr>
            <w:r w:rsidRPr="0019115C">
              <w:rPr>
                <w:rFonts w:hint="eastAsia"/>
                <w:kern w:val="0"/>
                <w:sz w:val="18"/>
                <w:szCs w:val="18"/>
              </w:rPr>
              <w:t>国家统计局</w:t>
            </w:r>
          </w:p>
        </w:tc>
      </w:tr>
      <w:tr w:rsidR="00D40569" w:rsidRPr="0019115C" w:rsidTr="006C4895">
        <w:trPr>
          <w:jc w:val="center"/>
        </w:trPr>
        <w:tc>
          <w:tcPr>
            <w:tcW w:w="2458" w:type="pct"/>
            <w:gridSpan w:val="6"/>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kern w:val="0"/>
                <w:sz w:val="18"/>
                <w:szCs w:val="18"/>
              </w:rPr>
              <w:t>组织机构代码</w:t>
            </w:r>
            <w:r w:rsidRPr="0019115C">
              <w:rPr>
                <w:kern w:val="0"/>
                <w:sz w:val="18"/>
                <w:szCs w:val="18"/>
              </w:rPr>
              <w:t>□□□□□□□□-□</w:t>
            </w:r>
          </w:p>
        </w:tc>
        <w:tc>
          <w:tcPr>
            <w:tcW w:w="1244"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68"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kern w:val="0"/>
                <w:sz w:val="18"/>
                <w:szCs w:val="18"/>
              </w:rPr>
              <w:t>文　　号：</w:t>
            </w:r>
          </w:p>
        </w:tc>
        <w:tc>
          <w:tcPr>
            <w:tcW w:w="830" w:type="pct"/>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distribute"/>
              <w:rPr>
                <w:kern w:val="0"/>
                <w:sz w:val="18"/>
                <w:szCs w:val="18"/>
              </w:rPr>
            </w:pPr>
            <w:r w:rsidRPr="00623DC2">
              <w:rPr>
                <w:rFonts w:hint="eastAsia"/>
                <w:kern w:val="0"/>
                <w:sz w:val="18"/>
                <w:szCs w:val="18"/>
              </w:rPr>
              <w:t>国统字</w:t>
            </w:r>
            <w:r w:rsidRPr="00623DC2">
              <w:rPr>
                <w:kern w:val="0"/>
                <w:sz w:val="18"/>
                <w:szCs w:val="18"/>
              </w:rPr>
              <w:t>(2016)125</w:t>
            </w:r>
            <w:r w:rsidRPr="00623DC2">
              <w:rPr>
                <w:rFonts w:hint="eastAsia"/>
                <w:kern w:val="0"/>
                <w:sz w:val="18"/>
                <w:szCs w:val="18"/>
              </w:rPr>
              <w:t>号</w:t>
            </w:r>
          </w:p>
        </w:tc>
      </w:tr>
      <w:tr w:rsidR="00D40569" w:rsidRPr="0019115C" w:rsidTr="006C4895">
        <w:trPr>
          <w:jc w:val="center"/>
        </w:trPr>
        <w:tc>
          <w:tcPr>
            <w:tcW w:w="1900" w:type="pct"/>
            <w:gridSpan w:val="4"/>
            <w:tcBorders>
              <w:top w:val="nil"/>
              <w:left w:val="nil"/>
              <w:bottom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sz w:val="18"/>
              </w:rPr>
              <w:t>统一社会信用代码</w:t>
            </w:r>
            <w:r w:rsidRPr="0019115C">
              <w:rPr>
                <w:sz w:val="18"/>
              </w:rPr>
              <w:t>□□□□□□□□□□□□□□□□□□</w:t>
            </w:r>
          </w:p>
        </w:tc>
        <w:tc>
          <w:tcPr>
            <w:tcW w:w="1802" w:type="pct"/>
            <w:gridSpan w:val="3"/>
            <w:tcBorders>
              <w:top w:val="nil"/>
              <w:left w:val="nil"/>
              <w:bottom w:val="nil"/>
            </w:tcBorders>
            <w:noWrap/>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p>
        </w:tc>
        <w:tc>
          <w:tcPr>
            <w:tcW w:w="468" w:type="pct"/>
            <w:tcBorders>
              <w:top w:val="nil"/>
              <w:left w:val="nil"/>
              <w:bottom w:val="nil"/>
            </w:tcBorders>
            <w:tcMar>
              <w:left w:w="28" w:type="dxa"/>
              <w:right w:w="28" w:type="dxa"/>
            </w:tcMar>
          </w:tcPr>
          <w:p w:rsidR="00D40569" w:rsidRPr="0019115C" w:rsidRDefault="00D40569" w:rsidP="006C4895">
            <w:pPr>
              <w:adjustRightInd w:val="0"/>
              <w:snapToGrid w:val="0"/>
              <w:spacing w:line="240" w:lineRule="atLeast"/>
              <w:rPr>
                <w:kern w:val="0"/>
                <w:sz w:val="18"/>
                <w:szCs w:val="18"/>
              </w:rPr>
            </w:pPr>
            <w:r w:rsidRPr="0019115C">
              <w:rPr>
                <w:rFonts w:hint="eastAsia"/>
                <w:kern w:val="0"/>
                <w:sz w:val="18"/>
                <w:szCs w:val="18"/>
              </w:rPr>
              <w:t>有效期至：</w:t>
            </w:r>
          </w:p>
        </w:tc>
        <w:tc>
          <w:tcPr>
            <w:tcW w:w="830" w:type="pct"/>
            <w:tcBorders>
              <w:top w:val="nil"/>
              <w:left w:val="nil"/>
              <w:bottom w:val="nil"/>
            </w:tcBorders>
            <w:tcMar>
              <w:left w:w="28" w:type="dxa"/>
              <w:right w:w="28" w:type="dxa"/>
            </w:tcMar>
            <w:vAlign w:val="center"/>
          </w:tcPr>
          <w:p w:rsidR="00D40569" w:rsidRPr="0019115C" w:rsidRDefault="00D40569" w:rsidP="006C4895">
            <w:pPr>
              <w:widowControl/>
              <w:adjustRightInd w:val="0"/>
              <w:snapToGrid w:val="0"/>
              <w:spacing w:line="240" w:lineRule="atLeast"/>
              <w:jc w:val="distribute"/>
              <w:rPr>
                <w:kern w:val="0"/>
                <w:sz w:val="18"/>
                <w:szCs w:val="18"/>
              </w:rPr>
            </w:pPr>
            <w:r w:rsidRPr="00EE1C55">
              <w:rPr>
                <w:rFonts w:hint="eastAsia"/>
                <w:kern w:val="0"/>
                <w:sz w:val="18"/>
                <w:szCs w:val="18"/>
              </w:rPr>
              <w:t>２０１８年１月</w:t>
            </w:r>
          </w:p>
        </w:tc>
      </w:tr>
      <w:tr w:rsidR="00D40569" w:rsidRPr="0019115C" w:rsidTr="006C4895">
        <w:trPr>
          <w:jc w:val="center"/>
        </w:trPr>
        <w:tc>
          <w:tcPr>
            <w:tcW w:w="1900" w:type="pct"/>
            <w:gridSpan w:val="4"/>
            <w:tcBorders>
              <w:top w:val="nil"/>
              <w:left w:val="nil"/>
              <w:right w:val="nil"/>
            </w:tcBorders>
            <w:tcMar>
              <w:left w:w="28" w:type="dxa"/>
              <w:right w:w="28" w:type="dxa"/>
            </w:tcMar>
            <w:vAlign w:val="center"/>
          </w:tcPr>
          <w:p w:rsidR="00D40569" w:rsidRPr="0019115C" w:rsidRDefault="00D40569" w:rsidP="006C4895">
            <w:pPr>
              <w:widowControl/>
              <w:adjustRightInd w:val="0"/>
              <w:snapToGrid w:val="0"/>
              <w:spacing w:line="240" w:lineRule="atLeast"/>
              <w:jc w:val="left"/>
              <w:rPr>
                <w:kern w:val="0"/>
                <w:sz w:val="18"/>
                <w:szCs w:val="18"/>
              </w:rPr>
            </w:pPr>
            <w:r w:rsidRPr="0019115C">
              <w:rPr>
                <w:rFonts w:hint="eastAsia"/>
                <w:kern w:val="0"/>
                <w:sz w:val="18"/>
                <w:szCs w:val="18"/>
              </w:rPr>
              <w:t xml:space="preserve">单位详细名称：　</w:t>
            </w:r>
          </w:p>
        </w:tc>
        <w:tc>
          <w:tcPr>
            <w:tcW w:w="1802" w:type="pct"/>
            <w:gridSpan w:val="3"/>
            <w:tcBorders>
              <w:top w:val="nil"/>
              <w:left w:val="nil"/>
            </w:tcBorders>
            <w:noWrap/>
            <w:tcMar>
              <w:left w:w="28" w:type="dxa"/>
              <w:right w:w="28" w:type="dxa"/>
            </w:tcMar>
          </w:tcPr>
          <w:p w:rsidR="00D40569" w:rsidRPr="0019115C" w:rsidRDefault="00D40569" w:rsidP="006C4895">
            <w:pPr>
              <w:adjustRightInd w:val="0"/>
              <w:snapToGrid w:val="0"/>
              <w:spacing w:line="240" w:lineRule="atLeast"/>
              <w:ind w:firstLineChars="300" w:firstLine="540"/>
              <w:rPr>
                <w:kern w:val="0"/>
                <w:sz w:val="18"/>
                <w:szCs w:val="18"/>
              </w:rPr>
            </w:pPr>
            <w:r w:rsidRPr="0019115C">
              <w:rPr>
                <w:rFonts w:hint="eastAsia"/>
                <w:kern w:val="0"/>
                <w:sz w:val="18"/>
                <w:szCs w:val="18"/>
              </w:rPr>
              <w:t>２０　　年　　　月</w:t>
            </w:r>
          </w:p>
        </w:tc>
        <w:tc>
          <w:tcPr>
            <w:tcW w:w="468" w:type="pct"/>
            <w:tcBorders>
              <w:top w:val="nil"/>
              <w:left w:val="nil"/>
            </w:tcBorders>
            <w:tcMar>
              <w:left w:w="28" w:type="dxa"/>
              <w:right w:w="28" w:type="dxa"/>
            </w:tcMar>
          </w:tcPr>
          <w:p w:rsidR="00D40569" w:rsidRPr="0019115C" w:rsidRDefault="00D40569" w:rsidP="006C4895">
            <w:pPr>
              <w:adjustRightInd w:val="0"/>
              <w:snapToGrid w:val="0"/>
              <w:spacing w:line="240" w:lineRule="atLeast"/>
              <w:rPr>
                <w:kern w:val="0"/>
                <w:sz w:val="18"/>
                <w:szCs w:val="18"/>
              </w:rPr>
            </w:pPr>
            <w:r w:rsidRPr="0019115C">
              <w:rPr>
                <w:rFonts w:hint="eastAsia"/>
                <w:kern w:val="0"/>
                <w:sz w:val="18"/>
                <w:szCs w:val="18"/>
              </w:rPr>
              <w:t>计量单位：</w:t>
            </w:r>
          </w:p>
        </w:tc>
        <w:tc>
          <w:tcPr>
            <w:tcW w:w="830" w:type="pct"/>
            <w:tcBorders>
              <w:top w:val="nil"/>
              <w:left w:val="nil"/>
            </w:tcBorders>
            <w:tcMar>
              <w:left w:w="28" w:type="dxa"/>
              <w:right w:w="28" w:type="dxa"/>
            </w:tcMar>
            <w:vAlign w:val="center"/>
          </w:tcPr>
          <w:p w:rsidR="00D40569" w:rsidRPr="0019115C" w:rsidRDefault="00D40569" w:rsidP="006C4895">
            <w:pPr>
              <w:widowControl/>
              <w:adjustRightInd w:val="0"/>
              <w:snapToGrid w:val="0"/>
              <w:spacing w:line="240" w:lineRule="atLeast"/>
              <w:jc w:val="distribute"/>
              <w:rPr>
                <w:kern w:val="0"/>
                <w:sz w:val="18"/>
                <w:szCs w:val="18"/>
              </w:rPr>
            </w:pPr>
            <w:r w:rsidRPr="0019115C">
              <w:rPr>
                <w:rFonts w:hint="eastAsia"/>
                <w:kern w:val="0"/>
                <w:sz w:val="18"/>
                <w:szCs w:val="18"/>
              </w:rPr>
              <w:t>吨</w:t>
            </w:r>
          </w:p>
        </w:tc>
      </w:tr>
    </w:tbl>
    <w:p w:rsidR="00D40569" w:rsidRPr="00945BAA" w:rsidRDefault="00D40569" w:rsidP="00735667">
      <w:pPr>
        <w:spacing w:line="20" w:lineRule="exact"/>
        <w:jc w:val="center"/>
        <w:rPr>
          <w:rFonts w:ascii="宋体"/>
          <w:sz w:val="18"/>
          <w:szCs w:val="18"/>
        </w:rPr>
      </w:pPr>
    </w:p>
    <w:tbl>
      <w:tblPr>
        <w:tblW w:w="9554" w:type="dxa"/>
        <w:jc w:val="center"/>
        <w:tblLook w:val="0000"/>
      </w:tblPr>
      <w:tblGrid>
        <w:gridCol w:w="1795"/>
        <w:gridCol w:w="738"/>
        <w:gridCol w:w="540"/>
        <w:gridCol w:w="80"/>
        <w:gridCol w:w="455"/>
        <w:gridCol w:w="529"/>
        <w:gridCol w:w="543"/>
        <w:gridCol w:w="545"/>
        <w:gridCol w:w="543"/>
        <w:gridCol w:w="545"/>
        <w:gridCol w:w="543"/>
        <w:gridCol w:w="545"/>
        <w:gridCol w:w="543"/>
        <w:gridCol w:w="543"/>
        <w:gridCol w:w="543"/>
        <w:gridCol w:w="524"/>
      </w:tblGrid>
      <w:tr w:rsidR="00D40569" w:rsidRPr="001622D8" w:rsidTr="006C4895">
        <w:trPr>
          <w:trHeight w:val="539"/>
          <w:jc w:val="center"/>
        </w:trPr>
        <w:tc>
          <w:tcPr>
            <w:tcW w:w="940" w:type="pct"/>
            <w:vMerge w:val="restart"/>
            <w:tcBorders>
              <w:top w:val="single" w:sz="8"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商品名称</w:t>
            </w:r>
          </w:p>
        </w:tc>
        <w:tc>
          <w:tcPr>
            <w:tcW w:w="387" w:type="pct"/>
            <w:vMerge w:val="restart"/>
            <w:tcBorders>
              <w:top w:val="single" w:sz="8"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代码</w:t>
            </w:r>
          </w:p>
        </w:tc>
        <w:tc>
          <w:tcPr>
            <w:tcW w:w="283" w:type="pct"/>
            <w:vMerge w:val="restart"/>
            <w:tcBorders>
              <w:top w:val="single" w:sz="8"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年初商品</w:t>
            </w:r>
          </w:p>
          <w:p w:rsidR="00D40569" w:rsidRPr="001622D8" w:rsidRDefault="00D40569" w:rsidP="006C4895">
            <w:pPr>
              <w:jc w:val="center"/>
              <w:rPr>
                <w:rFonts w:ascii="宋体" w:cs="宋体"/>
                <w:kern w:val="0"/>
                <w:sz w:val="18"/>
                <w:szCs w:val="18"/>
              </w:rPr>
            </w:pPr>
            <w:r w:rsidRPr="001622D8">
              <w:rPr>
                <w:rFonts w:ascii="宋体" w:hAnsi="宋体" w:cs="宋体" w:hint="eastAsia"/>
                <w:kern w:val="0"/>
                <w:sz w:val="18"/>
                <w:szCs w:val="18"/>
              </w:rPr>
              <w:t>库存</w:t>
            </w:r>
            <w:r w:rsidRPr="001622D8">
              <w:rPr>
                <w:rFonts w:ascii="宋体" w:hAnsi="宋体" w:cs="宋体"/>
                <w:kern w:val="0"/>
                <w:sz w:val="18"/>
                <w:szCs w:val="18"/>
              </w:rPr>
              <w:t xml:space="preserve"> </w:t>
            </w:r>
            <w:r w:rsidRPr="001622D8">
              <w:rPr>
                <w:rFonts w:ascii="宋体" w:hAnsi="宋体" w:cs="宋体" w:hint="eastAsia"/>
                <w:kern w:val="0"/>
                <w:sz w:val="18"/>
                <w:szCs w:val="18"/>
              </w:rPr>
              <w:t>量</w:t>
            </w:r>
          </w:p>
        </w:tc>
        <w:tc>
          <w:tcPr>
            <w:tcW w:w="1126" w:type="pct"/>
            <w:gridSpan w:val="5"/>
            <w:tcBorders>
              <w:top w:val="single" w:sz="8"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 xml:space="preserve">商品购进量　</w:t>
            </w:r>
          </w:p>
        </w:tc>
        <w:tc>
          <w:tcPr>
            <w:tcW w:w="1138" w:type="pct"/>
            <w:gridSpan w:val="4"/>
            <w:tcBorders>
              <w:top w:val="single" w:sz="8"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商品销售量</w:t>
            </w:r>
          </w:p>
        </w:tc>
        <w:tc>
          <w:tcPr>
            <w:tcW w:w="568" w:type="pct"/>
            <w:gridSpan w:val="2"/>
            <w:tcBorders>
              <w:top w:val="single" w:sz="8" w:space="0" w:color="auto"/>
              <w:left w:val="single" w:sz="2" w:space="0" w:color="auto"/>
              <w:bottom w:val="single" w:sz="2" w:space="0" w:color="auto"/>
              <w:right w:val="single" w:sz="2" w:space="0" w:color="auto"/>
            </w:tcBorders>
            <w:shd w:val="clear" w:color="auto" w:fill="FFFFFF"/>
            <w:tcMar>
              <w:left w:w="28" w:type="dxa"/>
              <w:right w:w="28" w:type="dxa"/>
            </w:tcMar>
          </w:tcPr>
          <w:p w:rsidR="00D40569" w:rsidRPr="001622D8" w:rsidRDefault="00D40569" w:rsidP="006C4895">
            <w:pPr>
              <w:widowControl/>
              <w:spacing w:line="240" w:lineRule="exact"/>
              <w:jc w:val="center"/>
              <w:rPr>
                <w:rFonts w:ascii="宋体"/>
                <w:kern w:val="0"/>
                <w:sz w:val="18"/>
                <w:szCs w:val="18"/>
              </w:rPr>
            </w:pPr>
            <w:r w:rsidRPr="001622D8">
              <w:rPr>
                <w:rFonts w:ascii="宋体" w:hAnsi="宋体" w:hint="eastAsia"/>
                <w:kern w:val="0"/>
                <w:sz w:val="18"/>
                <w:szCs w:val="18"/>
              </w:rPr>
              <w:t>损耗量</w:t>
            </w:r>
          </w:p>
          <w:p w:rsidR="00D40569" w:rsidRPr="001622D8" w:rsidRDefault="00D40569" w:rsidP="006C4895">
            <w:pPr>
              <w:widowControl/>
              <w:jc w:val="center"/>
              <w:rPr>
                <w:rFonts w:ascii="宋体" w:cs="宋体"/>
                <w:kern w:val="0"/>
                <w:sz w:val="18"/>
                <w:szCs w:val="18"/>
              </w:rPr>
            </w:pPr>
            <w:r w:rsidRPr="001622D8">
              <w:rPr>
                <w:rFonts w:ascii="宋体" w:hAnsi="宋体" w:hint="eastAsia"/>
                <w:kern w:val="0"/>
                <w:sz w:val="18"/>
                <w:szCs w:val="18"/>
              </w:rPr>
              <w:t>及其他</w:t>
            </w:r>
          </w:p>
        </w:tc>
        <w:tc>
          <w:tcPr>
            <w:tcW w:w="558" w:type="pct"/>
            <w:gridSpan w:val="2"/>
            <w:tcBorders>
              <w:top w:val="single" w:sz="8" w:space="0" w:color="auto"/>
              <w:left w:val="single" w:sz="2" w:space="0" w:color="auto"/>
              <w:bottom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期末商品</w:t>
            </w:r>
          </w:p>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库</w:t>
            </w:r>
            <w:r w:rsidRPr="001622D8">
              <w:rPr>
                <w:rFonts w:ascii="宋体" w:hAnsi="宋体" w:cs="宋体"/>
                <w:kern w:val="0"/>
                <w:sz w:val="18"/>
                <w:szCs w:val="18"/>
              </w:rPr>
              <w:t xml:space="preserve"> </w:t>
            </w:r>
            <w:r w:rsidRPr="001622D8">
              <w:rPr>
                <w:rFonts w:ascii="宋体" w:hAnsi="宋体" w:cs="宋体" w:hint="eastAsia"/>
                <w:kern w:val="0"/>
                <w:sz w:val="18"/>
                <w:szCs w:val="18"/>
              </w:rPr>
              <w:t>存</w:t>
            </w:r>
            <w:r w:rsidRPr="001622D8">
              <w:rPr>
                <w:rFonts w:ascii="宋体" w:hAnsi="宋体" w:cs="宋体"/>
                <w:kern w:val="0"/>
                <w:sz w:val="18"/>
                <w:szCs w:val="18"/>
              </w:rPr>
              <w:t xml:space="preserve"> </w:t>
            </w:r>
            <w:r w:rsidRPr="001622D8">
              <w:rPr>
                <w:rFonts w:ascii="宋体" w:hAnsi="宋体" w:cs="宋体" w:hint="eastAsia"/>
                <w:kern w:val="0"/>
                <w:sz w:val="18"/>
                <w:szCs w:val="18"/>
              </w:rPr>
              <w:t>量</w:t>
            </w:r>
          </w:p>
        </w:tc>
      </w:tr>
      <w:tr w:rsidR="00D40569" w:rsidRPr="001622D8" w:rsidTr="006C4895">
        <w:trPr>
          <w:trHeight w:val="450"/>
          <w:jc w:val="center"/>
        </w:trPr>
        <w:tc>
          <w:tcPr>
            <w:tcW w:w="940" w:type="pct"/>
            <w:vMerge/>
            <w:tcBorders>
              <w:top w:val="single" w:sz="2" w:space="0" w:color="auto"/>
              <w:bottom w:val="single" w:sz="2" w:space="0" w:color="auto"/>
              <w:right w:val="single" w:sz="2"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387" w:type="pct"/>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283" w:type="pct"/>
            <w:vMerge/>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jc w:val="left"/>
              <w:rPr>
                <w:rFonts w:ascii="宋体" w:cs="宋体"/>
                <w:kern w:val="0"/>
                <w:sz w:val="18"/>
                <w:szCs w:val="18"/>
              </w:rPr>
            </w:pPr>
          </w:p>
        </w:tc>
        <w:tc>
          <w:tcPr>
            <w:tcW w:w="557" w:type="pct"/>
            <w:gridSpan w:val="3"/>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 xml:space="preserve">　本年</w:t>
            </w:r>
          </w:p>
        </w:tc>
        <w:tc>
          <w:tcPr>
            <w:tcW w:w="569" w:type="pct"/>
            <w:gridSpan w:val="2"/>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上年同期</w:t>
            </w:r>
          </w:p>
        </w:tc>
        <w:tc>
          <w:tcPr>
            <w:tcW w:w="569" w:type="pct"/>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 xml:space="preserve">　本年</w:t>
            </w:r>
          </w:p>
        </w:tc>
        <w:tc>
          <w:tcPr>
            <w:tcW w:w="569" w:type="pct"/>
            <w:gridSpan w:val="2"/>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上年同期</w:t>
            </w:r>
          </w:p>
        </w:tc>
        <w:tc>
          <w:tcPr>
            <w:tcW w:w="284" w:type="pct"/>
            <w:vMerge w:val="restart"/>
            <w:tcBorders>
              <w:top w:val="single" w:sz="2" w:space="0" w:color="auto"/>
              <w:left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hAnsi="宋体"/>
                <w:spacing w:val="-20"/>
                <w:kern w:val="0"/>
                <w:sz w:val="18"/>
                <w:szCs w:val="18"/>
              </w:rPr>
            </w:pPr>
            <w:r w:rsidRPr="001622D8">
              <w:rPr>
                <w:rFonts w:ascii="宋体" w:hAnsi="宋体"/>
                <w:spacing w:val="-20"/>
                <w:kern w:val="0"/>
                <w:sz w:val="18"/>
                <w:szCs w:val="18"/>
              </w:rPr>
              <w:t>1-</w:t>
            </w:r>
          </w:p>
          <w:p w:rsidR="00D40569" w:rsidRPr="001622D8" w:rsidDel="00F9501D" w:rsidRDefault="00D40569" w:rsidP="006C4895">
            <w:pPr>
              <w:widowControl/>
              <w:rPr>
                <w:rFonts w:ascii="宋体" w:cs="宋体"/>
                <w:kern w:val="0"/>
                <w:sz w:val="18"/>
                <w:szCs w:val="18"/>
              </w:rPr>
            </w:pPr>
            <w:r w:rsidRPr="001622D8">
              <w:rPr>
                <w:rFonts w:ascii="宋体" w:hAnsi="宋体" w:hint="eastAsia"/>
                <w:spacing w:val="-20"/>
                <w:kern w:val="0"/>
                <w:sz w:val="18"/>
                <w:szCs w:val="18"/>
              </w:rPr>
              <w:t>本月</w:t>
            </w:r>
          </w:p>
        </w:tc>
        <w:tc>
          <w:tcPr>
            <w:tcW w:w="284" w:type="pct"/>
            <w:vMerge w:val="restart"/>
            <w:tcBorders>
              <w:top w:val="single" w:sz="2" w:space="0" w:color="auto"/>
              <w:left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jc w:val="left"/>
              <w:rPr>
                <w:rFonts w:ascii="宋体" w:cs="宋体"/>
                <w:kern w:val="0"/>
                <w:sz w:val="18"/>
                <w:szCs w:val="18"/>
              </w:rPr>
            </w:pPr>
            <w:r w:rsidRPr="001622D8">
              <w:rPr>
                <w:rFonts w:ascii="宋体" w:hAnsi="宋体" w:hint="eastAsia"/>
                <w:spacing w:val="-8"/>
                <w:kern w:val="0"/>
                <w:sz w:val="18"/>
                <w:szCs w:val="18"/>
              </w:rPr>
              <w:t>上年同期</w:t>
            </w:r>
          </w:p>
        </w:tc>
        <w:tc>
          <w:tcPr>
            <w:tcW w:w="284" w:type="pct"/>
            <w:vMerge w:val="restar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本期</w:t>
            </w:r>
          </w:p>
        </w:tc>
        <w:tc>
          <w:tcPr>
            <w:tcW w:w="274" w:type="pct"/>
            <w:vMerge w:val="restart"/>
            <w:tcBorders>
              <w:top w:val="single" w:sz="2" w:space="0" w:color="auto"/>
              <w:left w:val="single" w:sz="2" w:space="0" w:color="auto"/>
              <w:bottom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highlight w:val="lightGray"/>
              </w:rPr>
            </w:pPr>
            <w:r w:rsidRPr="001622D8">
              <w:rPr>
                <w:rFonts w:ascii="宋体" w:hAnsi="宋体" w:cs="宋体" w:hint="eastAsia"/>
                <w:kern w:val="0"/>
                <w:sz w:val="18"/>
                <w:szCs w:val="18"/>
                <w:highlight w:val="lightGray"/>
              </w:rPr>
              <w:t>上年同期</w:t>
            </w:r>
          </w:p>
        </w:tc>
      </w:tr>
      <w:tr w:rsidR="00D40569" w:rsidRPr="001622D8" w:rsidTr="006C4895">
        <w:trPr>
          <w:trHeight w:val="285"/>
          <w:jc w:val="center"/>
        </w:trPr>
        <w:tc>
          <w:tcPr>
            <w:tcW w:w="940" w:type="pct"/>
            <w:vMerge/>
            <w:tcBorders>
              <w:top w:val="single" w:sz="2" w:space="0" w:color="auto"/>
              <w:bottom w:val="single" w:sz="2" w:space="0" w:color="auto"/>
              <w:right w:val="single" w:sz="2"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387" w:type="pct"/>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283" w:type="pct"/>
            <w:vMerge/>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280" w:type="pct"/>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w:t>
            </w:r>
          </w:p>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本月</w:t>
            </w:r>
          </w:p>
        </w:tc>
        <w:tc>
          <w:tcPr>
            <w:tcW w:w="277"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购自省外</w:t>
            </w:r>
          </w:p>
        </w:tc>
        <w:tc>
          <w:tcPr>
            <w:tcW w:w="284"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w:t>
            </w:r>
          </w:p>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本月</w:t>
            </w:r>
          </w:p>
        </w:tc>
        <w:tc>
          <w:tcPr>
            <w:tcW w:w="285"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购自省外</w:t>
            </w:r>
          </w:p>
        </w:tc>
        <w:tc>
          <w:tcPr>
            <w:tcW w:w="284"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本月</w:t>
            </w:r>
          </w:p>
        </w:tc>
        <w:tc>
          <w:tcPr>
            <w:tcW w:w="285"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销往省外</w:t>
            </w:r>
          </w:p>
        </w:tc>
        <w:tc>
          <w:tcPr>
            <w:tcW w:w="284"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w:t>
            </w:r>
          </w:p>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本月</w:t>
            </w:r>
          </w:p>
        </w:tc>
        <w:tc>
          <w:tcPr>
            <w:tcW w:w="285"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销往省外</w:t>
            </w:r>
          </w:p>
        </w:tc>
        <w:tc>
          <w:tcPr>
            <w:tcW w:w="284" w:type="pct"/>
            <w:vMerge/>
            <w:tcBorders>
              <w:left w:val="single" w:sz="2" w:space="0" w:color="auto"/>
              <w:bottom w:val="single" w:sz="2" w:space="0" w:color="auto"/>
              <w:right w:val="single" w:sz="2" w:space="0" w:color="auto"/>
            </w:tcBorders>
            <w:tcMar>
              <w:left w:w="28" w:type="dxa"/>
              <w:right w:w="28" w:type="dxa"/>
            </w:tcMar>
          </w:tcPr>
          <w:p w:rsidR="00D40569" w:rsidRPr="001622D8" w:rsidRDefault="00D40569" w:rsidP="006C4895">
            <w:pPr>
              <w:widowControl/>
              <w:jc w:val="left"/>
              <w:rPr>
                <w:rFonts w:ascii="宋体" w:cs="宋体"/>
                <w:kern w:val="0"/>
                <w:sz w:val="18"/>
                <w:szCs w:val="18"/>
              </w:rPr>
            </w:pPr>
          </w:p>
        </w:tc>
        <w:tc>
          <w:tcPr>
            <w:tcW w:w="284" w:type="pct"/>
            <w:vMerge/>
            <w:tcBorders>
              <w:left w:val="single" w:sz="2" w:space="0" w:color="auto"/>
              <w:bottom w:val="single" w:sz="2" w:space="0" w:color="auto"/>
              <w:right w:val="single" w:sz="2" w:space="0" w:color="auto"/>
            </w:tcBorders>
            <w:shd w:val="clear" w:color="auto" w:fill="BFBFBF"/>
            <w:tcMar>
              <w:left w:w="28" w:type="dxa"/>
              <w:right w:w="28" w:type="dxa"/>
            </w:tcMar>
          </w:tcPr>
          <w:p w:rsidR="00D40569" w:rsidRPr="001622D8" w:rsidRDefault="00D40569" w:rsidP="006C4895">
            <w:pPr>
              <w:widowControl/>
              <w:jc w:val="left"/>
              <w:rPr>
                <w:rFonts w:ascii="宋体" w:cs="宋体"/>
                <w:kern w:val="0"/>
                <w:sz w:val="18"/>
                <w:szCs w:val="18"/>
              </w:rPr>
            </w:pPr>
          </w:p>
        </w:tc>
        <w:tc>
          <w:tcPr>
            <w:tcW w:w="284" w:type="pct"/>
            <w:vMerge/>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c>
          <w:tcPr>
            <w:tcW w:w="274" w:type="pct"/>
            <w:vMerge/>
            <w:tcBorders>
              <w:top w:val="single" w:sz="2" w:space="0" w:color="auto"/>
              <w:left w:val="single" w:sz="2" w:space="0" w:color="auto"/>
              <w:bottom w:val="single" w:sz="2" w:space="0" w:color="auto"/>
            </w:tcBorders>
            <w:shd w:val="clear" w:color="auto" w:fill="BFBFBF"/>
            <w:tcMar>
              <w:left w:w="28" w:type="dxa"/>
              <w:right w:w="28" w:type="dxa"/>
            </w:tcMar>
            <w:vAlign w:val="center"/>
          </w:tcPr>
          <w:p w:rsidR="00D40569" w:rsidRPr="001622D8" w:rsidRDefault="00D40569" w:rsidP="006C4895">
            <w:pPr>
              <w:widowControl/>
              <w:jc w:val="left"/>
              <w:rPr>
                <w:rFonts w:ascii="宋体" w:cs="宋体"/>
                <w:kern w:val="0"/>
                <w:sz w:val="18"/>
                <w:szCs w:val="18"/>
                <w:highlight w:val="lightGray"/>
              </w:rPr>
            </w:pPr>
          </w:p>
        </w:tc>
      </w:tr>
      <w:tr w:rsidR="00D40569" w:rsidRPr="001622D8" w:rsidTr="006C4895">
        <w:trPr>
          <w:trHeight w:val="306"/>
          <w:jc w:val="center"/>
        </w:trPr>
        <w:tc>
          <w:tcPr>
            <w:tcW w:w="940"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甲</w:t>
            </w:r>
          </w:p>
        </w:tc>
        <w:tc>
          <w:tcPr>
            <w:tcW w:w="387"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hint="eastAsia"/>
                <w:kern w:val="0"/>
                <w:sz w:val="18"/>
                <w:szCs w:val="18"/>
              </w:rPr>
              <w:t>乙</w:t>
            </w:r>
          </w:p>
        </w:tc>
        <w:tc>
          <w:tcPr>
            <w:tcW w:w="283"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w:t>
            </w:r>
          </w:p>
        </w:tc>
        <w:tc>
          <w:tcPr>
            <w:tcW w:w="280" w:type="pct"/>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2</w:t>
            </w:r>
          </w:p>
        </w:tc>
        <w:tc>
          <w:tcPr>
            <w:tcW w:w="277"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3</w:t>
            </w:r>
          </w:p>
        </w:tc>
        <w:tc>
          <w:tcPr>
            <w:tcW w:w="284"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4</w:t>
            </w:r>
          </w:p>
        </w:tc>
        <w:tc>
          <w:tcPr>
            <w:tcW w:w="285"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5</w:t>
            </w:r>
            <w:r w:rsidRPr="001622D8">
              <w:rPr>
                <w:rFonts w:ascii="宋体" w:hAnsi="宋体" w:cs="宋体" w:hint="eastAsia"/>
                <w:kern w:val="0"/>
                <w:sz w:val="18"/>
                <w:szCs w:val="18"/>
              </w:rPr>
              <w:t xml:space="preserve">　</w:t>
            </w:r>
          </w:p>
        </w:tc>
        <w:tc>
          <w:tcPr>
            <w:tcW w:w="284"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6</w:t>
            </w:r>
          </w:p>
        </w:tc>
        <w:tc>
          <w:tcPr>
            <w:tcW w:w="285"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7</w:t>
            </w:r>
          </w:p>
        </w:tc>
        <w:tc>
          <w:tcPr>
            <w:tcW w:w="284"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8</w:t>
            </w:r>
          </w:p>
        </w:tc>
        <w:tc>
          <w:tcPr>
            <w:tcW w:w="285"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9</w:t>
            </w:r>
          </w:p>
        </w:tc>
        <w:tc>
          <w:tcPr>
            <w:tcW w:w="284"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10</w:t>
            </w:r>
          </w:p>
        </w:tc>
        <w:tc>
          <w:tcPr>
            <w:tcW w:w="284" w:type="pct"/>
            <w:tcBorders>
              <w:top w:val="single" w:sz="2" w:space="0" w:color="auto"/>
              <w:left w:val="single" w:sz="2" w:space="0" w:color="auto"/>
              <w:bottom w:val="single" w:sz="2" w:space="0" w:color="auto"/>
              <w:right w:val="single" w:sz="2" w:space="0" w:color="auto"/>
            </w:tcBorders>
            <w:shd w:val="clear" w:color="auto" w:fill="BFBFBF"/>
            <w:tcMar>
              <w:left w:w="28" w:type="dxa"/>
              <w:right w:w="28" w:type="dxa"/>
            </w:tcMa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11</w:t>
            </w:r>
          </w:p>
        </w:tc>
        <w:tc>
          <w:tcPr>
            <w:tcW w:w="284" w:type="pct"/>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12</w:t>
            </w:r>
          </w:p>
        </w:tc>
        <w:tc>
          <w:tcPr>
            <w:tcW w:w="274" w:type="pct"/>
            <w:tcBorders>
              <w:top w:val="single" w:sz="2" w:space="0" w:color="auto"/>
              <w:left w:val="single" w:sz="2" w:space="0" w:color="auto"/>
              <w:bottom w:val="single" w:sz="2" w:space="0" w:color="auto"/>
            </w:tcBorders>
            <w:shd w:val="clear" w:color="auto" w:fill="BFBFBF"/>
            <w:tcMar>
              <w:left w:w="28" w:type="dxa"/>
              <w:right w:w="28" w:type="dxa"/>
            </w:tcMar>
            <w:vAlign w:val="center"/>
          </w:tcPr>
          <w:p w:rsidR="00D40569" w:rsidRPr="001622D8" w:rsidRDefault="00D40569" w:rsidP="006C4895">
            <w:pPr>
              <w:widowControl/>
              <w:jc w:val="center"/>
              <w:rPr>
                <w:rFonts w:ascii="宋体" w:cs="宋体"/>
                <w:kern w:val="0"/>
                <w:sz w:val="18"/>
                <w:szCs w:val="18"/>
                <w:highlight w:val="lightGray"/>
              </w:rPr>
            </w:pPr>
            <w:r w:rsidRPr="001622D8">
              <w:rPr>
                <w:rFonts w:ascii="宋体" w:hAnsi="宋体" w:cs="宋体"/>
                <w:kern w:val="0"/>
                <w:sz w:val="18"/>
                <w:szCs w:val="18"/>
                <w:highlight w:val="lightGray"/>
              </w:rPr>
              <w:t>13</w:t>
            </w:r>
          </w:p>
        </w:tc>
      </w:tr>
      <w:tr w:rsidR="00D40569" w:rsidRPr="001622D8" w:rsidTr="006C4895">
        <w:trPr>
          <w:trHeight w:val="285"/>
          <w:jc w:val="center"/>
        </w:trPr>
        <w:tc>
          <w:tcPr>
            <w:tcW w:w="940" w:type="pct"/>
            <w:tcBorders>
              <w:top w:val="single" w:sz="2" w:space="0" w:color="auto"/>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 xml:space="preserve">原煤　</w:t>
            </w:r>
          </w:p>
        </w:tc>
        <w:tc>
          <w:tcPr>
            <w:tcW w:w="387" w:type="pct"/>
            <w:tcBorders>
              <w:top w:val="single" w:sz="2" w:space="0" w:color="auto"/>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01</w:t>
            </w:r>
          </w:p>
        </w:tc>
        <w:tc>
          <w:tcPr>
            <w:tcW w:w="325" w:type="pct"/>
            <w:gridSpan w:val="2"/>
            <w:tcBorders>
              <w:top w:val="single" w:sz="2" w:space="0" w:color="auto"/>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val="restart"/>
            <w:tcMar>
              <w:left w:w="28" w:type="dxa"/>
              <w:right w:w="28" w:type="dxa"/>
            </w:tcMar>
            <w:vAlign w:val="center"/>
          </w:tcPr>
          <w:p w:rsidR="00D40569" w:rsidRPr="001622D8" w:rsidRDefault="00D40569" w:rsidP="006C4895">
            <w:pPr>
              <w:rPr>
                <w:rFonts w:ascii="宋体"/>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洗精煤（用于炼焦）</w:t>
            </w:r>
          </w:p>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其他洗煤</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02</w:t>
            </w:r>
          </w:p>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03</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煤制品</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04</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焦炭</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05</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液化天然气</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06</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原油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07</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汽油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08</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煤油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09</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柴油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10</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燃料油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11</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液化石油气</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12</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石脑油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13</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润滑油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14</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溶剂油</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15</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石油焦</w:t>
            </w:r>
          </w:p>
        </w:tc>
        <w:tc>
          <w:tcPr>
            <w:tcW w:w="387" w:type="pct"/>
            <w:tcBorders>
              <w:top w:val="nil"/>
              <w:left w:val="single" w:sz="2"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16</w:t>
            </w:r>
          </w:p>
        </w:tc>
        <w:tc>
          <w:tcPr>
            <w:tcW w:w="325" w:type="pct"/>
            <w:gridSpan w:val="2"/>
            <w:tcBorders>
              <w:left w:val="single" w:sz="4" w:space="0" w:color="auto"/>
            </w:tcBorders>
            <w:tcMar>
              <w:left w:w="28" w:type="dxa"/>
              <w:right w:w="28" w:type="dxa"/>
            </w:tcMar>
          </w:tcPr>
          <w:p w:rsidR="00D40569" w:rsidRPr="001622D8" w:rsidRDefault="00D40569" w:rsidP="006C4895">
            <w:pPr>
              <w:jc w:val="left"/>
              <w:rPr>
                <w:rFonts w:ascii="宋体" w:cs="宋体"/>
                <w:kern w:val="0"/>
                <w:sz w:val="18"/>
                <w:szCs w:val="18"/>
              </w:rPr>
            </w:pPr>
          </w:p>
        </w:tc>
        <w:tc>
          <w:tcPr>
            <w:tcW w:w="3348" w:type="pct"/>
            <w:gridSpan w:val="12"/>
            <w:vMerge/>
            <w:tcMar>
              <w:left w:w="28" w:type="dxa"/>
              <w:right w:w="28" w:type="dxa"/>
            </w:tcMar>
            <w:vAlign w:val="center"/>
          </w:tcPr>
          <w:p w:rsidR="00D40569" w:rsidRPr="001622D8" w:rsidRDefault="00D40569" w:rsidP="006C4895">
            <w:pPr>
              <w:jc w:val="left"/>
              <w:rPr>
                <w:rFonts w:ascii="宋体" w:cs="宋体"/>
                <w:kern w:val="0"/>
                <w:sz w:val="18"/>
                <w:szCs w:val="18"/>
              </w:rPr>
            </w:pPr>
          </w:p>
        </w:tc>
      </w:tr>
      <w:tr w:rsidR="00D40569" w:rsidRPr="001622D8" w:rsidTr="006C4895">
        <w:trPr>
          <w:trHeight w:val="285"/>
          <w:jc w:val="center"/>
        </w:trPr>
        <w:tc>
          <w:tcPr>
            <w:tcW w:w="940" w:type="pct"/>
            <w:tcBorders>
              <w:top w:val="nil"/>
              <w:bottom w:val="single" w:sz="8" w:space="0" w:color="auto"/>
              <w:right w:val="single" w:sz="2" w:space="0" w:color="auto"/>
            </w:tcBorders>
            <w:tcMar>
              <w:left w:w="28" w:type="dxa"/>
              <w:right w:w="28" w:type="dxa"/>
            </w:tcMar>
            <w:vAlign w:val="center"/>
          </w:tcPr>
          <w:p w:rsidR="00D40569" w:rsidRPr="001622D8" w:rsidRDefault="00D40569" w:rsidP="006C4895">
            <w:pPr>
              <w:widowControl/>
              <w:rPr>
                <w:rFonts w:ascii="宋体" w:cs="宋体"/>
                <w:kern w:val="0"/>
                <w:sz w:val="18"/>
                <w:szCs w:val="18"/>
              </w:rPr>
            </w:pPr>
            <w:r w:rsidRPr="001622D8">
              <w:rPr>
                <w:rFonts w:ascii="宋体" w:hAnsi="宋体" w:cs="宋体" w:hint="eastAsia"/>
                <w:kern w:val="0"/>
                <w:sz w:val="18"/>
                <w:szCs w:val="18"/>
              </w:rPr>
              <w:t>石油沥青</w:t>
            </w:r>
          </w:p>
        </w:tc>
        <w:tc>
          <w:tcPr>
            <w:tcW w:w="387" w:type="pct"/>
            <w:tcBorders>
              <w:top w:val="nil"/>
              <w:left w:val="single" w:sz="2" w:space="0" w:color="auto"/>
              <w:bottom w:val="single" w:sz="8" w:space="0" w:color="auto"/>
              <w:right w:val="single" w:sz="4" w:space="0" w:color="auto"/>
            </w:tcBorders>
            <w:tcMar>
              <w:left w:w="28" w:type="dxa"/>
              <w:right w:w="28" w:type="dxa"/>
            </w:tcMar>
            <w:vAlign w:val="center"/>
          </w:tcPr>
          <w:p w:rsidR="00D40569" w:rsidRPr="001622D8" w:rsidRDefault="00D40569" w:rsidP="006C4895">
            <w:pPr>
              <w:widowControl/>
              <w:jc w:val="center"/>
              <w:rPr>
                <w:rFonts w:ascii="宋体" w:cs="宋体"/>
                <w:kern w:val="0"/>
                <w:sz w:val="18"/>
                <w:szCs w:val="18"/>
              </w:rPr>
            </w:pPr>
            <w:r w:rsidRPr="001622D8">
              <w:rPr>
                <w:rFonts w:ascii="宋体" w:hAnsi="宋体" w:cs="宋体"/>
                <w:kern w:val="0"/>
                <w:sz w:val="18"/>
                <w:szCs w:val="18"/>
              </w:rPr>
              <w:t>17</w:t>
            </w:r>
          </w:p>
        </w:tc>
        <w:tc>
          <w:tcPr>
            <w:tcW w:w="325" w:type="pct"/>
            <w:gridSpan w:val="2"/>
            <w:tcBorders>
              <w:left w:val="single" w:sz="4" w:space="0" w:color="auto"/>
              <w:bottom w:val="single" w:sz="8" w:space="0" w:color="auto"/>
            </w:tcBorders>
            <w:tcMar>
              <w:left w:w="28" w:type="dxa"/>
              <w:right w:w="28" w:type="dxa"/>
            </w:tcMar>
          </w:tcPr>
          <w:p w:rsidR="00D40569" w:rsidRPr="001622D8" w:rsidRDefault="00D40569" w:rsidP="006C4895">
            <w:pPr>
              <w:widowControl/>
              <w:jc w:val="left"/>
              <w:rPr>
                <w:rFonts w:ascii="宋体" w:cs="宋体"/>
                <w:kern w:val="0"/>
                <w:sz w:val="18"/>
                <w:szCs w:val="18"/>
              </w:rPr>
            </w:pPr>
          </w:p>
        </w:tc>
        <w:tc>
          <w:tcPr>
            <w:tcW w:w="3348" w:type="pct"/>
            <w:gridSpan w:val="12"/>
            <w:vMerge/>
            <w:tcBorders>
              <w:bottom w:val="single" w:sz="4" w:space="0" w:color="auto"/>
            </w:tcBorders>
            <w:tcMar>
              <w:left w:w="28" w:type="dxa"/>
              <w:right w:w="28" w:type="dxa"/>
            </w:tcMar>
            <w:vAlign w:val="center"/>
          </w:tcPr>
          <w:p w:rsidR="00D40569" w:rsidRPr="001622D8" w:rsidRDefault="00D40569" w:rsidP="006C4895">
            <w:pPr>
              <w:widowControl/>
              <w:jc w:val="left"/>
              <w:rPr>
                <w:rFonts w:ascii="宋体" w:cs="宋体"/>
                <w:kern w:val="0"/>
                <w:sz w:val="18"/>
                <w:szCs w:val="18"/>
              </w:rPr>
            </w:pPr>
          </w:p>
        </w:tc>
      </w:tr>
    </w:tbl>
    <w:p w:rsidR="00D40569" w:rsidRPr="00945BAA" w:rsidRDefault="00D40569" w:rsidP="00735667">
      <w:pPr>
        <w:tabs>
          <w:tab w:val="left" w:pos="5430"/>
        </w:tabs>
        <w:adjustRightInd w:val="0"/>
        <w:ind w:left="839" w:rightChars="-18" w:right="-38" w:hangingChars="466" w:hanging="839"/>
        <w:rPr>
          <w:rFonts w:ascii="宋体"/>
          <w:sz w:val="18"/>
          <w:szCs w:val="18"/>
        </w:rPr>
      </w:pPr>
      <w:r w:rsidRPr="00945BAA">
        <w:rPr>
          <w:rFonts w:ascii="宋体" w:hAnsi="宋体" w:hint="eastAsia"/>
          <w:sz w:val="18"/>
          <w:szCs w:val="18"/>
        </w:rPr>
        <w:t xml:space="preserve">单位负责人：　　</w:t>
      </w:r>
      <w:r w:rsidRPr="00945BAA">
        <w:rPr>
          <w:rFonts w:ascii="宋体" w:hAnsi="宋体"/>
          <w:sz w:val="18"/>
          <w:szCs w:val="18"/>
        </w:rPr>
        <w:t xml:space="preserve">    </w:t>
      </w:r>
      <w:r w:rsidRPr="00945BAA">
        <w:rPr>
          <w:rFonts w:ascii="宋体" w:hAnsi="宋体" w:hint="eastAsia"/>
          <w:sz w:val="18"/>
          <w:szCs w:val="18"/>
        </w:rPr>
        <w:t xml:space="preserve">　统计负责人：　</w:t>
      </w:r>
      <w:r w:rsidRPr="00945BAA">
        <w:rPr>
          <w:rFonts w:ascii="宋体" w:hAnsi="宋体"/>
          <w:sz w:val="18"/>
          <w:szCs w:val="18"/>
        </w:rPr>
        <w:t xml:space="preserve">       </w:t>
      </w:r>
      <w:r w:rsidRPr="00945BAA">
        <w:rPr>
          <w:rFonts w:ascii="宋体" w:hAnsi="宋体" w:hint="eastAsia"/>
          <w:sz w:val="18"/>
          <w:szCs w:val="18"/>
        </w:rPr>
        <w:t xml:space="preserve">　填表人：　　　</w:t>
      </w:r>
      <w:r w:rsidRPr="00945BAA">
        <w:rPr>
          <w:rFonts w:ascii="宋体" w:hAnsi="宋体"/>
          <w:sz w:val="18"/>
          <w:szCs w:val="18"/>
        </w:rPr>
        <w:t xml:space="preserve">  </w:t>
      </w:r>
      <w:r w:rsidRPr="00945BAA">
        <w:rPr>
          <w:rFonts w:ascii="宋体" w:hAnsi="宋体" w:hint="eastAsia"/>
          <w:sz w:val="18"/>
          <w:szCs w:val="18"/>
        </w:rPr>
        <w:t>联系电话：</w:t>
      </w:r>
      <w:r w:rsidRPr="00945BAA">
        <w:rPr>
          <w:rFonts w:ascii="宋体" w:hAnsi="宋体"/>
          <w:sz w:val="18"/>
          <w:szCs w:val="18"/>
        </w:rPr>
        <w:t xml:space="preserve">       </w:t>
      </w:r>
      <w:r w:rsidRPr="00945BAA">
        <w:rPr>
          <w:rFonts w:ascii="宋体" w:hAnsi="宋体" w:hint="eastAsia"/>
          <w:sz w:val="18"/>
          <w:szCs w:val="18"/>
        </w:rPr>
        <w:t xml:space="preserve">　报出日期：２０</w:t>
      </w:r>
      <w:r w:rsidRPr="00945BAA">
        <w:rPr>
          <w:rFonts w:ascii="宋体" w:hAnsi="宋体"/>
          <w:sz w:val="18"/>
          <w:szCs w:val="18"/>
        </w:rPr>
        <w:t xml:space="preserve">  </w:t>
      </w:r>
      <w:r w:rsidRPr="00945BAA">
        <w:rPr>
          <w:rFonts w:ascii="宋体" w:hAnsi="宋体" w:hint="eastAsia"/>
          <w:sz w:val="18"/>
          <w:szCs w:val="18"/>
        </w:rPr>
        <w:t>年　月</w:t>
      </w:r>
      <w:r w:rsidRPr="00945BAA">
        <w:rPr>
          <w:rFonts w:ascii="宋体" w:hAnsi="宋体"/>
          <w:sz w:val="18"/>
          <w:szCs w:val="18"/>
        </w:rPr>
        <w:t xml:space="preserve">  </w:t>
      </w:r>
      <w:r w:rsidRPr="00945BAA">
        <w:rPr>
          <w:rFonts w:ascii="宋体" w:hAnsi="宋体" w:hint="eastAsia"/>
          <w:sz w:val="18"/>
          <w:szCs w:val="18"/>
        </w:rPr>
        <w:t>日</w:t>
      </w:r>
    </w:p>
    <w:p w:rsidR="00D40569" w:rsidRDefault="00D40569" w:rsidP="00735667">
      <w:pPr>
        <w:spacing w:line="260" w:lineRule="exact"/>
        <w:rPr>
          <w:rFonts w:ascii="宋体"/>
          <w:sz w:val="18"/>
          <w:szCs w:val="18"/>
        </w:rPr>
      </w:pPr>
    </w:p>
    <w:p w:rsidR="00D40569" w:rsidRPr="00825F60" w:rsidRDefault="00D40569" w:rsidP="00735667">
      <w:pPr>
        <w:tabs>
          <w:tab w:val="left" w:pos="5430"/>
        </w:tabs>
        <w:autoSpaceDE w:val="0"/>
        <w:autoSpaceDN w:val="0"/>
        <w:adjustRightInd w:val="0"/>
        <w:spacing w:line="320" w:lineRule="exact"/>
        <w:ind w:firstLineChars="150" w:firstLine="270"/>
        <w:rPr>
          <w:rFonts w:ascii="宋体"/>
          <w:kern w:val="0"/>
          <w:sz w:val="18"/>
          <w:szCs w:val="18"/>
          <w:lang w:val="zh-CN"/>
        </w:rPr>
      </w:pPr>
      <w:r w:rsidRPr="00CC3077">
        <w:rPr>
          <w:rFonts w:ascii="宋体" w:hAnsi="宋体" w:hint="eastAsia"/>
          <w:kern w:val="0"/>
          <w:sz w:val="18"/>
          <w:szCs w:val="18"/>
          <w:lang w:val="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r w:rsidRPr="00825F60">
        <w:rPr>
          <w:rFonts w:ascii="宋体" w:hAnsi="宋体" w:hint="eastAsia"/>
          <w:kern w:val="0"/>
          <w:sz w:val="18"/>
          <w:szCs w:val="18"/>
          <w:lang w:val="zh-CN"/>
        </w:rPr>
        <w:t>。</w:t>
      </w:r>
    </w:p>
    <w:p w:rsidR="00D40569" w:rsidRPr="00945BAA" w:rsidRDefault="00D40569" w:rsidP="00735667">
      <w:pPr>
        <w:adjustRightInd w:val="0"/>
        <w:snapToGrid w:val="0"/>
        <w:spacing w:line="360" w:lineRule="auto"/>
        <w:rPr>
          <w:rFonts w:ascii="宋体"/>
          <w:sz w:val="18"/>
          <w:szCs w:val="18"/>
        </w:rPr>
      </w:pPr>
      <w:r w:rsidRPr="00945BAA">
        <w:rPr>
          <w:rFonts w:ascii="宋体" w:hAnsi="宋体" w:hint="eastAsia"/>
          <w:sz w:val="18"/>
          <w:szCs w:val="18"/>
        </w:rPr>
        <w:t>说明：</w:t>
      </w:r>
      <w:r w:rsidRPr="00945BAA">
        <w:rPr>
          <w:rFonts w:ascii="宋体" w:hAnsi="宋体"/>
          <w:sz w:val="18"/>
          <w:szCs w:val="18"/>
        </w:rPr>
        <w:t>1.</w:t>
      </w:r>
      <w:r w:rsidRPr="00945BAA">
        <w:rPr>
          <w:rFonts w:ascii="宋体" w:hAnsi="宋体" w:hint="eastAsia"/>
          <w:sz w:val="18"/>
          <w:szCs w:val="18"/>
        </w:rPr>
        <w:t>统计范围：辖区内限额以上批发和零售业法人单位。</w:t>
      </w:r>
    </w:p>
    <w:p w:rsidR="00D40569" w:rsidRPr="007D48D4" w:rsidRDefault="00D40569" w:rsidP="00735667">
      <w:pPr>
        <w:adjustRightInd w:val="0"/>
        <w:snapToGrid w:val="0"/>
        <w:spacing w:line="360" w:lineRule="auto"/>
        <w:ind w:leftChars="258" w:left="2160" w:hangingChars="899" w:hanging="1618"/>
        <w:rPr>
          <w:rFonts w:ascii="宋体"/>
          <w:color w:val="FF0000"/>
          <w:sz w:val="18"/>
          <w:szCs w:val="18"/>
        </w:rPr>
      </w:pPr>
      <w:r w:rsidRPr="00945BAA">
        <w:rPr>
          <w:rFonts w:ascii="宋体" w:hAnsi="宋体"/>
          <w:sz w:val="18"/>
          <w:szCs w:val="18"/>
        </w:rPr>
        <w:t>2.</w:t>
      </w:r>
      <w:r w:rsidRPr="00945BAA">
        <w:rPr>
          <w:rFonts w:ascii="宋体" w:hAnsi="宋体" w:hint="eastAsia"/>
          <w:sz w:val="18"/>
          <w:szCs w:val="18"/>
        </w:rPr>
        <w:t>报送日期及方式：</w:t>
      </w:r>
      <w:r w:rsidRPr="007D48D4">
        <w:rPr>
          <w:rFonts w:ascii="宋体" w:hAnsi="宋体" w:hint="eastAsia"/>
          <w:color w:val="FF0000"/>
          <w:sz w:val="18"/>
        </w:rPr>
        <w:t>调查单位</w:t>
      </w:r>
      <w:r w:rsidRPr="007D48D4">
        <w:rPr>
          <w:rFonts w:ascii="宋体" w:hAnsi="宋体"/>
          <w:color w:val="FF0000"/>
          <w:sz w:val="18"/>
        </w:rPr>
        <w:t>9</w:t>
      </w:r>
      <w:r w:rsidRPr="007D48D4">
        <w:rPr>
          <w:rFonts w:ascii="宋体" w:hAnsi="宋体" w:hint="eastAsia"/>
          <w:color w:val="FF0000"/>
          <w:sz w:val="18"/>
        </w:rPr>
        <w:t>月</w:t>
      </w:r>
      <w:r w:rsidRPr="007D48D4">
        <w:rPr>
          <w:rFonts w:ascii="宋体" w:hAnsi="宋体"/>
          <w:color w:val="FF0000"/>
          <w:sz w:val="18"/>
        </w:rPr>
        <w:t>28</w:t>
      </w:r>
      <w:r w:rsidRPr="007D48D4">
        <w:rPr>
          <w:rFonts w:ascii="宋体" w:hAnsi="宋体" w:hint="eastAsia"/>
          <w:color w:val="FF0000"/>
          <w:sz w:val="18"/>
        </w:rPr>
        <w:t>日，其他月月后</w:t>
      </w:r>
      <w:r w:rsidRPr="007D48D4">
        <w:rPr>
          <w:rFonts w:ascii="宋体" w:hAnsi="宋体"/>
          <w:color w:val="FF0000"/>
          <w:sz w:val="18"/>
        </w:rPr>
        <w:t>1</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开始网上填报；</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8</w:t>
      </w:r>
      <w:r w:rsidRPr="007D48D4">
        <w:rPr>
          <w:rFonts w:ascii="宋体" w:hAnsi="宋体" w:hint="eastAsia"/>
          <w:color w:val="FF0000"/>
          <w:sz w:val="18"/>
        </w:rPr>
        <w:t>日，</w:t>
      </w:r>
      <w:r w:rsidRPr="007D48D4">
        <w:rPr>
          <w:rFonts w:ascii="宋体" w:hAnsi="宋体"/>
          <w:color w:val="FF0000"/>
          <w:sz w:val="18"/>
        </w:rPr>
        <w:t>9</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日，其他月月后</w:t>
      </w:r>
      <w:r w:rsidRPr="007D48D4">
        <w:rPr>
          <w:rFonts w:ascii="宋体" w:hAnsi="宋体"/>
          <w:color w:val="FF0000"/>
          <w:sz w:val="18"/>
        </w:rPr>
        <w:t>7</w:t>
      </w:r>
      <w:r w:rsidRPr="007D48D4">
        <w:rPr>
          <w:rFonts w:ascii="宋体" w:hAnsi="宋体" w:hint="eastAsia"/>
          <w:color w:val="FF0000"/>
          <w:sz w:val="18"/>
        </w:rPr>
        <w:t>日</w:t>
      </w:r>
      <w:r w:rsidRPr="007D48D4">
        <w:rPr>
          <w:rFonts w:ascii="宋体" w:hAnsi="宋体"/>
          <w:color w:val="FF0000"/>
          <w:sz w:val="18"/>
        </w:rPr>
        <w:t>12:00</w:t>
      </w:r>
      <w:r w:rsidRPr="007D48D4">
        <w:rPr>
          <w:rFonts w:ascii="宋体" w:hAnsi="宋体" w:hint="eastAsia"/>
          <w:color w:val="FF0000"/>
          <w:sz w:val="18"/>
        </w:rPr>
        <w:t>前完成网上填报，</w:t>
      </w:r>
      <w:r w:rsidRPr="007D48D4">
        <w:rPr>
          <w:rFonts w:ascii="宋体" w:hAnsi="宋体"/>
          <w:color w:val="FF0000"/>
          <w:sz w:val="18"/>
        </w:rPr>
        <w:t>1</w:t>
      </w:r>
      <w:r w:rsidRPr="007D48D4">
        <w:rPr>
          <w:rFonts w:ascii="宋体" w:hAnsi="宋体" w:hint="eastAsia"/>
          <w:color w:val="FF0000"/>
          <w:sz w:val="18"/>
        </w:rPr>
        <w:t>月免报；市级统计机构</w:t>
      </w:r>
      <w:r w:rsidRPr="007D48D4">
        <w:rPr>
          <w:rFonts w:ascii="宋体" w:hAnsi="宋体"/>
          <w:color w:val="FF0000"/>
          <w:sz w:val="18"/>
        </w:rPr>
        <w:t>3</w:t>
      </w:r>
      <w:r w:rsidRPr="007D48D4">
        <w:rPr>
          <w:rFonts w:ascii="宋体" w:hAnsi="宋体" w:hint="eastAsia"/>
          <w:color w:val="FF0000"/>
          <w:sz w:val="18"/>
        </w:rPr>
        <w:t>、</w:t>
      </w:r>
      <w:r w:rsidRPr="007D48D4">
        <w:rPr>
          <w:rFonts w:ascii="宋体" w:hAnsi="宋体"/>
          <w:color w:val="FF0000"/>
          <w:sz w:val="18"/>
        </w:rPr>
        <w:t>4</w:t>
      </w:r>
      <w:r w:rsidRPr="007D48D4">
        <w:rPr>
          <w:rFonts w:ascii="宋体" w:hAnsi="宋体" w:hint="eastAsia"/>
          <w:color w:val="FF0000"/>
          <w:sz w:val="18"/>
        </w:rPr>
        <w:t>、</w:t>
      </w:r>
      <w:r w:rsidRPr="007D48D4">
        <w:rPr>
          <w:rFonts w:ascii="宋体" w:hAnsi="宋体"/>
          <w:color w:val="FF0000"/>
          <w:sz w:val="18"/>
        </w:rPr>
        <w:t>6</w:t>
      </w:r>
      <w:r w:rsidRPr="007D48D4">
        <w:rPr>
          <w:rFonts w:ascii="宋体" w:hAnsi="宋体" w:hint="eastAsia"/>
          <w:color w:val="FF0000"/>
          <w:sz w:val="18"/>
        </w:rPr>
        <w:t>、</w:t>
      </w:r>
      <w:r w:rsidRPr="007D48D4">
        <w:rPr>
          <w:rFonts w:ascii="宋体" w:hAnsi="宋体"/>
          <w:color w:val="FF0000"/>
          <w:sz w:val="18"/>
        </w:rPr>
        <w:t>12</w:t>
      </w:r>
      <w:r w:rsidRPr="007D48D4">
        <w:rPr>
          <w:rFonts w:ascii="宋体" w:hAnsi="宋体" w:hint="eastAsia"/>
          <w:color w:val="FF0000"/>
          <w:sz w:val="18"/>
        </w:rPr>
        <w:t>月月后</w:t>
      </w:r>
      <w:r w:rsidRPr="007D48D4">
        <w:rPr>
          <w:rFonts w:ascii="宋体" w:hAnsi="宋体"/>
          <w:color w:val="FF0000"/>
          <w:sz w:val="18"/>
        </w:rPr>
        <w:t>10</w:t>
      </w:r>
      <w:r w:rsidRPr="007D48D4">
        <w:rPr>
          <w:rFonts w:ascii="宋体" w:hAnsi="宋体" w:hint="eastAsia"/>
          <w:color w:val="FF0000"/>
          <w:sz w:val="18"/>
        </w:rPr>
        <w:t>日，</w:t>
      </w:r>
      <w:r w:rsidRPr="007D48D4">
        <w:rPr>
          <w:rFonts w:ascii="宋体" w:hAnsi="宋体"/>
          <w:color w:val="FF0000"/>
          <w:sz w:val="18"/>
        </w:rPr>
        <w:t xml:space="preserve"> 9</w:t>
      </w:r>
      <w:r w:rsidRPr="007D48D4">
        <w:rPr>
          <w:rFonts w:ascii="宋体" w:hAnsi="宋体" w:hint="eastAsia"/>
          <w:color w:val="FF0000"/>
          <w:sz w:val="18"/>
        </w:rPr>
        <w:t>月月后</w:t>
      </w:r>
      <w:r w:rsidRPr="007D48D4">
        <w:rPr>
          <w:rFonts w:ascii="宋体" w:hAnsi="宋体"/>
          <w:color w:val="FF0000"/>
          <w:sz w:val="18"/>
        </w:rPr>
        <w:t>12</w:t>
      </w:r>
      <w:r w:rsidRPr="007D48D4">
        <w:rPr>
          <w:rFonts w:ascii="宋体" w:hAnsi="宋体" w:hint="eastAsia"/>
          <w:color w:val="FF0000"/>
          <w:sz w:val="18"/>
        </w:rPr>
        <w:t>日，其他月月后</w:t>
      </w:r>
      <w:r w:rsidRPr="007D48D4">
        <w:rPr>
          <w:rFonts w:ascii="宋体" w:hAnsi="宋体"/>
          <w:color w:val="FF0000"/>
          <w:sz w:val="18"/>
        </w:rPr>
        <w:t>9</w:t>
      </w:r>
      <w:r w:rsidRPr="007D48D4">
        <w:rPr>
          <w:rFonts w:ascii="宋体" w:hAnsi="宋体" w:hint="eastAsia"/>
          <w:color w:val="FF0000"/>
          <w:sz w:val="18"/>
        </w:rPr>
        <w:t>日</w:t>
      </w:r>
      <w:r w:rsidRPr="007D48D4">
        <w:rPr>
          <w:rFonts w:ascii="宋体" w:hAnsi="宋体"/>
          <w:color w:val="FF0000"/>
          <w:sz w:val="18"/>
        </w:rPr>
        <w:t>0:00</w:t>
      </w:r>
      <w:r w:rsidRPr="007D48D4">
        <w:rPr>
          <w:rFonts w:ascii="宋体" w:hAnsi="宋体" w:hint="eastAsia"/>
          <w:color w:val="FF0000"/>
          <w:sz w:val="18"/>
        </w:rPr>
        <w:t>前完成数据审核、验收，</w:t>
      </w:r>
      <w:r w:rsidRPr="007D48D4">
        <w:rPr>
          <w:rFonts w:ascii="宋体" w:hAnsi="宋体"/>
          <w:color w:val="FF0000"/>
          <w:sz w:val="18"/>
        </w:rPr>
        <w:t>1</w:t>
      </w:r>
      <w:r w:rsidRPr="007D48D4">
        <w:rPr>
          <w:rFonts w:ascii="宋体" w:hAnsi="宋体" w:hint="eastAsia"/>
          <w:color w:val="FF0000"/>
          <w:sz w:val="18"/>
        </w:rPr>
        <w:t>月免报。</w:t>
      </w:r>
    </w:p>
    <w:p w:rsidR="00D40569" w:rsidRPr="0019115C" w:rsidRDefault="00D40569" w:rsidP="00735667">
      <w:pPr>
        <w:adjustRightInd w:val="0"/>
        <w:snapToGrid w:val="0"/>
        <w:spacing w:line="280" w:lineRule="atLeast"/>
        <w:ind w:leftChars="258" w:left="735" w:hangingChars="107" w:hanging="193"/>
        <w:rPr>
          <w:sz w:val="18"/>
          <w:szCs w:val="18"/>
        </w:rPr>
      </w:pPr>
      <w:r>
        <w:rPr>
          <w:rFonts w:ascii="宋体" w:hAnsi="宋体"/>
          <w:sz w:val="18"/>
          <w:szCs w:val="18"/>
        </w:rPr>
        <w:t>3.</w:t>
      </w:r>
      <w:r>
        <w:rPr>
          <w:rFonts w:ascii="宋体" w:hAnsi="宋体" w:hint="eastAsia"/>
          <w:sz w:val="18"/>
          <w:szCs w:val="18"/>
        </w:rPr>
        <w:t>本表“上年同期”数据</w:t>
      </w:r>
      <w:r w:rsidRPr="0019115C">
        <w:rPr>
          <w:rFonts w:hint="eastAsia"/>
          <w:sz w:val="18"/>
          <w:szCs w:val="18"/>
        </w:rPr>
        <w:t>统一由国家统计局或省级统计机构复制，调查单位和各级统计机构均不得修改；本年新增的调查单位和调查指标需要自行填报</w:t>
      </w:r>
      <w:r w:rsidRPr="0019115C">
        <w:rPr>
          <w:sz w:val="18"/>
          <w:szCs w:val="18"/>
        </w:rPr>
        <w:t>“</w:t>
      </w:r>
      <w:r w:rsidRPr="0019115C">
        <w:rPr>
          <w:rFonts w:hint="eastAsia"/>
          <w:sz w:val="18"/>
          <w:szCs w:val="18"/>
        </w:rPr>
        <w:t>上年同期</w:t>
      </w:r>
      <w:r w:rsidRPr="0019115C">
        <w:rPr>
          <w:sz w:val="18"/>
          <w:szCs w:val="18"/>
        </w:rPr>
        <w:t>”</w:t>
      </w:r>
      <w:r w:rsidRPr="0019115C">
        <w:rPr>
          <w:rFonts w:hint="eastAsia"/>
          <w:sz w:val="18"/>
          <w:szCs w:val="18"/>
        </w:rPr>
        <w:t>数据。</w:t>
      </w:r>
    </w:p>
    <w:p w:rsidR="00D40569" w:rsidRPr="0019115C" w:rsidRDefault="00D40569" w:rsidP="00735667">
      <w:pPr>
        <w:adjustRightInd w:val="0"/>
        <w:snapToGrid w:val="0"/>
        <w:spacing w:line="280" w:lineRule="atLeast"/>
        <w:ind w:leftChars="258" w:left="735" w:hangingChars="107" w:hanging="193"/>
        <w:rPr>
          <w:sz w:val="18"/>
          <w:szCs w:val="18"/>
        </w:rPr>
      </w:pPr>
      <w:r w:rsidRPr="0019115C">
        <w:rPr>
          <w:sz w:val="18"/>
          <w:szCs w:val="18"/>
        </w:rPr>
        <w:t>4.</w:t>
      </w:r>
      <w:r w:rsidRPr="0019115C">
        <w:rPr>
          <w:rFonts w:hint="eastAsia"/>
          <w:sz w:val="18"/>
          <w:szCs w:val="18"/>
        </w:rPr>
        <w:t>油品重量单位与容积单位的换算关系：</w:t>
      </w:r>
    </w:p>
    <w:p w:rsidR="00D40569" w:rsidRPr="0019115C" w:rsidRDefault="00D40569" w:rsidP="00735667">
      <w:pPr>
        <w:adjustRightInd w:val="0"/>
        <w:snapToGrid w:val="0"/>
        <w:spacing w:line="280" w:lineRule="atLeast"/>
        <w:ind w:leftChars="344" w:left="735" w:hangingChars="7" w:hanging="13"/>
        <w:rPr>
          <w:sz w:val="18"/>
          <w:szCs w:val="18"/>
        </w:rPr>
      </w:pPr>
      <w:r w:rsidRPr="0019115C">
        <w:rPr>
          <w:sz w:val="18"/>
          <w:szCs w:val="18"/>
        </w:rPr>
        <w:t>(1)</w:t>
      </w:r>
      <w:r w:rsidRPr="0019115C">
        <w:rPr>
          <w:rFonts w:hint="eastAsia"/>
          <w:sz w:val="18"/>
          <w:szCs w:val="18"/>
        </w:rPr>
        <w:t>汽</w:t>
      </w:r>
      <w:r w:rsidRPr="0019115C">
        <w:rPr>
          <w:sz w:val="18"/>
          <w:szCs w:val="18"/>
        </w:rPr>
        <w:t xml:space="preserve">  </w:t>
      </w:r>
      <w:r w:rsidRPr="0019115C">
        <w:rPr>
          <w:rFonts w:hint="eastAsia"/>
          <w:sz w:val="18"/>
          <w:szCs w:val="18"/>
        </w:rPr>
        <w:t>油：</w:t>
      </w:r>
      <w:r w:rsidRPr="0019115C">
        <w:rPr>
          <w:sz w:val="18"/>
          <w:szCs w:val="18"/>
        </w:rPr>
        <w:t>1</w:t>
      </w:r>
      <w:r w:rsidRPr="0019115C">
        <w:rPr>
          <w:rFonts w:hint="eastAsia"/>
          <w:sz w:val="18"/>
          <w:szCs w:val="18"/>
        </w:rPr>
        <w:t>升</w:t>
      </w:r>
      <w:r w:rsidRPr="0019115C">
        <w:rPr>
          <w:sz w:val="18"/>
          <w:szCs w:val="18"/>
        </w:rPr>
        <w:t>=0.73</w:t>
      </w:r>
      <w:r w:rsidRPr="0019115C">
        <w:rPr>
          <w:rFonts w:hint="eastAsia"/>
          <w:sz w:val="18"/>
          <w:szCs w:val="18"/>
        </w:rPr>
        <w:t>千克</w:t>
      </w:r>
      <w:r w:rsidRPr="0019115C">
        <w:rPr>
          <w:sz w:val="18"/>
          <w:szCs w:val="18"/>
        </w:rPr>
        <w:t>=0.00073</w:t>
      </w:r>
      <w:r w:rsidRPr="0019115C">
        <w:rPr>
          <w:rFonts w:hint="eastAsia"/>
          <w:sz w:val="18"/>
          <w:szCs w:val="18"/>
        </w:rPr>
        <w:t>吨</w:t>
      </w:r>
    </w:p>
    <w:p w:rsidR="00D40569" w:rsidRPr="0019115C" w:rsidRDefault="00D40569" w:rsidP="00735667">
      <w:pPr>
        <w:adjustRightInd w:val="0"/>
        <w:snapToGrid w:val="0"/>
        <w:spacing w:line="280" w:lineRule="atLeast"/>
        <w:ind w:leftChars="344" w:left="735" w:hangingChars="7" w:hanging="13"/>
        <w:rPr>
          <w:sz w:val="18"/>
          <w:szCs w:val="18"/>
        </w:rPr>
      </w:pPr>
      <w:r w:rsidRPr="0019115C">
        <w:rPr>
          <w:sz w:val="18"/>
          <w:szCs w:val="18"/>
        </w:rPr>
        <w:t>(2)</w:t>
      </w:r>
      <w:r w:rsidRPr="0019115C">
        <w:rPr>
          <w:rFonts w:hint="eastAsia"/>
          <w:sz w:val="18"/>
          <w:szCs w:val="18"/>
        </w:rPr>
        <w:t>轻柴油：</w:t>
      </w:r>
      <w:r w:rsidRPr="0019115C">
        <w:rPr>
          <w:sz w:val="18"/>
          <w:szCs w:val="18"/>
        </w:rPr>
        <w:t>1</w:t>
      </w:r>
      <w:r w:rsidRPr="0019115C">
        <w:rPr>
          <w:rFonts w:hint="eastAsia"/>
          <w:sz w:val="18"/>
          <w:szCs w:val="18"/>
        </w:rPr>
        <w:t>升</w:t>
      </w:r>
      <w:r w:rsidRPr="0019115C">
        <w:rPr>
          <w:sz w:val="18"/>
          <w:szCs w:val="18"/>
        </w:rPr>
        <w:t>=0.86</w:t>
      </w:r>
      <w:r w:rsidRPr="0019115C">
        <w:rPr>
          <w:rFonts w:hint="eastAsia"/>
          <w:sz w:val="18"/>
          <w:szCs w:val="18"/>
        </w:rPr>
        <w:t>千克</w:t>
      </w:r>
      <w:r w:rsidRPr="0019115C">
        <w:rPr>
          <w:sz w:val="18"/>
          <w:szCs w:val="18"/>
        </w:rPr>
        <w:t>=0.00086</w:t>
      </w:r>
      <w:r w:rsidRPr="0019115C">
        <w:rPr>
          <w:rFonts w:hint="eastAsia"/>
          <w:sz w:val="18"/>
          <w:szCs w:val="18"/>
        </w:rPr>
        <w:t>吨</w:t>
      </w:r>
    </w:p>
    <w:p w:rsidR="00D40569" w:rsidRPr="0019115C" w:rsidRDefault="00D40569" w:rsidP="00735667">
      <w:pPr>
        <w:adjustRightInd w:val="0"/>
        <w:snapToGrid w:val="0"/>
        <w:spacing w:line="280" w:lineRule="atLeast"/>
        <w:ind w:leftChars="344" w:left="735" w:hangingChars="7" w:hanging="13"/>
        <w:rPr>
          <w:sz w:val="18"/>
          <w:szCs w:val="18"/>
        </w:rPr>
      </w:pPr>
      <w:r w:rsidRPr="0019115C">
        <w:rPr>
          <w:sz w:val="18"/>
          <w:szCs w:val="18"/>
        </w:rPr>
        <w:t>(3)</w:t>
      </w:r>
      <w:r w:rsidRPr="0019115C">
        <w:rPr>
          <w:rFonts w:hint="eastAsia"/>
          <w:sz w:val="18"/>
          <w:szCs w:val="18"/>
        </w:rPr>
        <w:t>重柴油：</w:t>
      </w:r>
      <w:r w:rsidRPr="0019115C">
        <w:rPr>
          <w:sz w:val="18"/>
          <w:szCs w:val="18"/>
        </w:rPr>
        <w:t>1</w:t>
      </w:r>
      <w:r w:rsidRPr="0019115C">
        <w:rPr>
          <w:rFonts w:hint="eastAsia"/>
          <w:sz w:val="18"/>
          <w:szCs w:val="18"/>
        </w:rPr>
        <w:t>升</w:t>
      </w:r>
      <w:r w:rsidRPr="0019115C">
        <w:rPr>
          <w:sz w:val="18"/>
          <w:szCs w:val="18"/>
        </w:rPr>
        <w:t>=0.92</w:t>
      </w:r>
      <w:r w:rsidRPr="0019115C">
        <w:rPr>
          <w:rFonts w:hint="eastAsia"/>
          <w:sz w:val="18"/>
          <w:szCs w:val="18"/>
        </w:rPr>
        <w:t>千克</w:t>
      </w:r>
      <w:r w:rsidRPr="0019115C">
        <w:rPr>
          <w:sz w:val="18"/>
          <w:szCs w:val="18"/>
        </w:rPr>
        <w:t>=0.00092</w:t>
      </w:r>
      <w:r w:rsidRPr="0019115C">
        <w:rPr>
          <w:rFonts w:hint="eastAsia"/>
          <w:sz w:val="18"/>
          <w:szCs w:val="18"/>
        </w:rPr>
        <w:t>吨</w:t>
      </w:r>
    </w:p>
    <w:p w:rsidR="00D40569" w:rsidRPr="0019115C" w:rsidRDefault="00D40569" w:rsidP="00735667">
      <w:pPr>
        <w:adjustRightInd w:val="0"/>
        <w:snapToGrid w:val="0"/>
        <w:spacing w:line="280" w:lineRule="atLeast"/>
        <w:ind w:leftChars="344" w:left="735" w:hangingChars="7" w:hanging="13"/>
        <w:rPr>
          <w:sz w:val="18"/>
          <w:szCs w:val="18"/>
        </w:rPr>
      </w:pPr>
      <w:r w:rsidRPr="0019115C">
        <w:rPr>
          <w:sz w:val="18"/>
          <w:szCs w:val="18"/>
        </w:rPr>
        <w:t>(4)</w:t>
      </w:r>
      <w:r w:rsidRPr="0019115C">
        <w:rPr>
          <w:rFonts w:hint="eastAsia"/>
          <w:sz w:val="18"/>
          <w:szCs w:val="18"/>
        </w:rPr>
        <w:t>煤</w:t>
      </w:r>
      <w:r w:rsidRPr="0019115C">
        <w:rPr>
          <w:sz w:val="18"/>
          <w:szCs w:val="18"/>
        </w:rPr>
        <w:t xml:space="preserve">  </w:t>
      </w:r>
      <w:r w:rsidRPr="0019115C">
        <w:rPr>
          <w:rFonts w:hint="eastAsia"/>
          <w:sz w:val="18"/>
          <w:szCs w:val="18"/>
        </w:rPr>
        <w:t>油：</w:t>
      </w:r>
      <w:r w:rsidRPr="0019115C">
        <w:rPr>
          <w:sz w:val="18"/>
          <w:szCs w:val="18"/>
        </w:rPr>
        <w:t>1</w:t>
      </w:r>
      <w:r w:rsidRPr="0019115C">
        <w:rPr>
          <w:rFonts w:hint="eastAsia"/>
          <w:sz w:val="18"/>
          <w:szCs w:val="18"/>
        </w:rPr>
        <w:t>升</w:t>
      </w:r>
      <w:r w:rsidRPr="0019115C">
        <w:rPr>
          <w:sz w:val="18"/>
          <w:szCs w:val="18"/>
        </w:rPr>
        <w:t>=0.82</w:t>
      </w:r>
      <w:r w:rsidRPr="0019115C">
        <w:rPr>
          <w:rFonts w:hint="eastAsia"/>
          <w:sz w:val="18"/>
          <w:szCs w:val="18"/>
        </w:rPr>
        <w:t>千克</w:t>
      </w:r>
      <w:r w:rsidRPr="0019115C">
        <w:rPr>
          <w:sz w:val="18"/>
          <w:szCs w:val="18"/>
        </w:rPr>
        <w:t>=0.00082</w:t>
      </w:r>
      <w:r w:rsidRPr="0019115C">
        <w:rPr>
          <w:rFonts w:hint="eastAsia"/>
          <w:sz w:val="18"/>
          <w:szCs w:val="18"/>
        </w:rPr>
        <w:t>吨</w:t>
      </w:r>
    </w:p>
    <w:p w:rsidR="00D40569" w:rsidRDefault="00D40569" w:rsidP="00735667">
      <w:pPr>
        <w:adjustRightInd w:val="0"/>
        <w:snapToGrid w:val="0"/>
        <w:spacing w:line="280" w:lineRule="atLeast"/>
        <w:ind w:leftChars="344" w:left="735" w:hangingChars="7" w:hanging="13"/>
        <w:rPr>
          <w:sz w:val="18"/>
          <w:szCs w:val="18"/>
        </w:rPr>
      </w:pPr>
      <w:r w:rsidRPr="0019115C">
        <w:rPr>
          <w:sz w:val="18"/>
          <w:szCs w:val="18"/>
        </w:rPr>
        <w:t>(5)</w:t>
      </w:r>
      <w:r w:rsidRPr="0019115C">
        <w:rPr>
          <w:rFonts w:hint="eastAsia"/>
          <w:sz w:val="18"/>
          <w:szCs w:val="18"/>
        </w:rPr>
        <w:t>燃料油：</w:t>
      </w:r>
      <w:r w:rsidRPr="0019115C">
        <w:rPr>
          <w:sz w:val="18"/>
          <w:szCs w:val="18"/>
        </w:rPr>
        <w:t>1</w:t>
      </w:r>
      <w:r w:rsidRPr="0019115C">
        <w:rPr>
          <w:rFonts w:hint="eastAsia"/>
          <w:sz w:val="18"/>
          <w:szCs w:val="18"/>
        </w:rPr>
        <w:t>升</w:t>
      </w:r>
      <w:r w:rsidRPr="0019115C">
        <w:rPr>
          <w:sz w:val="18"/>
          <w:szCs w:val="18"/>
        </w:rPr>
        <w:t>=0.91</w:t>
      </w:r>
      <w:r w:rsidRPr="0019115C">
        <w:rPr>
          <w:rFonts w:hint="eastAsia"/>
          <w:sz w:val="18"/>
          <w:szCs w:val="18"/>
        </w:rPr>
        <w:t>千克</w:t>
      </w:r>
      <w:r w:rsidRPr="0019115C">
        <w:rPr>
          <w:sz w:val="18"/>
          <w:szCs w:val="18"/>
        </w:rPr>
        <w:t>=0.00091</w:t>
      </w:r>
      <w:r w:rsidRPr="0019115C">
        <w:rPr>
          <w:rFonts w:hint="eastAsia"/>
          <w:sz w:val="18"/>
          <w:szCs w:val="18"/>
        </w:rPr>
        <w:t>吨</w:t>
      </w:r>
    </w:p>
    <w:p w:rsidR="00D40569" w:rsidRPr="0034762B" w:rsidRDefault="00D40569" w:rsidP="00585F44">
      <w:pPr>
        <w:widowControl/>
        <w:jc w:val="left"/>
        <w:rPr>
          <w:rFonts w:ascii="宋体" w:cs="宋体"/>
          <w:kern w:val="0"/>
          <w:sz w:val="18"/>
          <w:szCs w:val="18"/>
        </w:rPr>
      </w:pPr>
    </w:p>
    <w:p w:rsidR="00D40569" w:rsidRDefault="00D40569" w:rsidP="00EF198D">
      <w:pPr>
        <w:pStyle w:val="Heading3"/>
      </w:pPr>
      <w:bookmarkStart w:id="107" w:name="_Toc470873025"/>
      <w:bookmarkStart w:id="108" w:name="_Toc470873133"/>
      <w:r>
        <w:rPr>
          <w:rFonts w:hint="eastAsia"/>
        </w:rPr>
        <w:t>固定资产投资项目情况</w:t>
      </w:r>
      <w:bookmarkEnd w:id="107"/>
      <w:bookmarkEnd w:id="108"/>
    </w:p>
    <w:tbl>
      <w:tblPr>
        <w:tblW w:w="9447" w:type="dxa"/>
        <w:jc w:val="center"/>
        <w:tblInd w:w="-28" w:type="dxa"/>
        <w:tblLayout w:type="fixed"/>
        <w:tblLook w:val="01E0"/>
      </w:tblPr>
      <w:tblGrid>
        <w:gridCol w:w="28"/>
        <w:gridCol w:w="540"/>
        <w:gridCol w:w="1006"/>
        <w:gridCol w:w="950"/>
        <w:gridCol w:w="352"/>
        <w:gridCol w:w="368"/>
        <w:gridCol w:w="490"/>
        <w:gridCol w:w="230"/>
        <w:gridCol w:w="391"/>
        <w:gridCol w:w="401"/>
        <w:gridCol w:w="28"/>
        <w:gridCol w:w="1548"/>
        <w:gridCol w:w="132"/>
        <w:gridCol w:w="920"/>
        <w:gridCol w:w="28"/>
        <w:gridCol w:w="764"/>
        <w:gridCol w:w="540"/>
        <w:gridCol w:w="703"/>
        <w:gridCol w:w="28"/>
      </w:tblGrid>
      <w:tr w:rsidR="00D40569" w:rsidRPr="00F91FCE" w:rsidTr="001D30B0">
        <w:trPr>
          <w:gridBefore w:val="1"/>
          <w:wBefore w:w="28" w:type="dxa"/>
          <w:jc w:val="center"/>
        </w:trPr>
        <w:tc>
          <w:tcPr>
            <w:tcW w:w="6304" w:type="dxa"/>
            <w:gridSpan w:val="11"/>
            <w:tcMar>
              <w:left w:w="0" w:type="dxa"/>
              <w:right w:w="0" w:type="dxa"/>
            </w:tcMar>
          </w:tcPr>
          <w:p w:rsidR="00D40569" w:rsidRPr="00F91FCE" w:rsidRDefault="00D40569" w:rsidP="001D30B0">
            <w:pPr>
              <w:adjustRightInd w:val="0"/>
              <w:snapToGrid w:val="0"/>
              <w:spacing w:line="340" w:lineRule="exact"/>
              <w:jc w:val="center"/>
              <w:rPr>
                <w:rFonts w:ascii="宋体" w:cs="宋体"/>
                <w:sz w:val="18"/>
                <w:szCs w:val="18"/>
              </w:rPr>
            </w:pPr>
          </w:p>
        </w:tc>
        <w:tc>
          <w:tcPr>
            <w:tcW w:w="1080" w:type="dxa"/>
            <w:gridSpan w:val="3"/>
          </w:tcPr>
          <w:p w:rsidR="00D40569" w:rsidRPr="00F91FCE" w:rsidRDefault="00D40569" w:rsidP="001D30B0">
            <w:pPr>
              <w:adjustRightInd w:val="0"/>
              <w:snapToGrid w:val="0"/>
              <w:spacing w:line="340" w:lineRule="exact"/>
              <w:jc w:val="center"/>
              <w:rPr>
                <w:rFonts w:ascii="宋体" w:cs="宋体"/>
                <w:sz w:val="18"/>
                <w:szCs w:val="18"/>
              </w:rPr>
            </w:pPr>
            <w:r w:rsidRPr="00F91FCE">
              <w:rPr>
                <w:rFonts w:ascii="宋体" w:hAnsi="宋体" w:cs="宋体" w:hint="eastAsia"/>
                <w:sz w:val="18"/>
                <w:szCs w:val="18"/>
              </w:rPr>
              <w:t>表</w:t>
            </w:r>
            <w:r w:rsidRPr="00F91FCE">
              <w:rPr>
                <w:rFonts w:ascii="宋体" w:hAnsi="宋体" w:cs="宋体"/>
                <w:sz w:val="18"/>
                <w:szCs w:val="18"/>
              </w:rPr>
              <w:t xml:space="preserve">    </w:t>
            </w:r>
            <w:r w:rsidRPr="00F91FCE">
              <w:rPr>
                <w:rFonts w:ascii="宋体" w:hAnsi="宋体" w:cs="宋体" w:hint="eastAsia"/>
                <w:sz w:val="18"/>
                <w:szCs w:val="18"/>
              </w:rPr>
              <w:t>号：</w:t>
            </w:r>
          </w:p>
        </w:tc>
        <w:tc>
          <w:tcPr>
            <w:tcW w:w="2035" w:type="dxa"/>
            <w:gridSpan w:val="4"/>
            <w:vAlign w:val="center"/>
          </w:tcPr>
          <w:p w:rsidR="00D40569" w:rsidRPr="00F91FCE" w:rsidRDefault="00D40569" w:rsidP="001D30B0">
            <w:pPr>
              <w:adjustRightInd w:val="0"/>
              <w:snapToGrid w:val="0"/>
              <w:spacing w:line="340" w:lineRule="exact"/>
              <w:jc w:val="distribute"/>
              <w:rPr>
                <w:rFonts w:ascii="宋体" w:cs="宋体"/>
                <w:sz w:val="18"/>
                <w:szCs w:val="18"/>
              </w:rPr>
            </w:pPr>
            <w:r>
              <w:rPr>
                <w:rFonts w:ascii="宋体" w:hAnsi="宋体" w:cs="宋体" w:hint="eastAsia"/>
                <w:sz w:val="18"/>
                <w:szCs w:val="18"/>
              </w:rPr>
              <w:t>２０６－１</w:t>
            </w:r>
            <w:r w:rsidRPr="00F91FCE">
              <w:rPr>
                <w:rFonts w:ascii="宋体" w:hAnsi="宋体" w:cs="宋体" w:hint="eastAsia"/>
                <w:sz w:val="18"/>
                <w:szCs w:val="18"/>
              </w:rPr>
              <w:t>表</w:t>
            </w:r>
          </w:p>
        </w:tc>
      </w:tr>
      <w:tr w:rsidR="00D40569" w:rsidRPr="00F91FCE" w:rsidTr="001D30B0">
        <w:trPr>
          <w:gridBefore w:val="1"/>
          <w:wBefore w:w="28" w:type="dxa"/>
          <w:jc w:val="center"/>
        </w:trPr>
        <w:tc>
          <w:tcPr>
            <w:tcW w:w="6304" w:type="dxa"/>
            <w:gridSpan w:val="11"/>
            <w:tcMar>
              <w:left w:w="0" w:type="dxa"/>
              <w:right w:w="0" w:type="dxa"/>
            </w:tcMar>
            <w:vAlign w:val="bottom"/>
          </w:tcPr>
          <w:p w:rsidR="00D40569" w:rsidRPr="00F91FCE" w:rsidRDefault="00D40569" w:rsidP="001D30B0">
            <w:pPr>
              <w:adjustRightInd w:val="0"/>
              <w:snapToGrid w:val="0"/>
              <w:spacing w:line="340" w:lineRule="exact"/>
              <w:rPr>
                <w:rFonts w:ascii="宋体" w:cs="宋体"/>
                <w:sz w:val="18"/>
                <w:szCs w:val="18"/>
              </w:rPr>
            </w:pPr>
            <w:r w:rsidRPr="00F91FCE">
              <w:rPr>
                <w:rFonts w:ascii="宋体" w:hAnsi="宋体" w:cs="宋体" w:hint="eastAsia"/>
                <w:sz w:val="18"/>
                <w:szCs w:val="18"/>
              </w:rPr>
              <w:t>组织机构代码□□□□□□□□</w:t>
            </w:r>
            <w:r w:rsidRPr="00F91FCE">
              <w:rPr>
                <w:rFonts w:ascii="宋体" w:cs="宋体"/>
                <w:sz w:val="18"/>
                <w:szCs w:val="18"/>
              </w:rPr>
              <w:t>-</w:t>
            </w:r>
            <w:r w:rsidRPr="00F91FCE">
              <w:rPr>
                <w:rFonts w:ascii="宋体" w:hAnsi="宋体" w:cs="宋体" w:hint="eastAsia"/>
                <w:sz w:val="18"/>
                <w:szCs w:val="18"/>
              </w:rPr>
              <w:t>□</w:t>
            </w:r>
          </w:p>
        </w:tc>
        <w:tc>
          <w:tcPr>
            <w:tcW w:w="1080" w:type="dxa"/>
            <w:gridSpan w:val="3"/>
          </w:tcPr>
          <w:p w:rsidR="00D40569" w:rsidRPr="00F91FCE" w:rsidRDefault="00D40569" w:rsidP="001D30B0">
            <w:pPr>
              <w:adjustRightInd w:val="0"/>
              <w:snapToGrid w:val="0"/>
              <w:spacing w:line="340" w:lineRule="exact"/>
              <w:jc w:val="center"/>
              <w:rPr>
                <w:rFonts w:ascii="宋体" w:cs="宋体"/>
                <w:sz w:val="18"/>
                <w:szCs w:val="18"/>
              </w:rPr>
            </w:pPr>
            <w:r w:rsidRPr="00F91FCE">
              <w:rPr>
                <w:rFonts w:ascii="宋体" w:hAnsi="宋体" w:cs="宋体" w:hint="eastAsia"/>
                <w:sz w:val="18"/>
                <w:szCs w:val="18"/>
              </w:rPr>
              <w:t>制定机关：</w:t>
            </w:r>
          </w:p>
        </w:tc>
        <w:tc>
          <w:tcPr>
            <w:tcW w:w="2035" w:type="dxa"/>
            <w:gridSpan w:val="4"/>
            <w:vAlign w:val="center"/>
          </w:tcPr>
          <w:p w:rsidR="00D40569" w:rsidRPr="00F91FCE" w:rsidRDefault="00D40569" w:rsidP="001D30B0">
            <w:pPr>
              <w:adjustRightInd w:val="0"/>
              <w:snapToGrid w:val="0"/>
              <w:spacing w:line="340" w:lineRule="exact"/>
              <w:jc w:val="distribute"/>
              <w:rPr>
                <w:rFonts w:ascii="宋体" w:cs="宋体"/>
                <w:sz w:val="18"/>
                <w:szCs w:val="18"/>
              </w:rPr>
            </w:pPr>
            <w:r w:rsidRPr="00F91FCE">
              <w:rPr>
                <w:rFonts w:ascii="宋体" w:hAnsi="宋体" w:cs="宋体" w:hint="eastAsia"/>
                <w:sz w:val="18"/>
                <w:szCs w:val="18"/>
              </w:rPr>
              <w:t>国家统计局</w:t>
            </w:r>
          </w:p>
        </w:tc>
      </w:tr>
      <w:tr w:rsidR="00D40569" w:rsidRPr="00F91FCE" w:rsidTr="001D30B0">
        <w:trPr>
          <w:gridBefore w:val="1"/>
          <w:wBefore w:w="28" w:type="dxa"/>
          <w:jc w:val="center"/>
        </w:trPr>
        <w:tc>
          <w:tcPr>
            <w:tcW w:w="6304" w:type="dxa"/>
            <w:gridSpan w:val="11"/>
            <w:tcMar>
              <w:left w:w="0" w:type="dxa"/>
              <w:right w:w="0" w:type="dxa"/>
            </w:tcMar>
          </w:tcPr>
          <w:p w:rsidR="00D40569" w:rsidRPr="00F91FCE" w:rsidRDefault="00D40569" w:rsidP="001D30B0">
            <w:pPr>
              <w:adjustRightInd w:val="0"/>
              <w:snapToGrid w:val="0"/>
              <w:spacing w:line="340" w:lineRule="exact"/>
              <w:rPr>
                <w:rFonts w:ascii="宋体" w:cs="宋体"/>
                <w:sz w:val="18"/>
                <w:szCs w:val="18"/>
              </w:rPr>
            </w:pPr>
            <w:r>
              <w:rPr>
                <w:rFonts w:ascii="宋体" w:hAnsi="宋体" w:cs="宋体" w:hint="eastAsia"/>
                <w:sz w:val="18"/>
                <w:szCs w:val="18"/>
              </w:rPr>
              <w:t>统一社会信用代码</w:t>
            </w:r>
            <w:r w:rsidRPr="006E62CA">
              <w:rPr>
                <w:rFonts w:ascii="宋体" w:hAnsi="宋体" w:cs="宋体" w:hint="eastAsia"/>
                <w:sz w:val="18"/>
                <w:szCs w:val="18"/>
              </w:rPr>
              <w:t>□□□□□□□□□□□□□□□□□□</w:t>
            </w:r>
          </w:p>
        </w:tc>
        <w:tc>
          <w:tcPr>
            <w:tcW w:w="1080" w:type="dxa"/>
            <w:gridSpan w:val="3"/>
            <w:vAlign w:val="center"/>
          </w:tcPr>
          <w:p w:rsidR="00D40569" w:rsidRPr="00F91FCE" w:rsidRDefault="00D40569" w:rsidP="001D30B0">
            <w:pPr>
              <w:adjustRightInd w:val="0"/>
              <w:snapToGrid w:val="0"/>
              <w:spacing w:line="340" w:lineRule="exact"/>
              <w:jc w:val="center"/>
              <w:rPr>
                <w:rFonts w:ascii="宋体" w:cs="宋体"/>
                <w:sz w:val="18"/>
                <w:szCs w:val="18"/>
              </w:rPr>
            </w:pPr>
            <w:r w:rsidRPr="00F91FCE">
              <w:rPr>
                <w:rFonts w:ascii="宋体" w:hAnsi="宋体" w:cs="宋体" w:hint="eastAsia"/>
                <w:sz w:val="18"/>
                <w:szCs w:val="18"/>
              </w:rPr>
              <w:t>文</w:t>
            </w:r>
            <w:r w:rsidRPr="00F91FCE">
              <w:rPr>
                <w:rFonts w:ascii="宋体" w:hAnsi="宋体" w:cs="宋体"/>
                <w:sz w:val="18"/>
                <w:szCs w:val="18"/>
              </w:rPr>
              <w:t xml:space="preserve">    </w:t>
            </w:r>
            <w:r w:rsidRPr="00F91FCE">
              <w:rPr>
                <w:rFonts w:ascii="宋体" w:hAnsi="宋体" w:cs="宋体" w:hint="eastAsia"/>
                <w:sz w:val="18"/>
                <w:szCs w:val="18"/>
              </w:rPr>
              <w:t>号：</w:t>
            </w:r>
          </w:p>
        </w:tc>
        <w:tc>
          <w:tcPr>
            <w:tcW w:w="2035" w:type="dxa"/>
            <w:gridSpan w:val="4"/>
            <w:vAlign w:val="center"/>
          </w:tcPr>
          <w:p w:rsidR="00D40569" w:rsidRPr="00F91FCE" w:rsidRDefault="00D40569" w:rsidP="001D30B0">
            <w:pPr>
              <w:adjustRightInd w:val="0"/>
              <w:snapToGrid w:val="0"/>
              <w:spacing w:line="340" w:lineRule="exact"/>
              <w:jc w:val="distribute"/>
              <w:rPr>
                <w:rFonts w:ascii="宋体" w:cs="宋体"/>
                <w:sz w:val="18"/>
                <w:szCs w:val="18"/>
              </w:rPr>
            </w:pPr>
            <w:r w:rsidRPr="00F91FCE">
              <w:rPr>
                <w:rFonts w:ascii="宋体" w:hAnsi="宋体" w:cs="宋体" w:hint="eastAsia"/>
                <w:sz w:val="18"/>
                <w:szCs w:val="18"/>
              </w:rPr>
              <w:t>国统字</w:t>
            </w:r>
            <w:r>
              <w:rPr>
                <w:rFonts w:ascii="宋体" w:hAnsi="宋体" w:cs="宋体"/>
                <w:sz w:val="18"/>
                <w:szCs w:val="18"/>
              </w:rPr>
              <w:t>(2016)125</w:t>
            </w:r>
            <w:r w:rsidRPr="00F91FCE">
              <w:rPr>
                <w:rFonts w:ascii="宋体" w:hAnsi="宋体" w:cs="宋体" w:hint="eastAsia"/>
                <w:sz w:val="18"/>
                <w:szCs w:val="18"/>
              </w:rPr>
              <w:t>号</w:t>
            </w:r>
          </w:p>
        </w:tc>
      </w:tr>
      <w:tr w:rsidR="00D40569" w:rsidRPr="00F91FCE" w:rsidTr="001D30B0">
        <w:trPr>
          <w:gridBefore w:val="1"/>
          <w:wBefore w:w="28" w:type="dxa"/>
          <w:jc w:val="center"/>
        </w:trPr>
        <w:tc>
          <w:tcPr>
            <w:tcW w:w="2848" w:type="dxa"/>
            <w:gridSpan w:val="4"/>
            <w:tcMar>
              <w:left w:w="0" w:type="dxa"/>
              <w:right w:w="0" w:type="dxa"/>
            </w:tcMar>
          </w:tcPr>
          <w:p w:rsidR="00D40569" w:rsidRPr="00F91FCE" w:rsidRDefault="00D40569" w:rsidP="001D30B0">
            <w:pPr>
              <w:adjustRightInd w:val="0"/>
              <w:snapToGrid w:val="0"/>
              <w:spacing w:line="340" w:lineRule="exact"/>
              <w:rPr>
                <w:rFonts w:ascii="宋体" w:cs="宋体"/>
                <w:sz w:val="18"/>
                <w:szCs w:val="18"/>
              </w:rPr>
            </w:pPr>
            <w:r w:rsidRPr="00F91FCE">
              <w:rPr>
                <w:rFonts w:ascii="宋体" w:hAnsi="宋体" w:cs="宋体" w:hint="eastAsia"/>
                <w:sz w:val="18"/>
                <w:szCs w:val="18"/>
              </w:rPr>
              <w:t>单位详细名称</w:t>
            </w:r>
            <w:r>
              <w:rPr>
                <w:rFonts w:ascii="宋体" w:hAnsi="宋体" w:cs="宋体" w:hint="eastAsia"/>
                <w:sz w:val="18"/>
                <w:szCs w:val="18"/>
              </w:rPr>
              <w:t>（盖章）</w:t>
            </w:r>
            <w:r w:rsidRPr="00F91FCE">
              <w:rPr>
                <w:rFonts w:ascii="宋体" w:hAnsi="宋体" w:cs="宋体" w:hint="eastAsia"/>
                <w:sz w:val="18"/>
                <w:szCs w:val="18"/>
              </w:rPr>
              <w:t>：</w:t>
            </w:r>
          </w:p>
        </w:tc>
        <w:tc>
          <w:tcPr>
            <w:tcW w:w="858" w:type="dxa"/>
            <w:gridSpan w:val="2"/>
          </w:tcPr>
          <w:p w:rsidR="00D40569" w:rsidRPr="00F91FCE" w:rsidRDefault="00D40569" w:rsidP="001D30B0">
            <w:pPr>
              <w:adjustRightInd w:val="0"/>
              <w:snapToGrid w:val="0"/>
              <w:spacing w:line="340" w:lineRule="exact"/>
              <w:jc w:val="center"/>
              <w:rPr>
                <w:rFonts w:ascii="宋体" w:cs="宋体"/>
                <w:sz w:val="18"/>
                <w:szCs w:val="18"/>
              </w:rPr>
            </w:pPr>
          </w:p>
        </w:tc>
        <w:tc>
          <w:tcPr>
            <w:tcW w:w="2598" w:type="dxa"/>
            <w:gridSpan w:val="5"/>
          </w:tcPr>
          <w:p w:rsidR="00D40569" w:rsidRPr="00F91FCE" w:rsidRDefault="00D40569" w:rsidP="001D30B0">
            <w:pPr>
              <w:adjustRightInd w:val="0"/>
              <w:snapToGrid w:val="0"/>
              <w:spacing w:line="340" w:lineRule="exact"/>
              <w:ind w:firstLineChars="200" w:firstLine="360"/>
              <w:rPr>
                <w:rFonts w:ascii="宋体" w:cs="宋体"/>
                <w:sz w:val="18"/>
                <w:szCs w:val="18"/>
              </w:rPr>
            </w:pPr>
            <w:r>
              <w:rPr>
                <w:rFonts w:ascii="宋体" w:hAnsi="宋体" w:cs="宋体" w:hint="eastAsia"/>
                <w:sz w:val="18"/>
                <w:szCs w:val="18"/>
              </w:rPr>
              <w:t>２０１７</w:t>
            </w:r>
            <w:r w:rsidRPr="00F91FCE">
              <w:rPr>
                <w:rFonts w:ascii="宋体" w:hAnsi="宋体" w:cs="宋体" w:hint="eastAsia"/>
                <w:sz w:val="18"/>
                <w:szCs w:val="18"/>
              </w:rPr>
              <w:t>年</w:t>
            </w:r>
            <w:r>
              <w:rPr>
                <w:rFonts w:ascii="宋体" w:hAnsi="宋体" w:cs="宋体" w:hint="eastAsia"/>
                <w:sz w:val="18"/>
                <w:szCs w:val="18"/>
              </w:rPr>
              <w:t>１－</w:t>
            </w:r>
            <w:r>
              <w:rPr>
                <w:rFonts w:ascii="宋体" w:hAnsi="宋体" w:cs="宋体"/>
                <w:sz w:val="18"/>
                <w:szCs w:val="18"/>
              </w:rPr>
              <w:t xml:space="preserve">  </w:t>
            </w:r>
            <w:r>
              <w:rPr>
                <w:rFonts w:ascii="宋体" w:hAnsi="宋体" w:cs="宋体" w:hint="eastAsia"/>
                <w:sz w:val="18"/>
                <w:szCs w:val="18"/>
              </w:rPr>
              <w:t>月</w:t>
            </w:r>
          </w:p>
        </w:tc>
        <w:tc>
          <w:tcPr>
            <w:tcW w:w="1080" w:type="dxa"/>
            <w:gridSpan w:val="3"/>
            <w:vAlign w:val="center"/>
          </w:tcPr>
          <w:p w:rsidR="00D40569" w:rsidRPr="00F91FCE" w:rsidRDefault="00D40569" w:rsidP="001D30B0">
            <w:pPr>
              <w:adjustRightInd w:val="0"/>
              <w:snapToGrid w:val="0"/>
              <w:spacing w:line="340" w:lineRule="exact"/>
              <w:jc w:val="center"/>
              <w:rPr>
                <w:rFonts w:ascii="宋体" w:cs="宋体"/>
                <w:sz w:val="18"/>
                <w:szCs w:val="18"/>
              </w:rPr>
            </w:pPr>
            <w:r w:rsidRPr="00F91FCE">
              <w:rPr>
                <w:rFonts w:ascii="宋体" w:hAnsi="宋体" w:cs="宋体" w:hint="eastAsia"/>
                <w:sz w:val="18"/>
                <w:szCs w:val="18"/>
              </w:rPr>
              <w:t>有效期至：</w:t>
            </w:r>
          </w:p>
        </w:tc>
        <w:tc>
          <w:tcPr>
            <w:tcW w:w="2035" w:type="dxa"/>
            <w:gridSpan w:val="4"/>
            <w:vAlign w:val="center"/>
          </w:tcPr>
          <w:p w:rsidR="00D40569" w:rsidRPr="00F91FCE" w:rsidRDefault="00D40569" w:rsidP="001D30B0">
            <w:pPr>
              <w:adjustRightInd w:val="0"/>
              <w:snapToGrid w:val="0"/>
              <w:spacing w:line="340" w:lineRule="exact"/>
              <w:jc w:val="distribute"/>
              <w:rPr>
                <w:rFonts w:ascii="宋体" w:cs="宋体"/>
                <w:sz w:val="18"/>
                <w:szCs w:val="18"/>
              </w:rPr>
            </w:pPr>
            <w:r>
              <w:rPr>
                <w:rFonts w:ascii="宋体" w:hAnsi="宋体" w:cs="宋体" w:hint="eastAsia"/>
                <w:sz w:val="18"/>
                <w:szCs w:val="18"/>
              </w:rPr>
              <w:t>２０１</w:t>
            </w:r>
            <w:r>
              <w:rPr>
                <w:rFonts w:ascii="宋体" w:hAnsi="宋体" w:hint="eastAsia"/>
                <w:sz w:val="18"/>
              </w:rPr>
              <w:t>８</w:t>
            </w:r>
            <w:r w:rsidRPr="00F91FCE">
              <w:rPr>
                <w:rFonts w:ascii="宋体" w:hAnsi="宋体" w:cs="宋体" w:hint="eastAsia"/>
                <w:sz w:val="18"/>
                <w:szCs w:val="18"/>
              </w:rPr>
              <w:t>年</w:t>
            </w:r>
            <w:r>
              <w:rPr>
                <w:rFonts w:ascii="宋体" w:hAnsi="宋体" w:cs="宋体" w:hint="eastAsia"/>
                <w:sz w:val="18"/>
                <w:szCs w:val="18"/>
              </w:rPr>
              <w:t>１</w:t>
            </w:r>
            <w:r w:rsidRPr="00F91FCE">
              <w:rPr>
                <w:rFonts w:ascii="宋体" w:hAnsi="宋体" w:cs="宋体" w:hint="eastAsia"/>
                <w:sz w:val="18"/>
                <w:szCs w:val="18"/>
              </w:rPr>
              <w:t>月</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9419" w:type="dxa"/>
            <w:gridSpan w:val="18"/>
            <w:tcBorders>
              <w:top w:val="single" w:sz="8" w:space="0" w:color="auto"/>
            </w:tcBorders>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hint="eastAsia"/>
                <w:b/>
                <w:color w:val="000000"/>
                <w:sz w:val="18"/>
                <w:szCs w:val="18"/>
              </w:rPr>
              <w:t>一</w:t>
            </w:r>
            <w:r w:rsidRPr="0003117D">
              <w:rPr>
                <w:rFonts w:ascii="宋体" w:hAnsi="宋体" w:hint="eastAsia"/>
                <w:b/>
                <w:color w:val="000000"/>
                <w:sz w:val="18"/>
                <w:szCs w:val="18"/>
              </w:rPr>
              <w:t>、项目基本情况</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40"/>
          <w:jc w:val="center"/>
        </w:trPr>
        <w:tc>
          <w:tcPr>
            <w:tcW w:w="540" w:type="dxa"/>
            <w:shd w:val="clear" w:color="auto" w:fill="C0C0C0"/>
            <w:vAlign w:val="center"/>
          </w:tcPr>
          <w:p w:rsidR="00D40569" w:rsidRPr="0003117D" w:rsidRDefault="00D40569" w:rsidP="001D30B0">
            <w:pPr>
              <w:adjustRightInd w:val="0"/>
              <w:snapToGrid w:val="0"/>
              <w:spacing w:line="340" w:lineRule="exact"/>
              <w:jc w:val="center"/>
              <w:rPr>
                <w:rFonts w:ascii="宋体"/>
                <w:b/>
                <w:color w:val="000000"/>
                <w:sz w:val="18"/>
                <w:szCs w:val="18"/>
              </w:rPr>
            </w:pPr>
            <w:r w:rsidRPr="0003117D">
              <w:rPr>
                <w:rFonts w:ascii="宋体" w:hAnsi="宋体"/>
                <w:b/>
                <w:color w:val="000000"/>
                <w:sz w:val="18"/>
                <w:szCs w:val="18"/>
              </w:rPr>
              <w:t>01</w:t>
            </w:r>
          </w:p>
        </w:tc>
        <w:tc>
          <w:tcPr>
            <w:tcW w:w="1006" w:type="dxa"/>
            <w:shd w:val="clear" w:color="auto" w:fill="C0C0C0"/>
            <w:vAlign w:val="center"/>
          </w:tcPr>
          <w:p w:rsidR="00D40569" w:rsidRPr="00F91FCE"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Pr>
                <w:rFonts w:ascii="宋体" w:hAnsi="宋体" w:hint="eastAsia"/>
                <w:color w:val="000000"/>
              </w:rPr>
              <w:t>项目代码</w:t>
            </w:r>
          </w:p>
        </w:tc>
        <w:tc>
          <w:tcPr>
            <w:tcW w:w="7873" w:type="dxa"/>
            <w:gridSpan w:val="16"/>
            <w:shd w:val="clear" w:color="auto" w:fill="C0C0C0"/>
            <w:vAlign w:val="center"/>
          </w:tcPr>
          <w:p w:rsidR="00D40569" w:rsidRPr="00F91FCE" w:rsidRDefault="00D40569" w:rsidP="001D30B0">
            <w:pPr>
              <w:adjustRightInd w:val="0"/>
              <w:snapToGrid w:val="0"/>
              <w:spacing w:line="340" w:lineRule="exact"/>
              <w:ind w:left="1530" w:hangingChars="850" w:hanging="1530"/>
              <w:rPr>
                <w:rFonts w:ascii="宋体" w:cs="宋体"/>
                <w:sz w:val="18"/>
                <w:szCs w:val="18"/>
                <w:u w:val="single"/>
              </w:rPr>
            </w:pPr>
            <w:r w:rsidRPr="00F91FCE">
              <w:rPr>
                <w:rFonts w:ascii="宋体" w:hAnsi="宋体" w:cs="宋体" w:hint="eastAsia"/>
                <w:sz w:val="18"/>
                <w:szCs w:val="18"/>
              </w:rPr>
              <w:t>□□□□□□□□□</w:t>
            </w:r>
            <w:r>
              <w:rPr>
                <w:rFonts w:ascii="宋体" w:cs="宋体"/>
                <w:sz w:val="18"/>
                <w:szCs w:val="18"/>
              </w:rPr>
              <w:t>-</w:t>
            </w:r>
            <w:r w:rsidRPr="00F91FCE">
              <w:rPr>
                <w:rFonts w:ascii="宋体" w:hAnsi="宋体" w:cs="宋体" w:hint="eastAsia"/>
                <w:sz w:val="18"/>
                <w:szCs w:val="18"/>
              </w:rPr>
              <w:t>□□□□□□</w:t>
            </w:r>
            <w:r>
              <w:rPr>
                <w:rFonts w:ascii="宋体" w:cs="宋体"/>
                <w:sz w:val="18"/>
                <w:szCs w:val="18"/>
              </w:rPr>
              <w:t>-</w:t>
            </w:r>
            <w:r w:rsidRPr="00F91FCE">
              <w:rPr>
                <w:rFonts w:ascii="宋体" w:hAnsi="宋体" w:cs="宋体" w:hint="eastAsia"/>
                <w:sz w:val="18"/>
                <w:szCs w:val="18"/>
              </w:rPr>
              <w:t>□□□</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40"/>
          <w:jc w:val="center"/>
        </w:trPr>
        <w:tc>
          <w:tcPr>
            <w:tcW w:w="540" w:type="dxa"/>
            <w:shd w:val="clear" w:color="auto" w:fill="C0C0C0"/>
            <w:vAlign w:val="center"/>
          </w:tcPr>
          <w:p w:rsidR="00D40569" w:rsidRPr="0003117D" w:rsidRDefault="00D40569" w:rsidP="001D30B0">
            <w:pPr>
              <w:adjustRightInd w:val="0"/>
              <w:snapToGrid w:val="0"/>
              <w:spacing w:line="340" w:lineRule="exact"/>
              <w:jc w:val="center"/>
              <w:rPr>
                <w:rFonts w:ascii="宋体"/>
                <w:b/>
                <w:color w:val="000000"/>
                <w:sz w:val="18"/>
                <w:szCs w:val="18"/>
              </w:rPr>
            </w:pPr>
            <w:r w:rsidRPr="0003117D">
              <w:rPr>
                <w:rFonts w:ascii="宋体"/>
                <w:b/>
                <w:color w:val="000000"/>
                <w:sz w:val="18"/>
                <w:szCs w:val="18"/>
              </w:rPr>
              <w:t>0</w:t>
            </w:r>
            <w:r w:rsidRPr="0003117D">
              <w:rPr>
                <w:rFonts w:ascii="宋体" w:hAnsi="宋体"/>
                <w:b/>
                <w:color w:val="000000"/>
                <w:sz w:val="18"/>
                <w:szCs w:val="18"/>
              </w:rPr>
              <w:t>2</w:t>
            </w:r>
          </w:p>
        </w:tc>
        <w:tc>
          <w:tcPr>
            <w:tcW w:w="1006" w:type="dxa"/>
            <w:shd w:val="clear" w:color="auto" w:fill="C0C0C0"/>
            <w:vAlign w:val="center"/>
          </w:tcPr>
          <w:p w:rsidR="00D40569" w:rsidRPr="00F91FCE"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sidRPr="00F91FCE">
              <w:rPr>
                <w:rFonts w:ascii="宋体" w:hAnsi="宋体" w:hint="eastAsia"/>
                <w:color w:val="000000"/>
              </w:rPr>
              <w:t>项目名称</w:t>
            </w:r>
          </w:p>
        </w:tc>
        <w:tc>
          <w:tcPr>
            <w:tcW w:w="7873" w:type="dxa"/>
            <w:gridSpan w:val="16"/>
            <w:shd w:val="clear" w:color="auto" w:fill="C0C0C0"/>
            <w:vAlign w:val="center"/>
          </w:tcPr>
          <w:p w:rsidR="00D40569" w:rsidRPr="00F91FCE" w:rsidRDefault="00D40569" w:rsidP="001D30B0">
            <w:pPr>
              <w:adjustRightInd w:val="0"/>
              <w:snapToGrid w:val="0"/>
              <w:spacing w:line="340" w:lineRule="exact"/>
              <w:jc w:val="center"/>
              <w:rPr>
                <w:rFonts w:ascii="宋体"/>
                <w:color w:val="000000"/>
                <w:sz w:val="18"/>
                <w:szCs w:val="18"/>
              </w:rPr>
            </w:pPr>
          </w:p>
        </w:tc>
      </w:tr>
      <w:tr w:rsidR="00D40569" w:rsidRPr="00CF2CBD"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40"/>
          <w:jc w:val="center"/>
        </w:trPr>
        <w:tc>
          <w:tcPr>
            <w:tcW w:w="540" w:type="dxa"/>
            <w:shd w:val="clear" w:color="auto" w:fill="C0C0C0"/>
            <w:vAlign w:val="center"/>
          </w:tcPr>
          <w:p w:rsidR="00D40569"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13</w:t>
            </w:r>
          </w:p>
        </w:tc>
        <w:tc>
          <w:tcPr>
            <w:tcW w:w="1006" w:type="dxa"/>
            <w:shd w:val="clear" w:color="auto" w:fill="C0C0C0"/>
            <w:vAlign w:val="center"/>
          </w:tcPr>
          <w:p w:rsidR="00D40569"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Pr>
                <w:rFonts w:ascii="宋体" w:hAnsi="宋体" w:hint="eastAsia"/>
                <w:color w:val="000000"/>
              </w:rPr>
              <w:t>投资项目在线审批监管平台统一代码</w:t>
            </w:r>
          </w:p>
        </w:tc>
        <w:tc>
          <w:tcPr>
            <w:tcW w:w="7873" w:type="dxa"/>
            <w:gridSpan w:val="16"/>
            <w:shd w:val="clear" w:color="auto" w:fill="C0C0C0"/>
            <w:vAlign w:val="center"/>
          </w:tcPr>
          <w:p w:rsidR="00D40569" w:rsidRPr="00C778DE" w:rsidRDefault="00D40569" w:rsidP="001D30B0">
            <w:pPr>
              <w:spacing w:line="340" w:lineRule="exact"/>
              <w:jc w:val="left"/>
              <w:rPr>
                <w:rFonts w:ascii="宋体"/>
                <w:sz w:val="18"/>
                <w:szCs w:val="18"/>
              </w:rPr>
            </w:pPr>
            <w:r w:rsidRPr="00F91FCE">
              <w:rPr>
                <w:rFonts w:ascii="宋体" w:hAnsi="宋体" w:cs="宋体" w:hint="eastAsia"/>
                <w:sz w:val="18"/>
                <w:szCs w:val="18"/>
              </w:rPr>
              <w:t>□□□□</w:t>
            </w:r>
            <w:r>
              <w:rPr>
                <w:rFonts w:ascii="宋体" w:cs="宋体"/>
                <w:sz w:val="18"/>
                <w:szCs w:val="18"/>
              </w:rPr>
              <w:t>-</w:t>
            </w:r>
            <w:r w:rsidRPr="00F91FCE">
              <w:rPr>
                <w:rFonts w:ascii="宋体" w:hAnsi="宋体" w:cs="宋体" w:hint="eastAsia"/>
                <w:sz w:val="18"/>
                <w:szCs w:val="18"/>
              </w:rPr>
              <w:t>□□□□□□</w:t>
            </w:r>
            <w:r>
              <w:rPr>
                <w:rFonts w:ascii="宋体" w:cs="宋体"/>
                <w:sz w:val="18"/>
                <w:szCs w:val="18"/>
              </w:rPr>
              <w:t>-</w:t>
            </w:r>
            <w:r w:rsidRPr="00F91FCE">
              <w:rPr>
                <w:rFonts w:ascii="宋体" w:hAnsi="宋体" w:cs="宋体" w:hint="eastAsia"/>
                <w:sz w:val="18"/>
                <w:szCs w:val="18"/>
              </w:rPr>
              <w:t>□□</w:t>
            </w:r>
            <w:r>
              <w:rPr>
                <w:rFonts w:ascii="宋体" w:cs="宋体"/>
                <w:sz w:val="18"/>
                <w:szCs w:val="18"/>
              </w:rPr>
              <w:t>-</w:t>
            </w:r>
            <w:r>
              <w:rPr>
                <w:rFonts w:ascii="宋体" w:hAnsi="宋体" w:cs="宋体" w:hint="eastAsia"/>
                <w:sz w:val="18"/>
                <w:szCs w:val="18"/>
              </w:rPr>
              <w:t>□□</w:t>
            </w:r>
            <w:r>
              <w:rPr>
                <w:rFonts w:ascii="宋体" w:cs="宋体"/>
                <w:sz w:val="18"/>
                <w:szCs w:val="18"/>
              </w:rPr>
              <w:t>-</w:t>
            </w:r>
            <w:r w:rsidRPr="00F91FCE">
              <w:rPr>
                <w:rFonts w:ascii="宋体" w:hAnsi="宋体" w:cs="宋体" w:hint="eastAsia"/>
                <w:sz w:val="18"/>
                <w:szCs w:val="18"/>
              </w:rPr>
              <w:t>□□□</w:t>
            </w:r>
            <w:r>
              <w:rPr>
                <w:rFonts w:ascii="宋体" w:hAnsi="宋体" w:cs="宋体" w:hint="eastAsia"/>
                <w:sz w:val="18"/>
                <w:szCs w:val="18"/>
              </w:rPr>
              <w:t>□□□</w:t>
            </w:r>
          </w:p>
        </w:tc>
      </w:tr>
      <w:tr w:rsidR="00D40569" w:rsidRPr="00CF2CBD"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shd w:val="clear" w:color="auto" w:fill="C0C0C0"/>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104</w:t>
            </w:r>
          </w:p>
        </w:tc>
        <w:tc>
          <w:tcPr>
            <w:tcW w:w="1006" w:type="dxa"/>
            <w:shd w:val="clear" w:color="auto" w:fill="C0C0C0"/>
            <w:vAlign w:val="center"/>
          </w:tcPr>
          <w:p w:rsidR="00D40569" w:rsidRPr="00F91FCE"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Pr>
                <w:rFonts w:ascii="宋体" w:hAnsi="宋体" w:hint="eastAsia"/>
                <w:color w:val="000000"/>
              </w:rPr>
              <w:t>报表类别</w:t>
            </w:r>
          </w:p>
        </w:tc>
        <w:tc>
          <w:tcPr>
            <w:tcW w:w="7873" w:type="dxa"/>
            <w:gridSpan w:val="16"/>
            <w:shd w:val="clear" w:color="auto" w:fill="C0C0C0"/>
            <w:vAlign w:val="center"/>
          </w:tcPr>
          <w:p w:rsidR="00D40569" w:rsidRPr="00C778DE" w:rsidRDefault="00D40569" w:rsidP="001D30B0">
            <w:pPr>
              <w:spacing w:line="340" w:lineRule="exact"/>
              <w:jc w:val="left"/>
              <w:rPr>
                <w:rFonts w:ascii="宋体"/>
                <w:sz w:val="18"/>
                <w:szCs w:val="18"/>
              </w:rPr>
            </w:pPr>
            <w:r w:rsidRPr="00C778DE">
              <w:rPr>
                <w:rFonts w:ascii="宋体" w:hAnsi="宋体" w:hint="eastAsia"/>
                <w:sz w:val="18"/>
                <w:szCs w:val="18"/>
              </w:rPr>
              <w:t>报表类别</w:t>
            </w:r>
            <w:r w:rsidRPr="00C778DE">
              <w:rPr>
                <w:rFonts w:ascii="宋体" w:hAnsi="宋体"/>
                <w:sz w:val="18"/>
                <w:szCs w:val="18"/>
              </w:rPr>
              <w:t xml:space="preserve">    </w:t>
            </w:r>
            <w:r>
              <w:rPr>
                <w:rFonts w:ascii="宋体" w:hAnsi="宋体"/>
                <w:sz w:val="18"/>
                <w:szCs w:val="18"/>
              </w:rPr>
              <w:t xml:space="preserve">    </w:t>
            </w:r>
            <w:r w:rsidRPr="00C778DE">
              <w:rPr>
                <w:rFonts w:ascii="宋体" w:hAnsi="宋体" w:hint="eastAsia"/>
                <w:sz w:val="18"/>
                <w:szCs w:val="18"/>
              </w:rPr>
              <w:t>□</w:t>
            </w:r>
          </w:p>
          <w:p w:rsidR="00D40569" w:rsidRDefault="00D40569" w:rsidP="001D30B0">
            <w:pPr>
              <w:spacing w:line="340" w:lineRule="exact"/>
              <w:ind w:firstLineChars="99" w:firstLine="178"/>
              <w:jc w:val="left"/>
              <w:rPr>
                <w:rFonts w:ascii="宋体" w:cs="宋体"/>
                <w:sz w:val="18"/>
                <w:szCs w:val="18"/>
                <w:lang w:val="zh-CN"/>
              </w:rPr>
            </w:pPr>
            <w:r w:rsidRPr="00C778DE">
              <w:rPr>
                <w:rFonts w:ascii="宋体" w:cs="宋体"/>
                <w:sz w:val="18"/>
                <w:szCs w:val="18"/>
                <w:lang w:val="zh-CN"/>
              </w:rPr>
              <w:t xml:space="preserve">A </w:t>
            </w:r>
            <w:r w:rsidRPr="00C778DE">
              <w:rPr>
                <w:rFonts w:ascii="宋体" w:cs="宋体" w:hint="eastAsia"/>
                <w:sz w:val="18"/>
                <w:szCs w:val="18"/>
                <w:lang w:val="zh-CN"/>
              </w:rPr>
              <w:t>农业</w:t>
            </w:r>
            <w:r w:rsidRPr="00C778DE">
              <w:rPr>
                <w:rFonts w:ascii="宋体" w:cs="宋体"/>
                <w:sz w:val="18"/>
                <w:szCs w:val="18"/>
                <w:lang w:val="zh-CN"/>
              </w:rPr>
              <w:t xml:space="preserve">     </w:t>
            </w:r>
            <w:r>
              <w:rPr>
                <w:rFonts w:ascii="宋体" w:cs="宋体"/>
                <w:sz w:val="18"/>
                <w:szCs w:val="18"/>
                <w:lang w:val="zh-CN"/>
              </w:rPr>
              <w:t xml:space="preserve"> </w:t>
            </w:r>
            <w:r w:rsidRPr="00C778DE">
              <w:rPr>
                <w:rFonts w:ascii="宋体" w:cs="宋体"/>
                <w:sz w:val="18"/>
                <w:szCs w:val="18"/>
                <w:lang w:val="zh-CN"/>
              </w:rPr>
              <w:t xml:space="preserve"> B </w:t>
            </w:r>
            <w:r w:rsidRPr="00C778DE">
              <w:rPr>
                <w:rFonts w:ascii="宋体" w:cs="宋体" w:hint="eastAsia"/>
                <w:sz w:val="18"/>
                <w:szCs w:val="18"/>
                <w:lang w:val="zh-CN"/>
              </w:rPr>
              <w:t>规模以上工业</w:t>
            </w:r>
            <w:r w:rsidRPr="00C778DE">
              <w:rPr>
                <w:rFonts w:ascii="宋体" w:cs="宋体"/>
                <w:sz w:val="18"/>
                <w:szCs w:val="18"/>
                <w:lang w:val="zh-CN"/>
              </w:rPr>
              <w:t xml:space="preserve">        B1 </w:t>
            </w:r>
            <w:r w:rsidRPr="00C778DE">
              <w:rPr>
                <w:rFonts w:ascii="宋体" w:cs="宋体" w:hint="eastAsia"/>
                <w:sz w:val="18"/>
                <w:szCs w:val="18"/>
                <w:lang w:val="zh-CN"/>
              </w:rPr>
              <w:t>规模以下工业</w:t>
            </w:r>
            <w:r w:rsidRPr="00C778DE">
              <w:rPr>
                <w:rFonts w:ascii="宋体" w:cs="宋体"/>
                <w:sz w:val="18"/>
                <w:szCs w:val="18"/>
                <w:lang w:val="zh-CN"/>
              </w:rPr>
              <w:t xml:space="preserve">       C </w:t>
            </w:r>
            <w:r w:rsidRPr="00C778DE">
              <w:rPr>
                <w:rFonts w:ascii="宋体" w:cs="宋体" w:hint="eastAsia"/>
                <w:sz w:val="18"/>
                <w:szCs w:val="18"/>
                <w:lang w:val="zh-CN"/>
              </w:rPr>
              <w:t>建筑业</w:t>
            </w:r>
            <w:r w:rsidRPr="00C778DE">
              <w:rPr>
                <w:rFonts w:ascii="宋体" w:cs="宋体"/>
                <w:sz w:val="18"/>
                <w:szCs w:val="18"/>
                <w:lang w:val="zh-CN"/>
              </w:rPr>
              <w:t xml:space="preserve">      E </w:t>
            </w:r>
            <w:r w:rsidRPr="00C778DE">
              <w:rPr>
                <w:rFonts w:ascii="宋体" w:cs="宋体" w:hint="eastAsia"/>
                <w:sz w:val="18"/>
                <w:szCs w:val="18"/>
                <w:lang w:val="zh-CN"/>
              </w:rPr>
              <w:t>批发和零售业</w:t>
            </w:r>
            <w:r w:rsidRPr="00C778DE">
              <w:rPr>
                <w:rFonts w:ascii="宋体" w:cs="宋体"/>
                <w:sz w:val="18"/>
                <w:szCs w:val="18"/>
                <w:lang w:val="zh-CN"/>
              </w:rPr>
              <w:t xml:space="preserve"> </w:t>
            </w:r>
          </w:p>
          <w:p w:rsidR="00D40569" w:rsidRPr="00C778DE" w:rsidRDefault="00D40569" w:rsidP="001D30B0">
            <w:pPr>
              <w:spacing w:line="340" w:lineRule="exact"/>
              <w:ind w:firstLineChars="99" w:firstLine="178"/>
              <w:jc w:val="left"/>
              <w:rPr>
                <w:rFonts w:ascii="宋体"/>
                <w:sz w:val="18"/>
                <w:szCs w:val="18"/>
              </w:rPr>
            </w:pPr>
            <w:r w:rsidRPr="00C778DE">
              <w:rPr>
                <w:rFonts w:ascii="宋体" w:cs="宋体"/>
                <w:sz w:val="18"/>
                <w:szCs w:val="18"/>
                <w:lang w:val="zh-CN"/>
              </w:rPr>
              <w:t xml:space="preserve">S </w:t>
            </w:r>
            <w:r w:rsidRPr="00C778DE">
              <w:rPr>
                <w:rFonts w:ascii="宋体" w:cs="宋体" w:hint="eastAsia"/>
                <w:sz w:val="18"/>
                <w:szCs w:val="18"/>
                <w:lang w:val="zh-CN"/>
              </w:rPr>
              <w:t>住宿和餐饮业</w:t>
            </w:r>
            <w:r>
              <w:rPr>
                <w:rFonts w:ascii="宋体" w:cs="宋体"/>
                <w:sz w:val="18"/>
                <w:szCs w:val="18"/>
                <w:lang w:val="zh-CN"/>
              </w:rPr>
              <w:t xml:space="preserve"> </w:t>
            </w:r>
            <w:r w:rsidRPr="00C778DE">
              <w:rPr>
                <w:rFonts w:ascii="宋体" w:hAnsi="宋体"/>
                <w:sz w:val="18"/>
                <w:szCs w:val="18"/>
              </w:rPr>
              <w:t xml:space="preserve">X </w:t>
            </w:r>
            <w:r w:rsidRPr="00C778DE">
              <w:rPr>
                <w:rFonts w:ascii="宋体" w:cs="宋体" w:hint="eastAsia"/>
                <w:sz w:val="18"/>
                <w:szCs w:val="18"/>
                <w:lang w:val="zh-CN"/>
              </w:rPr>
              <w:t>房地产开发经营业</w:t>
            </w:r>
            <w:r w:rsidRPr="00C778DE">
              <w:rPr>
                <w:rFonts w:ascii="宋体" w:hAnsi="宋体"/>
                <w:sz w:val="18"/>
                <w:szCs w:val="18"/>
              </w:rPr>
              <w:t xml:space="preserve">  F </w:t>
            </w:r>
            <w:r w:rsidRPr="00C778DE">
              <w:rPr>
                <w:rFonts w:ascii="宋体" w:cs="宋体" w:hint="eastAsia"/>
                <w:sz w:val="18"/>
                <w:szCs w:val="18"/>
                <w:lang w:val="zh-CN"/>
              </w:rPr>
              <w:t>规模以上服务业</w:t>
            </w:r>
            <w:r w:rsidRPr="00C778DE">
              <w:rPr>
                <w:rFonts w:ascii="宋体" w:cs="宋体"/>
                <w:sz w:val="18"/>
                <w:szCs w:val="18"/>
                <w:lang w:val="zh-CN"/>
              </w:rPr>
              <w:t xml:space="preserve">      </w:t>
            </w:r>
            <w:r>
              <w:rPr>
                <w:rFonts w:ascii="宋体" w:cs="宋体"/>
                <w:sz w:val="18"/>
                <w:szCs w:val="18"/>
                <w:lang w:val="zh-CN"/>
              </w:rPr>
              <w:t xml:space="preserve">H </w:t>
            </w:r>
            <w:r>
              <w:rPr>
                <w:rFonts w:ascii="宋体" w:cs="宋体" w:hint="eastAsia"/>
                <w:sz w:val="18"/>
                <w:szCs w:val="18"/>
                <w:lang w:val="zh-CN"/>
              </w:rPr>
              <w:t>投资</w:t>
            </w:r>
            <w:r>
              <w:rPr>
                <w:rFonts w:ascii="宋体" w:cs="宋体"/>
                <w:sz w:val="18"/>
                <w:szCs w:val="18"/>
                <w:lang w:val="zh-CN"/>
              </w:rPr>
              <w:t xml:space="preserve">        </w:t>
            </w:r>
            <w:r w:rsidRPr="00C778DE">
              <w:rPr>
                <w:rFonts w:ascii="宋体" w:cs="宋体"/>
                <w:sz w:val="18"/>
                <w:szCs w:val="18"/>
                <w:lang w:val="zh-CN"/>
              </w:rPr>
              <w:t xml:space="preserve">U </w:t>
            </w:r>
            <w:r w:rsidRPr="00C778DE">
              <w:rPr>
                <w:rFonts w:ascii="宋体" w:cs="宋体" w:hint="eastAsia"/>
                <w:sz w:val="18"/>
                <w:szCs w:val="18"/>
                <w:lang w:val="zh-CN"/>
              </w:rPr>
              <w:t>其他</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shd w:val="clear" w:color="auto" w:fill="C0C0C0"/>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204</w:t>
            </w:r>
          </w:p>
        </w:tc>
        <w:tc>
          <w:tcPr>
            <w:tcW w:w="8879" w:type="dxa"/>
            <w:gridSpan w:val="17"/>
            <w:shd w:val="clear" w:color="auto" w:fill="C0C0C0"/>
            <w:vAlign w:val="center"/>
          </w:tcPr>
          <w:p w:rsidR="00D40569" w:rsidRPr="00C778DE" w:rsidRDefault="00D40569" w:rsidP="001D30B0">
            <w:pPr>
              <w:widowControl/>
              <w:spacing w:line="340" w:lineRule="exact"/>
              <w:jc w:val="left"/>
              <w:rPr>
                <w:rFonts w:ascii="宋体"/>
                <w:sz w:val="18"/>
                <w:szCs w:val="18"/>
              </w:rPr>
            </w:pPr>
            <w:r w:rsidRPr="00C778DE">
              <w:rPr>
                <w:rFonts w:ascii="宋体" w:hAnsi="宋体" w:hint="eastAsia"/>
                <w:sz w:val="18"/>
                <w:szCs w:val="18"/>
              </w:rPr>
              <w:t>登记注册类型</w:t>
            </w:r>
            <w:r w:rsidRPr="00C778DE">
              <w:rPr>
                <w:rFonts w:ascii="宋体" w:hAnsi="宋体"/>
                <w:sz w:val="18"/>
                <w:szCs w:val="18"/>
              </w:rPr>
              <w:t xml:space="preserve">    </w:t>
            </w:r>
            <w:r w:rsidRPr="00C778DE">
              <w:rPr>
                <w:rFonts w:ascii="宋体" w:hAnsi="宋体" w:hint="eastAsia"/>
                <w:sz w:val="18"/>
                <w:szCs w:val="18"/>
              </w:rPr>
              <w:t>□□□</w:t>
            </w:r>
          </w:p>
          <w:p w:rsidR="00D40569" w:rsidRPr="00C778DE" w:rsidRDefault="00D40569" w:rsidP="001D30B0">
            <w:pPr>
              <w:spacing w:line="340" w:lineRule="exact"/>
              <w:jc w:val="left"/>
              <w:rPr>
                <w:rFonts w:ascii="宋体"/>
                <w:sz w:val="18"/>
                <w:szCs w:val="18"/>
              </w:rPr>
            </w:pPr>
            <w:r w:rsidRPr="00C778DE">
              <w:rPr>
                <w:rFonts w:ascii="宋体" w:hAnsi="宋体" w:hint="eastAsia"/>
                <w:b/>
                <w:sz w:val="18"/>
                <w:szCs w:val="18"/>
              </w:rPr>
              <w:t>内资</w:t>
            </w:r>
            <w:r w:rsidRPr="00C778DE">
              <w:rPr>
                <w:rFonts w:ascii="宋体" w:hAnsi="宋体"/>
                <w:b/>
                <w:sz w:val="18"/>
                <w:szCs w:val="18"/>
              </w:rPr>
              <w:t xml:space="preserve">                                       </w:t>
            </w:r>
            <w:r>
              <w:rPr>
                <w:rFonts w:ascii="宋体" w:hAnsi="宋体"/>
                <w:b/>
                <w:sz w:val="18"/>
                <w:szCs w:val="18"/>
              </w:rPr>
              <w:t xml:space="preserve"> </w:t>
            </w:r>
            <w:r w:rsidRPr="00C778DE">
              <w:rPr>
                <w:rFonts w:ascii="宋体" w:hAnsi="宋体" w:hint="eastAsia"/>
                <w:b/>
                <w:sz w:val="18"/>
                <w:szCs w:val="18"/>
              </w:rPr>
              <w:t>港澳台商投资</w:t>
            </w:r>
            <w:r w:rsidRPr="00C778DE">
              <w:rPr>
                <w:rFonts w:ascii="宋体" w:hAnsi="宋体"/>
                <w:b/>
                <w:sz w:val="18"/>
                <w:szCs w:val="18"/>
              </w:rPr>
              <w:t xml:space="preserve">                 </w:t>
            </w:r>
          </w:p>
          <w:p w:rsidR="00D40569" w:rsidRPr="00C778DE"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110 </w:t>
            </w:r>
            <w:r w:rsidRPr="00C778DE">
              <w:rPr>
                <w:rFonts w:ascii="宋体" w:hAnsi="宋体" w:hint="eastAsia"/>
                <w:sz w:val="18"/>
                <w:szCs w:val="18"/>
              </w:rPr>
              <w:t>国有</w:t>
            </w:r>
            <w:r w:rsidRPr="00C778DE">
              <w:rPr>
                <w:rFonts w:ascii="宋体" w:hAnsi="宋体"/>
                <w:sz w:val="18"/>
                <w:szCs w:val="18"/>
              </w:rPr>
              <w:t xml:space="preserve">            159 </w:t>
            </w:r>
            <w:r w:rsidRPr="00C778DE">
              <w:rPr>
                <w:rFonts w:ascii="宋体" w:hAnsi="宋体" w:hint="eastAsia"/>
                <w:sz w:val="18"/>
                <w:szCs w:val="18"/>
              </w:rPr>
              <w:t>其他有限责任公司</w:t>
            </w:r>
            <w:r w:rsidRPr="00C778DE">
              <w:rPr>
                <w:rFonts w:ascii="宋体" w:hAnsi="宋体"/>
                <w:sz w:val="18"/>
                <w:szCs w:val="18"/>
              </w:rPr>
              <w:t xml:space="preserve">   210 </w:t>
            </w:r>
            <w:r w:rsidRPr="00C778DE">
              <w:rPr>
                <w:rFonts w:ascii="宋体" w:hAnsi="宋体" w:hint="eastAsia"/>
                <w:sz w:val="18"/>
                <w:szCs w:val="18"/>
              </w:rPr>
              <w:t>与港澳台商合资经营</w:t>
            </w:r>
            <w:r w:rsidRPr="00C778DE">
              <w:rPr>
                <w:rFonts w:ascii="宋体" w:hAnsi="宋体"/>
                <w:sz w:val="18"/>
                <w:szCs w:val="18"/>
              </w:rPr>
              <w:t xml:space="preserve">     </w:t>
            </w:r>
            <w:r>
              <w:rPr>
                <w:rFonts w:ascii="宋体" w:hAnsi="宋体" w:hint="eastAsia"/>
                <w:sz w:val="18"/>
                <w:szCs w:val="18"/>
              </w:rPr>
              <w:t xml:space="preserve">　</w:t>
            </w:r>
            <w:r w:rsidRPr="00C778DE">
              <w:rPr>
                <w:rFonts w:ascii="宋体" w:hAnsi="宋体"/>
                <w:sz w:val="18"/>
                <w:szCs w:val="18"/>
              </w:rPr>
              <w:t xml:space="preserve">330 </w:t>
            </w:r>
            <w:r w:rsidRPr="00C778DE">
              <w:rPr>
                <w:rFonts w:ascii="宋体" w:hAnsi="宋体" w:hint="eastAsia"/>
                <w:sz w:val="18"/>
                <w:szCs w:val="18"/>
              </w:rPr>
              <w:t>外资企业</w:t>
            </w:r>
          </w:p>
          <w:p w:rsidR="00D40569" w:rsidRPr="00C778DE"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120 </w:t>
            </w:r>
            <w:r w:rsidRPr="00C778DE">
              <w:rPr>
                <w:rFonts w:ascii="宋体" w:hAnsi="宋体" w:hint="eastAsia"/>
                <w:sz w:val="18"/>
                <w:szCs w:val="18"/>
              </w:rPr>
              <w:t>集体</w:t>
            </w:r>
            <w:r w:rsidRPr="00C778DE">
              <w:rPr>
                <w:rFonts w:ascii="宋体" w:hAnsi="宋体"/>
                <w:sz w:val="18"/>
                <w:szCs w:val="18"/>
              </w:rPr>
              <w:t xml:space="preserve">            160 </w:t>
            </w:r>
            <w:r w:rsidRPr="00C778DE">
              <w:rPr>
                <w:rFonts w:ascii="宋体" w:hAnsi="宋体" w:hint="eastAsia"/>
                <w:sz w:val="18"/>
                <w:szCs w:val="18"/>
              </w:rPr>
              <w:t>股份有限公司</w:t>
            </w:r>
            <w:r w:rsidRPr="00C778DE">
              <w:rPr>
                <w:rFonts w:ascii="宋体" w:hAnsi="宋体"/>
                <w:sz w:val="18"/>
                <w:szCs w:val="18"/>
              </w:rPr>
              <w:t xml:space="preserve">       220 </w:t>
            </w:r>
            <w:r w:rsidRPr="00C778DE">
              <w:rPr>
                <w:rFonts w:ascii="宋体" w:hAnsi="宋体" w:hint="eastAsia"/>
                <w:sz w:val="18"/>
                <w:szCs w:val="18"/>
              </w:rPr>
              <w:t>与港澳台商合作经营</w:t>
            </w:r>
            <w:r>
              <w:rPr>
                <w:rFonts w:ascii="宋体" w:hAnsi="宋体"/>
                <w:sz w:val="18"/>
                <w:szCs w:val="18"/>
              </w:rPr>
              <w:t xml:space="preserve">     </w:t>
            </w:r>
            <w:r>
              <w:rPr>
                <w:rFonts w:ascii="宋体" w:hAnsi="宋体" w:hint="eastAsia"/>
                <w:sz w:val="18"/>
                <w:szCs w:val="18"/>
              </w:rPr>
              <w:t xml:space="preserve">　</w:t>
            </w:r>
            <w:r w:rsidRPr="00C778DE">
              <w:rPr>
                <w:rFonts w:ascii="宋体" w:hAnsi="宋体"/>
                <w:sz w:val="18"/>
                <w:szCs w:val="18"/>
              </w:rPr>
              <w:t xml:space="preserve">340 </w:t>
            </w:r>
            <w:r w:rsidRPr="00C778DE">
              <w:rPr>
                <w:rFonts w:ascii="宋体" w:hAnsi="宋体" w:hint="eastAsia"/>
                <w:spacing w:val="-6"/>
                <w:sz w:val="18"/>
                <w:szCs w:val="18"/>
              </w:rPr>
              <w:t>外商投资股份有限公司</w:t>
            </w:r>
          </w:p>
          <w:p w:rsidR="00D40569" w:rsidRPr="00C778DE"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130 </w:t>
            </w:r>
            <w:r w:rsidRPr="00C778DE">
              <w:rPr>
                <w:rFonts w:ascii="宋体" w:hAnsi="宋体" w:hint="eastAsia"/>
                <w:sz w:val="18"/>
                <w:szCs w:val="18"/>
              </w:rPr>
              <w:t>股份合作</w:t>
            </w:r>
            <w:r w:rsidRPr="00C778DE">
              <w:rPr>
                <w:rFonts w:ascii="宋体" w:hAnsi="宋体"/>
                <w:sz w:val="18"/>
                <w:szCs w:val="18"/>
              </w:rPr>
              <w:t xml:space="preserve">        171 </w:t>
            </w:r>
            <w:r w:rsidRPr="00C778DE">
              <w:rPr>
                <w:rFonts w:ascii="宋体" w:hAnsi="宋体" w:hint="eastAsia"/>
                <w:sz w:val="18"/>
                <w:szCs w:val="18"/>
              </w:rPr>
              <w:t>私营独资</w:t>
            </w:r>
            <w:r w:rsidRPr="00C778DE">
              <w:rPr>
                <w:rFonts w:ascii="宋体" w:hAnsi="宋体"/>
                <w:sz w:val="18"/>
                <w:szCs w:val="18"/>
              </w:rPr>
              <w:t xml:space="preserve">           230 </w:t>
            </w:r>
            <w:r w:rsidRPr="00C778DE">
              <w:rPr>
                <w:rFonts w:ascii="宋体" w:hAnsi="宋体" w:hint="eastAsia"/>
                <w:sz w:val="18"/>
                <w:szCs w:val="18"/>
              </w:rPr>
              <w:t>港澳台商独资</w:t>
            </w:r>
            <w:r>
              <w:rPr>
                <w:rFonts w:ascii="宋体" w:hAnsi="宋体"/>
                <w:sz w:val="18"/>
                <w:szCs w:val="18"/>
              </w:rPr>
              <w:t xml:space="preserve">           </w:t>
            </w:r>
            <w:r>
              <w:rPr>
                <w:rFonts w:ascii="宋体" w:hAnsi="宋体" w:hint="eastAsia"/>
                <w:sz w:val="18"/>
                <w:szCs w:val="18"/>
              </w:rPr>
              <w:t xml:space="preserve">　</w:t>
            </w:r>
            <w:r w:rsidRPr="00C778DE">
              <w:rPr>
                <w:rFonts w:ascii="宋体" w:hAnsi="宋体"/>
                <w:sz w:val="18"/>
                <w:szCs w:val="18"/>
              </w:rPr>
              <w:t xml:space="preserve">390 </w:t>
            </w:r>
            <w:r w:rsidRPr="00C778DE">
              <w:rPr>
                <w:rFonts w:ascii="宋体" w:hAnsi="宋体" w:hint="eastAsia"/>
                <w:sz w:val="18"/>
                <w:szCs w:val="18"/>
              </w:rPr>
              <w:t>其他外商投资</w:t>
            </w:r>
          </w:p>
          <w:p w:rsidR="00D40569" w:rsidRPr="00D8663A"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141 </w:t>
            </w:r>
            <w:r w:rsidRPr="00C778DE">
              <w:rPr>
                <w:rFonts w:ascii="宋体" w:hAnsi="宋体" w:hint="eastAsia"/>
                <w:sz w:val="18"/>
                <w:szCs w:val="18"/>
              </w:rPr>
              <w:t>国有联营</w:t>
            </w:r>
            <w:r w:rsidRPr="00C778DE">
              <w:rPr>
                <w:rFonts w:ascii="宋体" w:hAnsi="宋体"/>
                <w:sz w:val="18"/>
                <w:szCs w:val="18"/>
              </w:rPr>
              <w:t xml:space="preserve">        172 </w:t>
            </w:r>
            <w:r w:rsidRPr="00C778DE">
              <w:rPr>
                <w:rFonts w:ascii="宋体" w:hAnsi="宋体" w:hint="eastAsia"/>
                <w:sz w:val="18"/>
                <w:szCs w:val="18"/>
              </w:rPr>
              <w:t>私营合伙</w:t>
            </w:r>
            <w:r w:rsidRPr="00C778DE">
              <w:rPr>
                <w:rFonts w:ascii="宋体" w:hAnsi="宋体"/>
                <w:sz w:val="18"/>
                <w:szCs w:val="18"/>
              </w:rPr>
              <w:t xml:space="preserve">           240</w:t>
            </w:r>
            <w:r w:rsidRPr="00C778DE">
              <w:rPr>
                <w:rFonts w:ascii="宋体" w:hAnsi="宋体"/>
                <w:spacing w:val="-6"/>
                <w:sz w:val="18"/>
                <w:szCs w:val="18"/>
              </w:rPr>
              <w:t xml:space="preserve"> </w:t>
            </w:r>
            <w:r w:rsidRPr="00C778DE">
              <w:rPr>
                <w:rFonts w:ascii="宋体" w:hAnsi="宋体" w:hint="eastAsia"/>
                <w:spacing w:val="-6"/>
                <w:sz w:val="18"/>
                <w:szCs w:val="18"/>
              </w:rPr>
              <w:t>港澳台商投资股份有限公司</w:t>
            </w:r>
            <w:r w:rsidRPr="00C778DE">
              <w:rPr>
                <w:rFonts w:ascii="宋体" w:hAnsi="宋体"/>
                <w:spacing w:val="-6"/>
                <w:sz w:val="18"/>
                <w:szCs w:val="18"/>
              </w:rPr>
              <w:t xml:space="preserve"> </w:t>
            </w:r>
            <w:r>
              <w:rPr>
                <w:rFonts w:ascii="宋体" w:hAnsi="宋体" w:hint="eastAsia"/>
                <w:spacing w:val="-6"/>
                <w:sz w:val="18"/>
                <w:szCs w:val="18"/>
              </w:rPr>
              <w:t xml:space="preserve">　</w:t>
            </w:r>
            <w:r>
              <w:rPr>
                <w:rFonts w:ascii="宋体" w:hAnsi="宋体" w:hint="eastAsia"/>
                <w:b/>
                <w:sz w:val="18"/>
                <w:szCs w:val="18"/>
              </w:rPr>
              <w:t>个体经营</w:t>
            </w:r>
          </w:p>
          <w:p w:rsidR="00D40569" w:rsidRPr="00C778DE"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142 </w:t>
            </w:r>
            <w:r w:rsidRPr="00C778DE">
              <w:rPr>
                <w:rFonts w:ascii="宋体" w:hAnsi="宋体" w:hint="eastAsia"/>
                <w:sz w:val="18"/>
                <w:szCs w:val="18"/>
              </w:rPr>
              <w:t>集体联营</w:t>
            </w:r>
            <w:r w:rsidRPr="00C778DE">
              <w:rPr>
                <w:rFonts w:ascii="宋体" w:hAnsi="宋体"/>
                <w:sz w:val="18"/>
                <w:szCs w:val="18"/>
              </w:rPr>
              <w:t xml:space="preserve">        173 </w:t>
            </w:r>
            <w:r w:rsidRPr="00C778DE">
              <w:rPr>
                <w:rFonts w:ascii="宋体" w:hAnsi="宋体" w:hint="eastAsia"/>
                <w:sz w:val="18"/>
                <w:szCs w:val="18"/>
              </w:rPr>
              <w:t>私营有限责任公司</w:t>
            </w:r>
            <w:r w:rsidRPr="00C778DE">
              <w:rPr>
                <w:rFonts w:ascii="宋体" w:hAnsi="宋体"/>
                <w:sz w:val="18"/>
                <w:szCs w:val="18"/>
              </w:rPr>
              <w:t xml:space="preserve">   290 </w:t>
            </w:r>
            <w:r w:rsidRPr="00C778DE">
              <w:rPr>
                <w:rFonts w:ascii="宋体" w:hAnsi="宋体" w:hint="eastAsia"/>
                <w:sz w:val="18"/>
                <w:szCs w:val="18"/>
              </w:rPr>
              <w:t>其他港澳台投资</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410 </w:t>
            </w:r>
            <w:r>
              <w:rPr>
                <w:rFonts w:ascii="宋体" w:hAnsi="宋体" w:hint="eastAsia"/>
                <w:sz w:val="18"/>
                <w:szCs w:val="18"/>
              </w:rPr>
              <w:t>个体户</w:t>
            </w:r>
          </w:p>
          <w:p w:rsidR="00D40569" w:rsidRPr="00CF2CBD" w:rsidRDefault="00D40569" w:rsidP="001D30B0">
            <w:pPr>
              <w:spacing w:line="340" w:lineRule="exact"/>
              <w:ind w:firstLineChars="100" w:firstLine="180"/>
              <w:jc w:val="left"/>
              <w:rPr>
                <w:rFonts w:ascii="宋体"/>
                <w:b/>
                <w:sz w:val="18"/>
                <w:szCs w:val="18"/>
              </w:rPr>
            </w:pPr>
            <w:r w:rsidRPr="00C778DE">
              <w:rPr>
                <w:rFonts w:ascii="宋体" w:hAnsi="宋体"/>
                <w:sz w:val="18"/>
                <w:szCs w:val="18"/>
              </w:rPr>
              <w:t xml:space="preserve">143 </w:t>
            </w:r>
            <w:r w:rsidRPr="00C778DE">
              <w:rPr>
                <w:rFonts w:ascii="宋体" w:hAnsi="宋体" w:hint="eastAsia"/>
                <w:sz w:val="18"/>
                <w:szCs w:val="18"/>
              </w:rPr>
              <w:t>国有与集体联营</w:t>
            </w:r>
            <w:r w:rsidRPr="00C778DE">
              <w:rPr>
                <w:rFonts w:ascii="宋体" w:hAnsi="宋体"/>
                <w:sz w:val="18"/>
                <w:szCs w:val="18"/>
              </w:rPr>
              <w:t xml:space="preserve">  174 </w:t>
            </w:r>
            <w:r w:rsidRPr="00C778DE">
              <w:rPr>
                <w:rFonts w:ascii="宋体" w:hAnsi="宋体" w:hint="eastAsia"/>
                <w:sz w:val="18"/>
                <w:szCs w:val="18"/>
              </w:rPr>
              <w:t>私营股份有限公司</w:t>
            </w:r>
            <w:r>
              <w:rPr>
                <w:rFonts w:ascii="宋体" w:hAnsi="宋体"/>
                <w:sz w:val="18"/>
                <w:szCs w:val="18"/>
              </w:rPr>
              <w:t xml:space="preserve">  </w:t>
            </w:r>
            <w:r w:rsidRPr="00C778DE">
              <w:rPr>
                <w:rFonts w:ascii="宋体" w:hAnsi="宋体" w:hint="eastAsia"/>
                <w:b/>
                <w:sz w:val="18"/>
                <w:szCs w:val="18"/>
              </w:rPr>
              <w:t>外商投资</w:t>
            </w:r>
            <w:r>
              <w:rPr>
                <w:rFonts w:ascii="宋体" w:hAnsi="宋体"/>
                <w:b/>
                <w:sz w:val="18"/>
                <w:szCs w:val="18"/>
              </w:rPr>
              <w:t xml:space="preserve">                    </w:t>
            </w:r>
            <w:r>
              <w:rPr>
                <w:rFonts w:ascii="宋体" w:hAnsi="宋体" w:hint="eastAsia"/>
                <w:b/>
                <w:sz w:val="18"/>
                <w:szCs w:val="18"/>
              </w:rPr>
              <w:t xml:space="preserve">　</w:t>
            </w:r>
            <w:r w:rsidRPr="00D8663A">
              <w:rPr>
                <w:rFonts w:ascii="宋体" w:hAnsi="宋体"/>
                <w:sz w:val="18"/>
                <w:szCs w:val="18"/>
              </w:rPr>
              <w:t xml:space="preserve">420 </w:t>
            </w:r>
            <w:r w:rsidRPr="00D8663A">
              <w:rPr>
                <w:rFonts w:ascii="宋体" w:hAnsi="宋体" w:hint="eastAsia"/>
                <w:sz w:val="18"/>
                <w:szCs w:val="18"/>
              </w:rPr>
              <w:t>个人合伙</w:t>
            </w:r>
            <w:r>
              <w:rPr>
                <w:rFonts w:ascii="宋体" w:hAnsi="宋体"/>
                <w:sz w:val="18"/>
                <w:szCs w:val="18"/>
              </w:rPr>
              <w:t xml:space="preserve"> </w:t>
            </w:r>
          </w:p>
          <w:p w:rsidR="00D40569" w:rsidRPr="00C778DE" w:rsidRDefault="00D40569" w:rsidP="001D30B0">
            <w:pPr>
              <w:spacing w:line="340" w:lineRule="exact"/>
              <w:ind w:firstLineChars="100" w:firstLine="180"/>
              <w:jc w:val="left"/>
              <w:rPr>
                <w:rFonts w:ascii="宋体"/>
                <w:sz w:val="18"/>
                <w:szCs w:val="18"/>
              </w:rPr>
            </w:pPr>
            <w:r w:rsidRPr="00C778DE">
              <w:rPr>
                <w:rFonts w:ascii="宋体" w:hAnsi="宋体"/>
                <w:sz w:val="18"/>
                <w:szCs w:val="18"/>
              </w:rPr>
              <w:t xml:space="preserve">149 </w:t>
            </w:r>
            <w:r w:rsidRPr="00C778DE">
              <w:rPr>
                <w:rFonts w:ascii="宋体" w:hAnsi="宋体" w:hint="eastAsia"/>
                <w:sz w:val="18"/>
                <w:szCs w:val="18"/>
              </w:rPr>
              <w:t>其他联营</w:t>
            </w:r>
            <w:r w:rsidRPr="00C778DE">
              <w:rPr>
                <w:rFonts w:ascii="宋体" w:hAnsi="宋体"/>
                <w:sz w:val="18"/>
                <w:szCs w:val="18"/>
              </w:rPr>
              <w:t xml:space="preserve">        190 </w:t>
            </w:r>
            <w:r w:rsidRPr="00C778DE">
              <w:rPr>
                <w:rFonts w:ascii="宋体" w:hAnsi="宋体" w:hint="eastAsia"/>
                <w:sz w:val="18"/>
                <w:szCs w:val="18"/>
              </w:rPr>
              <w:t>其他</w:t>
            </w:r>
            <w:r>
              <w:rPr>
                <w:rFonts w:ascii="宋体" w:hAnsi="宋体"/>
                <w:sz w:val="18"/>
                <w:szCs w:val="18"/>
              </w:rPr>
              <w:t xml:space="preserve">               </w:t>
            </w:r>
            <w:r w:rsidRPr="00C778DE">
              <w:rPr>
                <w:rFonts w:ascii="宋体" w:hAnsi="宋体"/>
                <w:sz w:val="18"/>
                <w:szCs w:val="18"/>
              </w:rPr>
              <w:t xml:space="preserve">310 </w:t>
            </w:r>
            <w:r w:rsidRPr="00C778DE">
              <w:rPr>
                <w:rFonts w:ascii="宋体" w:hAnsi="宋体" w:hint="eastAsia"/>
                <w:sz w:val="18"/>
                <w:szCs w:val="18"/>
              </w:rPr>
              <w:t>中外合资经营</w:t>
            </w:r>
          </w:p>
          <w:p w:rsidR="00D40569" w:rsidRPr="00C778DE" w:rsidRDefault="00D40569" w:rsidP="001D30B0">
            <w:pPr>
              <w:widowControl/>
              <w:spacing w:line="340" w:lineRule="exact"/>
              <w:ind w:firstLineChars="100" w:firstLine="180"/>
              <w:jc w:val="left"/>
              <w:rPr>
                <w:rFonts w:ascii="宋体"/>
                <w:sz w:val="18"/>
                <w:szCs w:val="18"/>
              </w:rPr>
            </w:pPr>
            <w:r w:rsidRPr="00C778DE">
              <w:rPr>
                <w:rFonts w:ascii="宋体" w:hAnsi="宋体"/>
                <w:sz w:val="18"/>
                <w:szCs w:val="18"/>
              </w:rPr>
              <w:t xml:space="preserve">151 </w:t>
            </w:r>
            <w:r w:rsidRPr="00C778DE">
              <w:rPr>
                <w:rFonts w:ascii="宋体" w:hAnsi="宋体" w:hint="eastAsia"/>
                <w:sz w:val="18"/>
                <w:szCs w:val="18"/>
              </w:rPr>
              <w:t>国有独资公司</w:t>
            </w:r>
            <w:r>
              <w:rPr>
                <w:rFonts w:ascii="宋体" w:hAnsi="宋体"/>
                <w:sz w:val="18"/>
                <w:szCs w:val="18"/>
              </w:rPr>
              <w:t xml:space="preserve">                           </w:t>
            </w:r>
            <w:r w:rsidRPr="00C778DE">
              <w:rPr>
                <w:rFonts w:ascii="宋体" w:hAnsi="宋体"/>
                <w:sz w:val="18"/>
                <w:szCs w:val="18"/>
              </w:rPr>
              <w:t xml:space="preserve">320 </w:t>
            </w:r>
            <w:r w:rsidRPr="00C778DE">
              <w:rPr>
                <w:rFonts w:ascii="宋体" w:hAnsi="宋体" w:hint="eastAsia"/>
                <w:sz w:val="18"/>
                <w:szCs w:val="18"/>
              </w:rPr>
              <w:t>中外合作经营</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Pr="0003117D" w:rsidRDefault="00D40569" w:rsidP="001D30B0">
            <w:pPr>
              <w:adjustRightInd w:val="0"/>
              <w:snapToGrid w:val="0"/>
              <w:spacing w:line="340" w:lineRule="exact"/>
              <w:jc w:val="center"/>
              <w:rPr>
                <w:rFonts w:ascii="宋体"/>
                <w:b/>
                <w:color w:val="000000"/>
                <w:sz w:val="18"/>
                <w:szCs w:val="18"/>
              </w:rPr>
            </w:pPr>
            <w:r w:rsidRPr="0003117D">
              <w:rPr>
                <w:rFonts w:ascii="宋体" w:hAnsi="宋体"/>
                <w:b/>
                <w:color w:val="000000"/>
                <w:sz w:val="18"/>
                <w:szCs w:val="18"/>
              </w:rPr>
              <w:t>03</w:t>
            </w:r>
          </w:p>
        </w:tc>
        <w:tc>
          <w:tcPr>
            <w:tcW w:w="1006" w:type="dxa"/>
            <w:vAlign w:val="center"/>
          </w:tcPr>
          <w:p w:rsidR="00D40569" w:rsidRPr="00F91FCE"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Pr>
                <w:rFonts w:ascii="宋体" w:hAnsi="宋体" w:hint="eastAsia"/>
                <w:color w:val="000000"/>
              </w:rPr>
              <w:t>项目建设所在地</w:t>
            </w:r>
            <w:r w:rsidRPr="00F91FCE">
              <w:rPr>
                <w:rFonts w:ascii="宋体" w:hAnsi="宋体" w:hint="eastAsia"/>
                <w:color w:val="000000"/>
              </w:rPr>
              <w:t>及区划</w:t>
            </w:r>
          </w:p>
        </w:tc>
        <w:tc>
          <w:tcPr>
            <w:tcW w:w="7873" w:type="dxa"/>
            <w:gridSpan w:val="16"/>
            <w:vAlign w:val="center"/>
          </w:tcPr>
          <w:p w:rsidR="00D40569" w:rsidRPr="00F91FCE" w:rsidRDefault="00D40569" w:rsidP="001D30B0">
            <w:pPr>
              <w:adjustRightInd w:val="0"/>
              <w:snapToGrid w:val="0"/>
              <w:spacing w:line="340" w:lineRule="exact"/>
              <w:ind w:leftChars="86" w:left="1531" w:hangingChars="750" w:hanging="1350"/>
              <w:rPr>
                <w:rFonts w:ascii="宋体"/>
                <w:sz w:val="18"/>
                <w:szCs w:val="18"/>
              </w:rPr>
            </w:pPr>
            <w:r>
              <w:rPr>
                <w:rFonts w:ascii="宋体" w:hAnsi="宋体" w:cs="宋体"/>
                <w:sz w:val="18"/>
                <w:szCs w:val="18"/>
                <w:u w:val="single"/>
              </w:rPr>
              <w:t xml:space="preserve">  </w:t>
            </w:r>
            <w:r w:rsidRPr="00F91FCE">
              <w:rPr>
                <w:rFonts w:ascii="宋体" w:hAnsi="宋体" w:cs="宋体"/>
                <w:sz w:val="18"/>
                <w:szCs w:val="18"/>
                <w:u w:val="single"/>
              </w:rPr>
              <w:t xml:space="preserve">            </w:t>
            </w:r>
            <w:r w:rsidRPr="00F91FCE">
              <w:rPr>
                <w:rFonts w:ascii="宋体" w:hAnsi="宋体" w:cs="宋体" w:hint="eastAsia"/>
                <w:sz w:val="18"/>
                <w:szCs w:val="18"/>
              </w:rPr>
              <w:t>省</w:t>
            </w:r>
            <w:r w:rsidRPr="00F91FCE">
              <w:rPr>
                <w:rFonts w:ascii="宋体" w:hAnsi="宋体" w:cs="宋体"/>
                <w:sz w:val="18"/>
                <w:szCs w:val="18"/>
              </w:rPr>
              <w:t>(</w:t>
            </w:r>
            <w:r w:rsidRPr="00F91FCE">
              <w:rPr>
                <w:rFonts w:ascii="宋体" w:hAnsi="宋体" w:cs="宋体" w:hint="eastAsia"/>
                <w:sz w:val="18"/>
                <w:szCs w:val="18"/>
              </w:rPr>
              <w:t>自治区、直辖市</w:t>
            </w:r>
            <w:r w:rsidRPr="00F91FCE">
              <w:rPr>
                <w:rFonts w:ascii="宋体" w:hAnsi="宋体" w:cs="宋体"/>
                <w:sz w:val="18"/>
                <w:szCs w:val="18"/>
              </w:rPr>
              <w:t>)</w:t>
            </w:r>
            <w:r w:rsidRPr="00F91FCE">
              <w:rPr>
                <w:rFonts w:ascii="宋体" w:hAnsi="宋体" w:cs="宋体"/>
                <w:sz w:val="18"/>
                <w:szCs w:val="18"/>
                <w:u w:val="single"/>
              </w:rPr>
              <w:t xml:space="preserve">          </w:t>
            </w:r>
            <w:r w:rsidRPr="00F91FCE">
              <w:rPr>
                <w:rFonts w:ascii="宋体" w:hAnsi="宋体" w:cs="宋体" w:hint="eastAsia"/>
                <w:sz w:val="18"/>
                <w:szCs w:val="18"/>
              </w:rPr>
              <w:t>地</w:t>
            </w:r>
            <w:r w:rsidRPr="00F91FCE">
              <w:rPr>
                <w:rFonts w:ascii="宋体" w:hAnsi="宋体" w:cs="宋体"/>
                <w:sz w:val="18"/>
                <w:szCs w:val="18"/>
              </w:rPr>
              <w:t>(</w:t>
            </w:r>
            <w:r w:rsidRPr="00F91FCE">
              <w:rPr>
                <w:rFonts w:ascii="宋体" w:hAnsi="宋体" w:cs="宋体" w:hint="eastAsia"/>
                <w:sz w:val="18"/>
                <w:szCs w:val="18"/>
              </w:rPr>
              <w:t>区、市、州、盟</w:t>
            </w:r>
            <w:r w:rsidRPr="00F91FCE">
              <w:rPr>
                <w:rFonts w:ascii="宋体" w:hAnsi="宋体" w:cs="宋体"/>
                <w:sz w:val="18"/>
                <w:szCs w:val="18"/>
              </w:rPr>
              <w:t>)</w:t>
            </w:r>
            <w:r w:rsidRPr="00F91FCE">
              <w:rPr>
                <w:rFonts w:ascii="宋体" w:hAnsi="宋体" w:cs="宋体"/>
                <w:sz w:val="18"/>
                <w:szCs w:val="18"/>
                <w:u w:val="single"/>
              </w:rPr>
              <w:t xml:space="preserve">        </w:t>
            </w:r>
            <w:r w:rsidRPr="00F91FCE">
              <w:rPr>
                <w:rFonts w:ascii="宋体" w:hAnsi="宋体" w:cs="宋体" w:hint="eastAsia"/>
                <w:sz w:val="18"/>
                <w:szCs w:val="18"/>
              </w:rPr>
              <w:t>县</w:t>
            </w:r>
            <w:r w:rsidRPr="00F91FCE">
              <w:rPr>
                <w:rFonts w:ascii="宋体" w:hAnsi="宋体" w:cs="宋体"/>
                <w:sz w:val="18"/>
                <w:szCs w:val="18"/>
              </w:rPr>
              <w:t>(</w:t>
            </w:r>
            <w:r w:rsidRPr="00F91FCE">
              <w:rPr>
                <w:rFonts w:ascii="宋体" w:hAnsi="宋体" w:cs="宋体" w:hint="eastAsia"/>
                <w:sz w:val="18"/>
                <w:szCs w:val="18"/>
              </w:rPr>
              <w:t>区、市、旗</w:t>
            </w:r>
            <w:r w:rsidRPr="00F91FCE">
              <w:rPr>
                <w:rFonts w:ascii="宋体" w:hAnsi="宋体" w:cs="宋体"/>
                <w:sz w:val="18"/>
                <w:szCs w:val="18"/>
              </w:rPr>
              <w:t>)</w:t>
            </w:r>
          </w:p>
          <w:p w:rsidR="00D40569" w:rsidRPr="00F91FCE" w:rsidRDefault="00D40569" w:rsidP="001D30B0">
            <w:pPr>
              <w:adjustRightInd w:val="0"/>
              <w:snapToGrid w:val="0"/>
              <w:spacing w:line="340" w:lineRule="exact"/>
              <w:ind w:firstLineChars="100" w:firstLine="180"/>
              <w:rPr>
                <w:rFonts w:ascii="宋体" w:cs="宋体"/>
                <w:sz w:val="18"/>
                <w:szCs w:val="18"/>
              </w:rPr>
            </w:pPr>
            <w:r w:rsidRPr="00F91FCE">
              <w:rPr>
                <w:rFonts w:ascii="宋体" w:hAnsi="宋体" w:cs="宋体"/>
                <w:sz w:val="18"/>
                <w:szCs w:val="18"/>
                <w:u w:val="single"/>
              </w:rPr>
              <w:t xml:space="preserve">              </w:t>
            </w:r>
            <w:r w:rsidRPr="00F91FCE">
              <w:rPr>
                <w:rFonts w:ascii="宋体" w:hAnsi="宋体" w:cs="宋体" w:hint="eastAsia"/>
                <w:sz w:val="18"/>
                <w:szCs w:val="18"/>
              </w:rPr>
              <w:t>乡</w:t>
            </w:r>
            <w:r w:rsidRPr="00F91FCE">
              <w:rPr>
                <w:rFonts w:ascii="宋体" w:hAnsi="宋体" w:cs="宋体"/>
                <w:sz w:val="18"/>
                <w:szCs w:val="18"/>
              </w:rPr>
              <w:t>(</w:t>
            </w:r>
            <w:r w:rsidRPr="00F91FCE">
              <w:rPr>
                <w:rFonts w:ascii="宋体" w:hAnsi="宋体" w:cs="宋体" w:hint="eastAsia"/>
                <w:sz w:val="18"/>
                <w:szCs w:val="18"/>
              </w:rPr>
              <w:t>镇</w:t>
            </w:r>
            <w:r w:rsidRPr="00F91FCE">
              <w:rPr>
                <w:rFonts w:ascii="宋体" w:hAnsi="宋体" w:cs="宋体"/>
                <w:sz w:val="18"/>
                <w:szCs w:val="18"/>
              </w:rPr>
              <w:t>)</w:t>
            </w:r>
            <w:r w:rsidRPr="00F91FCE">
              <w:rPr>
                <w:rFonts w:ascii="宋体" w:hAnsi="宋体" w:cs="宋体"/>
                <w:sz w:val="18"/>
                <w:szCs w:val="18"/>
                <w:u w:val="single"/>
              </w:rPr>
              <w:t xml:space="preserve">                      </w:t>
            </w:r>
            <w:r w:rsidRPr="00F91FCE">
              <w:rPr>
                <w:rFonts w:ascii="宋体" w:hAnsi="宋体" w:cs="宋体" w:hint="eastAsia"/>
                <w:sz w:val="18"/>
                <w:szCs w:val="18"/>
              </w:rPr>
              <w:t>街</w:t>
            </w:r>
            <w:r w:rsidRPr="00F91FCE">
              <w:rPr>
                <w:rFonts w:ascii="宋体" w:hAnsi="宋体" w:cs="宋体"/>
                <w:sz w:val="18"/>
                <w:szCs w:val="18"/>
              </w:rPr>
              <w:t>(</w:t>
            </w:r>
            <w:r w:rsidRPr="00F91FCE">
              <w:rPr>
                <w:rFonts w:ascii="宋体" w:hAnsi="宋体" w:cs="宋体" w:hint="eastAsia"/>
                <w:sz w:val="18"/>
                <w:szCs w:val="18"/>
              </w:rPr>
              <w:t>村</w:t>
            </w:r>
            <w:r w:rsidRPr="00F91FCE">
              <w:rPr>
                <w:rFonts w:ascii="宋体" w:hAnsi="宋体" w:cs="宋体"/>
                <w:sz w:val="18"/>
                <w:szCs w:val="18"/>
              </w:rPr>
              <w:t>)</w:t>
            </w:r>
            <w:r w:rsidRPr="00F91FCE">
              <w:rPr>
                <w:rFonts w:ascii="宋体" w:hAnsi="宋体" w:cs="宋体" w:hint="eastAsia"/>
                <w:sz w:val="18"/>
                <w:szCs w:val="18"/>
              </w:rPr>
              <w:t>、门牌号</w:t>
            </w:r>
          </w:p>
          <w:p w:rsidR="00D40569" w:rsidRPr="00F91FCE" w:rsidRDefault="00D40569" w:rsidP="001D30B0">
            <w:pPr>
              <w:adjustRightInd w:val="0"/>
              <w:snapToGrid w:val="0"/>
              <w:spacing w:line="340" w:lineRule="exact"/>
              <w:ind w:firstLineChars="100" w:firstLine="180"/>
              <w:rPr>
                <w:rFonts w:ascii="宋体"/>
                <w:sz w:val="18"/>
                <w:szCs w:val="18"/>
              </w:rPr>
            </w:pPr>
            <w:r w:rsidRPr="00F91FCE">
              <w:rPr>
                <w:rFonts w:ascii="宋体" w:hAnsi="宋体" w:cs="宋体" w:hint="eastAsia"/>
                <w:sz w:val="18"/>
                <w:szCs w:val="18"/>
              </w:rPr>
              <w:t>区划代码</w:t>
            </w:r>
            <w:r w:rsidRPr="00F91FCE">
              <w:rPr>
                <w:rFonts w:ascii="宋体" w:hAnsi="宋体" w:cs="宋体"/>
                <w:sz w:val="18"/>
                <w:szCs w:val="18"/>
              </w:rPr>
              <w:t xml:space="preserve">    </w:t>
            </w:r>
            <w:r w:rsidRPr="00F91FCE">
              <w:rPr>
                <w:rFonts w:ascii="宋体" w:hAnsi="宋体" w:cs="宋体" w:hint="eastAsia"/>
                <w:sz w:val="18"/>
                <w:szCs w:val="18"/>
              </w:rPr>
              <w:t>□□□□□□□□□□□□</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Pr="0003117D" w:rsidRDefault="00D40569" w:rsidP="001D30B0">
            <w:pPr>
              <w:adjustRightInd w:val="0"/>
              <w:snapToGrid w:val="0"/>
              <w:spacing w:line="340" w:lineRule="exact"/>
              <w:jc w:val="center"/>
              <w:rPr>
                <w:rFonts w:ascii="宋体"/>
                <w:b/>
                <w:color w:val="000000"/>
                <w:sz w:val="18"/>
                <w:szCs w:val="18"/>
              </w:rPr>
            </w:pPr>
            <w:r w:rsidRPr="0003117D">
              <w:rPr>
                <w:rFonts w:ascii="宋体" w:hAnsi="宋体"/>
                <w:b/>
                <w:color w:val="000000"/>
                <w:sz w:val="18"/>
                <w:szCs w:val="18"/>
              </w:rPr>
              <w:t>04</w:t>
            </w:r>
          </w:p>
        </w:tc>
        <w:tc>
          <w:tcPr>
            <w:tcW w:w="1006" w:type="dxa"/>
            <w:vAlign w:val="center"/>
          </w:tcPr>
          <w:p w:rsidR="00D40569" w:rsidRPr="009E77E2" w:rsidRDefault="00D40569" w:rsidP="001D30B0">
            <w:pPr>
              <w:adjustRightInd w:val="0"/>
              <w:snapToGrid w:val="0"/>
              <w:spacing w:line="340" w:lineRule="exact"/>
              <w:jc w:val="center"/>
              <w:rPr>
                <w:rFonts w:ascii="宋体"/>
                <w:color w:val="000000"/>
                <w:sz w:val="18"/>
                <w:szCs w:val="18"/>
              </w:rPr>
            </w:pPr>
            <w:r w:rsidRPr="009E77E2">
              <w:rPr>
                <w:rFonts w:ascii="宋体" w:hAnsi="宋体" w:hint="eastAsia"/>
                <w:color w:val="000000"/>
                <w:sz w:val="18"/>
                <w:szCs w:val="18"/>
              </w:rPr>
              <w:t>联系电话</w:t>
            </w:r>
          </w:p>
        </w:tc>
        <w:tc>
          <w:tcPr>
            <w:tcW w:w="2781" w:type="dxa"/>
            <w:gridSpan w:val="6"/>
            <w:vAlign w:val="center"/>
          </w:tcPr>
          <w:p w:rsidR="00D40569" w:rsidRPr="009E77E2" w:rsidRDefault="00D40569" w:rsidP="001D30B0">
            <w:pPr>
              <w:adjustRightInd w:val="0"/>
              <w:snapToGrid w:val="0"/>
              <w:spacing w:line="340" w:lineRule="exact"/>
              <w:ind w:firstLineChars="100" w:firstLine="180"/>
              <w:rPr>
                <w:rFonts w:ascii="宋体"/>
                <w:sz w:val="18"/>
                <w:szCs w:val="18"/>
              </w:rPr>
            </w:pPr>
            <w:r w:rsidRPr="009E77E2">
              <w:rPr>
                <w:rFonts w:ascii="宋体" w:hAnsi="宋体" w:cs="宋体"/>
                <w:sz w:val="18"/>
                <w:szCs w:val="18"/>
              </w:rPr>
              <w:t xml:space="preserve"> </w:t>
            </w:r>
            <w:r w:rsidRPr="009E77E2">
              <w:rPr>
                <w:rFonts w:ascii="宋体" w:hAnsi="宋体" w:hint="eastAsia"/>
                <w:color w:val="000000"/>
                <w:spacing w:val="-10"/>
                <w:sz w:val="18"/>
                <w:szCs w:val="18"/>
              </w:rPr>
              <w:t>□□□□□□□□─□□□□□</w:t>
            </w:r>
          </w:p>
        </w:tc>
        <w:tc>
          <w:tcPr>
            <w:tcW w:w="429" w:type="dxa"/>
            <w:gridSpan w:val="2"/>
            <w:vAlign w:val="center"/>
          </w:tcPr>
          <w:p w:rsidR="00D40569" w:rsidRPr="0003117D" w:rsidRDefault="00D40569" w:rsidP="001D30B0">
            <w:pPr>
              <w:adjustRightInd w:val="0"/>
              <w:snapToGrid w:val="0"/>
              <w:spacing w:line="340" w:lineRule="exact"/>
              <w:jc w:val="center"/>
              <w:rPr>
                <w:rFonts w:ascii="宋体"/>
                <w:b/>
                <w:color w:val="000000"/>
                <w:sz w:val="18"/>
                <w:szCs w:val="18"/>
              </w:rPr>
            </w:pPr>
            <w:r w:rsidRPr="0003117D">
              <w:rPr>
                <w:rFonts w:ascii="宋体" w:hAnsi="宋体"/>
                <w:b/>
                <w:color w:val="000000"/>
                <w:sz w:val="18"/>
                <w:szCs w:val="18"/>
              </w:rPr>
              <w:t>05</w:t>
            </w:r>
          </w:p>
        </w:tc>
        <w:tc>
          <w:tcPr>
            <w:tcW w:w="1680" w:type="dxa"/>
            <w:gridSpan w:val="2"/>
            <w:vAlign w:val="center"/>
          </w:tcPr>
          <w:p w:rsidR="00D40569" w:rsidRPr="00F91FCE" w:rsidRDefault="00D40569" w:rsidP="001D30B0">
            <w:pPr>
              <w:pStyle w:val="Header"/>
              <w:pBdr>
                <w:bottom w:val="none" w:sz="0" w:space="0" w:color="auto"/>
              </w:pBdr>
              <w:tabs>
                <w:tab w:val="clear" w:pos="4153"/>
                <w:tab w:val="clear" w:pos="8306"/>
              </w:tabs>
              <w:adjustRightInd w:val="0"/>
              <w:spacing w:line="340" w:lineRule="exact"/>
              <w:rPr>
                <w:rFonts w:ascii="宋体"/>
                <w:color w:val="000000"/>
              </w:rPr>
            </w:pPr>
            <w:r w:rsidRPr="00F91FCE">
              <w:rPr>
                <w:rFonts w:ascii="宋体" w:hAnsi="宋体" w:hint="eastAsia"/>
                <w:color w:val="000000"/>
              </w:rPr>
              <w:t>项目行业</w:t>
            </w:r>
            <w:r>
              <w:rPr>
                <w:rFonts w:ascii="宋体" w:hAnsi="宋体" w:hint="eastAsia"/>
                <w:color w:val="000000"/>
              </w:rPr>
              <w:t>编码</w:t>
            </w:r>
          </w:p>
        </w:tc>
        <w:tc>
          <w:tcPr>
            <w:tcW w:w="2983" w:type="dxa"/>
            <w:gridSpan w:val="6"/>
            <w:vAlign w:val="center"/>
          </w:tcPr>
          <w:p w:rsidR="00D40569" w:rsidRPr="00F91FCE" w:rsidRDefault="00D40569" w:rsidP="001D30B0">
            <w:pPr>
              <w:adjustRightInd w:val="0"/>
              <w:snapToGrid w:val="0"/>
              <w:spacing w:line="340" w:lineRule="exact"/>
              <w:jc w:val="center"/>
              <w:rPr>
                <w:rFonts w:ascii="宋体"/>
                <w:color w:val="000000"/>
                <w:sz w:val="18"/>
                <w:szCs w:val="18"/>
              </w:rPr>
            </w:pPr>
            <w:r w:rsidRPr="00F91FCE">
              <w:rPr>
                <w:rFonts w:ascii="宋体" w:hAnsi="宋体" w:hint="eastAsia"/>
                <w:color w:val="000000"/>
                <w:spacing w:val="-8"/>
                <w:sz w:val="18"/>
                <w:szCs w:val="18"/>
              </w:rPr>
              <w:t>□□□□</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06</w:t>
            </w:r>
          </w:p>
        </w:tc>
        <w:tc>
          <w:tcPr>
            <w:tcW w:w="8879" w:type="dxa"/>
            <w:gridSpan w:val="17"/>
            <w:vAlign w:val="center"/>
          </w:tcPr>
          <w:p w:rsidR="00D40569" w:rsidRPr="00C778DE" w:rsidRDefault="00D40569" w:rsidP="001D30B0">
            <w:pPr>
              <w:widowControl/>
              <w:spacing w:line="340" w:lineRule="exact"/>
              <w:ind w:firstLineChars="50" w:firstLine="90"/>
              <w:jc w:val="left"/>
              <w:rPr>
                <w:rFonts w:ascii="宋体"/>
                <w:sz w:val="18"/>
                <w:szCs w:val="18"/>
              </w:rPr>
            </w:pPr>
            <w:r w:rsidRPr="00C778DE">
              <w:rPr>
                <w:rFonts w:ascii="宋体" w:hAnsi="宋体" w:hint="eastAsia"/>
                <w:sz w:val="18"/>
                <w:szCs w:val="18"/>
              </w:rPr>
              <w:t>控股情况</w:t>
            </w:r>
            <w:r w:rsidRPr="00C778DE">
              <w:rPr>
                <w:rFonts w:ascii="宋体" w:hAnsi="宋体"/>
                <w:sz w:val="18"/>
                <w:szCs w:val="18"/>
              </w:rPr>
              <w:t xml:space="preserve"> </w:t>
            </w:r>
            <w:r>
              <w:rPr>
                <w:rFonts w:ascii="宋体" w:hAnsi="宋体"/>
                <w:sz w:val="18"/>
                <w:szCs w:val="18"/>
              </w:rPr>
              <w:t xml:space="preserve">  </w:t>
            </w:r>
            <w:r w:rsidRPr="00C778DE">
              <w:rPr>
                <w:rFonts w:ascii="宋体" w:hAnsi="宋体"/>
                <w:sz w:val="18"/>
                <w:szCs w:val="18"/>
              </w:rPr>
              <w:t xml:space="preserve"> </w:t>
            </w:r>
            <w:r w:rsidRPr="00C778DE">
              <w:rPr>
                <w:rFonts w:ascii="宋体" w:hAnsi="宋体" w:hint="eastAsia"/>
                <w:sz w:val="18"/>
                <w:szCs w:val="18"/>
              </w:rPr>
              <w:t>□</w:t>
            </w:r>
            <w:r w:rsidRPr="00C778DE">
              <w:rPr>
                <w:rFonts w:ascii="宋体" w:hAnsi="宋体"/>
                <w:sz w:val="18"/>
                <w:szCs w:val="18"/>
              </w:rPr>
              <w:t xml:space="preserve">    1</w:t>
            </w:r>
            <w:r w:rsidRPr="00C778DE">
              <w:rPr>
                <w:rFonts w:ascii="宋体" w:hAnsi="宋体" w:hint="eastAsia"/>
                <w:sz w:val="18"/>
                <w:szCs w:val="18"/>
              </w:rPr>
              <w:t>国有控股</w:t>
            </w:r>
            <w:r w:rsidRPr="00C778DE">
              <w:rPr>
                <w:rFonts w:ascii="宋体" w:hAnsi="宋体"/>
                <w:sz w:val="18"/>
                <w:szCs w:val="18"/>
              </w:rPr>
              <w:t xml:space="preserve">   2 </w:t>
            </w:r>
            <w:r w:rsidRPr="00C778DE">
              <w:rPr>
                <w:rFonts w:ascii="宋体" w:hAnsi="宋体" w:hint="eastAsia"/>
                <w:sz w:val="18"/>
                <w:szCs w:val="18"/>
              </w:rPr>
              <w:t>集体控股</w:t>
            </w:r>
            <w:r w:rsidRPr="00C778DE">
              <w:rPr>
                <w:rFonts w:ascii="宋体" w:hAnsi="宋体"/>
                <w:sz w:val="18"/>
                <w:szCs w:val="18"/>
              </w:rPr>
              <w:t xml:space="preserve">   3 </w:t>
            </w:r>
            <w:r w:rsidRPr="00C778DE">
              <w:rPr>
                <w:rFonts w:ascii="宋体" w:hAnsi="宋体" w:hint="eastAsia"/>
                <w:sz w:val="18"/>
                <w:szCs w:val="18"/>
              </w:rPr>
              <w:t>私人控股</w:t>
            </w:r>
            <w:r w:rsidRPr="00C778DE">
              <w:rPr>
                <w:rFonts w:ascii="宋体" w:hAnsi="宋体"/>
                <w:sz w:val="18"/>
                <w:szCs w:val="18"/>
              </w:rPr>
              <w:t xml:space="preserve">   4 </w:t>
            </w:r>
            <w:r w:rsidRPr="00C778DE">
              <w:rPr>
                <w:rFonts w:ascii="宋体" w:hAnsi="宋体" w:hint="eastAsia"/>
                <w:sz w:val="18"/>
                <w:szCs w:val="18"/>
              </w:rPr>
              <w:t>港澳台商控股</w:t>
            </w:r>
            <w:r w:rsidRPr="00C778DE">
              <w:rPr>
                <w:rFonts w:ascii="宋体" w:hAnsi="宋体"/>
                <w:sz w:val="18"/>
                <w:szCs w:val="18"/>
              </w:rPr>
              <w:t xml:space="preserve">   5 </w:t>
            </w:r>
            <w:r w:rsidRPr="00C778DE">
              <w:rPr>
                <w:rFonts w:ascii="宋体" w:hAnsi="宋体" w:hint="eastAsia"/>
                <w:sz w:val="18"/>
                <w:szCs w:val="18"/>
              </w:rPr>
              <w:t>外商控股</w:t>
            </w:r>
            <w:r w:rsidRPr="00C778DE">
              <w:rPr>
                <w:rFonts w:ascii="宋体" w:hAnsi="宋体"/>
                <w:sz w:val="18"/>
                <w:szCs w:val="18"/>
              </w:rPr>
              <w:t xml:space="preserve">   9 </w:t>
            </w:r>
            <w:r w:rsidRPr="00C778DE">
              <w:rPr>
                <w:rFonts w:ascii="宋体" w:hAnsi="宋体" w:hint="eastAsia"/>
                <w:sz w:val="18"/>
                <w:szCs w:val="18"/>
              </w:rPr>
              <w:t>其他</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07</w:t>
            </w:r>
          </w:p>
        </w:tc>
        <w:tc>
          <w:tcPr>
            <w:tcW w:w="8879" w:type="dxa"/>
            <w:gridSpan w:val="17"/>
            <w:vAlign w:val="center"/>
          </w:tcPr>
          <w:p w:rsidR="00D40569" w:rsidRPr="00C778DE" w:rsidRDefault="00D40569" w:rsidP="001D30B0">
            <w:pPr>
              <w:spacing w:line="340" w:lineRule="exact"/>
              <w:ind w:firstLineChars="50" w:firstLine="90"/>
              <w:rPr>
                <w:rFonts w:ascii="宋体"/>
                <w:sz w:val="18"/>
                <w:szCs w:val="18"/>
              </w:rPr>
            </w:pPr>
            <w:r w:rsidRPr="00C778DE">
              <w:rPr>
                <w:rFonts w:ascii="宋体" w:hAnsi="宋体" w:hint="eastAsia"/>
                <w:sz w:val="18"/>
                <w:szCs w:val="18"/>
              </w:rPr>
              <w:t>隶属关系</w:t>
            </w:r>
            <w:r w:rsidRPr="00C778DE">
              <w:rPr>
                <w:rFonts w:ascii="宋体" w:hAnsi="宋体"/>
                <w:sz w:val="18"/>
                <w:szCs w:val="18"/>
              </w:rPr>
              <w:t xml:space="preserve">    </w:t>
            </w:r>
            <w:r w:rsidRPr="00C778DE">
              <w:rPr>
                <w:rFonts w:ascii="宋体" w:hAnsi="宋体" w:hint="eastAsia"/>
                <w:sz w:val="18"/>
                <w:szCs w:val="18"/>
              </w:rPr>
              <w:t>□□</w:t>
            </w:r>
          </w:p>
          <w:p w:rsidR="00D40569" w:rsidRPr="00C778DE" w:rsidRDefault="00D40569" w:rsidP="001D30B0">
            <w:pPr>
              <w:spacing w:line="340" w:lineRule="exact"/>
              <w:ind w:firstLineChars="100" w:firstLine="180"/>
              <w:rPr>
                <w:rFonts w:ascii="宋体"/>
                <w:sz w:val="18"/>
                <w:szCs w:val="18"/>
              </w:rPr>
            </w:pPr>
            <w:r w:rsidRPr="00C778DE">
              <w:rPr>
                <w:rFonts w:ascii="宋体" w:hAnsi="宋体"/>
                <w:sz w:val="18"/>
                <w:szCs w:val="18"/>
              </w:rPr>
              <w:t xml:space="preserve">10 </w:t>
            </w:r>
            <w:r w:rsidRPr="00C778DE">
              <w:rPr>
                <w:rFonts w:ascii="宋体" w:hAnsi="宋体" w:hint="eastAsia"/>
                <w:sz w:val="18"/>
                <w:szCs w:val="18"/>
              </w:rPr>
              <w:t>中央</w:t>
            </w:r>
            <w:r w:rsidRPr="00C778DE">
              <w:rPr>
                <w:rFonts w:ascii="宋体" w:hAnsi="宋体"/>
                <w:sz w:val="18"/>
                <w:szCs w:val="18"/>
              </w:rPr>
              <w:t xml:space="preserve">     20 </w:t>
            </w:r>
            <w:r w:rsidRPr="00C778DE">
              <w:rPr>
                <w:rFonts w:ascii="宋体" w:hAnsi="宋体" w:hint="eastAsia"/>
                <w:sz w:val="18"/>
                <w:szCs w:val="18"/>
              </w:rPr>
              <w:t>省</w:t>
            </w:r>
            <w:r w:rsidRPr="00C778DE">
              <w:rPr>
                <w:rFonts w:ascii="宋体" w:hAnsi="宋体"/>
                <w:sz w:val="18"/>
                <w:szCs w:val="18"/>
              </w:rPr>
              <w:t>(</w:t>
            </w:r>
            <w:r w:rsidRPr="00C778DE">
              <w:rPr>
                <w:rFonts w:ascii="宋体" w:hAnsi="宋体" w:hint="eastAsia"/>
                <w:sz w:val="18"/>
                <w:szCs w:val="18"/>
              </w:rPr>
              <w:t>自治区、直辖市</w:t>
            </w:r>
            <w:r w:rsidRPr="00C778DE">
              <w:rPr>
                <w:rFonts w:ascii="宋体" w:hAnsi="宋体"/>
                <w:sz w:val="18"/>
                <w:szCs w:val="18"/>
              </w:rPr>
              <w:t xml:space="preserve">)     40 </w:t>
            </w:r>
            <w:r w:rsidRPr="00C778DE">
              <w:rPr>
                <w:rFonts w:ascii="宋体" w:hAnsi="宋体" w:hint="eastAsia"/>
                <w:sz w:val="18"/>
                <w:szCs w:val="18"/>
              </w:rPr>
              <w:t>地</w:t>
            </w:r>
            <w:r w:rsidRPr="00C778DE">
              <w:rPr>
                <w:rFonts w:ascii="宋体" w:hAnsi="宋体"/>
                <w:sz w:val="18"/>
                <w:szCs w:val="18"/>
              </w:rPr>
              <w:t>(</w:t>
            </w:r>
            <w:r w:rsidRPr="00C778DE">
              <w:rPr>
                <w:rFonts w:ascii="宋体" w:hAnsi="宋体" w:hint="eastAsia"/>
                <w:sz w:val="18"/>
                <w:szCs w:val="18"/>
              </w:rPr>
              <w:t>区、市、州、盟</w:t>
            </w:r>
            <w:r w:rsidRPr="00C778DE">
              <w:rPr>
                <w:rFonts w:ascii="宋体" w:hAnsi="宋体"/>
                <w:sz w:val="18"/>
                <w:szCs w:val="18"/>
              </w:rPr>
              <w:t xml:space="preserve">)     50 </w:t>
            </w:r>
            <w:r w:rsidRPr="00C778DE">
              <w:rPr>
                <w:rFonts w:ascii="宋体" w:hAnsi="宋体" w:hint="eastAsia"/>
                <w:sz w:val="18"/>
                <w:szCs w:val="18"/>
              </w:rPr>
              <w:t>县</w:t>
            </w:r>
            <w:r w:rsidRPr="00C778DE">
              <w:rPr>
                <w:rFonts w:ascii="宋体" w:hAnsi="宋体"/>
                <w:sz w:val="18"/>
                <w:szCs w:val="18"/>
              </w:rPr>
              <w:t>(</w:t>
            </w:r>
            <w:r w:rsidRPr="00C778DE">
              <w:rPr>
                <w:rFonts w:ascii="宋体" w:hAnsi="宋体" w:hint="eastAsia"/>
                <w:sz w:val="18"/>
                <w:szCs w:val="18"/>
              </w:rPr>
              <w:t>区、市、旗</w:t>
            </w:r>
            <w:r w:rsidRPr="00C778DE">
              <w:rPr>
                <w:rFonts w:ascii="宋体" w:hAnsi="宋体"/>
                <w:sz w:val="18"/>
                <w:szCs w:val="18"/>
              </w:rPr>
              <w:t xml:space="preserve">)    90 </w:t>
            </w:r>
            <w:r w:rsidRPr="00C778DE">
              <w:rPr>
                <w:rFonts w:ascii="宋体" w:hAnsi="宋体" w:hint="eastAsia"/>
                <w:sz w:val="18"/>
                <w:szCs w:val="18"/>
              </w:rPr>
              <w:t>其他</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08</w:t>
            </w:r>
          </w:p>
        </w:tc>
        <w:tc>
          <w:tcPr>
            <w:tcW w:w="1006" w:type="dxa"/>
            <w:vAlign w:val="center"/>
          </w:tcPr>
          <w:p w:rsidR="00D40569" w:rsidRPr="00F91FCE" w:rsidRDefault="00D40569" w:rsidP="001D30B0">
            <w:pPr>
              <w:adjustRightInd w:val="0"/>
              <w:snapToGrid w:val="0"/>
              <w:spacing w:line="340" w:lineRule="exact"/>
              <w:jc w:val="center"/>
              <w:rPr>
                <w:rFonts w:ascii="宋体"/>
                <w:color w:val="000000"/>
                <w:sz w:val="18"/>
                <w:szCs w:val="18"/>
              </w:rPr>
            </w:pPr>
            <w:r w:rsidRPr="00F91FCE">
              <w:rPr>
                <w:rFonts w:ascii="宋体" w:hAnsi="宋体" w:hint="eastAsia"/>
                <w:color w:val="000000"/>
                <w:sz w:val="18"/>
                <w:szCs w:val="18"/>
              </w:rPr>
              <w:t>建设性质</w:t>
            </w:r>
          </w:p>
        </w:tc>
        <w:tc>
          <w:tcPr>
            <w:tcW w:w="7873" w:type="dxa"/>
            <w:gridSpan w:val="16"/>
            <w:vAlign w:val="center"/>
          </w:tcPr>
          <w:p w:rsidR="00D40569" w:rsidRPr="00F91FCE" w:rsidRDefault="00D40569" w:rsidP="001D30B0">
            <w:pPr>
              <w:adjustRightInd w:val="0"/>
              <w:snapToGrid w:val="0"/>
              <w:spacing w:line="340" w:lineRule="exact"/>
              <w:ind w:firstLineChars="100" w:firstLine="164"/>
              <w:rPr>
                <w:rFonts w:ascii="宋体"/>
                <w:color w:val="000000"/>
                <w:sz w:val="18"/>
                <w:szCs w:val="18"/>
              </w:rPr>
            </w:pPr>
            <w:r w:rsidRPr="00F91FCE">
              <w:rPr>
                <w:rFonts w:ascii="宋体" w:hAnsi="宋体" w:hint="eastAsia"/>
                <w:color w:val="000000"/>
                <w:spacing w:val="-8"/>
                <w:sz w:val="18"/>
                <w:szCs w:val="18"/>
              </w:rPr>
              <w:t>□</w:t>
            </w:r>
            <w:r w:rsidRPr="00F91FCE">
              <w:rPr>
                <w:rFonts w:ascii="宋体" w:hAnsi="宋体"/>
                <w:color w:val="000000"/>
                <w:spacing w:val="-8"/>
                <w:sz w:val="18"/>
                <w:szCs w:val="18"/>
              </w:rPr>
              <w:t xml:space="preserve">   </w:t>
            </w:r>
            <w:r w:rsidRPr="00F91FCE">
              <w:rPr>
                <w:rFonts w:ascii="宋体" w:hAnsi="宋体"/>
                <w:color w:val="000000"/>
                <w:sz w:val="18"/>
                <w:szCs w:val="18"/>
              </w:rPr>
              <w:t xml:space="preserve">1 </w:t>
            </w:r>
            <w:r w:rsidRPr="00F91FCE">
              <w:rPr>
                <w:rFonts w:ascii="宋体" w:hAnsi="宋体" w:hint="eastAsia"/>
                <w:color w:val="000000"/>
                <w:sz w:val="18"/>
                <w:szCs w:val="18"/>
              </w:rPr>
              <w:t>新建</w:t>
            </w:r>
            <w:r w:rsidRPr="00F91FCE">
              <w:rPr>
                <w:rFonts w:ascii="宋体" w:hAnsi="宋体"/>
                <w:color w:val="000000"/>
                <w:sz w:val="18"/>
                <w:szCs w:val="18"/>
              </w:rPr>
              <w:t xml:space="preserve">  2</w:t>
            </w:r>
            <w:r w:rsidRPr="00F91FCE">
              <w:rPr>
                <w:rFonts w:ascii="宋体" w:hAnsi="宋体" w:hint="eastAsia"/>
                <w:color w:val="000000"/>
                <w:sz w:val="18"/>
                <w:szCs w:val="18"/>
              </w:rPr>
              <w:t>扩建</w:t>
            </w:r>
            <w:r w:rsidRPr="00F91FCE">
              <w:rPr>
                <w:rFonts w:ascii="宋体" w:hAnsi="宋体"/>
                <w:color w:val="000000"/>
                <w:sz w:val="18"/>
                <w:szCs w:val="18"/>
              </w:rPr>
              <w:t xml:space="preserve">  3</w:t>
            </w:r>
            <w:r w:rsidRPr="00F91FCE">
              <w:rPr>
                <w:rFonts w:ascii="宋体" w:hAnsi="宋体" w:hint="eastAsia"/>
                <w:color w:val="000000"/>
                <w:sz w:val="18"/>
                <w:szCs w:val="18"/>
              </w:rPr>
              <w:t>改建和技术改造</w:t>
            </w:r>
            <w:r w:rsidRPr="00F91FCE">
              <w:rPr>
                <w:rFonts w:ascii="宋体" w:hAnsi="宋体"/>
                <w:color w:val="000000"/>
                <w:sz w:val="18"/>
                <w:szCs w:val="18"/>
              </w:rPr>
              <w:t xml:space="preserve">  4</w:t>
            </w:r>
            <w:r w:rsidRPr="00F91FCE">
              <w:rPr>
                <w:rFonts w:ascii="宋体" w:hAnsi="宋体" w:hint="eastAsia"/>
                <w:color w:val="000000"/>
                <w:sz w:val="18"/>
                <w:szCs w:val="18"/>
              </w:rPr>
              <w:t>单纯建造生活设施</w:t>
            </w:r>
            <w:r w:rsidRPr="00F91FCE">
              <w:rPr>
                <w:rFonts w:ascii="宋体" w:hAnsi="宋体"/>
                <w:color w:val="000000"/>
                <w:sz w:val="18"/>
                <w:szCs w:val="18"/>
              </w:rPr>
              <w:t xml:space="preserve">  5</w:t>
            </w:r>
            <w:r w:rsidRPr="00F91FCE">
              <w:rPr>
                <w:rFonts w:ascii="宋体" w:hAnsi="宋体" w:hint="eastAsia"/>
                <w:color w:val="000000"/>
                <w:sz w:val="18"/>
                <w:szCs w:val="18"/>
              </w:rPr>
              <w:t>迁建</w:t>
            </w:r>
            <w:r w:rsidRPr="00F91FCE">
              <w:rPr>
                <w:rFonts w:ascii="宋体" w:hAnsi="宋体"/>
                <w:color w:val="000000"/>
                <w:sz w:val="18"/>
                <w:szCs w:val="18"/>
              </w:rPr>
              <w:t xml:space="preserve">  6</w:t>
            </w:r>
            <w:r w:rsidRPr="00F91FCE">
              <w:rPr>
                <w:rFonts w:ascii="宋体" w:hAnsi="宋体" w:hint="eastAsia"/>
                <w:color w:val="000000"/>
                <w:sz w:val="18"/>
                <w:szCs w:val="18"/>
              </w:rPr>
              <w:t>恢复</w:t>
            </w:r>
            <w:r w:rsidRPr="00F91FCE">
              <w:rPr>
                <w:rFonts w:ascii="宋体" w:hAnsi="宋体"/>
                <w:color w:val="000000"/>
                <w:sz w:val="18"/>
                <w:szCs w:val="18"/>
              </w:rPr>
              <w:t xml:space="preserve">  7</w:t>
            </w:r>
            <w:r w:rsidRPr="00F91FCE">
              <w:rPr>
                <w:rFonts w:ascii="宋体" w:hAnsi="宋体" w:hint="eastAsia"/>
                <w:color w:val="000000"/>
                <w:sz w:val="18"/>
                <w:szCs w:val="18"/>
              </w:rPr>
              <w:t>单纯购置</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09</w:t>
            </w:r>
          </w:p>
        </w:tc>
        <w:tc>
          <w:tcPr>
            <w:tcW w:w="1006" w:type="dxa"/>
            <w:vAlign w:val="center"/>
          </w:tcPr>
          <w:p w:rsidR="00D40569" w:rsidRPr="00F91FCE" w:rsidRDefault="00D40569" w:rsidP="001D30B0">
            <w:pPr>
              <w:adjustRightInd w:val="0"/>
              <w:snapToGrid w:val="0"/>
              <w:spacing w:line="340" w:lineRule="exact"/>
              <w:jc w:val="center"/>
              <w:rPr>
                <w:rFonts w:ascii="宋体"/>
                <w:color w:val="000000"/>
                <w:sz w:val="18"/>
                <w:szCs w:val="18"/>
              </w:rPr>
            </w:pPr>
            <w:r>
              <w:rPr>
                <w:rFonts w:ascii="宋体" w:hAnsi="宋体" w:hint="eastAsia"/>
                <w:color w:val="000000"/>
                <w:sz w:val="18"/>
                <w:szCs w:val="18"/>
              </w:rPr>
              <w:t>项目类别</w:t>
            </w:r>
          </w:p>
        </w:tc>
        <w:tc>
          <w:tcPr>
            <w:tcW w:w="2781" w:type="dxa"/>
            <w:gridSpan w:val="6"/>
            <w:vAlign w:val="center"/>
          </w:tcPr>
          <w:p w:rsidR="00D40569" w:rsidRDefault="00D40569" w:rsidP="001D30B0">
            <w:pPr>
              <w:adjustRightInd w:val="0"/>
              <w:snapToGrid w:val="0"/>
              <w:spacing w:line="340" w:lineRule="exact"/>
              <w:ind w:firstLineChars="100" w:firstLine="164"/>
              <w:rPr>
                <w:rFonts w:ascii="宋体"/>
                <w:color w:val="000000"/>
                <w:sz w:val="18"/>
                <w:szCs w:val="18"/>
              </w:rPr>
            </w:pPr>
            <w:r w:rsidRPr="00F91FCE">
              <w:rPr>
                <w:rFonts w:ascii="宋体" w:hAnsi="宋体"/>
                <w:color w:val="000000"/>
                <w:spacing w:val="-8"/>
                <w:sz w:val="18"/>
                <w:szCs w:val="18"/>
              </w:rPr>
              <w:t xml:space="preserve">   1  </w:t>
            </w:r>
            <w:r>
              <w:rPr>
                <w:rFonts w:ascii="宋体" w:hAnsi="宋体" w:hint="eastAsia"/>
                <w:color w:val="000000"/>
                <w:sz w:val="18"/>
                <w:szCs w:val="18"/>
              </w:rPr>
              <w:t>工业企业技术改造项目</w:t>
            </w:r>
          </w:p>
          <w:p w:rsidR="00D40569" w:rsidRDefault="00D40569" w:rsidP="001D30B0">
            <w:pPr>
              <w:adjustRightInd w:val="0"/>
              <w:snapToGrid w:val="0"/>
              <w:spacing w:line="340" w:lineRule="exact"/>
              <w:ind w:firstLineChars="100" w:firstLine="180"/>
              <w:rPr>
                <w:rFonts w:ascii="宋体"/>
                <w:color w:val="000000"/>
                <w:sz w:val="18"/>
                <w:szCs w:val="18"/>
              </w:rPr>
            </w:pPr>
            <w:r>
              <w:rPr>
                <w:rFonts w:ascii="宋体" w:hAnsi="宋体"/>
                <w:color w:val="000000"/>
                <w:sz w:val="18"/>
                <w:szCs w:val="18"/>
              </w:rPr>
              <w:t xml:space="preserve">  </w:t>
            </w:r>
            <w:r w:rsidRPr="00F91FCE">
              <w:rPr>
                <w:rFonts w:ascii="宋体" w:hAnsi="宋体"/>
                <w:color w:val="000000"/>
                <w:sz w:val="18"/>
                <w:szCs w:val="18"/>
              </w:rPr>
              <w:t xml:space="preserve">2  </w:t>
            </w:r>
            <w:r>
              <w:rPr>
                <w:rFonts w:ascii="宋体" w:hAnsi="宋体" w:hint="eastAsia"/>
                <w:color w:val="000000"/>
                <w:sz w:val="18"/>
                <w:szCs w:val="18"/>
              </w:rPr>
              <w:t>棚户区改造项目</w:t>
            </w:r>
          </w:p>
          <w:p w:rsidR="00D40569" w:rsidRPr="00F91FCE" w:rsidRDefault="00D40569" w:rsidP="001D30B0">
            <w:pPr>
              <w:adjustRightInd w:val="0"/>
              <w:snapToGrid w:val="0"/>
              <w:spacing w:line="340" w:lineRule="exact"/>
              <w:ind w:firstLineChars="200" w:firstLine="360"/>
              <w:rPr>
                <w:rFonts w:ascii="宋体"/>
                <w:color w:val="000000"/>
                <w:sz w:val="18"/>
                <w:szCs w:val="18"/>
              </w:rPr>
            </w:pPr>
            <w:r>
              <w:rPr>
                <w:rFonts w:ascii="宋体" w:hAnsi="宋体"/>
                <w:color w:val="000000"/>
                <w:sz w:val="18"/>
                <w:szCs w:val="18"/>
              </w:rPr>
              <w:t xml:space="preserve">3  </w:t>
            </w:r>
            <w:r>
              <w:rPr>
                <w:rFonts w:ascii="宋体" w:hAnsi="宋体" w:hint="eastAsia"/>
                <w:color w:val="000000"/>
                <w:sz w:val="18"/>
                <w:szCs w:val="18"/>
              </w:rPr>
              <w:t>涉农项目</w:t>
            </w:r>
            <w:r>
              <w:rPr>
                <w:rFonts w:ascii="宋体" w:hAnsi="宋体"/>
                <w:color w:val="000000"/>
                <w:sz w:val="18"/>
                <w:szCs w:val="18"/>
              </w:rPr>
              <w:t xml:space="preserve">          </w:t>
            </w:r>
            <w:r w:rsidRPr="00F91FCE">
              <w:rPr>
                <w:rFonts w:ascii="宋体" w:hAnsi="宋体" w:hint="eastAsia"/>
                <w:spacing w:val="-8"/>
                <w:sz w:val="18"/>
                <w:szCs w:val="18"/>
              </w:rPr>
              <w:t>□</w:t>
            </w:r>
          </w:p>
        </w:tc>
        <w:tc>
          <w:tcPr>
            <w:tcW w:w="429" w:type="dxa"/>
            <w:gridSpan w:val="2"/>
            <w:vAlign w:val="center"/>
          </w:tcPr>
          <w:p w:rsidR="00D40569" w:rsidRPr="0003117D" w:rsidRDefault="00D40569" w:rsidP="001D30B0">
            <w:pPr>
              <w:adjustRightInd w:val="0"/>
              <w:snapToGrid w:val="0"/>
              <w:spacing w:line="340" w:lineRule="exact"/>
              <w:jc w:val="center"/>
              <w:rPr>
                <w:rFonts w:ascii="宋体"/>
                <w:b/>
                <w:color w:val="000000"/>
                <w:sz w:val="18"/>
                <w:szCs w:val="18"/>
              </w:rPr>
            </w:pPr>
            <w:r>
              <w:rPr>
                <w:rFonts w:ascii="宋体" w:hAnsi="宋体"/>
                <w:b/>
                <w:color w:val="000000"/>
                <w:sz w:val="18"/>
                <w:szCs w:val="18"/>
              </w:rPr>
              <w:t>10</w:t>
            </w:r>
          </w:p>
        </w:tc>
        <w:tc>
          <w:tcPr>
            <w:tcW w:w="1680" w:type="dxa"/>
            <w:gridSpan w:val="2"/>
            <w:vAlign w:val="center"/>
          </w:tcPr>
          <w:p w:rsidR="00D40569" w:rsidRPr="00F91FCE" w:rsidRDefault="00D40569" w:rsidP="001D30B0">
            <w:pPr>
              <w:adjustRightInd w:val="0"/>
              <w:snapToGrid w:val="0"/>
              <w:spacing w:line="340" w:lineRule="exact"/>
              <w:jc w:val="center"/>
              <w:rPr>
                <w:rFonts w:ascii="宋体"/>
                <w:color w:val="000000"/>
                <w:sz w:val="18"/>
                <w:szCs w:val="18"/>
              </w:rPr>
            </w:pPr>
            <w:r w:rsidRPr="00F91FCE">
              <w:rPr>
                <w:rFonts w:ascii="宋体" w:hAnsi="宋体" w:hint="eastAsia"/>
                <w:color w:val="000000"/>
                <w:sz w:val="18"/>
                <w:szCs w:val="18"/>
              </w:rPr>
              <w:t>开工时间</w:t>
            </w:r>
          </w:p>
        </w:tc>
        <w:tc>
          <w:tcPr>
            <w:tcW w:w="2983" w:type="dxa"/>
            <w:gridSpan w:val="6"/>
            <w:vAlign w:val="center"/>
          </w:tcPr>
          <w:p w:rsidR="00D40569" w:rsidRPr="00F91FCE" w:rsidRDefault="00D40569" w:rsidP="001D30B0">
            <w:pPr>
              <w:adjustRightInd w:val="0"/>
              <w:snapToGrid w:val="0"/>
              <w:spacing w:line="340" w:lineRule="exact"/>
              <w:jc w:val="center"/>
              <w:rPr>
                <w:rFonts w:ascii="宋体"/>
                <w:color w:val="000000"/>
                <w:sz w:val="18"/>
                <w:szCs w:val="18"/>
              </w:rPr>
            </w:pPr>
            <w:r w:rsidRPr="00F91FCE">
              <w:rPr>
                <w:rFonts w:ascii="宋体" w:hAnsi="宋体" w:hint="eastAsia"/>
                <w:color w:val="000000"/>
                <w:spacing w:val="-8"/>
                <w:sz w:val="18"/>
                <w:szCs w:val="18"/>
              </w:rPr>
              <w:t>□□□□年□□月</w:t>
            </w:r>
          </w:p>
        </w:tc>
      </w:tr>
      <w:tr w:rsidR="00D40569" w:rsidRPr="00F91FCE" w:rsidTr="001D30B0">
        <w:tblPrEx>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Ex>
        <w:trPr>
          <w:gridBefore w:val="1"/>
          <w:wBefore w:w="28" w:type="dxa"/>
          <w:trHeight w:val="397"/>
          <w:jc w:val="center"/>
        </w:trPr>
        <w:tc>
          <w:tcPr>
            <w:tcW w:w="540" w:type="dxa"/>
            <w:tcBorders>
              <w:bottom w:val="single" w:sz="4" w:space="0" w:color="auto"/>
            </w:tcBorders>
            <w:vAlign w:val="center"/>
          </w:tcPr>
          <w:p w:rsidR="00D40569" w:rsidRPr="0003117D" w:rsidRDefault="00D40569" w:rsidP="001D30B0">
            <w:pPr>
              <w:adjustRightInd w:val="0"/>
              <w:snapToGrid w:val="0"/>
              <w:spacing w:line="340" w:lineRule="exact"/>
              <w:jc w:val="center"/>
              <w:rPr>
                <w:rFonts w:ascii="宋体"/>
                <w:b/>
                <w:sz w:val="18"/>
                <w:szCs w:val="18"/>
              </w:rPr>
            </w:pPr>
            <w:r>
              <w:rPr>
                <w:rFonts w:ascii="宋体" w:hAnsi="宋体"/>
                <w:b/>
                <w:sz w:val="18"/>
                <w:szCs w:val="18"/>
              </w:rPr>
              <w:t>11</w:t>
            </w:r>
          </w:p>
        </w:tc>
        <w:tc>
          <w:tcPr>
            <w:tcW w:w="1006" w:type="dxa"/>
            <w:tcBorders>
              <w:bottom w:val="single" w:sz="4" w:space="0" w:color="auto"/>
            </w:tcBorders>
            <w:vAlign w:val="center"/>
          </w:tcPr>
          <w:p w:rsidR="00D40569" w:rsidRDefault="00D40569" w:rsidP="001D30B0">
            <w:pPr>
              <w:adjustRightInd w:val="0"/>
              <w:snapToGrid w:val="0"/>
              <w:spacing w:line="340" w:lineRule="exact"/>
              <w:jc w:val="center"/>
              <w:rPr>
                <w:rFonts w:ascii="宋体"/>
                <w:spacing w:val="-8"/>
                <w:sz w:val="18"/>
                <w:szCs w:val="18"/>
              </w:rPr>
            </w:pPr>
            <w:r w:rsidRPr="00F91FCE">
              <w:rPr>
                <w:rFonts w:ascii="宋体" w:hAnsi="宋体" w:hint="eastAsia"/>
                <w:spacing w:val="-8"/>
                <w:sz w:val="18"/>
                <w:szCs w:val="18"/>
              </w:rPr>
              <w:t>本年全部</w:t>
            </w:r>
          </w:p>
          <w:p w:rsidR="00D40569" w:rsidRPr="00F91FCE" w:rsidRDefault="00D40569" w:rsidP="001D30B0">
            <w:pPr>
              <w:adjustRightInd w:val="0"/>
              <w:snapToGrid w:val="0"/>
              <w:spacing w:line="340" w:lineRule="exact"/>
              <w:jc w:val="center"/>
              <w:rPr>
                <w:rFonts w:ascii="宋体"/>
                <w:sz w:val="18"/>
                <w:szCs w:val="18"/>
              </w:rPr>
            </w:pPr>
            <w:r w:rsidRPr="00F91FCE">
              <w:rPr>
                <w:rFonts w:ascii="宋体" w:hAnsi="宋体" w:hint="eastAsia"/>
                <w:spacing w:val="-8"/>
                <w:sz w:val="18"/>
                <w:szCs w:val="18"/>
              </w:rPr>
              <w:t>投产时间</w:t>
            </w:r>
          </w:p>
        </w:tc>
        <w:tc>
          <w:tcPr>
            <w:tcW w:w="2781" w:type="dxa"/>
            <w:gridSpan w:val="6"/>
            <w:tcBorders>
              <w:bottom w:val="single" w:sz="4" w:space="0" w:color="auto"/>
            </w:tcBorders>
            <w:vAlign w:val="center"/>
          </w:tcPr>
          <w:p w:rsidR="00D40569" w:rsidRPr="00F91FCE" w:rsidRDefault="00D40569" w:rsidP="001D30B0">
            <w:pPr>
              <w:adjustRightInd w:val="0"/>
              <w:snapToGrid w:val="0"/>
              <w:spacing w:line="340" w:lineRule="exact"/>
              <w:ind w:firstLineChars="100" w:firstLine="164"/>
              <w:rPr>
                <w:rFonts w:ascii="宋体"/>
                <w:color w:val="000000"/>
                <w:spacing w:val="-8"/>
                <w:sz w:val="18"/>
                <w:szCs w:val="18"/>
              </w:rPr>
            </w:pPr>
            <w:r w:rsidRPr="00F91FCE">
              <w:rPr>
                <w:rFonts w:ascii="宋体" w:hAnsi="宋体" w:hint="eastAsia"/>
                <w:spacing w:val="-8"/>
                <w:sz w:val="18"/>
                <w:szCs w:val="18"/>
              </w:rPr>
              <w:t>□□□□年□□月</w:t>
            </w:r>
          </w:p>
        </w:tc>
        <w:tc>
          <w:tcPr>
            <w:tcW w:w="429" w:type="dxa"/>
            <w:gridSpan w:val="2"/>
            <w:tcBorders>
              <w:bottom w:val="single" w:sz="4" w:space="0" w:color="auto"/>
            </w:tcBorders>
            <w:vAlign w:val="center"/>
          </w:tcPr>
          <w:p w:rsidR="00D40569" w:rsidRPr="0003117D" w:rsidRDefault="00D40569" w:rsidP="001D30B0">
            <w:pPr>
              <w:adjustRightInd w:val="0"/>
              <w:snapToGrid w:val="0"/>
              <w:spacing w:line="340" w:lineRule="exact"/>
              <w:jc w:val="center"/>
              <w:rPr>
                <w:rFonts w:ascii="宋体"/>
                <w:b/>
                <w:sz w:val="18"/>
                <w:szCs w:val="18"/>
              </w:rPr>
            </w:pPr>
            <w:r>
              <w:rPr>
                <w:rFonts w:ascii="宋体" w:hAnsi="宋体"/>
                <w:b/>
                <w:sz w:val="18"/>
                <w:szCs w:val="18"/>
              </w:rPr>
              <w:t>12</w:t>
            </w:r>
          </w:p>
        </w:tc>
        <w:tc>
          <w:tcPr>
            <w:tcW w:w="1680" w:type="dxa"/>
            <w:gridSpan w:val="2"/>
            <w:tcBorders>
              <w:bottom w:val="single" w:sz="4" w:space="0" w:color="auto"/>
            </w:tcBorders>
            <w:vAlign w:val="center"/>
          </w:tcPr>
          <w:p w:rsidR="00D40569" w:rsidRPr="00F91FCE" w:rsidRDefault="00D40569" w:rsidP="001D30B0">
            <w:pPr>
              <w:adjustRightInd w:val="0"/>
              <w:snapToGrid w:val="0"/>
              <w:spacing w:line="340" w:lineRule="exact"/>
              <w:jc w:val="center"/>
              <w:rPr>
                <w:rFonts w:ascii="宋体"/>
                <w:spacing w:val="-8"/>
                <w:sz w:val="18"/>
                <w:szCs w:val="18"/>
              </w:rPr>
            </w:pPr>
            <w:r w:rsidRPr="00F91FCE">
              <w:rPr>
                <w:rFonts w:ascii="宋体" w:hAnsi="宋体" w:hint="eastAsia"/>
                <w:spacing w:val="-8"/>
                <w:sz w:val="18"/>
                <w:szCs w:val="18"/>
              </w:rPr>
              <w:t>期末项目建设状态</w:t>
            </w:r>
          </w:p>
        </w:tc>
        <w:tc>
          <w:tcPr>
            <w:tcW w:w="2983" w:type="dxa"/>
            <w:gridSpan w:val="6"/>
            <w:tcBorders>
              <w:bottom w:val="single" w:sz="4" w:space="0" w:color="auto"/>
            </w:tcBorders>
            <w:vAlign w:val="center"/>
          </w:tcPr>
          <w:p w:rsidR="00D40569" w:rsidRPr="00F91FCE" w:rsidRDefault="00D40569" w:rsidP="001D30B0">
            <w:pPr>
              <w:adjustRightInd w:val="0"/>
              <w:snapToGrid w:val="0"/>
              <w:spacing w:line="340" w:lineRule="exact"/>
              <w:rPr>
                <w:rFonts w:ascii="宋体"/>
                <w:sz w:val="18"/>
                <w:szCs w:val="18"/>
              </w:rPr>
            </w:pPr>
            <w:r w:rsidRPr="00F91FCE">
              <w:rPr>
                <w:rFonts w:ascii="宋体" w:hAnsi="宋体" w:hint="eastAsia"/>
                <w:spacing w:val="-8"/>
                <w:sz w:val="18"/>
                <w:szCs w:val="18"/>
              </w:rPr>
              <w:t>□</w:t>
            </w:r>
            <w:r w:rsidRPr="00F91FCE">
              <w:rPr>
                <w:rFonts w:ascii="宋体" w:hAnsi="宋体"/>
                <w:spacing w:val="-8"/>
                <w:sz w:val="18"/>
                <w:szCs w:val="18"/>
              </w:rPr>
              <w:t xml:space="preserve">  1</w:t>
            </w:r>
            <w:r w:rsidRPr="00F91FCE">
              <w:rPr>
                <w:rFonts w:ascii="宋体" w:hAnsi="宋体" w:hint="eastAsia"/>
                <w:sz w:val="18"/>
                <w:szCs w:val="18"/>
              </w:rPr>
              <w:t>在建</w:t>
            </w:r>
            <w:r w:rsidRPr="00F91FCE">
              <w:rPr>
                <w:rFonts w:ascii="宋体" w:hAnsi="宋体"/>
                <w:sz w:val="18"/>
                <w:szCs w:val="18"/>
              </w:rPr>
              <w:t xml:space="preserve"> 2</w:t>
            </w:r>
            <w:r w:rsidRPr="00F91FCE">
              <w:rPr>
                <w:rFonts w:ascii="宋体" w:hAnsi="宋体" w:hint="eastAsia"/>
                <w:sz w:val="18"/>
                <w:szCs w:val="18"/>
              </w:rPr>
              <w:t>全部投产</w:t>
            </w:r>
            <w:r w:rsidRPr="00F91FCE">
              <w:rPr>
                <w:rFonts w:ascii="宋体" w:hAnsi="宋体"/>
                <w:sz w:val="18"/>
                <w:szCs w:val="18"/>
              </w:rPr>
              <w:t>3</w:t>
            </w:r>
            <w:r w:rsidRPr="00F91FCE">
              <w:rPr>
                <w:rFonts w:ascii="宋体" w:hAnsi="宋体" w:hint="eastAsia"/>
                <w:sz w:val="18"/>
                <w:szCs w:val="18"/>
              </w:rPr>
              <w:t>全部停缓建</w:t>
            </w:r>
          </w:p>
        </w:tc>
      </w:tr>
      <w:tr w:rsidR="00D40569" w:rsidRPr="00C778DE" w:rsidTr="001D30B0">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hRule="exact" w:val="454"/>
          <w:jc w:val="center"/>
        </w:trPr>
        <w:tc>
          <w:tcPr>
            <w:tcW w:w="9419" w:type="dxa"/>
            <w:gridSpan w:val="18"/>
            <w:vAlign w:val="center"/>
          </w:tcPr>
          <w:p w:rsidR="00D40569" w:rsidRPr="00C778DE" w:rsidRDefault="00D40569" w:rsidP="001D30B0">
            <w:pPr>
              <w:snapToGrid w:val="0"/>
              <w:jc w:val="center"/>
              <w:rPr>
                <w:rFonts w:ascii="宋体"/>
                <w:sz w:val="18"/>
              </w:rPr>
            </w:pPr>
            <w:r>
              <w:rPr>
                <w:rFonts w:ascii="宋体" w:hAnsi="宋体" w:hint="eastAsia"/>
                <w:b/>
                <w:color w:val="000000"/>
                <w:sz w:val="18"/>
                <w:szCs w:val="18"/>
              </w:rPr>
              <w:t>二</w:t>
            </w:r>
            <w:r w:rsidRPr="0003117D">
              <w:rPr>
                <w:rFonts w:ascii="宋体" w:hAnsi="宋体" w:hint="eastAsia"/>
                <w:b/>
                <w:color w:val="000000"/>
                <w:sz w:val="18"/>
                <w:szCs w:val="18"/>
              </w:rPr>
              <w:t>、项目</w:t>
            </w:r>
            <w:r>
              <w:rPr>
                <w:rFonts w:ascii="宋体" w:hAnsi="宋体" w:hint="eastAsia"/>
                <w:b/>
                <w:color w:val="000000"/>
                <w:sz w:val="18"/>
                <w:szCs w:val="18"/>
              </w:rPr>
              <w:t>投资</w:t>
            </w:r>
            <w:r w:rsidRPr="0003117D">
              <w:rPr>
                <w:rFonts w:ascii="宋体" w:hAnsi="宋体" w:hint="eastAsia"/>
                <w:b/>
                <w:color w:val="000000"/>
                <w:sz w:val="18"/>
                <w:szCs w:val="18"/>
              </w:rPr>
              <w:t>情况</w:t>
            </w:r>
          </w:p>
        </w:tc>
      </w:tr>
      <w:tr w:rsidR="00D40569" w:rsidRPr="00C778DE" w:rsidTr="001D30B0">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hRule="exact" w:val="737"/>
          <w:jc w:val="center"/>
        </w:trPr>
        <w:tc>
          <w:tcPr>
            <w:tcW w:w="2524" w:type="dxa"/>
            <w:gridSpan w:val="4"/>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指标名称</w:t>
            </w:r>
          </w:p>
        </w:tc>
        <w:tc>
          <w:tcPr>
            <w:tcW w:w="720" w:type="dxa"/>
            <w:gridSpan w:val="2"/>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计量</w:t>
            </w:r>
            <w:r w:rsidRPr="00C778DE">
              <w:rPr>
                <w:rFonts w:ascii="宋体" w:hAnsi="宋体"/>
                <w:sz w:val="18"/>
              </w:rPr>
              <w:t xml:space="preserve">     </w:t>
            </w:r>
            <w:r w:rsidRPr="00C778DE">
              <w:rPr>
                <w:rFonts w:ascii="宋体" w:hAnsi="宋体" w:hint="eastAsia"/>
                <w:sz w:val="18"/>
              </w:rPr>
              <w:t>单位</w:t>
            </w:r>
          </w:p>
        </w:tc>
        <w:tc>
          <w:tcPr>
            <w:tcW w:w="720" w:type="dxa"/>
            <w:gridSpan w:val="2"/>
            <w:tcMar>
              <w:left w:w="0" w:type="dxa"/>
              <w:right w:w="0" w:type="dxa"/>
            </w:tcMar>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代码</w:t>
            </w:r>
          </w:p>
        </w:tc>
        <w:tc>
          <w:tcPr>
            <w:tcW w:w="792" w:type="dxa"/>
            <w:gridSpan w:val="2"/>
            <w:tcBorders>
              <w:right w:val="double" w:sz="4" w:space="0" w:color="auto"/>
            </w:tcBorders>
            <w:vAlign w:val="center"/>
          </w:tcPr>
          <w:p w:rsidR="00D40569" w:rsidRPr="00C778DE" w:rsidRDefault="00D40569" w:rsidP="001D30B0">
            <w:pPr>
              <w:spacing w:line="240" w:lineRule="exact"/>
              <w:jc w:val="center"/>
              <w:rPr>
                <w:rFonts w:ascii="宋体"/>
                <w:sz w:val="18"/>
              </w:rPr>
            </w:pPr>
            <w:r w:rsidRPr="00C778DE">
              <w:rPr>
                <w:rFonts w:ascii="宋体" w:hAnsi="宋体"/>
                <w:sz w:val="18"/>
              </w:rPr>
              <w:t>1—</w:t>
            </w:r>
            <w:r w:rsidRPr="00C778DE">
              <w:rPr>
                <w:rFonts w:ascii="宋体" w:hAnsi="宋体" w:hint="eastAsia"/>
                <w:sz w:val="18"/>
              </w:rPr>
              <w:t>本月</w:t>
            </w:r>
          </w:p>
        </w:tc>
        <w:tc>
          <w:tcPr>
            <w:tcW w:w="2628" w:type="dxa"/>
            <w:gridSpan w:val="4"/>
            <w:tcBorders>
              <w:left w:val="double" w:sz="4" w:space="0" w:color="auto"/>
            </w:tcBorders>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指标名称</w:t>
            </w:r>
          </w:p>
        </w:tc>
        <w:tc>
          <w:tcPr>
            <w:tcW w:w="792" w:type="dxa"/>
            <w:gridSpan w:val="2"/>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计量</w:t>
            </w:r>
            <w:r w:rsidRPr="00C778DE">
              <w:rPr>
                <w:rFonts w:ascii="宋体" w:hAnsi="宋体"/>
                <w:sz w:val="18"/>
              </w:rPr>
              <w:t xml:space="preserve">     </w:t>
            </w:r>
            <w:r w:rsidRPr="00C778DE">
              <w:rPr>
                <w:rFonts w:ascii="宋体" w:hAnsi="宋体" w:hint="eastAsia"/>
                <w:sz w:val="18"/>
              </w:rPr>
              <w:t>单位</w:t>
            </w:r>
          </w:p>
        </w:tc>
        <w:tc>
          <w:tcPr>
            <w:tcW w:w="540" w:type="dxa"/>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代码</w:t>
            </w:r>
          </w:p>
        </w:tc>
        <w:tc>
          <w:tcPr>
            <w:tcW w:w="703" w:type="dxa"/>
            <w:vAlign w:val="center"/>
          </w:tcPr>
          <w:p w:rsidR="00D40569" w:rsidRPr="00C778DE" w:rsidRDefault="00D40569" w:rsidP="001D30B0">
            <w:pPr>
              <w:spacing w:line="240" w:lineRule="exact"/>
              <w:jc w:val="center"/>
              <w:rPr>
                <w:rFonts w:ascii="宋体"/>
                <w:sz w:val="18"/>
              </w:rPr>
            </w:pPr>
            <w:r w:rsidRPr="00C778DE">
              <w:rPr>
                <w:rFonts w:ascii="宋体" w:hAnsi="宋体"/>
                <w:sz w:val="18"/>
              </w:rPr>
              <w:t>1—</w:t>
            </w:r>
            <w:r w:rsidRPr="00C778DE">
              <w:rPr>
                <w:rFonts w:ascii="宋体" w:hAnsi="宋体" w:hint="eastAsia"/>
                <w:sz w:val="18"/>
              </w:rPr>
              <w:t>本月</w:t>
            </w:r>
          </w:p>
        </w:tc>
      </w:tr>
      <w:tr w:rsidR="00D40569" w:rsidRPr="00C778DE" w:rsidTr="001D30B0">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hRule="exact" w:val="283"/>
          <w:jc w:val="center"/>
        </w:trPr>
        <w:tc>
          <w:tcPr>
            <w:tcW w:w="2524" w:type="dxa"/>
            <w:gridSpan w:val="4"/>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甲</w:t>
            </w:r>
          </w:p>
        </w:tc>
        <w:tc>
          <w:tcPr>
            <w:tcW w:w="720" w:type="dxa"/>
            <w:gridSpan w:val="2"/>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乙</w:t>
            </w:r>
          </w:p>
        </w:tc>
        <w:tc>
          <w:tcPr>
            <w:tcW w:w="720" w:type="dxa"/>
            <w:gridSpan w:val="2"/>
            <w:tcMar>
              <w:left w:w="0" w:type="dxa"/>
              <w:right w:w="0" w:type="dxa"/>
            </w:tcMar>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丙</w:t>
            </w:r>
          </w:p>
        </w:tc>
        <w:tc>
          <w:tcPr>
            <w:tcW w:w="792" w:type="dxa"/>
            <w:gridSpan w:val="2"/>
            <w:tcBorders>
              <w:right w:val="double" w:sz="4" w:space="0" w:color="auto"/>
            </w:tcBorders>
            <w:vAlign w:val="center"/>
          </w:tcPr>
          <w:p w:rsidR="00D40569" w:rsidRPr="00C778DE" w:rsidRDefault="00D40569" w:rsidP="001D30B0">
            <w:pPr>
              <w:spacing w:line="240" w:lineRule="exact"/>
              <w:jc w:val="center"/>
              <w:rPr>
                <w:rFonts w:ascii="宋体"/>
                <w:sz w:val="18"/>
              </w:rPr>
            </w:pPr>
            <w:r w:rsidRPr="00C778DE">
              <w:rPr>
                <w:rFonts w:ascii="宋体" w:hAnsi="宋体"/>
                <w:sz w:val="18"/>
              </w:rPr>
              <w:t>1</w:t>
            </w:r>
          </w:p>
        </w:tc>
        <w:tc>
          <w:tcPr>
            <w:tcW w:w="2628" w:type="dxa"/>
            <w:gridSpan w:val="4"/>
            <w:tcBorders>
              <w:left w:val="double" w:sz="4" w:space="0" w:color="auto"/>
            </w:tcBorders>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甲</w:t>
            </w:r>
          </w:p>
        </w:tc>
        <w:tc>
          <w:tcPr>
            <w:tcW w:w="792" w:type="dxa"/>
            <w:gridSpan w:val="2"/>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乙</w:t>
            </w:r>
          </w:p>
        </w:tc>
        <w:tc>
          <w:tcPr>
            <w:tcW w:w="540" w:type="dxa"/>
            <w:vAlign w:val="center"/>
          </w:tcPr>
          <w:p w:rsidR="00D40569" w:rsidRPr="00C778DE" w:rsidRDefault="00D40569" w:rsidP="001D30B0">
            <w:pPr>
              <w:spacing w:line="240" w:lineRule="exact"/>
              <w:jc w:val="center"/>
              <w:rPr>
                <w:rFonts w:ascii="宋体"/>
                <w:sz w:val="18"/>
              </w:rPr>
            </w:pPr>
            <w:r w:rsidRPr="00C778DE">
              <w:rPr>
                <w:rFonts w:ascii="宋体" w:hAnsi="宋体" w:hint="eastAsia"/>
                <w:sz w:val="18"/>
              </w:rPr>
              <w:t>丙</w:t>
            </w:r>
          </w:p>
        </w:tc>
        <w:tc>
          <w:tcPr>
            <w:tcW w:w="703" w:type="dxa"/>
            <w:vAlign w:val="center"/>
          </w:tcPr>
          <w:p w:rsidR="00D40569" w:rsidRPr="00C778DE" w:rsidRDefault="00D40569" w:rsidP="001D30B0">
            <w:pPr>
              <w:spacing w:line="240" w:lineRule="exact"/>
              <w:jc w:val="center"/>
              <w:rPr>
                <w:rFonts w:ascii="宋体"/>
                <w:sz w:val="18"/>
              </w:rPr>
            </w:pPr>
            <w:r w:rsidRPr="00C778DE">
              <w:rPr>
                <w:rFonts w:ascii="宋体" w:hAnsi="宋体"/>
                <w:sz w:val="18"/>
              </w:rPr>
              <w:t>1</w:t>
            </w:r>
          </w:p>
        </w:tc>
      </w:tr>
      <w:tr w:rsidR="00D40569" w:rsidRPr="00C778DE" w:rsidTr="001D30B0">
        <w:tblPrEx>
          <w:tblBorders>
            <w:top w:val="single" w:sz="8" w:space="0" w:color="auto"/>
            <w:bottom w:val="single" w:sz="8" w:space="0" w:color="auto"/>
            <w:insideH w:val="single" w:sz="2" w:space="0" w:color="auto"/>
            <w:insideV w:val="single" w:sz="2" w:space="0" w:color="auto"/>
          </w:tblBorders>
          <w:tblCellMar>
            <w:left w:w="28" w:type="dxa"/>
            <w:right w:w="28" w:type="dxa"/>
          </w:tblCellMar>
          <w:tblLook w:val="0000"/>
        </w:tblPrEx>
        <w:trPr>
          <w:gridAfter w:val="1"/>
          <w:wAfter w:w="28" w:type="dxa"/>
          <w:trHeight w:hRule="exact" w:val="5373"/>
          <w:jc w:val="center"/>
        </w:trPr>
        <w:tc>
          <w:tcPr>
            <w:tcW w:w="2524" w:type="dxa"/>
            <w:gridSpan w:val="4"/>
            <w:tcBorders>
              <w:bottom w:val="single" w:sz="8" w:space="0" w:color="auto"/>
            </w:tcBorders>
          </w:tcPr>
          <w:p w:rsidR="00D40569" w:rsidRPr="00C778DE" w:rsidRDefault="00D40569" w:rsidP="001D30B0">
            <w:pPr>
              <w:spacing w:line="320" w:lineRule="exact"/>
              <w:rPr>
                <w:rFonts w:ascii="宋体"/>
                <w:bCs/>
                <w:sz w:val="18"/>
              </w:rPr>
            </w:pPr>
            <w:r w:rsidRPr="00C778DE">
              <w:rPr>
                <w:rFonts w:ascii="宋体" w:hAnsi="宋体" w:hint="eastAsia"/>
                <w:bCs/>
                <w:sz w:val="18"/>
              </w:rPr>
              <w:t>计划总投资</w:t>
            </w:r>
          </w:p>
          <w:p w:rsidR="00D40569" w:rsidRPr="00C778DE" w:rsidRDefault="00D40569" w:rsidP="001D30B0">
            <w:pPr>
              <w:spacing w:line="320" w:lineRule="exact"/>
              <w:rPr>
                <w:rFonts w:ascii="宋体"/>
                <w:bCs/>
                <w:sz w:val="18"/>
              </w:rPr>
            </w:pPr>
            <w:r w:rsidRPr="00C778DE">
              <w:rPr>
                <w:rFonts w:ascii="宋体" w:hAnsi="宋体" w:hint="eastAsia"/>
                <w:bCs/>
                <w:sz w:val="18"/>
              </w:rPr>
              <w:t>自开始建设累计完成投资</w:t>
            </w:r>
          </w:p>
          <w:p w:rsidR="00D40569" w:rsidRPr="00C778DE" w:rsidRDefault="00D40569" w:rsidP="001D30B0">
            <w:pPr>
              <w:spacing w:line="320" w:lineRule="exact"/>
              <w:rPr>
                <w:rFonts w:ascii="宋体"/>
                <w:bCs/>
                <w:sz w:val="18"/>
              </w:rPr>
            </w:pPr>
            <w:r w:rsidRPr="00C778DE">
              <w:rPr>
                <w:rFonts w:ascii="宋体" w:hAnsi="宋体" w:hint="eastAsia"/>
                <w:bCs/>
                <w:sz w:val="18"/>
              </w:rPr>
              <w:t>本年完成投资</w:t>
            </w:r>
          </w:p>
          <w:p w:rsidR="00D40569" w:rsidRDefault="00D40569" w:rsidP="001D30B0">
            <w:pPr>
              <w:spacing w:line="320" w:lineRule="exact"/>
              <w:rPr>
                <w:rFonts w:ascii="宋体"/>
                <w:bCs/>
                <w:sz w:val="18"/>
              </w:rPr>
            </w:pPr>
            <w:r w:rsidRPr="00C778DE">
              <w:rPr>
                <w:rFonts w:ascii="宋体" w:hAnsi="宋体"/>
                <w:bCs/>
                <w:sz w:val="18"/>
              </w:rPr>
              <w:t xml:space="preserve">  </w:t>
            </w:r>
            <w:r w:rsidRPr="00C778DE">
              <w:rPr>
                <w:rFonts w:ascii="宋体" w:hAnsi="宋体" w:hint="eastAsia"/>
                <w:bCs/>
                <w:sz w:val="18"/>
              </w:rPr>
              <w:t>其中：本月完成投资</w:t>
            </w:r>
          </w:p>
          <w:p w:rsidR="00D40569" w:rsidRPr="00C778DE" w:rsidRDefault="00D40569" w:rsidP="001D30B0">
            <w:pPr>
              <w:spacing w:line="320" w:lineRule="exact"/>
              <w:rPr>
                <w:rFonts w:ascii="宋体"/>
                <w:bCs/>
                <w:sz w:val="18"/>
              </w:rPr>
            </w:pPr>
            <w:r>
              <w:rPr>
                <w:rFonts w:ascii="宋体" w:hAnsi="宋体"/>
                <w:bCs/>
                <w:sz w:val="18"/>
              </w:rPr>
              <w:t xml:space="preserve">  </w:t>
            </w:r>
            <w:r>
              <w:rPr>
                <w:rFonts w:ascii="宋体" w:hAnsi="宋体" w:hint="eastAsia"/>
                <w:bCs/>
                <w:sz w:val="18"/>
              </w:rPr>
              <w:t>其中：住宅</w:t>
            </w:r>
          </w:p>
          <w:p w:rsidR="00D40569" w:rsidRPr="00C778DE" w:rsidRDefault="00D40569" w:rsidP="001D30B0">
            <w:pPr>
              <w:spacing w:line="320" w:lineRule="exact"/>
              <w:rPr>
                <w:rFonts w:ascii="宋体"/>
                <w:bCs/>
                <w:sz w:val="18"/>
              </w:rPr>
            </w:pPr>
            <w:r w:rsidRPr="00C778DE">
              <w:rPr>
                <w:rFonts w:ascii="宋体" w:hAnsi="宋体" w:hint="eastAsia"/>
                <w:bCs/>
                <w:sz w:val="18"/>
              </w:rPr>
              <w:t>按构成分：</w:t>
            </w:r>
          </w:p>
          <w:p w:rsidR="00D40569" w:rsidRPr="00C778DE" w:rsidRDefault="00D40569" w:rsidP="001D30B0">
            <w:pPr>
              <w:spacing w:line="320" w:lineRule="exact"/>
              <w:ind w:firstLineChars="100" w:firstLine="180"/>
              <w:rPr>
                <w:rFonts w:ascii="宋体"/>
                <w:bCs/>
                <w:sz w:val="18"/>
              </w:rPr>
            </w:pPr>
            <w:r w:rsidRPr="00C778DE">
              <w:rPr>
                <w:rFonts w:ascii="宋体" w:hAnsi="宋体" w:hint="eastAsia"/>
                <w:bCs/>
                <w:sz w:val="18"/>
              </w:rPr>
              <w:t>建筑工程</w:t>
            </w:r>
          </w:p>
          <w:p w:rsidR="00D40569" w:rsidRPr="00C778DE" w:rsidRDefault="00D40569" w:rsidP="001D30B0">
            <w:pPr>
              <w:spacing w:line="320" w:lineRule="exact"/>
              <w:ind w:firstLineChars="100" w:firstLine="180"/>
              <w:rPr>
                <w:rFonts w:ascii="宋体"/>
                <w:bCs/>
                <w:sz w:val="18"/>
              </w:rPr>
            </w:pPr>
            <w:r w:rsidRPr="00C778DE">
              <w:rPr>
                <w:rFonts w:ascii="宋体" w:hAnsi="宋体" w:hint="eastAsia"/>
                <w:bCs/>
                <w:sz w:val="18"/>
              </w:rPr>
              <w:t>安装工程</w:t>
            </w:r>
          </w:p>
          <w:p w:rsidR="00D40569" w:rsidRDefault="00D40569" w:rsidP="001D30B0">
            <w:pPr>
              <w:spacing w:line="320" w:lineRule="exact"/>
              <w:ind w:firstLineChars="100" w:firstLine="180"/>
              <w:rPr>
                <w:rFonts w:ascii="宋体"/>
                <w:bCs/>
                <w:sz w:val="18"/>
              </w:rPr>
            </w:pPr>
            <w:r w:rsidRPr="00C778DE">
              <w:rPr>
                <w:rFonts w:ascii="宋体" w:hAnsi="宋体" w:hint="eastAsia"/>
                <w:bCs/>
                <w:sz w:val="18"/>
              </w:rPr>
              <w:t>设备工器具购置</w:t>
            </w:r>
          </w:p>
          <w:p w:rsidR="00D40569" w:rsidRDefault="00D40569" w:rsidP="001D30B0">
            <w:pPr>
              <w:spacing w:line="320" w:lineRule="exact"/>
              <w:ind w:firstLineChars="100" w:firstLine="180"/>
              <w:rPr>
                <w:rFonts w:ascii="宋体"/>
                <w:bCs/>
                <w:sz w:val="18"/>
              </w:rPr>
            </w:pPr>
            <w:r>
              <w:rPr>
                <w:rFonts w:ascii="宋体" w:hAnsi="宋体"/>
                <w:bCs/>
                <w:sz w:val="18"/>
              </w:rPr>
              <w:t xml:space="preserve">  </w:t>
            </w:r>
            <w:r>
              <w:rPr>
                <w:rFonts w:ascii="宋体" w:hAnsi="宋体" w:hint="eastAsia"/>
                <w:bCs/>
                <w:sz w:val="18"/>
              </w:rPr>
              <w:t>其中：购置旧设备</w:t>
            </w:r>
          </w:p>
          <w:p w:rsidR="00D40569" w:rsidRPr="00C778DE" w:rsidRDefault="00D40569" w:rsidP="001D30B0">
            <w:pPr>
              <w:spacing w:line="320" w:lineRule="exact"/>
              <w:ind w:firstLineChars="100" w:firstLine="180"/>
              <w:rPr>
                <w:rFonts w:ascii="宋体"/>
                <w:bCs/>
                <w:sz w:val="18"/>
              </w:rPr>
            </w:pPr>
            <w:r w:rsidRPr="00C778DE">
              <w:rPr>
                <w:rFonts w:ascii="宋体" w:hAnsi="宋体" w:hint="eastAsia"/>
                <w:bCs/>
                <w:sz w:val="18"/>
              </w:rPr>
              <w:t>其他费用</w:t>
            </w:r>
          </w:p>
          <w:p w:rsidR="00D40569" w:rsidRPr="00C778DE" w:rsidRDefault="00D40569" w:rsidP="001D30B0">
            <w:pPr>
              <w:spacing w:line="320" w:lineRule="exact"/>
              <w:ind w:firstLineChars="200" w:firstLine="360"/>
              <w:rPr>
                <w:rFonts w:ascii="宋体"/>
                <w:bCs/>
                <w:sz w:val="18"/>
              </w:rPr>
            </w:pPr>
            <w:r w:rsidRPr="00C778DE">
              <w:rPr>
                <w:rFonts w:ascii="宋体" w:hAnsi="宋体" w:hint="eastAsia"/>
                <w:bCs/>
                <w:sz w:val="18"/>
              </w:rPr>
              <w:t>其中：旧建筑物购置费</w:t>
            </w:r>
          </w:p>
          <w:p w:rsidR="00D40569" w:rsidRDefault="00D40569" w:rsidP="001D30B0">
            <w:pPr>
              <w:spacing w:line="320" w:lineRule="exact"/>
              <w:rPr>
                <w:rFonts w:ascii="宋体"/>
                <w:bCs/>
                <w:sz w:val="18"/>
              </w:rPr>
            </w:pPr>
            <w:r w:rsidRPr="00C778DE">
              <w:rPr>
                <w:rFonts w:ascii="宋体" w:hAnsi="宋体"/>
                <w:bCs/>
                <w:sz w:val="18"/>
              </w:rPr>
              <w:t xml:space="preserve">    </w:t>
            </w:r>
            <w:r>
              <w:rPr>
                <w:rFonts w:ascii="宋体" w:hAnsi="宋体" w:hint="eastAsia"/>
                <w:bCs/>
                <w:sz w:val="18"/>
              </w:rPr>
              <w:t>其中：建设用地</w:t>
            </w:r>
            <w:r w:rsidRPr="00C778DE">
              <w:rPr>
                <w:rFonts w:ascii="宋体" w:hAnsi="宋体" w:hint="eastAsia"/>
                <w:bCs/>
                <w:sz w:val="18"/>
              </w:rPr>
              <w:t>费</w:t>
            </w:r>
          </w:p>
          <w:p w:rsidR="00D40569" w:rsidRDefault="00D40569" w:rsidP="001D30B0">
            <w:pPr>
              <w:spacing w:line="320" w:lineRule="exact"/>
              <w:rPr>
                <w:rFonts w:ascii="宋体"/>
                <w:bCs/>
                <w:sz w:val="18"/>
              </w:rPr>
            </w:pPr>
            <w:r>
              <w:rPr>
                <w:rFonts w:ascii="宋体" w:hAnsi="宋体" w:hint="eastAsia"/>
                <w:bCs/>
                <w:sz w:val="18"/>
              </w:rPr>
              <w:t>本年新增固定资产</w:t>
            </w:r>
          </w:p>
          <w:p w:rsidR="00D40569" w:rsidRDefault="00D40569" w:rsidP="001D30B0">
            <w:pPr>
              <w:spacing w:line="320" w:lineRule="exact"/>
              <w:rPr>
                <w:rFonts w:ascii="宋体"/>
                <w:bCs/>
                <w:sz w:val="18"/>
              </w:rPr>
            </w:pPr>
            <w:r>
              <w:rPr>
                <w:rFonts w:ascii="宋体" w:hAnsi="宋体" w:hint="eastAsia"/>
                <w:bCs/>
                <w:sz w:val="18"/>
              </w:rPr>
              <w:t>房屋施工面积</w:t>
            </w:r>
          </w:p>
          <w:p w:rsidR="00D40569" w:rsidRPr="00062350" w:rsidRDefault="00D40569" w:rsidP="001D30B0">
            <w:pPr>
              <w:spacing w:line="320" w:lineRule="exact"/>
              <w:ind w:firstLineChars="100" w:firstLine="180"/>
              <w:rPr>
                <w:rFonts w:ascii="宋体"/>
                <w:bCs/>
                <w:sz w:val="18"/>
              </w:rPr>
            </w:pPr>
            <w:r>
              <w:rPr>
                <w:rFonts w:ascii="宋体" w:hAnsi="宋体" w:hint="eastAsia"/>
                <w:bCs/>
                <w:sz w:val="18"/>
              </w:rPr>
              <w:t>其中：住宅</w:t>
            </w:r>
          </w:p>
        </w:tc>
        <w:tc>
          <w:tcPr>
            <w:tcW w:w="720" w:type="dxa"/>
            <w:gridSpan w:val="2"/>
            <w:tcBorders>
              <w:bottom w:val="single" w:sz="8" w:space="0" w:color="auto"/>
            </w:tcBorders>
          </w:tcPr>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Pr>
                <w:rFonts w:ascii="宋体" w:hAnsi="宋体" w:hint="eastAsia"/>
                <w:bCs/>
                <w:sz w:val="18"/>
              </w:rPr>
              <w:t>万元</w:t>
            </w:r>
          </w:p>
          <w:p w:rsidR="00D40569" w:rsidRDefault="00D40569" w:rsidP="001D30B0">
            <w:pPr>
              <w:widowControl/>
              <w:spacing w:line="320" w:lineRule="exact"/>
              <w:jc w:val="center"/>
              <w:rPr>
                <w:rFonts w:ascii="宋体"/>
                <w:bCs/>
                <w:sz w:val="18"/>
              </w:rPr>
            </w:pP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Pr>
                <w:rFonts w:ascii="宋体" w:hAnsi="宋体" w:hint="eastAsia"/>
                <w:bCs/>
                <w:sz w:val="18"/>
              </w:rPr>
              <w:t>平方米</w:t>
            </w:r>
          </w:p>
          <w:p w:rsidR="00D40569" w:rsidRPr="00C778DE" w:rsidRDefault="00D40569" w:rsidP="001D30B0">
            <w:pPr>
              <w:widowControl/>
              <w:spacing w:line="320" w:lineRule="exact"/>
              <w:rPr>
                <w:rFonts w:ascii="宋体"/>
                <w:bCs/>
                <w:sz w:val="18"/>
              </w:rPr>
            </w:pPr>
            <w:r>
              <w:rPr>
                <w:rFonts w:ascii="宋体" w:hAnsi="宋体" w:hint="eastAsia"/>
                <w:bCs/>
                <w:sz w:val="18"/>
              </w:rPr>
              <w:t>平方米</w:t>
            </w:r>
          </w:p>
        </w:tc>
        <w:tc>
          <w:tcPr>
            <w:tcW w:w="720" w:type="dxa"/>
            <w:gridSpan w:val="2"/>
            <w:tcBorders>
              <w:bottom w:val="single" w:sz="8" w:space="0" w:color="auto"/>
            </w:tcBorders>
            <w:tcMar>
              <w:left w:w="0" w:type="dxa"/>
              <w:right w:w="0" w:type="dxa"/>
            </w:tcMar>
          </w:tcPr>
          <w:p w:rsidR="00D40569" w:rsidRPr="00C778DE" w:rsidRDefault="00D40569" w:rsidP="001D30B0">
            <w:pPr>
              <w:spacing w:line="320" w:lineRule="exact"/>
              <w:jc w:val="center"/>
              <w:rPr>
                <w:rFonts w:ascii="宋体" w:hAnsi="宋体"/>
                <w:bCs/>
                <w:sz w:val="18"/>
              </w:rPr>
            </w:pPr>
            <w:r w:rsidRPr="00C778DE">
              <w:rPr>
                <w:rFonts w:ascii="宋体" w:hAnsi="宋体"/>
                <w:bCs/>
                <w:sz w:val="18"/>
              </w:rPr>
              <w:t>101</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103</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107</w:t>
            </w:r>
          </w:p>
          <w:p w:rsidR="00D40569" w:rsidRPr="00C778DE" w:rsidRDefault="00D40569" w:rsidP="001D30B0">
            <w:pPr>
              <w:spacing w:line="320" w:lineRule="exact"/>
              <w:jc w:val="center"/>
              <w:rPr>
                <w:rFonts w:ascii="宋体"/>
                <w:bCs/>
                <w:sz w:val="18"/>
              </w:rPr>
            </w:pPr>
            <w:r w:rsidRPr="00C778DE">
              <w:rPr>
                <w:rFonts w:ascii="宋体" w:hAnsi="宋体"/>
                <w:bCs/>
                <w:sz w:val="18"/>
              </w:rPr>
              <w:t>140</w:t>
            </w:r>
          </w:p>
          <w:p w:rsidR="00D40569" w:rsidRPr="00C778DE" w:rsidRDefault="00D40569" w:rsidP="001D30B0">
            <w:pPr>
              <w:spacing w:line="320" w:lineRule="exact"/>
              <w:jc w:val="center"/>
              <w:rPr>
                <w:rFonts w:ascii="宋体"/>
                <w:bCs/>
                <w:sz w:val="18"/>
              </w:rPr>
            </w:pPr>
            <w:r>
              <w:rPr>
                <w:rFonts w:ascii="宋体" w:hAnsi="宋体"/>
                <w:bCs/>
                <w:sz w:val="18"/>
              </w:rPr>
              <w:t>118</w:t>
            </w:r>
          </w:p>
          <w:p w:rsidR="00D40569" w:rsidRDefault="00D40569" w:rsidP="001D30B0">
            <w:pPr>
              <w:spacing w:line="320" w:lineRule="exact"/>
              <w:jc w:val="center"/>
              <w:rPr>
                <w:rFonts w:ascii="宋体"/>
                <w:bCs/>
                <w:sz w:val="18"/>
              </w:rPr>
            </w:pPr>
          </w:p>
          <w:p w:rsidR="00D40569" w:rsidRPr="00C778DE" w:rsidRDefault="00D40569" w:rsidP="001D30B0">
            <w:pPr>
              <w:spacing w:line="320" w:lineRule="exact"/>
              <w:jc w:val="center"/>
              <w:rPr>
                <w:rFonts w:ascii="宋体" w:hAnsi="宋体"/>
                <w:bCs/>
                <w:sz w:val="18"/>
              </w:rPr>
            </w:pPr>
            <w:r w:rsidRPr="00C778DE">
              <w:rPr>
                <w:rFonts w:ascii="宋体" w:hAnsi="宋体"/>
                <w:bCs/>
                <w:sz w:val="18"/>
              </w:rPr>
              <w:t>108</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109</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110</w:t>
            </w:r>
          </w:p>
          <w:p w:rsidR="00D40569" w:rsidRDefault="00D40569" w:rsidP="001D30B0">
            <w:pPr>
              <w:spacing w:line="320" w:lineRule="exact"/>
              <w:jc w:val="center"/>
              <w:rPr>
                <w:rFonts w:ascii="宋体"/>
                <w:bCs/>
                <w:sz w:val="18"/>
              </w:rPr>
            </w:pPr>
            <w:r>
              <w:rPr>
                <w:rFonts w:ascii="宋体" w:hAnsi="宋体"/>
                <w:bCs/>
                <w:sz w:val="18"/>
              </w:rPr>
              <w:t>111</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112</w:t>
            </w:r>
          </w:p>
          <w:p w:rsidR="00D40569" w:rsidRPr="00C778DE" w:rsidRDefault="00D40569" w:rsidP="001D30B0">
            <w:pPr>
              <w:spacing w:line="320" w:lineRule="exact"/>
              <w:jc w:val="center"/>
              <w:rPr>
                <w:rFonts w:ascii="宋体" w:hAnsi="宋体"/>
                <w:bCs/>
                <w:sz w:val="18"/>
              </w:rPr>
            </w:pPr>
            <w:r w:rsidRPr="00C778DE">
              <w:rPr>
                <w:rFonts w:ascii="宋体" w:hAnsi="宋体"/>
                <w:bCs/>
                <w:sz w:val="18"/>
              </w:rPr>
              <w:t>113</w:t>
            </w:r>
          </w:p>
          <w:p w:rsidR="00D40569" w:rsidRDefault="00D40569" w:rsidP="001D30B0">
            <w:pPr>
              <w:spacing w:line="320" w:lineRule="exact"/>
              <w:jc w:val="center"/>
              <w:rPr>
                <w:rFonts w:ascii="宋体"/>
                <w:bCs/>
                <w:sz w:val="18"/>
              </w:rPr>
            </w:pPr>
            <w:r w:rsidRPr="00C778DE">
              <w:rPr>
                <w:rFonts w:ascii="宋体" w:hAnsi="宋体"/>
                <w:bCs/>
                <w:sz w:val="18"/>
              </w:rPr>
              <w:t>114</w:t>
            </w:r>
          </w:p>
          <w:p w:rsidR="00D40569" w:rsidRDefault="00D40569" w:rsidP="001D30B0">
            <w:pPr>
              <w:spacing w:line="320" w:lineRule="exact"/>
              <w:jc w:val="center"/>
              <w:rPr>
                <w:rFonts w:ascii="宋体"/>
                <w:bCs/>
                <w:sz w:val="18"/>
              </w:rPr>
            </w:pPr>
            <w:r>
              <w:rPr>
                <w:rFonts w:ascii="宋体" w:hAnsi="宋体"/>
                <w:bCs/>
                <w:sz w:val="18"/>
              </w:rPr>
              <w:t>128</w:t>
            </w:r>
          </w:p>
          <w:p w:rsidR="00D40569" w:rsidRDefault="00D40569" w:rsidP="001D30B0">
            <w:pPr>
              <w:spacing w:line="320" w:lineRule="exact"/>
              <w:jc w:val="center"/>
              <w:rPr>
                <w:rFonts w:ascii="宋体"/>
                <w:bCs/>
                <w:sz w:val="18"/>
              </w:rPr>
            </w:pPr>
            <w:r>
              <w:rPr>
                <w:rFonts w:ascii="宋体" w:hAnsi="宋体"/>
                <w:bCs/>
                <w:sz w:val="18"/>
              </w:rPr>
              <w:t>130</w:t>
            </w:r>
          </w:p>
          <w:p w:rsidR="00D40569" w:rsidRPr="00C778DE" w:rsidRDefault="00D40569" w:rsidP="001D30B0">
            <w:pPr>
              <w:spacing w:line="320" w:lineRule="exact"/>
              <w:jc w:val="center"/>
              <w:rPr>
                <w:rFonts w:ascii="宋体"/>
                <w:bCs/>
                <w:sz w:val="18"/>
              </w:rPr>
            </w:pPr>
            <w:r>
              <w:rPr>
                <w:rFonts w:ascii="宋体" w:hAnsi="宋体"/>
                <w:bCs/>
                <w:sz w:val="18"/>
              </w:rPr>
              <w:t>131</w:t>
            </w:r>
          </w:p>
        </w:tc>
        <w:tc>
          <w:tcPr>
            <w:tcW w:w="792" w:type="dxa"/>
            <w:gridSpan w:val="2"/>
            <w:tcBorders>
              <w:bottom w:val="single" w:sz="8" w:space="0" w:color="auto"/>
              <w:right w:val="double" w:sz="4" w:space="0" w:color="auto"/>
            </w:tcBorders>
          </w:tcPr>
          <w:p w:rsidR="00D40569" w:rsidRPr="00C778DE" w:rsidRDefault="00D40569" w:rsidP="001D30B0">
            <w:pPr>
              <w:spacing w:line="320" w:lineRule="exact"/>
              <w:jc w:val="center"/>
              <w:rPr>
                <w:rFonts w:ascii="宋体"/>
                <w:sz w:val="18"/>
              </w:rPr>
            </w:pPr>
          </w:p>
        </w:tc>
        <w:tc>
          <w:tcPr>
            <w:tcW w:w="2628" w:type="dxa"/>
            <w:gridSpan w:val="4"/>
            <w:tcBorders>
              <w:left w:val="double" w:sz="4" w:space="0" w:color="auto"/>
              <w:bottom w:val="single" w:sz="8" w:space="0" w:color="auto"/>
            </w:tcBorders>
          </w:tcPr>
          <w:p w:rsidR="00D40569" w:rsidRDefault="00D40569" w:rsidP="001D30B0">
            <w:pPr>
              <w:spacing w:line="320" w:lineRule="exact"/>
              <w:rPr>
                <w:rFonts w:ascii="宋体"/>
                <w:bCs/>
                <w:sz w:val="18"/>
              </w:rPr>
            </w:pPr>
            <w:r>
              <w:rPr>
                <w:rFonts w:ascii="宋体" w:hAnsi="宋体" w:hint="eastAsia"/>
                <w:bCs/>
                <w:sz w:val="18"/>
              </w:rPr>
              <w:t>房屋竣工面积</w:t>
            </w:r>
          </w:p>
          <w:p w:rsidR="00D40569" w:rsidRDefault="00D40569" w:rsidP="001D30B0">
            <w:pPr>
              <w:spacing w:line="320" w:lineRule="exact"/>
              <w:ind w:firstLineChars="100" w:firstLine="180"/>
              <w:rPr>
                <w:rFonts w:ascii="宋体"/>
                <w:bCs/>
                <w:sz w:val="18"/>
              </w:rPr>
            </w:pPr>
            <w:r>
              <w:rPr>
                <w:rFonts w:ascii="宋体" w:hAnsi="宋体" w:hint="eastAsia"/>
                <w:bCs/>
                <w:sz w:val="18"/>
              </w:rPr>
              <w:t>其中：住宅</w:t>
            </w:r>
          </w:p>
          <w:p w:rsidR="00D40569" w:rsidRDefault="00D40569" w:rsidP="001D30B0">
            <w:pPr>
              <w:spacing w:line="320" w:lineRule="exact"/>
              <w:rPr>
                <w:rFonts w:ascii="宋体"/>
                <w:bCs/>
                <w:sz w:val="18"/>
              </w:rPr>
            </w:pPr>
            <w:r>
              <w:rPr>
                <w:rFonts w:ascii="宋体" w:hAnsi="宋体" w:hint="eastAsia"/>
                <w:bCs/>
                <w:sz w:val="18"/>
              </w:rPr>
              <w:t>房屋竣工价值</w:t>
            </w:r>
          </w:p>
          <w:p w:rsidR="00D40569" w:rsidRDefault="00D40569" w:rsidP="001D30B0">
            <w:pPr>
              <w:spacing w:line="320" w:lineRule="exact"/>
              <w:rPr>
                <w:rFonts w:ascii="宋体"/>
                <w:bCs/>
                <w:sz w:val="18"/>
              </w:rPr>
            </w:pPr>
            <w:r>
              <w:rPr>
                <w:rFonts w:ascii="宋体" w:hAnsi="宋体"/>
                <w:bCs/>
                <w:sz w:val="18"/>
              </w:rPr>
              <w:t xml:space="preserve">  </w:t>
            </w:r>
            <w:r>
              <w:rPr>
                <w:rFonts w:ascii="宋体" w:hAnsi="宋体" w:hint="eastAsia"/>
                <w:bCs/>
                <w:sz w:val="18"/>
              </w:rPr>
              <w:t>其中：住宅</w:t>
            </w:r>
          </w:p>
          <w:p w:rsidR="00D40569" w:rsidRDefault="00D40569" w:rsidP="001D30B0">
            <w:pPr>
              <w:spacing w:line="320" w:lineRule="exact"/>
              <w:ind w:firstLineChars="100" w:firstLine="180"/>
              <w:rPr>
                <w:rFonts w:ascii="宋体"/>
                <w:bCs/>
                <w:sz w:val="18"/>
              </w:rPr>
            </w:pPr>
            <w:r>
              <w:rPr>
                <w:rFonts w:ascii="宋体" w:hAnsi="宋体" w:hint="eastAsia"/>
                <w:bCs/>
                <w:sz w:val="18"/>
              </w:rPr>
              <w:t>上年末结余资金</w:t>
            </w:r>
          </w:p>
          <w:p w:rsidR="00D40569" w:rsidRDefault="00D40569" w:rsidP="001D30B0">
            <w:pPr>
              <w:spacing w:line="320" w:lineRule="exact"/>
              <w:ind w:firstLineChars="100" w:firstLine="180"/>
              <w:rPr>
                <w:rFonts w:ascii="宋体"/>
                <w:bCs/>
                <w:sz w:val="18"/>
              </w:rPr>
            </w:pPr>
            <w:r>
              <w:rPr>
                <w:rFonts w:ascii="宋体" w:hAnsi="宋体" w:hint="eastAsia"/>
                <w:bCs/>
                <w:sz w:val="18"/>
              </w:rPr>
              <w:t>本年实际到位资金</w:t>
            </w:r>
          </w:p>
          <w:p w:rsidR="00D40569" w:rsidRPr="00EB4528" w:rsidRDefault="00D40569" w:rsidP="001D30B0">
            <w:pPr>
              <w:spacing w:line="320" w:lineRule="exact"/>
              <w:ind w:firstLineChars="200" w:firstLine="360"/>
              <w:rPr>
                <w:rFonts w:ascii="宋体"/>
                <w:bCs/>
                <w:sz w:val="18"/>
              </w:rPr>
            </w:pPr>
            <w:r w:rsidRPr="00EB4528">
              <w:rPr>
                <w:rFonts w:ascii="宋体" w:hAnsi="宋体" w:hint="eastAsia"/>
                <w:bCs/>
                <w:sz w:val="18"/>
              </w:rPr>
              <w:t>国家预算资金</w:t>
            </w:r>
          </w:p>
          <w:p w:rsidR="00D40569" w:rsidRPr="00EB4528" w:rsidRDefault="00D40569" w:rsidP="001D30B0">
            <w:pPr>
              <w:spacing w:line="320" w:lineRule="exact"/>
              <w:rPr>
                <w:rFonts w:ascii="宋体" w:hAnsi="宋体"/>
                <w:bCs/>
                <w:sz w:val="18"/>
              </w:rPr>
            </w:pPr>
            <w:r w:rsidRPr="00EB4528">
              <w:rPr>
                <w:rFonts w:ascii="宋体" w:hAnsi="宋体"/>
                <w:bCs/>
                <w:sz w:val="18"/>
              </w:rPr>
              <w:t xml:space="preserve">    </w:t>
            </w:r>
            <w:r>
              <w:rPr>
                <w:rFonts w:ascii="宋体" w:hAnsi="宋体"/>
                <w:bCs/>
                <w:sz w:val="18"/>
              </w:rPr>
              <w:t xml:space="preserve">  </w:t>
            </w:r>
            <w:r w:rsidRPr="00EB4528">
              <w:rPr>
                <w:rFonts w:ascii="宋体" w:hAnsi="宋体" w:hint="eastAsia"/>
                <w:bCs/>
                <w:sz w:val="18"/>
              </w:rPr>
              <w:t>其中：中央预算资金</w:t>
            </w:r>
            <w:r w:rsidRPr="00EB4528">
              <w:rPr>
                <w:rFonts w:ascii="宋体" w:hAnsi="宋体"/>
                <w:bCs/>
                <w:sz w:val="18"/>
              </w:rPr>
              <w:t xml:space="preserve"> </w:t>
            </w:r>
          </w:p>
          <w:p w:rsidR="00D40569" w:rsidRPr="00EB4528" w:rsidRDefault="00D40569" w:rsidP="001D30B0">
            <w:pPr>
              <w:spacing w:line="320" w:lineRule="exact"/>
              <w:ind w:firstLineChars="200" w:firstLine="360"/>
              <w:rPr>
                <w:rFonts w:ascii="宋体"/>
                <w:bCs/>
                <w:sz w:val="18"/>
              </w:rPr>
            </w:pPr>
            <w:r w:rsidRPr="00EB4528">
              <w:rPr>
                <w:rFonts w:ascii="宋体" w:hAnsi="宋体" w:hint="eastAsia"/>
                <w:bCs/>
                <w:sz w:val="18"/>
              </w:rPr>
              <w:t>国内贷款</w:t>
            </w:r>
          </w:p>
          <w:p w:rsidR="00D40569" w:rsidRPr="00EB4528" w:rsidRDefault="00D40569" w:rsidP="001D30B0">
            <w:pPr>
              <w:spacing w:line="320" w:lineRule="exact"/>
              <w:ind w:firstLineChars="200" w:firstLine="360"/>
              <w:rPr>
                <w:rFonts w:ascii="宋体"/>
                <w:bCs/>
                <w:sz w:val="18"/>
              </w:rPr>
            </w:pPr>
            <w:r w:rsidRPr="00EB4528">
              <w:rPr>
                <w:rFonts w:ascii="宋体" w:hAnsi="宋体" w:hint="eastAsia"/>
                <w:bCs/>
                <w:sz w:val="18"/>
              </w:rPr>
              <w:t>债券</w:t>
            </w:r>
          </w:p>
          <w:p w:rsidR="00D40569" w:rsidRPr="00EB4528" w:rsidRDefault="00D40569" w:rsidP="001D30B0">
            <w:pPr>
              <w:spacing w:line="320" w:lineRule="exact"/>
              <w:ind w:firstLineChars="200" w:firstLine="360"/>
              <w:rPr>
                <w:rFonts w:ascii="宋体"/>
                <w:bCs/>
                <w:sz w:val="18"/>
              </w:rPr>
            </w:pPr>
            <w:r w:rsidRPr="00EB4528">
              <w:rPr>
                <w:rFonts w:ascii="宋体" w:hAnsi="宋体" w:hint="eastAsia"/>
                <w:bCs/>
                <w:sz w:val="18"/>
              </w:rPr>
              <w:t>利用外资</w:t>
            </w:r>
          </w:p>
          <w:p w:rsidR="00D40569" w:rsidRPr="00EB4528" w:rsidRDefault="00D40569" w:rsidP="001D30B0">
            <w:pPr>
              <w:spacing w:line="320" w:lineRule="exact"/>
              <w:rPr>
                <w:rFonts w:ascii="宋体"/>
                <w:bCs/>
                <w:sz w:val="18"/>
              </w:rPr>
            </w:pPr>
            <w:r>
              <w:rPr>
                <w:rFonts w:ascii="宋体" w:hAnsi="宋体"/>
                <w:bCs/>
                <w:sz w:val="18"/>
              </w:rPr>
              <w:t xml:space="preserve">    </w:t>
            </w:r>
            <w:r w:rsidRPr="00EB4528">
              <w:rPr>
                <w:rFonts w:ascii="宋体" w:hAnsi="宋体" w:hint="eastAsia"/>
                <w:bCs/>
                <w:sz w:val="18"/>
              </w:rPr>
              <w:t>自筹资金</w:t>
            </w:r>
          </w:p>
          <w:p w:rsidR="00D40569" w:rsidRPr="00EB4528" w:rsidRDefault="00D40569" w:rsidP="001D30B0">
            <w:pPr>
              <w:spacing w:line="320" w:lineRule="exact"/>
              <w:ind w:firstLineChars="200" w:firstLine="360"/>
              <w:rPr>
                <w:rFonts w:ascii="宋体"/>
                <w:bCs/>
                <w:sz w:val="18"/>
              </w:rPr>
            </w:pPr>
            <w:r w:rsidRPr="00EB4528">
              <w:rPr>
                <w:rFonts w:ascii="宋体" w:hAnsi="宋体" w:hint="eastAsia"/>
                <w:bCs/>
                <w:sz w:val="18"/>
              </w:rPr>
              <w:t>其他资金来源</w:t>
            </w:r>
          </w:p>
          <w:p w:rsidR="00D40569" w:rsidRPr="00EB4528" w:rsidRDefault="00D40569" w:rsidP="001D30B0">
            <w:pPr>
              <w:spacing w:line="320" w:lineRule="exact"/>
              <w:rPr>
                <w:rFonts w:ascii="宋体"/>
                <w:bCs/>
                <w:sz w:val="18"/>
              </w:rPr>
            </w:pPr>
            <w:r w:rsidRPr="00EB4528">
              <w:rPr>
                <w:rFonts w:ascii="宋体" w:hAnsi="宋体" w:hint="eastAsia"/>
                <w:bCs/>
                <w:sz w:val="18"/>
              </w:rPr>
              <w:t>各项应付款合计</w:t>
            </w:r>
          </w:p>
          <w:p w:rsidR="00D40569" w:rsidRPr="00062350" w:rsidRDefault="00D40569" w:rsidP="001D30B0">
            <w:pPr>
              <w:spacing w:line="320" w:lineRule="exact"/>
              <w:ind w:firstLineChars="100" w:firstLine="180"/>
              <w:rPr>
                <w:rFonts w:ascii="宋体"/>
                <w:bCs/>
                <w:sz w:val="18"/>
              </w:rPr>
            </w:pPr>
            <w:r w:rsidRPr="00EB4528">
              <w:rPr>
                <w:rFonts w:ascii="宋体" w:hAnsi="宋体" w:hint="eastAsia"/>
                <w:bCs/>
                <w:sz w:val="18"/>
              </w:rPr>
              <w:t>其中：工程款</w:t>
            </w:r>
          </w:p>
        </w:tc>
        <w:tc>
          <w:tcPr>
            <w:tcW w:w="792" w:type="dxa"/>
            <w:gridSpan w:val="2"/>
            <w:tcBorders>
              <w:bottom w:val="single" w:sz="8" w:space="0" w:color="auto"/>
            </w:tcBorders>
          </w:tcPr>
          <w:p w:rsidR="00D40569" w:rsidRDefault="00D40569" w:rsidP="001D30B0">
            <w:pPr>
              <w:widowControl/>
              <w:spacing w:line="320" w:lineRule="exact"/>
              <w:jc w:val="center"/>
              <w:rPr>
                <w:rFonts w:ascii="宋体"/>
                <w:bCs/>
                <w:sz w:val="18"/>
              </w:rPr>
            </w:pPr>
            <w:r>
              <w:rPr>
                <w:rFonts w:ascii="宋体" w:hAnsi="宋体" w:hint="eastAsia"/>
                <w:bCs/>
                <w:sz w:val="18"/>
              </w:rPr>
              <w:t>平方米</w:t>
            </w:r>
          </w:p>
          <w:p w:rsidR="00D40569" w:rsidRDefault="00D40569" w:rsidP="001D30B0">
            <w:pPr>
              <w:widowControl/>
              <w:spacing w:line="320" w:lineRule="exact"/>
              <w:jc w:val="center"/>
              <w:rPr>
                <w:rFonts w:ascii="宋体"/>
                <w:bCs/>
                <w:sz w:val="18"/>
              </w:rPr>
            </w:pPr>
            <w:r>
              <w:rPr>
                <w:rFonts w:ascii="宋体" w:hAnsi="宋体" w:hint="eastAsia"/>
                <w:bCs/>
                <w:sz w:val="18"/>
              </w:rPr>
              <w:t>平方米</w:t>
            </w:r>
          </w:p>
          <w:p w:rsidR="00D40569" w:rsidRDefault="00D40569" w:rsidP="001D30B0">
            <w:pPr>
              <w:widowControl/>
              <w:spacing w:line="320" w:lineRule="exact"/>
              <w:jc w:val="center"/>
              <w:rPr>
                <w:rFonts w:ascii="宋体"/>
                <w:bCs/>
                <w:sz w:val="18"/>
              </w:rPr>
            </w:pPr>
            <w:r>
              <w:rPr>
                <w:rFonts w:ascii="宋体" w:hAnsi="宋体" w:hint="eastAsia"/>
                <w:bCs/>
                <w:sz w:val="18"/>
              </w:rPr>
              <w:t>万元</w:t>
            </w:r>
          </w:p>
          <w:p w:rsidR="00D40569" w:rsidRDefault="00D40569" w:rsidP="001D30B0">
            <w:pPr>
              <w:widowControl/>
              <w:spacing w:line="320" w:lineRule="exact"/>
              <w:jc w:val="center"/>
              <w:rPr>
                <w:rFonts w:ascii="宋体"/>
                <w:bCs/>
                <w:sz w:val="18"/>
              </w:rPr>
            </w:pPr>
            <w:r>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Default="00D40569" w:rsidP="001D30B0">
            <w:pPr>
              <w:widowControl/>
              <w:spacing w:line="320" w:lineRule="exact"/>
              <w:jc w:val="center"/>
              <w:rPr>
                <w:rFonts w:ascii="宋体"/>
                <w:bCs/>
                <w:sz w:val="18"/>
              </w:rPr>
            </w:pPr>
            <w:r w:rsidRPr="00C778DE">
              <w:rPr>
                <w:rFonts w:ascii="宋体" w:hAnsi="宋体" w:hint="eastAsia"/>
                <w:bCs/>
                <w:sz w:val="18"/>
              </w:rPr>
              <w:t>万元</w:t>
            </w:r>
          </w:p>
          <w:p w:rsidR="00D40569" w:rsidRPr="00C778DE" w:rsidRDefault="00D40569" w:rsidP="001D30B0">
            <w:pPr>
              <w:widowControl/>
              <w:spacing w:line="320" w:lineRule="exact"/>
              <w:jc w:val="center"/>
              <w:rPr>
                <w:rFonts w:ascii="宋体"/>
                <w:bCs/>
                <w:sz w:val="18"/>
              </w:rPr>
            </w:pPr>
            <w:r w:rsidRPr="00C778DE">
              <w:rPr>
                <w:rFonts w:ascii="宋体" w:hAnsi="宋体" w:hint="eastAsia"/>
                <w:bCs/>
                <w:sz w:val="18"/>
              </w:rPr>
              <w:t>万元</w:t>
            </w:r>
          </w:p>
        </w:tc>
        <w:tc>
          <w:tcPr>
            <w:tcW w:w="540" w:type="dxa"/>
            <w:tcBorders>
              <w:bottom w:val="single" w:sz="8" w:space="0" w:color="auto"/>
            </w:tcBorders>
          </w:tcPr>
          <w:p w:rsidR="00D40569" w:rsidRDefault="00D40569" w:rsidP="001D30B0">
            <w:pPr>
              <w:spacing w:line="320" w:lineRule="exact"/>
              <w:jc w:val="center"/>
              <w:rPr>
                <w:rFonts w:ascii="宋体"/>
                <w:bCs/>
                <w:sz w:val="18"/>
              </w:rPr>
            </w:pPr>
            <w:r>
              <w:rPr>
                <w:rFonts w:ascii="宋体" w:hAnsi="宋体"/>
                <w:bCs/>
                <w:sz w:val="18"/>
              </w:rPr>
              <w:t>132</w:t>
            </w:r>
          </w:p>
          <w:p w:rsidR="00D40569" w:rsidRDefault="00D40569" w:rsidP="001D30B0">
            <w:pPr>
              <w:spacing w:line="320" w:lineRule="exact"/>
              <w:jc w:val="center"/>
              <w:rPr>
                <w:rFonts w:ascii="宋体"/>
                <w:bCs/>
                <w:sz w:val="18"/>
              </w:rPr>
            </w:pPr>
            <w:r>
              <w:rPr>
                <w:rFonts w:ascii="宋体" w:hAnsi="宋体"/>
                <w:bCs/>
                <w:sz w:val="18"/>
              </w:rPr>
              <w:t>133</w:t>
            </w:r>
          </w:p>
          <w:p w:rsidR="00D40569" w:rsidRDefault="00D40569" w:rsidP="001D30B0">
            <w:pPr>
              <w:spacing w:line="320" w:lineRule="exact"/>
              <w:jc w:val="center"/>
              <w:rPr>
                <w:rFonts w:ascii="宋体"/>
                <w:bCs/>
                <w:sz w:val="18"/>
              </w:rPr>
            </w:pPr>
            <w:r>
              <w:rPr>
                <w:rFonts w:ascii="宋体" w:hAnsi="宋体"/>
                <w:bCs/>
                <w:sz w:val="18"/>
              </w:rPr>
              <w:t>134</w:t>
            </w:r>
          </w:p>
          <w:p w:rsidR="00D40569" w:rsidRDefault="00D40569" w:rsidP="001D30B0">
            <w:pPr>
              <w:widowControl/>
              <w:spacing w:line="320" w:lineRule="exact"/>
              <w:jc w:val="center"/>
              <w:rPr>
                <w:rFonts w:ascii="宋体"/>
                <w:bCs/>
                <w:sz w:val="18"/>
              </w:rPr>
            </w:pPr>
            <w:r>
              <w:rPr>
                <w:rFonts w:ascii="宋体" w:hAnsi="宋体"/>
                <w:bCs/>
                <w:sz w:val="18"/>
              </w:rPr>
              <w:t>135</w:t>
            </w:r>
          </w:p>
          <w:p w:rsidR="00D40569" w:rsidRDefault="00D40569" w:rsidP="001D30B0">
            <w:pPr>
              <w:widowControl/>
              <w:spacing w:line="320" w:lineRule="exact"/>
              <w:jc w:val="center"/>
              <w:rPr>
                <w:rFonts w:ascii="宋体"/>
                <w:bCs/>
                <w:sz w:val="18"/>
              </w:rPr>
            </w:pPr>
            <w:r>
              <w:rPr>
                <w:rFonts w:ascii="宋体" w:hAnsi="宋体"/>
                <w:bCs/>
                <w:sz w:val="18"/>
              </w:rPr>
              <w:t>302</w:t>
            </w:r>
          </w:p>
          <w:p w:rsidR="00D40569" w:rsidRDefault="00D40569" w:rsidP="001D30B0">
            <w:pPr>
              <w:widowControl/>
              <w:spacing w:line="320" w:lineRule="exact"/>
              <w:jc w:val="center"/>
              <w:rPr>
                <w:rFonts w:ascii="宋体"/>
                <w:bCs/>
                <w:sz w:val="18"/>
              </w:rPr>
            </w:pPr>
            <w:r>
              <w:rPr>
                <w:rFonts w:ascii="宋体" w:hAnsi="宋体"/>
                <w:bCs/>
                <w:sz w:val="18"/>
              </w:rPr>
              <w:t>303</w:t>
            </w:r>
          </w:p>
          <w:p w:rsidR="00D40569" w:rsidRDefault="00D40569" w:rsidP="001D30B0">
            <w:pPr>
              <w:widowControl/>
              <w:spacing w:line="320" w:lineRule="exact"/>
              <w:jc w:val="center"/>
              <w:rPr>
                <w:rFonts w:ascii="宋体"/>
                <w:bCs/>
                <w:sz w:val="18"/>
              </w:rPr>
            </w:pPr>
            <w:r>
              <w:rPr>
                <w:rFonts w:ascii="宋体" w:hAnsi="宋体"/>
                <w:bCs/>
                <w:sz w:val="18"/>
              </w:rPr>
              <w:t>304</w:t>
            </w:r>
          </w:p>
          <w:p w:rsidR="00D40569" w:rsidRDefault="00D40569" w:rsidP="001D30B0">
            <w:pPr>
              <w:widowControl/>
              <w:spacing w:line="320" w:lineRule="exact"/>
              <w:jc w:val="center"/>
              <w:rPr>
                <w:rFonts w:ascii="宋体"/>
                <w:bCs/>
                <w:sz w:val="18"/>
              </w:rPr>
            </w:pPr>
            <w:r>
              <w:rPr>
                <w:rFonts w:ascii="宋体" w:hAnsi="宋体"/>
                <w:bCs/>
                <w:sz w:val="18"/>
              </w:rPr>
              <w:t>328</w:t>
            </w:r>
          </w:p>
          <w:p w:rsidR="00D40569" w:rsidRDefault="00D40569" w:rsidP="001D30B0">
            <w:pPr>
              <w:widowControl/>
              <w:spacing w:line="320" w:lineRule="exact"/>
              <w:jc w:val="center"/>
              <w:rPr>
                <w:rFonts w:ascii="宋体"/>
                <w:bCs/>
                <w:sz w:val="18"/>
              </w:rPr>
            </w:pPr>
            <w:r>
              <w:rPr>
                <w:rFonts w:ascii="宋体" w:hAnsi="宋体"/>
                <w:bCs/>
                <w:sz w:val="18"/>
              </w:rPr>
              <w:t>305</w:t>
            </w:r>
          </w:p>
          <w:p w:rsidR="00D40569" w:rsidRDefault="00D40569" w:rsidP="001D30B0">
            <w:pPr>
              <w:widowControl/>
              <w:spacing w:line="320" w:lineRule="exact"/>
              <w:jc w:val="center"/>
              <w:rPr>
                <w:rFonts w:ascii="宋体"/>
                <w:bCs/>
                <w:sz w:val="18"/>
              </w:rPr>
            </w:pPr>
            <w:r>
              <w:rPr>
                <w:rFonts w:ascii="宋体" w:hAnsi="宋体"/>
                <w:bCs/>
                <w:sz w:val="18"/>
              </w:rPr>
              <w:t>306</w:t>
            </w:r>
          </w:p>
          <w:p w:rsidR="00D40569" w:rsidRDefault="00D40569" w:rsidP="001D30B0">
            <w:pPr>
              <w:widowControl/>
              <w:spacing w:line="320" w:lineRule="exact"/>
              <w:jc w:val="center"/>
              <w:rPr>
                <w:rFonts w:ascii="宋体"/>
                <w:bCs/>
                <w:sz w:val="18"/>
              </w:rPr>
            </w:pPr>
            <w:r>
              <w:rPr>
                <w:rFonts w:ascii="宋体" w:hAnsi="宋体"/>
                <w:bCs/>
                <w:sz w:val="18"/>
              </w:rPr>
              <w:t>307</w:t>
            </w:r>
          </w:p>
          <w:p w:rsidR="00D40569" w:rsidRDefault="00D40569" w:rsidP="001D30B0">
            <w:pPr>
              <w:widowControl/>
              <w:spacing w:line="320" w:lineRule="exact"/>
              <w:jc w:val="center"/>
              <w:rPr>
                <w:rFonts w:ascii="宋体"/>
                <w:bCs/>
                <w:sz w:val="18"/>
              </w:rPr>
            </w:pPr>
            <w:r>
              <w:rPr>
                <w:rFonts w:ascii="宋体" w:hAnsi="宋体"/>
                <w:bCs/>
                <w:sz w:val="18"/>
              </w:rPr>
              <w:t>311</w:t>
            </w:r>
          </w:p>
          <w:p w:rsidR="00D40569" w:rsidRDefault="00D40569" w:rsidP="001D30B0">
            <w:pPr>
              <w:widowControl/>
              <w:spacing w:line="320" w:lineRule="exact"/>
              <w:jc w:val="center"/>
              <w:rPr>
                <w:rFonts w:ascii="宋体"/>
                <w:bCs/>
                <w:sz w:val="18"/>
              </w:rPr>
            </w:pPr>
            <w:r>
              <w:rPr>
                <w:rFonts w:ascii="宋体" w:hAnsi="宋体"/>
                <w:bCs/>
                <w:sz w:val="18"/>
              </w:rPr>
              <w:t>318</w:t>
            </w:r>
          </w:p>
          <w:p w:rsidR="00D40569" w:rsidRDefault="00D40569" w:rsidP="001D30B0">
            <w:pPr>
              <w:widowControl/>
              <w:spacing w:line="320" w:lineRule="exact"/>
              <w:jc w:val="center"/>
              <w:rPr>
                <w:rFonts w:ascii="宋体"/>
                <w:bCs/>
                <w:sz w:val="18"/>
              </w:rPr>
            </w:pPr>
            <w:r>
              <w:rPr>
                <w:rFonts w:ascii="宋体" w:hAnsi="宋体"/>
                <w:bCs/>
                <w:sz w:val="18"/>
              </w:rPr>
              <w:t>320</w:t>
            </w:r>
          </w:p>
          <w:p w:rsidR="00D40569" w:rsidRPr="00C778DE" w:rsidRDefault="00D40569" w:rsidP="001D30B0">
            <w:pPr>
              <w:widowControl/>
              <w:spacing w:line="320" w:lineRule="exact"/>
              <w:jc w:val="center"/>
              <w:rPr>
                <w:rFonts w:ascii="宋体"/>
                <w:bCs/>
                <w:sz w:val="18"/>
              </w:rPr>
            </w:pPr>
            <w:r>
              <w:rPr>
                <w:rFonts w:ascii="宋体" w:hAnsi="宋体"/>
                <w:bCs/>
                <w:sz w:val="18"/>
              </w:rPr>
              <w:t>321</w:t>
            </w:r>
          </w:p>
        </w:tc>
        <w:tc>
          <w:tcPr>
            <w:tcW w:w="703" w:type="dxa"/>
            <w:tcBorders>
              <w:bottom w:val="single" w:sz="8" w:space="0" w:color="auto"/>
            </w:tcBorders>
          </w:tcPr>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Default="00D40569" w:rsidP="001D30B0">
            <w:pPr>
              <w:spacing w:line="320" w:lineRule="exact"/>
              <w:jc w:val="center"/>
              <w:rPr>
                <w:rFonts w:ascii="宋体"/>
                <w:sz w:val="18"/>
              </w:rPr>
            </w:pPr>
          </w:p>
          <w:p w:rsidR="00D40569" w:rsidRPr="00C778DE" w:rsidRDefault="00D40569" w:rsidP="001D30B0">
            <w:pPr>
              <w:spacing w:line="320" w:lineRule="exact"/>
              <w:jc w:val="center"/>
              <w:rPr>
                <w:rFonts w:ascii="宋体"/>
                <w:sz w:val="18"/>
              </w:rPr>
            </w:pPr>
          </w:p>
        </w:tc>
      </w:tr>
    </w:tbl>
    <w:p w:rsidR="00D40569" w:rsidRDefault="00D40569" w:rsidP="00EF198D">
      <w:pPr>
        <w:adjustRightInd w:val="0"/>
        <w:spacing w:line="280" w:lineRule="exact"/>
        <w:rPr>
          <w:rFonts w:ascii="宋体"/>
          <w:color w:val="000000"/>
          <w:sz w:val="18"/>
        </w:rPr>
      </w:pPr>
      <w:r>
        <w:rPr>
          <w:rFonts w:ascii="宋体" w:hint="eastAsia"/>
          <w:color w:val="000000"/>
          <w:sz w:val="18"/>
        </w:rPr>
        <w:t>单位负责人：</w:t>
      </w:r>
      <w:r>
        <w:rPr>
          <w:rFonts w:ascii="宋体"/>
          <w:color w:val="000000"/>
          <w:sz w:val="18"/>
        </w:rPr>
        <w:t xml:space="preserve">               </w:t>
      </w:r>
      <w:r>
        <w:rPr>
          <w:rFonts w:ascii="宋体" w:hint="eastAsia"/>
          <w:color w:val="000000"/>
          <w:sz w:val="18"/>
        </w:rPr>
        <w:t>统计负责人：</w:t>
      </w:r>
      <w:r>
        <w:rPr>
          <w:rFonts w:ascii="宋体"/>
          <w:color w:val="000000"/>
          <w:sz w:val="18"/>
        </w:rPr>
        <w:t xml:space="preserve">               </w:t>
      </w:r>
      <w:r>
        <w:rPr>
          <w:rFonts w:ascii="宋体" w:hint="eastAsia"/>
          <w:color w:val="000000"/>
          <w:sz w:val="18"/>
        </w:rPr>
        <w:t>填表人：</w:t>
      </w:r>
      <w:r>
        <w:rPr>
          <w:rFonts w:ascii="宋体"/>
          <w:color w:val="000000"/>
          <w:sz w:val="18"/>
        </w:rPr>
        <w:t xml:space="preserve">             </w:t>
      </w:r>
      <w:r>
        <w:rPr>
          <w:rFonts w:ascii="宋体" w:hint="eastAsia"/>
          <w:color w:val="000000"/>
          <w:sz w:val="18"/>
        </w:rPr>
        <w:t xml:space="preserve">报出日期：２０　</w:t>
      </w:r>
      <w:r>
        <w:rPr>
          <w:rFonts w:ascii="宋体"/>
          <w:color w:val="000000"/>
          <w:sz w:val="18"/>
        </w:rPr>
        <w:t xml:space="preserve"> </w:t>
      </w:r>
      <w:r>
        <w:rPr>
          <w:rFonts w:ascii="宋体" w:hint="eastAsia"/>
          <w:color w:val="000000"/>
          <w:sz w:val="18"/>
        </w:rPr>
        <w:t>年</w:t>
      </w:r>
      <w:r>
        <w:rPr>
          <w:rFonts w:ascii="宋体"/>
          <w:color w:val="000000"/>
          <w:sz w:val="18"/>
        </w:rPr>
        <w:t xml:space="preserve">   </w:t>
      </w:r>
      <w:r>
        <w:rPr>
          <w:rFonts w:ascii="宋体" w:hint="eastAsia"/>
          <w:color w:val="000000"/>
          <w:sz w:val="18"/>
        </w:rPr>
        <w:t>月</w:t>
      </w:r>
      <w:r>
        <w:rPr>
          <w:rFonts w:ascii="宋体"/>
          <w:color w:val="000000"/>
          <w:sz w:val="18"/>
        </w:rPr>
        <w:t xml:space="preserve">   </w:t>
      </w:r>
      <w:r>
        <w:rPr>
          <w:rFonts w:ascii="宋体" w:hint="eastAsia"/>
          <w:color w:val="000000"/>
          <w:sz w:val="18"/>
        </w:rPr>
        <w:t>日</w:t>
      </w:r>
    </w:p>
    <w:p w:rsidR="00D40569" w:rsidRPr="004F3B7A" w:rsidRDefault="00D40569" w:rsidP="00EF198D">
      <w:pPr>
        <w:rPr>
          <w:rFonts w:ascii="宋体"/>
          <w:color w:val="000000"/>
          <w:sz w:val="18"/>
        </w:rPr>
      </w:pPr>
    </w:p>
    <w:p w:rsidR="00D40569" w:rsidRPr="00AB2C37" w:rsidRDefault="00D40569" w:rsidP="00EF198D">
      <w:pPr>
        <w:snapToGrid w:val="0"/>
        <w:ind w:leftChars="1" w:left="1618" w:hangingChars="898" w:hanging="1616"/>
        <w:rPr>
          <w:rFonts w:ascii="宋体"/>
          <w:color w:val="000000"/>
          <w:sz w:val="18"/>
          <w:szCs w:val="18"/>
        </w:rPr>
      </w:pPr>
      <w:r>
        <w:rPr>
          <w:rFonts w:ascii="宋体" w:hint="eastAsia"/>
          <w:color w:val="000000"/>
          <w:sz w:val="18"/>
        </w:rPr>
        <w:t>说明：</w:t>
      </w:r>
      <w:r>
        <w:rPr>
          <w:rFonts w:ascii="宋体"/>
          <w:color w:val="000000"/>
          <w:sz w:val="18"/>
        </w:rPr>
        <w:t>1</w:t>
      </w:r>
      <w:r>
        <w:rPr>
          <w:rFonts w:ascii="宋体"/>
          <w:sz w:val="18"/>
        </w:rPr>
        <w:t>.</w:t>
      </w:r>
      <w:r>
        <w:rPr>
          <w:rFonts w:ascii="宋体" w:hAnsi="宋体" w:hint="eastAsia"/>
          <w:sz w:val="18"/>
        </w:rPr>
        <w:t>统计范围：</w:t>
      </w:r>
      <w:r>
        <w:rPr>
          <w:rFonts w:ascii="宋体" w:hAnsi="宋体" w:hint="eastAsia"/>
          <w:color w:val="000000"/>
          <w:sz w:val="18"/>
          <w:szCs w:val="18"/>
        </w:rPr>
        <w:t>辖区内除跨省区项目外的</w:t>
      </w:r>
      <w:r>
        <w:rPr>
          <w:rFonts w:ascii="宋体" w:hAnsi="宋体"/>
          <w:color w:val="000000"/>
          <w:sz w:val="18"/>
          <w:szCs w:val="18"/>
        </w:rPr>
        <w:t>500</w:t>
      </w:r>
      <w:r>
        <w:rPr>
          <w:rFonts w:ascii="宋体" w:hAnsi="宋体" w:hint="eastAsia"/>
          <w:color w:val="000000"/>
          <w:sz w:val="18"/>
          <w:szCs w:val="18"/>
        </w:rPr>
        <w:t>万元至</w:t>
      </w:r>
      <w:r>
        <w:rPr>
          <w:rFonts w:ascii="宋体" w:hAnsi="宋体"/>
          <w:color w:val="000000"/>
          <w:sz w:val="18"/>
          <w:szCs w:val="18"/>
        </w:rPr>
        <w:t>5000</w:t>
      </w:r>
      <w:r>
        <w:rPr>
          <w:rFonts w:ascii="宋体" w:hAnsi="宋体" w:hint="eastAsia"/>
          <w:color w:val="000000"/>
          <w:sz w:val="18"/>
          <w:szCs w:val="18"/>
        </w:rPr>
        <w:t>万元固定资产投资项目；</w:t>
      </w:r>
      <w:r w:rsidRPr="000A4766">
        <w:rPr>
          <w:rFonts w:ascii="宋体" w:hAnsi="宋体" w:hint="eastAsia"/>
          <w:color w:val="000000"/>
          <w:sz w:val="18"/>
          <w:szCs w:val="18"/>
        </w:rPr>
        <w:t>辖区内规模以上工业、有资质的建筑业、限额以上批发和零售业、限额以上住宿和餐饮业、房地产开发经营业、规模以上服务业和其他有</w:t>
      </w:r>
      <w:r w:rsidRPr="000A4766">
        <w:rPr>
          <w:rFonts w:ascii="宋体" w:hAnsi="宋体"/>
          <w:color w:val="000000"/>
          <w:sz w:val="18"/>
          <w:szCs w:val="18"/>
        </w:rPr>
        <w:t>5000</w:t>
      </w:r>
      <w:r w:rsidRPr="000A4766">
        <w:rPr>
          <w:rFonts w:ascii="宋体" w:hAnsi="宋体" w:hint="eastAsia"/>
          <w:color w:val="000000"/>
          <w:sz w:val="18"/>
          <w:szCs w:val="18"/>
        </w:rPr>
        <w:t>万元以上在建项目法人单位的</w:t>
      </w:r>
      <w:r>
        <w:rPr>
          <w:rFonts w:ascii="宋体" w:hAnsi="宋体"/>
          <w:color w:val="000000"/>
          <w:sz w:val="18"/>
          <w:szCs w:val="18"/>
        </w:rPr>
        <w:t>5000</w:t>
      </w:r>
      <w:r>
        <w:rPr>
          <w:rFonts w:ascii="宋体" w:hAnsi="宋体" w:hint="eastAsia"/>
          <w:color w:val="000000"/>
          <w:sz w:val="18"/>
          <w:szCs w:val="18"/>
        </w:rPr>
        <w:t>万元及以上固定资产投资项目；其他调查单位的</w:t>
      </w:r>
      <w:r>
        <w:rPr>
          <w:rFonts w:ascii="宋体" w:hAnsi="宋体"/>
          <w:color w:val="000000"/>
          <w:sz w:val="18"/>
          <w:szCs w:val="18"/>
        </w:rPr>
        <w:t>5000</w:t>
      </w:r>
      <w:r>
        <w:rPr>
          <w:rFonts w:ascii="宋体" w:hAnsi="宋体" w:hint="eastAsia"/>
          <w:color w:val="000000"/>
          <w:sz w:val="18"/>
          <w:szCs w:val="18"/>
        </w:rPr>
        <w:t>万元及以上固定资产投资项目。</w:t>
      </w:r>
    </w:p>
    <w:p w:rsidR="00D40569" w:rsidRDefault="00D40569" w:rsidP="00EF198D">
      <w:pPr>
        <w:snapToGrid w:val="0"/>
        <w:ind w:left="720" w:hangingChars="400" w:hanging="720"/>
        <w:rPr>
          <w:rFonts w:ascii="宋体"/>
          <w:color w:val="000000"/>
          <w:sz w:val="18"/>
        </w:rPr>
      </w:pPr>
      <w:r>
        <w:rPr>
          <w:rFonts w:ascii="宋体"/>
          <w:color w:val="000000"/>
          <w:sz w:val="18"/>
        </w:rPr>
        <w:t xml:space="preserve">      2.</w:t>
      </w:r>
      <w:r>
        <w:rPr>
          <w:rFonts w:ascii="宋体" w:hint="eastAsia"/>
          <w:color w:val="000000"/>
          <w:sz w:val="18"/>
        </w:rPr>
        <w:t>报送日期及方式：</w:t>
      </w:r>
    </w:p>
    <w:p w:rsidR="00D40569" w:rsidRDefault="00D40569" w:rsidP="00EF198D">
      <w:pPr>
        <w:snapToGrid w:val="0"/>
        <w:ind w:leftChars="300" w:left="1080" w:hangingChars="250" w:hanging="450"/>
        <w:rPr>
          <w:rFonts w:ascii="宋体"/>
          <w:sz w:val="18"/>
          <w:szCs w:val="18"/>
        </w:rPr>
      </w:pPr>
      <w:r>
        <w:rPr>
          <w:rFonts w:ascii="宋体" w:hint="eastAsia"/>
          <w:color w:val="000000"/>
          <w:sz w:val="18"/>
        </w:rPr>
        <w:t>（</w:t>
      </w:r>
      <w:r>
        <w:rPr>
          <w:rFonts w:ascii="宋体"/>
          <w:color w:val="000000"/>
          <w:sz w:val="18"/>
        </w:rPr>
        <w:t>1</w:t>
      </w:r>
      <w:r>
        <w:rPr>
          <w:rFonts w:ascii="宋体" w:hint="eastAsia"/>
          <w:color w:val="000000"/>
          <w:sz w:val="18"/>
        </w:rPr>
        <w:t>）</w:t>
      </w:r>
      <w:r>
        <w:rPr>
          <w:rFonts w:ascii="宋体"/>
          <w:color w:val="000000"/>
          <w:sz w:val="18"/>
        </w:rPr>
        <w:t>5000</w:t>
      </w:r>
      <w:r>
        <w:rPr>
          <w:rFonts w:ascii="宋体" w:hint="eastAsia"/>
          <w:color w:val="000000"/>
          <w:sz w:val="18"/>
        </w:rPr>
        <w:t>万元及以上固定资产投资项目，</w:t>
      </w:r>
      <w:r w:rsidRPr="003D4A32">
        <w:rPr>
          <w:rFonts w:ascii="宋体" w:hAnsi="宋体" w:hint="eastAsia"/>
          <w:sz w:val="18"/>
          <w:szCs w:val="18"/>
        </w:rPr>
        <w:t>调查单位</w:t>
      </w:r>
      <w:r>
        <w:rPr>
          <w:rFonts w:ascii="宋体" w:hAnsi="宋体"/>
          <w:sz w:val="18"/>
          <w:szCs w:val="18"/>
        </w:rPr>
        <w:t>4</w:t>
      </w:r>
      <w:r>
        <w:rPr>
          <w:rFonts w:ascii="宋体" w:hAnsi="宋体" w:hint="eastAsia"/>
          <w:sz w:val="18"/>
          <w:szCs w:val="18"/>
        </w:rPr>
        <w:t>、</w:t>
      </w:r>
      <w:r>
        <w:rPr>
          <w:rFonts w:ascii="宋体" w:hAnsi="宋体"/>
          <w:sz w:val="18"/>
          <w:szCs w:val="18"/>
        </w:rPr>
        <w:t>12</w:t>
      </w:r>
      <w:r>
        <w:rPr>
          <w:rFonts w:ascii="宋体" w:hAnsi="宋体" w:hint="eastAsia"/>
          <w:sz w:val="18"/>
          <w:szCs w:val="18"/>
        </w:rPr>
        <w:t>月月后</w:t>
      </w:r>
      <w:r>
        <w:rPr>
          <w:rFonts w:ascii="宋体" w:hAnsi="宋体"/>
          <w:sz w:val="18"/>
          <w:szCs w:val="18"/>
        </w:rPr>
        <w:t>8</w:t>
      </w:r>
      <w:r>
        <w:rPr>
          <w:rFonts w:ascii="宋体" w:hAnsi="宋体" w:hint="eastAsia"/>
          <w:sz w:val="18"/>
          <w:szCs w:val="18"/>
        </w:rPr>
        <w:t>日，</w:t>
      </w:r>
      <w:r>
        <w:rPr>
          <w:rFonts w:ascii="宋体" w:hAnsi="宋体"/>
          <w:sz w:val="18"/>
          <w:szCs w:val="18"/>
        </w:rPr>
        <w:t>9</w:t>
      </w:r>
      <w:r>
        <w:rPr>
          <w:rFonts w:ascii="宋体" w:hAnsi="宋体" w:hint="eastAsia"/>
          <w:sz w:val="18"/>
          <w:szCs w:val="18"/>
        </w:rPr>
        <w:t>月月后</w:t>
      </w:r>
      <w:r>
        <w:rPr>
          <w:rFonts w:ascii="宋体" w:hAnsi="宋体"/>
          <w:sz w:val="18"/>
          <w:szCs w:val="18"/>
        </w:rPr>
        <w:t>10</w:t>
      </w:r>
      <w:r>
        <w:rPr>
          <w:rFonts w:ascii="宋体" w:hAnsi="宋体" w:hint="eastAsia"/>
          <w:sz w:val="18"/>
          <w:szCs w:val="18"/>
        </w:rPr>
        <w:t>日，其他月月后</w:t>
      </w:r>
      <w:r>
        <w:rPr>
          <w:rFonts w:ascii="宋体" w:hAnsi="宋体"/>
          <w:sz w:val="18"/>
          <w:szCs w:val="18"/>
        </w:rPr>
        <w:t>7</w:t>
      </w:r>
      <w:r>
        <w:rPr>
          <w:rFonts w:ascii="宋体" w:hAnsi="宋体" w:hint="eastAsia"/>
          <w:sz w:val="18"/>
          <w:szCs w:val="18"/>
        </w:rPr>
        <w:t>日</w:t>
      </w:r>
      <w:r w:rsidRPr="003D4A32">
        <w:rPr>
          <w:rFonts w:ascii="宋体" w:hAnsi="宋体"/>
          <w:sz w:val="18"/>
          <w:szCs w:val="18"/>
        </w:rPr>
        <w:t>12</w:t>
      </w:r>
      <w:r w:rsidRPr="003D4A32">
        <w:rPr>
          <w:rFonts w:ascii="宋体" w:hAnsi="宋体" w:hint="eastAsia"/>
          <w:sz w:val="18"/>
          <w:szCs w:val="18"/>
        </w:rPr>
        <w:t>：</w:t>
      </w:r>
      <w:r w:rsidRPr="003D4A32">
        <w:rPr>
          <w:rFonts w:ascii="宋体"/>
          <w:sz w:val="18"/>
          <w:szCs w:val="18"/>
        </w:rPr>
        <w:t>00</w:t>
      </w:r>
      <w:r w:rsidRPr="003D4A32">
        <w:rPr>
          <w:rFonts w:ascii="宋体" w:hAnsi="宋体" w:hint="eastAsia"/>
          <w:sz w:val="18"/>
          <w:szCs w:val="18"/>
        </w:rPr>
        <w:t>前独立自行网上填报；</w:t>
      </w:r>
      <w:r>
        <w:rPr>
          <w:rFonts w:ascii="宋体" w:hAnsi="宋体" w:hint="eastAsia"/>
          <w:sz w:val="18"/>
          <w:szCs w:val="18"/>
        </w:rPr>
        <w:t>市</w:t>
      </w:r>
      <w:r w:rsidRPr="003D4A32">
        <w:rPr>
          <w:rFonts w:ascii="宋体" w:hAnsi="宋体" w:hint="eastAsia"/>
          <w:sz w:val="18"/>
          <w:szCs w:val="18"/>
        </w:rPr>
        <w:t>级统计机构</w:t>
      </w:r>
      <w:r>
        <w:rPr>
          <w:rFonts w:ascii="宋体" w:hAnsi="宋体"/>
          <w:sz w:val="18"/>
          <w:szCs w:val="18"/>
        </w:rPr>
        <w:t>3</w:t>
      </w: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12</w:t>
      </w:r>
      <w:r>
        <w:rPr>
          <w:rFonts w:ascii="宋体" w:hAnsi="宋体" w:hint="eastAsia"/>
          <w:sz w:val="18"/>
          <w:szCs w:val="18"/>
        </w:rPr>
        <w:t>月月后</w:t>
      </w:r>
      <w:r>
        <w:rPr>
          <w:rFonts w:ascii="宋体" w:hAnsi="宋体"/>
          <w:sz w:val="18"/>
          <w:szCs w:val="18"/>
        </w:rPr>
        <w:t>10</w:t>
      </w:r>
      <w:r>
        <w:rPr>
          <w:rFonts w:ascii="宋体" w:hAnsi="宋体" w:hint="eastAsia"/>
          <w:sz w:val="18"/>
          <w:szCs w:val="18"/>
        </w:rPr>
        <w:t>日，</w:t>
      </w:r>
      <w:r>
        <w:rPr>
          <w:rFonts w:ascii="宋体" w:hAnsi="宋体"/>
          <w:sz w:val="18"/>
          <w:szCs w:val="18"/>
        </w:rPr>
        <w:t>9</w:t>
      </w:r>
      <w:r>
        <w:rPr>
          <w:rFonts w:ascii="宋体" w:hAnsi="宋体" w:hint="eastAsia"/>
          <w:sz w:val="18"/>
          <w:szCs w:val="18"/>
        </w:rPr>
        <w:t>月月后</w:t>
      </w:r>
      <w:r>
        <w:rPr>
          <w:rFonts w:ascii="宋体" w:hAnsi="宋体"/>
          <w:sz w:val="18"/>
          <w:szCs w:val="18"/>
        </w:rPr>
        <w:t>12</w:t>
      </w:r>
      <w:r>
        <w:rPr>
          <w:rFonts w:ascii="宋体" w:hAnsi="宋体" w:hint="eastAsia"/>
          <w:sz w:val="18"/>
          <w:szCs w:val="18"/>
        </w:rPr>
        <w:t>日，其他月月后</w:t>
      </w:r>
      <w:r>
        <w:rPr>
          <w:rFonts w:ascii="宋体" w:hAnsi="宋体"/>
          <w:sz w:val="18"/>
          <w:szCs w:val="18"/>
        </w:rPr>
        <w:t>9</w:t>
      </w:r>
      <w:r>
        <w:rPr>
          <w:rFonts w:ascii="宋体" w:hAnsi="宋体" w:hint="eastAsia"/>
          <w:sz w:val="18"/>
          <w:szCs w:val="18"/>
        </w:rPr>
        <w:t>日</w:t>
      </w:r>
      <w:r>
        <w:rPr>
          <w:rFonts w:ascii="宋体"/>
          <w:sz w:val="18"/>
          <w:szCs w:val="18"/>
        </w:rPr>
        <w:t>0</w:t>
      </w:r>
      <w:r w:rsidRPr="003D4A32">
        <w:rPr>
          <w:rFonts w:ascii="宋体" w:hAnsi="宋体" w:hint="eastAsia"/>
          <w:sz w:val="18"/>
          <w:szCs w:val="18"/>
        </w:rPr>
        <w:t>：</w:t>
      </w:r>
      <w:r w:rsidRPr="003D4A32">
        <w:rPr>
          <w:rFonts w:ascii="宋体"/>
          <w:sz w:val="18"/>
          <w:szCs w:val="18"/>
        </w:rPr>
        <w:t>00</w:t>
      </w:r>
      <w:r w:rsidRPr="003D4A32">
        <w:rPr>
          <w:rFonts w:ascii="宋体" w:hAnsi="宋体" w:hint="eastAsia"/>
          <w:sz w:val="18"/>
          <w:szCs w:val="18"/>
        </w:rPr>
        <w:t>前完成数据审核、验收、上报</w:t>
      </w:r>
      <w:r>
        <w:rPr>
          <w:rFonts w:ascii="宋体" w:hAnsi="宋体" w:hint="eastAsia"/>
          <w:sz w:val="18"/>
          <w:szCs w:val="18"/>
        </w:rPr>
        <w:t>；</w:t>
      </w:r>
    </w:p>
    <w:p w:rsidR="00D40569" w:rsidRDefault="00D40569" w:rsidP="00EF198D">
      <w:pPr>
        <w:snapToGrid w:val="0"/>
        <w:ind w:leftChars="300" w:left="1080" w:hangingChars="250" w:hanging="450"/>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500</w:t>
      </w:r>
      <w:r>
        <w:rPr>
          <w:rFonts w:ascii="宋体" w:hAnsi="宋体" w:hint="eastAsia"/>
          <w:sz w:val="18"/>
          <w:szCs w:val="18"/>
        </w:rPr>
        <w:t>万元至</w:t>
      </w:r>
      <w:r>
        <w:rPr>
          <w:rFonts w:ascii="宋体" w:hAnsi="宋体"/>
          <w:sz w:val="18"/>
          <w:szCs w:val="18"/>
        </w:rPr>
        <w:t>5000</w:t>
      </w:r>
      <w:r>
        <w:rPr>
          <w:rFonts w:ascii="宋体" w:hAnsi="宋体" w:hint="eastAsia"/>
          <w:sz w:val="18"/>
          <w:szCs w:val="18"/>
        </w:rPr>
        <w:t>万元固定资产投资项目，</w:t>
      </w:r>
      <w:r w:rsidRPr="003D4A32">
        <w:rPr>
          <w:rFonts w:ascii="宋体" w:hAnsi="宋体" w:hint="eastAsia"/>
          <w:sz w:val="18"/>
          <w:szCs w:val="18"/>
        </w:rPr>
        <w:t>各</w:t>
      </w:r>
      <w:r>
        <w:rPr>
          <w:rFonts w:ascii="宋体" w:hAnsi="宋体" w:hint="eastAsia"/>
          <w:sz w:val="18"/>
          <w:szCs w:val="18"/>
        </w:rPr>
        <w:t>设区市</w:t>
      </w:r>
      <w:r w:rsidRPr="003D4A32">
        <w:rPr>
          <w:rFonts w:ascii="宋体" w:hAnsi="宋体" w:hint="eastAsia"/>
          <w:sz w:val="18"/>
          <w:szCs w:val="18"/>
        </w:rPr>
        <w:t>统计局</w:t>
      </w:r>
      <w:r>
        <w:rPr>
          <w:rFonts w:ascii="宋体" w:hAnsi="宋体"/>
          <w:sz w:val="18"/>
          <w:szCs w:val="18"/>
        </w:rPr>
        <w:t>3</w:t>
      </w:r>
      <w:r>
        <w:rPr>
          <w:rFonts w:ascii="宋体" w:hAnsi="宋体" w:hint="eastAsia"/>
          <w:sz w:val="18"/>
          <w:szCs w:val="18"/>
        </w:rPr>
        <w:t>、</w:t>
      </w:r>
      <w:r>
        <w:rPr>
          <w:rFonts w:ascii="宋体" w:hAnsi="宋体"/>
          <w:sz w:val="18"/>
          <w:szCs w:val="18"/>
        </w:rPr>
        <w:t>4</w:t>
      </w:r>
      <w:r>
        <w:rPr>
          <w:rFonts w:ascii="宋体" w:hAnsi="宋体" w:hint="eastAsia"/>
          <w:sz w:val="18"/>
          <w:szCs w:val="18"/>
        </w:rPr>
        <w:t>、</w:t>
      </w:r>
      <w:r>
        <w:rPr>
          <w:rFonts w:ascii="宋体" w:hAnsi="宋体"/>
          <w:sz w:val="18"/>
          <w:szCs w:val="18"/>
        </w:rPr>
        <w:t>6</w:t>
      </w:r>
      <w:r>
        <w:rPr>
          <w:rFonts w:ascii="宋体" w:hAnsi="宋体" w:hint="eastAsia"/>
          <w:sz w:val="18"/>
          <w:szCs w:val="18"/>
        </w:rPr>
        <w:t>、</w:t>
      </w:r>
      <w:r>
        <w:rPr>
          <w:rFonts w:ascii="宋体" w:hAnsi="宋体"/>
          <w:sz w:val="18"/>
          <w:szCs w:val="18"/>
        </w:rPr>
        <w:t>12</w:t>
      </w:r>
      <w:r>
        <w:rPr>
          <w:rFonts w:ascii="宋体" w:hAnsi="宋体" w:hint="eastAsia"/>
          <w:sz w:val="18"/>
          <w:szCs w:val="18"/>
        </w:rPr>
        <w:t>月月后</w:t>
      </w:r>
      <w:r>
        <w:rPr>
          <w:rFonts w:ascii="宋体" w:hAnsi="宋体"/>
          <w:sz w:val="18"/>
          <w:szCs w:val="18"/>
        </w:rPr>
        <w:t>9</w:t>
      </w:r>
      <w:r>
        <w:rPr>
          <w:rFonts w:ascii="宋体" w:hAnsi="宋体" w:hint="eastAsia"/>
          <w:sz w:val="18"/>
          <w:szCs w:val="18"/>
        </w:rPr>
        <w:t>日，</w:t>
      </w:r>
      <w:r>
        <w:rPr>
          <w:rFonts w:ascii="宋体" w:hAnsi="宋体"/>
          <w:sz w:val="18"/>
          <w:szCs w:val="18"/>
        </w:rPr>
        <w:t>9</w:t>
      </w:r>
      <w:r>
        <w:rPr>
          <w:rFonts w:ascii="宋体" w:hAnsi="宋体" w:hint="eastAsia"/>
          <w:sz w:val="18"/>
          <w:szCs w:val="18"/>
        </w:rPr>
        <w:t>月月后</w:t>
      </w:r>
      <w:r>
        <w:rPr>
          <w:rFonts w:ascii="宋体" w:hAnsi="宋体"/>
          <w:sz w:val="18"/>
          <w:szCs w:val="18"/>
        </w:rPr>
        <w:t>11</w:t>
      </w:r>
      <w:r>
        <w:rPr>
          <w:rFonts w:ascii="宋体" w:hAnsi="宋体" w:hint="eastAsia"/>
          <w:sz w:val="18"/>
          <w:szCs w:val="18"/>
        </w:rPr>
        <w:t>日，其他月月后</w:t>
      </w:r>
      <w:r>
        <w:rPr>
          <w:rFonts w:ascii="宋体" w:hAnsi="宋体"/>
          <w:sz w:val="18"/>
          <w:szCs w:val="18"/>
        </w:rPr>
        <w:t>8</w:t>
      </w:r>
      <w:r>
        <w:rPr>
          <w:rFonts w:ascii="宋体" w:hAnsi="宋体" w:hint="eastAsia"/>
          <w:sz w:val="18"/>
          <w:szCs w:val="18"/>
        </w:rPr>
        <w:t>日</w:t>
      </w:r>
      <w:r w:rsidRPr="003D4A32">
        <w:rPr>
          <w:rFonts w:ascii="宋体" w:hAnsi="宋体"/>
          <w:sz w:val="18"/>
          <w:szCs w:val="18"/>
        </w:rPr>
        <w:t>1</w:t>
      </w:r>
      <w:r>
        <w:rPr>
          <w:rFonts w:ascii="宋体" w:hAnsi="宋体"/>
          <w:sz w:val="18"/>
          <w:szCs w:val="18"/>
        </w:rPr>
        <w:t>4</w:t>
      </w:r>
      <w:r w:rsidRPr="003D4A32">
        <w:rPr>
          <w:rFonts w:ascii="宋体" w:hAnsi="宋体" w:hint="eastAsia"/>
          <w:sz w:val="18"/>
          <w:szCs w:val="18"/>
        </w:rPr>
        <w:t>：</w:t>
      </w:r>
      <w:r w:rsidRPr="003D4A32">
        <w:rPr>
          <w:rFonts w:ascii="宋体"/>
          <w:sz w:val="18"/>
          <w:szCs w:val="18"/>
        </w:rPr>
        <w:t>00</w:t>
      </w:r>
      <w:r>
        <w:rPr>
          <w:rFonts w:ascii="宋体" w:hAnsi="宋体" w:hint="eastAsia"/>
          <w:sz w:val="18"/>
          <w:szCs w:val="18"/>
        </w:rPr>
        <w:t>前通过腾讯通报送。</w:t>
      </w:r>
    </w:p>
    <w:p w:rsidR="00D40569" w:rsidRDefault="00D40569" w:rsidP="00EF198D">
      <w:pPr>
        <w:snapToGrid w:val="0"/>
        <w:ind w:left="720" w:hangingChars="400" w:hanging="720"/>
        <w:rPr>
          <w:rFonts w:ascii="宋体"/>
          <w:color w:val="000000"/>
          <w:sz w:val="18"/>
        </w:rPr>
      </w:pPr>
      <w:r>
        <w:rPr>
          <w:rFonts w:ascii="宋体"/>
          <w:color w:val="000000"/>
          <w:sz w:val="18"/>
        </w:rPr>
        <w:t xml:space="preserve">      3.</w:t>
      </w:r>
      <w:r>
        <w:rPr>
          <w:rFonts w:ascii="宋体" w:hint="eastAsia"/>
          <w:color w:val="000000"/>
          <w:sz w:val="18"/>
        </w:rPr>
        <w:t>本表除“计划总投资”、“自开始建设累计完成投资”、“其中：本月完成投资”指标外，其他指标均为自年初至报告期末累计数。</w:t>
      </w:r>
    </w:p>
    <w:p w:rsidR="00D40569" w:rsidRDefault="00D40569" w:rsidP="00EF198D">
      <w:pPr>
        <w:snapToGrid w:val="0"/>
        <w:ind w:left="720" w:hangingChars="400" w:hanging="720"/>
        <w:rPr>
          <w:rFonts w:ascii="宋体"/>
          <w:color w:val="000000"/>
          <w:sz w:val="18"/>
        </w:rPr>
      </w:pPr>
      <w:r>
        <w:rPr>
          <w:rFonts w:ascii="宋体"/>
          <w:color w:val="000000"/>
          <w:sz w:val="18"/>
        </w:rPr>
        <w:t xml:space="preserve">      4.</w:t>
      </w:r>
      <w:r w:rsidRPr="008A4DAB">
        <w:rPr>
          <w:rFonts w:ascii="宋体" w:hint="eastAsia"/>
          <w:color w:val="000000"/>
          <w:sz w:val="18"/>
        </w:rPr>
        <w:t>投资项目在线审批监管平台统一代码</w:t>
      </w:r>
      <w:r>
        <w:rPr>
          <w:rFonts w:ascii="宋体" w:hint="eastAsia"/>
          <w:color w:val="000000"/>
          <w:sz w:val="18"/>
        </w:rPr>
        <w:t>的填报范围：报告期在建及新开工项目均需填写。该代码由各级发改部门</w:t>
      </w:r>
      <w:r w:rsidRPr="008A4DAB">
        <w:rPr>
          <w:rFonts w:ascii="宋体" w:hint="eastAsia"/>
          <w:color w:val="000000"/>
          <w:sz w:val="18"/>
        </w:rPr>
        <w:t>投资项目在线审批监管平台</w:t>
      </w:r>
      <w:r>
        <w:rPr>
          <w:rFonts w:ascii="宋体" w:hint="eastAsia"/>
          <w:color w:val="000000"/>
          <w:sz w:val="18"/>
        </w:rPr>
        <w:t>生成。</w:t>
      </w:r>
    </w:p>
    <w:p w:rsidR="00D40569" w:rsidRDefault="00D40569" w:rsidP="00EF198D">
      <w:pPr>
        <w:snapToGrid w:val="0"/>
        <w:ind w:left="720" w:hangingChars="400" w:hanging="720"/>
        <w:rPr>
          <w:rFonts w:ascii="宋体"/>
          <w:color w:val="000000"/>
          <w:sz w:val="18"/>
        </w:rPr>
      </w:pPr>
      <w:r>
        <w:rPr>
          <w:rFonts w:ascii="宋体"/>
          <w:color w:val="000000"/>
          <w:sz w:val="18"/>
        </w:rPr>
        <w:t xml:space="preserve">      5.</w:t>
      </w:r>
      <w:r>
        <w:rPr>
          <w:rFonts w:ascii="宋体" w:hint="eastAsia"/>
          <w:color w:val="000000"/>
          <w:sz w:val="18"/>
        </w:rPr>
        <w:t>审核关系：</w:t>
      </w:r>
    </w:p>
    <w:p w:rsidR="00D40569" w:rsidRDefault="00D40569" w:rsidP="00EF198D">
      <w:pPr>
        <w:snapToGrid w:val="0"/>
        <w:ind w:firstLineChars="400" w:firstLine="720"/>
        <w:rPr>
          <w:rFonts w:ascii="宋体"/>
          <w:color w:val="000000"/>
          <w:sz w:val="18"/>
        </w:rPr>
      </w:pPr>
      <w:r>
        <w:rPr>
          <w:rFonts w:ascii="宋体"/>
          <w:color w:val="000000"/>
          <w:sz w:val="18"/>
        </w:rPr>
        <w:t>(1)103</w:t>
      </w:r>
      <w:r>
        <w:rPr>
          <w:rFonts w:ascii="宋体" w:hint="eastAsia"/>
          <w:color w:val="000000"/>
          <w:sz w:val="18"/>
        </w:rPr>
        <w:t>≥</w:t>
      </w:r>
      <w:r>
        <w:rPr>
          <w:rFonts w:ascii="宋体"/>
          <w:color w:val="000000"/>
          <w:sz w:val="18"/>
        </w:rPr>
        <w:t>107       (2)107</w:t>
      </w:r>
      <w:r>
        <w:rPr>
          <w:rFonts w:ascii="宋体" w:hint="eastAsia"/>
          <w:color w:val="000000"/>
          <w:sz w:val="18"/>
        </w:rPr>
        <w:t>≥</w:t>
      </w:r>
      <w:r>
        <w:rPr>
          <w:rFonts w:ascii="宋体"/>
          <w:color w:val="000000"/>
          <w:sz w:val="18"/>
        </w:rPr>
        <w:t>140         (3)107</w:t>
      </w:r>
      <w:r>
        <w:rPr>
          <w:rFonts w:ascii="宋体" w:hint="eastAsia"/>
          <w:color w:val="000000"/>
          <w:sz w:val="18"/>
        </w:rPr>
        <w:t>≥</w:t>
      </w:r>
      <w:r>
        <w:rPr>
          <w:rFonts w:ascii="宋体"/>
          <w:color w:val="000000"/>
          <w:sz w:val="18"/>
        </w:rPr>
        <w:t>118          (4)107</w:t>
      </w:r>
      <w:r>
        <w:rPr>
          <w:rFonts w:ascii="宋体" w:hint="eastAsia"/>
          <w:color w:val="000000"/>
          <w:sz w:val="18"/>
        </w:rPr>
        <w:t>＝</w:t>
      </w:r>
      <w:r>
        <w:rPr>
          <w:rFonts w:ascii="宋体"/>
          <w:color w:val="000000"/>
          <w:sz w:val="18"/>
        </w:rPr>
        <w:t>108</w:t>
      </w:r>
      <w:r>
        <w:rPr>
          <w:rFonts w:ascii="宋体" w:hint="eastAsia"/>
          <w:color w:val="000000"/>
          <w:sz w:val="18"/>
        </w:rPr>
        <w:t>＋</w:t>
      </w:r>
      <w:r>
        <w:rPr>
          <w:rFonts w:ascii="宋体"/>
          <w:color w:val="000000"/>
          <w:sz w:val="18"/>
        </w:rPr>
        <w:t>109</w:t>
      </w:r>
      <w:r>
        <w:rPr>
          <w:rFonts w:ascii="宋体" w:hint="eastAsia"/>
          <w:color w:val="000000"/>
          <w:sz w:val="18"/>
        </w:rPr>
        <w:t>＋</w:t>
      </w:r>
      <w:r>
        <w:rPr>
          <w:rFonts w:ascii="宋体"/>
          <w:color w:val="000000"/>
          <w:sz w:val="18"/>
        </w:rPr>
        <w:t>110</w:t>
      </w:r>
      <w:r>
        <w:rPr>
          <w:rFonts w:ascii="宋体" w:hint="eastAsia"/>
          <w:color w:val="000000"/>
          <w:sz w:val="18"/>
        </w:rPr>
        <w:t>＋</w:t>
      </w:r>
      <w:r>
        <w:rPr>
          <w:rFonts w:ascii="宋体"/>
          <w:color w:val="000000"/>
          <w:sz w:val="18"/>
        </w:rPr>
        <w:t xml:space="preserve">112    </w:t>
      </w:r>
    </w:p>
    <w:p w:rsidR="00D40569" w:rsidRDefault="00D40569" w:rsidP="00EF198D">
      <w:pPr>
        <w:snapToGrid w:val="0"/>
        <w:ind w:firstLineChars="400" w:firstLine="720"/>
        <w:rPr>
          <w:rFonts w:ascii="宋体"/>
          <w:color w:val="000000"/>
          <w:sz w:val="18"/>
        </w:rPr>
      </w:pPr>
      <w:r>
        <w:rPr>
          <w:rFonts w:ascii="宋体"/>
          <w:color w:val="000000"/>
          <w:sz w:val="18"/>
        </w:rPr>
        <w:t>(5)110</w:t>
      </w:r>
      <w:r>
        <w:rPr>
          <w:rFonts w:ascii="宋体" w:hint="eastAsia"/>
          <w:color w:val="000000"/>
          <w:sz w:val="18"/>
        </w:rPr>
        <w:t>≥</w:t>
      </w:r>
      <w:r>
        <w:rPr>
          <w:rFonts w:ascii="宋体"/>
          <w:color w:val="000000"/>
          <w:sz w:val="18"/>
        </w:rPr>
        <w:t>111       (6)112</w:t>
      </w:r>
      <w:r>
        <w:rPr>
          <w:rFonts w:ascii="宋体" w:hint="eastAsia"/>
          <w:color w:val="000000"/>
          <w:sz w:val="18"/>
        </w:rPr>
        <w:t>≥</w:t>
      </w:r>
      <w:r>
        <w:rPr>
          <w:rFonts w:ascii="宋体"/>
          <w:color w:val="000000"/>
          <w:sz w:val="18"/>
        </w:rPr>
        <w:t>113</w:t>
      </w:r>
      <w:r>
        <w:rPr>
          <w:rFonts w:ascii="宋体" w:hint="eastAsia"/>
          <w:color w:val="000000"/>
          <w:sz w:val="18"/>
        </w:rPr>
        <w:t>＋</w:t>
      </w:r>
      <w:r>
        <w:rPr>
          <w:rFonts w:ascii="宋体"/>
          <w:color w:val="000000"/>
          <w:sz w:val="18"/>
        </w:rPr>
        <w:t>114    (7)130</w:t>
      </w:r>
      <w:r>
        <w:rPr>
          <w:rFonts w:ascii="宋体" w:hint="eastAsia"/>
          <w:color w:val="000000"/>
          <w:sz w:val="18"/>
        </w:rPr>
        <w:t>≥</w:t>
      </w:r>
      <w:r>
        <w:rPr>
          <w:rFonts w:ascii="宋体"/>
          <w:color w:val="000000"/>
          <w:sz w:val="18"/>
        </w:rPr>
        <w:t>131          (8)132</w:t>
      </w:r>
      <w:r>
        <w:rPr>
          <w:rFonts w:ascii="宋体" w:hint="eastAsia"/>
          <w:color w:val="000000"/>
          <w:sz w:val="18"/>
        </w:rPr>
        <w:t>≥</w:t>
      </w:r>
      <w:r>
        <w:rPr>
          <w:rFonts w:ascii="宋体"/>
          <w:color w:val="000000"/>
          <w:sz w:val="18"/>
        </w:rPr>
        <w:t>133</w:t>
      </w:r>
    </w:p>
    <w:p w:rsidR="00D40569" w:rsidRDefault="00D40569" w:rsidP="00EF198D">
      <w:pPr>
        <w:snapToGrid w:val="0"/>
        <w:ind w:firstLineChars="400" w:firstLine="720"/>
        <w:rPr>
          <w:rFonts w:ascii="宋体"/>
          <w:color w:val="000000"/>
          <w:sz w:val="18"/>
        </w:rPr>
      </w:pPr>
      <w:r>
        <w:rPr>
          <w:rFonts w:ascii="宋体"/>
          <w:color w:val="000000"/>
          <w:sz w:val="18"/>
        </w:rPr>
        <w:t>(9)134</w:t>
      </w:r>
      <w:r>
        <w:rPr>
          <w:rFonts w:ascii="宋体" w:hint="eastAsia"/>
          <w:color w:val="000000"/>
          <w:sz w:val="18"/>
        </w:rPr>
        <w:t>≥</w:t>
      </w:r>
      <w:r>
        <w:rPr>
          <w:rFonts w:ascii="宋体"/>
          <w:color w:val="000000"/>
          <w:sz w:val="18"/>
        </w:rPr>
        <w:t>135       (10)303</w:t>
      </w:r>
      <w:r>
        <w:rPr>
          <w:rFonts w:ascii="宋体" w:hint="eastAsia"/>
          <w:color w:val="000000"/>
          <w:sz w:val="18"/>
        </w:rPr>
        <w:t>＝</w:t>
      </w:r>
      <w:r>
        <w:rPr>
          <w:rFonts w:ascii="宋体"/>
          <w:color w:val="000000"/>
          <w:sz w:val="18"/>
        </w:rPr>
        <w:t>304</w:t>
      </w:r>
      <w:r>
        <w:rPr>
          <w:rFonts w:ascii="宋体" w:hint="eastAsia"/>
          <w:color w:val="000000"/>
          <w:sz w:val="18"/>
        </w:rPr>
        <w:t>＋</w:t>
      </w:r>
      <w:r>
        <w:rPr>
          <w:rFonts w:ascii="宋体"/>
          <w:color w:val="000000"/>
          <w:sz w:val="18"/>
        </w:rPr>
        <w:t>305</w:t>
      </w:r>
      <w:r>
        <w:rPr>
          <w:rFonts w:ascii="宋体" w:hint="eastAsia"/>
          <w:color w:val="000000"/>
          <w:sz w:val="18"/>
        </w:rPr>
        <w:t>＋</w:t>
      </w:r>
      <w:r>
        <w:rPr>
          <w:rFonts w:ascii="宋体"/>
          <w:color w:val="000000"/>
          <w:sz w:val="18"/>
        </w:rPr>
        <w:t>306</w:t>
      </w:r>
      <w:r>
        <w:rPr>
          <w:rFonts w:ascii="宋体" w:hint="eastAsia"/>
          <w:color w:val="000000"/>
          <w:sz w:val="18"/>
        </w:rPr>
        <w:t>＋</w:t>
      </w:r>
      <w:r>
        <w:rPr>
          <w:rFonts w:ascii="宋体"/>
          <w:color w:val="000000"/>
          <w:sz w:val="18"/>
        </w:rPr>
        <w:t>307</w:t>
      </w:r>
      <w:r>
        <w:rPr>
          <w:rFonts w:ascii="宋体" w:hint="eastAsia"/>
          <w:color w:val="000000"/>
          <w:sz w:val="18"/>
        </w:rPr>
        <w:t>＋</w:t>
      </w:r>
      <w:r>
        <w:rPr>
          <w:rFonts w:ascii="宋体"/>
          <w:color w:val="000000"/>
          <w:sz w:val="18"/>
        </w:rPr>
        <w:t>311</w:t>
      </w:r>
      <w:r>
        <w:rPr>
          <w:rFonts w:ascii="宋体" w:hint="eastAsia"/>
          <w:color w:val="000000"/>
          <w:sz w:val="18"/>
        </w:rPr>
        <w:t>＋</w:t>
      </w:r>
      <w:r>
        <w:rPr>
          <w:rFonts w:ascii="宋体"/>
          <w:color w:val="000000"/>
          <w:sz w:val="18"/>
        </w:rPr>
        <w:t>318    (11)304</w:t>
      </w:r>
      <w:r>
        <w:rPr>
          <w:rFonts w:ascii="宋体" w:hint="eastAsia"/>
          <w:color w:val="000000"/>
          <w:sz w:val="18"/>
        </w:rPr>
        <w:t>≥</w:t>
      </w:r>
      <w:r>
        <w:rPr>
          <w:rFonts w:ascii="宋体"/>
          <w:color w:val="000000"/>
          <w:sz w:val="18"/>
        </w:rPr>
        <w:t>328     (12)320</w:t>
      </w:r>
      <w:r>
        <w:rPr>
          <w:rFonts w:ascii="宋体" w:hint="eastAsia"/>
          <w:color w:val="000000"/>
          <w:sz w:val="18"/>
        </w:rPr>
        <w:t>≥</w:t>
      </w:r>
      <w:r>
        <w:rPr>
          <w:rFonts w:ascii="宋体"/>
          <w:color w:val="000000"/>
          <w:sz w:val="18"/>
        </w:rPr>
        <w:t>321</w:t>
      </w:r>
    </w:p>
    <w:p w:rsidR="00D40569" w:rsidRPr="00EF198D"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Pr="00991992" w:rsidRDefault="00D40569" w:rsidP="00585F44">
      <w:pPr>
        <w:widowControl/>
        <w:jc w:val="left"/>
        <w:rPr>
          <w:rFonts w:ascii="宋体" w:cs="宋体"/>
          <w:kern w:val="0"/>
          <w:sz w:val="18"/>
          <w:szCs w:val="18"/>
        </w:rPr>
      </w:pPr>
    </w:p>
    <w:p w:rsidR="00D40569" w:rsidRDefault="00D40569" w:rsidP="00EF198D">
      <w:pPr>
        <w:pStyle w:val="Heading3"/>
      </w:pPr>
      <w:bookmarkStart w:id="109" w:name="_Toc470873026"/>
      <w:bookmarkStart w:id="110" w:name="_Toc470873134"/>
      <w:r w:rsidRPr="007A7166">
        <w:rPr>
          <w:rFonts w:hint="eastAsia"/>
        </w:rPr>
        <w:t>非金融资产投资情况</w:t>
      </w:r>
      <w:bookmarkEnd w:id="109"/>
      <w:bookmarkEnd w:id="110"/>
    </w:p>
    <w:tbl>
      <w:tblPr>
        <w:tblW w:w="9467" w:type="dxa"/>
        <w:jc w:val="center"/>
        <w:tblInd w:w="1259" w:type="dxa"/>
        <w:tblLayout w:type="fixed"/>
        <w:tblCellMar>
          <w:left w:w="28" w:type="dxa"/>
          <w:right w:w="28" w:type="dxa"/>
        </w:tblCellMar>
        <w:tblLook w:val="00A0"/>
      </w:tblPr>
      <w:tblGrid>
        <w:gridCol w:w="3405"/>
        <w:gridCol w:w="2332"/>
        <w:gridCol w:w="1164"/>
        <w:gridCol w:w="882"/>
        <w:gridCol w:w="1684"/>
      </w:tblGrid>
      <w:tr w:rsidR="00D40569" w:rsidRPr="00DF3FD5" w:rsidTr="001D30B0">
        <w:trPr>
          <w:trHeight w:hRule="exact" w:val="227"/>
          <w:jc w:val="center"/>
        </w:trPr>
        <w:tc>
          <w:tcPr>
            <w:tcW w:w="5737" w:type="dxa"/>
            <w:gridSpan w:val="2"/>
            <w:tcBorders>
              <w:top w:val="nil"/>
              <w:left w:val="nil"/>
              <w:bottom w:val="nil"/>
              <w:right w:val="nil"/>
            </w:tcBorders>
            <w:noWrap/>
            <w:vAlign w:val="center"/>
          </w:tcPr>
          <w:p w:rsidR="00D40569" w:rsidRPr="00930B2A" w:rsidRDefault="00D40569" w:rsidP="001D30B0">
            <w:pPr>
              <w:snapToGrid w:val="0"/>
              <w:rPr>
                <w:rFonts w:ascii="宋体"/>
                <w:sz w:val="18"/>
                <w:szCs w:val="18"/>
              </w:rPr>
            </w:pPr>
          </w:p>
        </w:tc>
        <w:tc>
          <w:tcPr>
            <w:tcW w:w="1164" w:type="dxa"/>
            <w:tcBorders>
              <w:top w:val="nil"/>
              <w:left w:val="nil"/>
              <w:bottom w:val="nil"/>
              <w:right w:val="nil"/>
            </w:tcBorders>
            <w:vAlign w:val="center"/>
          </w:tcPr>
          <w:p w:rsidR="00D40569" w:rsidRPr="00930B2A" w:rsidRDefault="00D40569" w:rsidP="001D30B0">
            <w:pPr>
              <w:snapToGrid w:val="0"/>
              <w:rPr>
                <w:rFonts w:ascii="宋体"/>
                <w:sz w:val="18"/>
                <w:szCs w:val="18"/>
              </w:rPr>
            </w:pPr>
          </w:p>
        </w:tc>
        <w:tc>
          <w:tcPr>
            <w:tcW w:w="882" w:type="dxa"/>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表</w:t>
            </w:r>
            <w:r w:rsidRPr="00930B2A">
              <w:rPr>
                <w:rFonts w:ascii="宋体" w:hAnsi="宋体"/>
                <w:sz w:val="18"/>
                <w:szCs w:val="18"/>
              </w:rPr>
              <w:t xml:space="preserve">    </w:t>
            </w:r>
            <w:r w:rsidRPr="00930B2A">
              <w:rPr>
                <w:rFonts w:ascii="宋体" w:hAnsi="宋体" w:hint="eastAsia"/>
                <w:sz w:val="18"/>
                <w:szCs w:val="18"/>
              </w:rPr>
              <w:t>号：</w:t>
            </w:r>
          </w:p>
        </w:tc>
        <w:tc>
          <w:tcPr>
            <w:tcW w:w="1684" w:type="dxa"/>
            <w:tcBorders>
              <w:top w:val="nil"/>
              <w:left w:val="nil"/>
              <w:bottom w:val="nil"/>
              <w:right w:val="nil"/>
            </w:tcBorders>
            <w:vAlign w:val="center"/>
          </w:tcPr>
          <w:p w:rsidR="00D40569" w:rsidRPr="00747A78" w:rsidRDefault="00D40569" w:rsidP="001D30B0">
            <w:pPr>
              <w:snapToGrid w:val="0"/>
              <w:jc w:val="distribute"/>
              <w:rPr>
                <w:rFonts w:ascii="宋体"/>
                <w:sz w:val="18"/>
              </w:rPr>
            </w:pPr>
            <w:r w:rsidRPr="00747A78">
              <w:rPr>
                <w:rFonts w:ascii="宋体" w:hAnsi="宋体" w:hint="eastAsia"/>
                <w:sz w:val="18"/>
              </w:rPr>
              <w:t>２０６－２表</w:t>
            </w:r>
          </w:p>
        </w:tc>
      </w:tr>
      <w:tr w:rsidR="00D40569" w:rsidRPr="00DF3FD5" w:rsidTr="001D30B0">
        <w:trPr>
          <w:trHeight w:hRule="exact" w:val="227"/>
          <w:jc w:val="center"/>
        </w:trPr>
        <w:tc>
          <w:tcPr>
            <w:tcW w:w="5737" w:type="dxa"/>
            <w:gridSpan w:val="2"/>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组织机构代码□□□□□□□□</w:t>
            </w:r>
            <w:r w:rsidRPr="00930B2A">
              <w:rPr>
                <w:rFonts w:ascii="宋体"/>
                <w:sz w:val="18"/>
                <w:szCs w:val="18"/>
              </w:rPr>
              <w:t>-</w:t>
            </w:r>
            <w:r w:rsidRPr="00930B2A">
              <w:rPr>
                <w:rFonts w:ascii="宋体" w:hAnsi="宋体" w:hint="eastAsia"/>
                <w:sz w:val="18"/>
                <w:szCs w:val="18"/>
              </w:rPr>
              <w:t>□</w:t>
            </w:r>
          </w:p>
        </w:tc>
        <w:tc>
          <w:tcPr>
            <w:tcW w:w="1164" w:type="dxa"/>
            <w:tcBorders>
              <w:top w:val="nil"/>
              <w:left w:val="nil"/>
              <w:bottom w:val="nil"/>
              <w:right w:val="nil"/>
            </w:tcBorders>
            <w:vAlign w:val="center"/>
          </w:tcPr>
          <w:p w:rsidR="00D40569" w:rsidRPr="00930B2A" w:rsidRDefault="00D40569" w:rsidP="001D30B0">
            <w:pPr>
              <w:snapToGrid w:val="0"/>
              <w:rPr>
                <w:rFonts w:ascii="宋体"/>
                <w:sz w:val="18"/>
                <w:szCs w:val="18"/>
              </w:rPr>
            </w:pPr>
          </w:p>
        </w:tc>
        <w:tc>
          <w:tcPr>
            <w:tcW w:w="882" w:type="dxa"/>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制定机关：</w:t>
            </w:r>
          </w:p>
        </w:tc>
        <w:tc>
          <w:tcPr>
            <w:tcW w:w="1684" w:type="dxa"/>
            <w:tcBorders>
              <w:top w:val="nil"/>
              <w:left w:val="nil"/>
              <w:bottom w:val="nil"/>
              <w:right w:val="nil"/>
            </w:tcBorders>
            <w:vAlign w:val="center"/>
          </w:tcPr>
          <w:p w:rsidR="00D40569" w:rsidRPr="00747A78" w:rsidRDefault="00D40569" w:rsidP="001D30B0">
            <w:pPr>
              <w:snapToGrid w:val="0"/>
              <w:jc w:val="distribute"/>
              <w:rPr>
                <w:rFonts w:ascii="宋体"/>
                <w:sz w:val="18"/>
              </w:rPr>
            </w:pPr>
            <w:r w:rsidRPr="00747A78">
              <w:rPr>
                <w:rFonts w:ascii="宋体" w:hAnsi="宋体" w:hint="eastAsia"/>
                <w:sz w:val="18"/>
              </w:rPr>
              <w:t>国家统计局</w:t>
            </w:r>
          </w:p>
        </w:tc>
      </w:tr>
      <w:tr w:rsidR="00D40569" w:rsidRPr="00DF3FD5" w:rsidTr="001D30B0">
        <w:trPr>
          <w:trHeight w:hRule="exact" w:val="227"/>
          <w:jc w:val="center"/>
        </w:trPr>
        <w:tc>
          <w:tcPr>
            <w:tcW w:w="5737" w:type="dxa"/>
            <w:gridSpan w:val="2"/>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统一社会信用代码□□□□□□□□□□□□□□□□□□</w:t>
            </w:r>
          </w:p>
        </w:tc>
        <w:tc>
          <w:tcPr>
            <w:tcW w:w="1164" w:type="dxa"/>
            <w:tcBorders>
              <w:top w:val="nil"/>
              <w:left w:val="nil"/>
              <w:bottom w:val="nil"/>
              <w:right w:val="nil"/>
            </w:tcBorders>
            <w:vAlign w:val="center"/>
          </w:tcPr>
          <w:p w:rsidR="00D40569" w:rsidRPr="00930B2A" w:rsidRDefault="00D40569" w:rsidP="001D30B0">
            <w:pPr>
              <w:snapToGrid w:val="0"/>
              <w:rPr>
                <w:rFonts w:ascii="宋体"/>
                <w:sz w:val="18"/>
                <w:szCs w:val="18"/>
              </w:rPr>
            </w:pPr>
          </w:p>
        </w:tc>
        <w:tc>
          <w:tcPr>
            <w:tcW w:w="882" w:type="dxa"/>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文</w:t>
            </w:r>
            <w:r w:rsidRPr="00930B2A">
              <w:rPr>
                <w:rFonts w:ascii="宋体" w:hAnsi="宋体"/>
                <w:sz w:val="18"/>
                <w:szCs w:val="18"/>
              </w:rPr>
              <w:t xml:space="preserve">    </w:t>
            </w:r>
            <w:r w:rsidRPr="00930B2A">
              <w:rPr>
                <w:rFonts w:ascii="宋体" w:hAnsi="宋体" w:hint="eastAsia"/>
                <w:sz w:val="18"/>
                <w:szCs w:val="18"/>
              </w:rPr>
              <w:t>号：</w:t>
            </w:r>
          </w:p>
        </w:tc>
        <w:tc>
          <w:tcPr>
            <w:tcW w:w="1684" w:type="dxa"/>
            <w:tcBorders>
              <w:top w:val="nil"/>
              <w:left w:val="nil"/>
              <w:bottom w:val="nil"/>
              <w:right w:val="nil"/>
            </w:tcBorders>
            <w:vAlign w:val="center"/>
          </w:tcPr>
          <w:p w:rsidR="00D40569" w:rsidRPr="00747A78" w:rsidRDefault="00D40569" w:rsidP="001D30B0">
            <w:pPr>
              <w:snapToGrid w:val="0"/>
              <w:jc w:val="distribute"/>
              <w:rPr>
                <w:rFonts w:ascii="宋体"/>
                <w:sz w:val="18"/>
              </w:rPr>
            </w:pPr>
            <w:r w:rsidRPr="00747A78">
              <w:rPr>
                <w:rFonts w:ascii="宋体" w:hAnsi="宋体" w:hint="eastAsia"/>
                <w:sz w:val="18"/>
              </w:rPr>
              <w:t>国统字</w:t>
            </w:r>
            <w:r w:rsidRPr="00747A78">
              <w:rPr>
                <w:rFonts w:ascii="宋体" w:hAnsi="宋体"/>
                <w:sz w:val="18"/>
              </w:rPr>
              <w:t>(201</w:t>
            </w:r>
            <w:r>
              <w:rPr>
                <w:rFonts w:ascii="宋体" w:hAnsi="宋体"/>
                <w:sz w:val="18"/>
              </w:rPr>
              <w:t>6</w:t>
            </w:r>
            <w:r w:rsidRPr="00747A78">
              <w:rPr>
                <w:rFonts w:ascii="宋体" w:hAnsi="宋体"/>
                <w:sz w:val="18"/>
              </w:rPr>
              <w:t>)1</w:t>
            </w:r>
            <w:r>
              <w:rPr>
                <w:rFonts w:ascii="宋体" w:hAnsi="宋体"/>
                <w:sz w:val="18"/>
              </w:rPr>
              <w:t>25</w:t>
            </w:r>
            <w:r w:rsidRPr="00747A78">
              <w:rPr>
                <w:rFonts w:ascii="宋体" w:hAnsi="宋体" w:hint="eastAsia"/>
                <w:sz w:val="18"/>
              </w:rPr>
              <w:t>号</w:t>
            </w:r>
          </w:p>
        </w:tc>
      </w:tr>
      <w:tr w:rsidR="00D40569" w:rsidRPr="00DF3FD5" w:rsidTr="001D30B0">
        <w:trPr>
          <w:trHeight w:hRule="exact" w:val="227"/>
          <w:jc w:val="center"/>
        </w:trPr>
        <w:tc>
          <w:tcPr>
            <w:tcW w:w="3405" w:type="dxa"/>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单位详细名称：</w:t>
            </w:r>
          </w:p>
        </w:tc>
        <w:tc>
          <w:tcPr>
            <w:tcW w:w="2332" w:type="dxa"/>
            <w:tcBorders>
              <w:top w:val="nil"/>
              <w:left w:val="nil"/>
              <w:bottom w:val="nil"/>
              <w:right w:val="nil"/>
            </w:tcBorders>
            <w:noWrap/>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２０１</w:t>
            </w:r>
            <w:r>
              <w:rPr>
                <w:rFonts w:ascii="宋体" w:hAnsi="宋体" w:hint="eastAsia"/>
                <w:sz w:val="18"/>
                <w:szCs w:val="18"/>
              </w:rPr>
              <w:t>７</w:t>
            </w:r>
            <w:r w:rsidRPr="00930B2A">
              <w:rPr>
                <w:rFonts w:ascii="宋体" w:hAnsi="宋体" w:hint="eastAsia"/>
                <w:sz w:val="18"/>
                <w:szCs w:val="18"/>
              </w:rPr>
              <w:t>年</w:t>
            </w:r>
            <w:r w:rsidRPr="00930B2A">
              <w:rPr>
                <w:rFonts w:ascii="宋体" w:hAnsi="宋体"/>
                <w:sz w:val="18"/>
                <w:szCs w:val="18"/>
              </w:rPr>
              <w:t xml:space="preserve">      </w:t>
            </w:r>
            <w:r w:rsidRPr="00930B2A">
              <w:rPr>
                <w:rFonts w:ascii="宋体" w:hAnsi="宋体" w:hint="eastAsia"/>
                <w:sz w:val="18"/>
                <w:szCs w:val="18"/>
              </w:rPr>
              <w:t>半年</w:t>
            </w:r>
          </w:p>
        </w:tc>
        <w:tc>
          <w:tcPr>
            <w:tcW w:w="1164" w:type="dxa"/>
            <w:tcBorders>
              <w:top w:val="nil"/>
              <w:left w:val="nil"/>
              <w:bottom w:val="nil"/>
              <w:right w:val="nil"/>
            </w:tcBorders>
            <w:noWrap/>
            <w:vAlign w:val="center"/>
          </w:tcPr>
          <w:p w:rsidR="00D40569" w:rsidRPr="00930B2A" w:rsidRDefault="00D40569" w:rsidP="001D30B0">
            <w:pPr>
              <w:snapToGrid w:val="0"/>
              <w:rPr>
                <w:rFonts w:ascii="宋体"/>
                <w:sz w:val="18"/>
                <w:szCs w:val="18"/>
              </w:rPr>
            </w:pPr>
          </w:p>
        </w:tc>
        <w:tc>
          <w:tcPr>
            <w:tcW w:w="882" w:type="dxa"/>
            <w:tcBorders>
              <w:top w:val="nil"/>
              <w:left w:val="nil"/>
              <w:bottom w:val="nil"/>
              <w:right w:val="nil"/>
            </w:tcBorders>
            <w:vAlign w:val="center"/>
          </w:tcPr>
          <w:p w:rsidR="00D40569" w:rsidRPr="00930B2A" w:rsidRDefault="00D40569" w:rsidP="001D30B0">
            <w:pPr>
              <w:snapToGrid w:val="0"/>
              <w:rPr>
                <w:rFonts w:ascii="宋体"/>
                <w:sz w:val="18"/>
                <w:szCs w:val="18"/>
              </w:rPr>
            </w:pPr>
            <w:r w:rsidRPr="00930B2A">
              <w:rPr>
                <w:rFonts w:ascii="宋体" w:hAnsi="宋体" w:hint="eastAsia"/>
                <w:sz w:val="18"/>
                <w:szCs w:val="18"/>
              </w:rPr>
              <w:t>有效期至：</w:t>
            </w:r>
          </w:p>
        </w:tc>
        <w:tc>
          <w:tcPr>
            <w:tcW w:w="1684" w:type="dxa"/>
            <w:tcBorders>
              <w:top w:val="nil"/>
              <w:left w:val="nil"/>
              <w:bottom w:val="nil"/>
              <w:right w:val="nil"/>
            </w:tcBorders>
            <w:vAlign w:val="center"/>
          </w:tcPr>
          <w:p w:rsidR="00D40569" w:rsidRPr="00747A78" w:rsidRDefault="00D40569" w:rsidP="001D30B0">
            <w:pPr>
              <w:snapToGrid w:val="0"/>
              <w:jc w:val="distribute"/>
              <w:rPr>
                <w:rFonts w:ascii="宋体"/>
                <w:sz w:val="18"/>
              </w:rPr>
            </w:pPr>
            <w:r w:rsidRPr="00747A78">
              <w:rPr>
                <w:rFonts w:ascii="宋体" w:hAnsi="宋体" w:hint="eastAsia"/>
                <w:sz w:val="18"/>
              </w:rPr>
              <w:t>２０１</w:t>
            </w:r>
            <w:r>
              <w:rPr>
                <w:rFonts w:ascii="宋体" w:hAnsi="宋体" w:hint="eastAsia"/>
                <w:sz w:val="18"/>
              </w:rPr>
              <w:t>８</w:t>
            </w:r>
            <w:r w:rsidRPr="00747A78">
              <w:rPr>
                <w:rFonts w:ascii="宋体" w:hAnsi="宋体" w:hint="eastAsia"/>
                <w:sz w:val="18"/>
              </w:rPr>
              <w:t>年１月</w:t>
            </w:r>
          </w:p>
        </w:tc>
      </w:tr>
    </w:tbl>
    <w:p w:rsidR="00D40569" w:rsidRDefault="00D40569" w:rsidP="00EF198D">
      <w:pPr>
        <w:spacing w:line="20" w:lineRule="exact"/>
        <w:rPr>
          <w:rFonts w:ascii="宋体" w:cs="宋体"/>
          <w:kern w:val="0"/>
          <w:sz w:val="18"/>
          <w:szCs w:val="18"/>
        </w:rPr>
      </w:pPr>
    </w:p>
    <w:tbl>
      <w:tblPr>
        <w:tblW w:w="9483" w:type="dxa"/>
        <w:jc w:val="center"/>
        <w:tblLayout w:type="fixed"/>
        <w:tblCellMar>
          <w:left w:w="28" w:type="dxa"/>
          <w:right w:w="28" w:type="dxa"/>
        </w:tblCellMar>
        <w:tblLook w:val="00A0"/>
      </w:tblPr>
      <w:tblGrid>
        <w:gridCol w:w="3779"/>
        <w:gridCol w:w="780"/>
        <w:gridCol w:w="934"/>
        <w:gridCol w:w="997"/>
        <w:gridCol w:w="998"/>
        <w:gridCol w:w="997"/>
        <w:gridCol w:w="998"/>
      </w:tblGrid>
      <w:tr w:rsidR="00D40569" w:rsidRPr="00DF3FD5" w:rsidTr="001D30B0">
        <w:trPr>
          <w:jc w:val="center"/>
        </w:trPr>
        <w:tc>
          <w:tcPr>
            <w:tcW w:w="3779" w:type="dxa"/>
            <w:tcBorders>
              <w:top w:val="single" w:sz="8" w:space="0" w:color="auto"/>
              <w:left w:val="nil"/>
              <w:bottom w:val="single" w:sz="4" w:space="0" w:color="auto"/>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指标名称</w:t>
            </w:r>
          </w:p>
        </w:tc>
        <w:tc>
          <w:tcPr>
            <w:tcW w:w="780" w:type="dxa"/>
            <w:tcBorders>
              <w:top w:val="single" w:sz="8" w:space="0" w:color="auto"/>
              <w:left w:val="single" w:sz="4" w:space="0" w:color="auto"/>
              <w:bottom w:val="single" w:sz="4" w:space="0" w:color="auto"/>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计量单位</w:t>
            </w:r>
          </w:p>
        </w:tc>
        <w:tc>
          <w:tcPr>
            <w:tcW w:w="934" w:type="dxa"/>
            <w:tcBorders>
              <w:top w:val="single" w:sz="8" w:space="0" w:color="auto"/>
              <w:left w:val="single" w:sz="4" w:space="0" w:color="auto"/>
              <w:bottom w:val="single" w:sz="4" w:space="0" w:color="auto"/>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代码</w:t>
            </w:r>
          </w:p>
        </w:tc>
        <w:tc>
          <w:tcPr>
            <w:tcW w:w="997" w:type="dxa"/>
            <w:tcBorders>
              <w:top w:val="single" w:sz="8" w:space="0" w:color="auto"/>
              <w:left w:val="nil"/>
              <w:bottom w:val="single" w:sz="4" w:space="0" w:color="auto"/>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年初余额</w:t>
            </w:r>
          </w:p>
        </w:tc>
        <w:tc>
          <w:tcPr>
            <w:tcW w:w="998" w:type="dxa"/>
            <w:tcBorders>
              <w:top w:val="single" w:sz="8" w:space="0" w:color="auto"/>
              <w:left w:val="single" w:sz="4" w:space="0" w:color="auto"/>
              <w:bottom w:val="single" w:sz="4" w:space="0" w:color="auto"/>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借方发生额</w:t>
            </w:r>
          </w:p>
        </w:tc>
        <w:tc>
          <w:tcPr>
            <w:tcW w:w="997" w:type="dxa"/>
            <w:tcBorders>
              <w:top w:val="single" w:sz="8" w:space="0" w:color="auto"/>
              <w:left w:val="single" w:sz="4" w:space="0" w:color="auto"/>
              <w:right w:val="single" w:sz="4" w:space="0" w:color="000000"/>
            </w:tcBorders>
            <w:vAlign w:val="center"/>
          </w:tcPr>
          <w:p w:rsidR="00D40569" w:rsidRPr="00DF3FD5" w:rsidRDefault="00D40569" w:rsidP="001D30B0">
            <w:pPr>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贷方发生额</w:t>
            </w:r>
          </w:p>
        </w:tc>
        <w:tc>
          <w:tcPr>
            <w:tcW w:w="998" w:type="dxa"/>
            <w:tcBorders>
              <w:top w:val="single" w:sz="8" w:space="0" w:color="auto"/>
              <w:left w:val="single" w:sz="4" w:space="0" w:color="auto"/>
              <w:bottom w:val="single" w:sz="4" w:space="0" w:color="auto"/>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期末余额</w:t>
            </w:r>
          </w:p>
        </w:tc>
      </w:tr>
      <w:tr w:rsidR="00D40569" w:rsidRPr="00DF3FD5" w:rsidTr="001D30B0">
        <w:trPr>
          <w:jc w:val="center"/>
        </w:trPr>
        <w:tc>
          <w:tcPr>
            <w:tcW w:w="3779" w:type="dxa"/>
            <w:tcBorders>
              <w:top w:val="single" w:sz="4" w:space="0" w:color="auto"/>
              <w:left w:val="nil"/>
              <w:bottom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甲</w:t>
            </w:r>
          </w:p>
        </w:tc>
        <w:tc>
          <w:tcPr>
            <w:tcW w:w="780" w:type="dxa"/>
            <w:tcBorders>
              <w:top w:val="nil"/>
              <w:left w:val="nil"/>
              <w:bottom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乙</w:t>
            </w:r>
          </w:p>
        </w:tc>
        <w:tc>
          <w:tcPr>
            <w:tcW w:w="934" w:type="dxa"/>
            <w:tcBorders>
              <w:top w:val="single" w:sz="4" w:space="0" w:color="auto"/>
              <w:left w:val="nil"/>
              <w:bottom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丙</w:t>
            </w:r>
          </w:p>
        </w:tc>
        <w:tc>
          <w:tcPr>
            <w:tcW w:w="997" w:type="dxa"/>
            <w:tcBorders>
              <w:top w:val="single" w:sz="4" w:space="0" w:color="auto"/>
              <w:left w:val="nil"/>
              <w:bottom w:val="single" w:sz="4" w:space="0" w:color="auto"/>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1</w:t>
            </w:r>
          </w:p>
        </w:tc>
        <w:tc>
          <w:tcPr>
            <w:tcW w:w="998" w:type="dxa"/>
            <w:tcBorders>
              <w:top w:val="nil"/>
              <w:left w:val="single" w:sz="4" w:space="0" w:color="auto"/>
              <w:bottom w:val="single" w:sz="4" w:space="0" w:color="auto"/>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w:t>
            </w:r>
          </w:p>
        </w:tc>
        <w:tc>
          <w:tcPr>
            <w:tcW w:w="997" w:type="dxa"/>
            <w:tcBorders>
              <w:top w:val="single" w:sz="4" w:space="0" w:color="auto"/>
              <w:left w:val="single" w:sz="4" w:space="0" w:color="auto"/>
              <w:bottom w:val="single" w:sz="4" w:space="0" w:color="auto"/>
              <w:right w:val="single" w:sz="4" w:space="0" w:color="000000"/>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3</w:t>
            </w:r>
          </w:p>
        </w:tc>
        <w:tc>
          <w:tcPr>
            <w:tcW w:w="998" w:type="dxa"/>
            <w:tcBorders>
              <w:top w:val="nil"/>
              <w:left w:val="nil"/>
              <w:bottom w:val="single" w:sz="4" w:space="0" w:color="auto"/>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4</w:t>
            </w:r>
          </w:p>
        </w:tc>
      </w:tr>
      <w:tr w:rsidR="00D40569" w:rsidRPr="00DF3FD5" w:rsidTr="001D30B0">
        <w:trPr>
          <w:jc w:val="center"/>
        </w:trPr>
        <w:tc>
          <w:tcPr>
            <w:tcW w:w="3779" w:type="dxa"/>
            <w:tcBorders>
              <w:top w:val="single" w:sz="4" w:space="0" w:color="auto"/>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hint="eastAsia"/>
                <w:kern w:val="0"/>
                <w:sz w:val="18"/>
                <w:szCs w:val="18"/>
              </w:rPr>
              <w:t>一、在建工程</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single" w:sz="4" w:space="0" w:color="auto"/>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101</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按构成分：</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7" w:type="dxa"/>
            <w:tcBorders>
              <w:top w:val="nil"/>
              <w:left w:val="single" w:sz="4" w:space="0" w:color="auto"/>
              <w:bottom w:val="nil"/>
              <w:right w:val="nil"/>
            </w:tcBorders>
            <w:vAlign w:val="center"/>
          </w:tcPr>
          <w:p w:rsidR="00D40569" w:rsidRPr="0031628F"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31628F">
              <w:rPr>
                <w:rFonts w:ascii="宋体" w:cs="宋体"/>
                <w:kern w:val="0"/>
                <w:sz w:val="18"/>
                <w:szCs w:val="18"/>
              </w:rPr>
              <w:t>---</w:t>
            </w: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建筑安装工程</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102</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在安装设备</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103</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Pr>
                <w:rFonts w:ascii="宋体" w:hAnsi="宋体" w:cs="宋体" w:hint="eastAsia"/>
                <w:kern w:val="0"/>
                <w:sz w:val="18"/>
                <w:szCs w:val="18"/>
              </w:rPr>
              <w:t>待摊支出</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104</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hint="eastAsia"/>
                <w:kern w:val="0"/>
                <w:sz w:val="18"/>
                <w:szCs w:val="18"/>
              </w:rPr>
              <w:t>二、固定资产原价</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201</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r>
      <w:tr w:rsidR="00D40569" w:rsidRPr="00DF3FD5" w:rsidTr="001D30B0">
        <w:trPr>
          <w:jc w:val="center"/>
        </w:trPr>
        <w:tc>
          <w:tcPr>
            <w:tcW w:w="3779"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购置不需安装的设备、工器具</w:t>
            </w:r>
          </w:p>
        </w:tc>
        <w:tc>
          <w:tcPr>
            <w:tcW w:w="780"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202</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其中：购置旧设备及工器具</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203</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在建工程完工转入固定资产</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204</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sidRPr="00DF3FD5">
              <w:rPr>
                <w:rFonts w:ascii="宋体" w:hAnsi="宋体" w:cs="宋体" w:hint="eastAsia"/>
                <w:kern w:val="0"/>
                <w:sz w:val="18"/>
                <w:szCs w:val="18"/>
              </w:rPr>
              <w:t>其他固定资产</w:t>
            </w:r>
          </w:p>
        </w:tc>
        <w:tc>
          <w:tcPr>
            <w:tcW w:w="780" w:type="dxa"/>
            <w:tcBorders>
              <w:top w:val="nil"/>
              <w:left w:val="nil"/>
              <w:bottom w:val="nil"/>
              <w:righ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205</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其中：购置房屋、构筑物</w:t>
            </w:r>
          </w:p>
        </w:tc>
        <w:tc>
          <w:tcPr>
            <w:tcW w:w="780" w:type="dxa"/>
            <w:tcBorders>
              <w:top w:val="nil"/>
              <w:left w:val="nil"/>
              <w:bottom w:val="nil"/>
              <w:right w:val="single" w:sz="4" w:space="0" w:color="auto"/>
            </w:tcBorders>
            <w:noWrap/>
            <w:vAlign w:val="center"/>
          </w:tcPr>
          <w:p w:rsidR="00D40569" w:rsidRPr="001218F3"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206</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Pr>
                <w:rFonts w:ascii="宋体" w:hAnsi="宋体" w:cs="宋体"/>
                <w:kern w:val="0"/>
                <w:sz w:val="18"/>
                <w:szCs w:val="18"/>
              </w:rPr>
              <w:t xml:space="preserve">      </w:t>
            </w: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ind w:firstLineChars="200" w:firstLine="360"/>
              <w:jc w:val="left"/>
              <w:rPr>
                <w:rFonts w:ascii="宋体" w:cs="宋体"/>
                <w:kern w:val="0"/>
                <w:sz w:val="18"/>
                <w:szCs w:val="18"/>
              </w:rPr>
            </w:pPr>
            <w:r w:rsidRPr="00DF3FD5">
              <w:rPr>
                <w:rFonts w:ascii="宋体" w:cs="宋体"/>
                <w:kern w:val="0"/>
                <w:sz w:val="18"/>
                <w:szCs w:val="18"/>
              </w:rPr>
              <w:t>---</w:t>
            </w: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ind w:firstLineChars="200" w:firstLine="360"/>
              <w:jc w:val="left"/>
              <w:rPr>
                <w:rFonts w:ascii="宋体" w:cs="宋体"/>
                <w:kern w:val="0"/>
                <w:sz w:val="18"/>
                <w:szCs w:val="18"/>
              </w:rPr>
            </w:pPr>
            <w:r w:rsidRPr="00DF3FD5">
              <w:rPr>
                <w:rFonts w:ascii="宋体" w:cs="宋体"/>
                <w:kern w:val="0"/>
                <w:sz w:val="18"/>
                <w:szCs w:val="18"/>
              </w:rPr>
              <w:t>---</w:t>
            </w: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hint="eastAsia"/>
                <w:kern w:val="0"/>
                <w:sz w:val="18"/>
                <w:szCs w:val="18"/>
              </w:rPr>
              <w:t>三、无形资产</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301</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r>
      <w:tr w:rsidR="00D40569" w:rsidRPr="00DF3FD5" w:rsidTr="001D30B0">
        <w:trPr>
          <w:jc w:val="center"/>
        </w:trPr>
        <w:tc>
          <w:tcPr>
            <w:tcW w:w="3779"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kern w:val="0"/>
                <w:sz w:val="18"/>
                <w:szCs w:val="18"/>
              </w:rPr>
              <w:t xml:space="preserve">     </w:t>
            </w:r>
            <w:r>
              <w:rPr>
                <w:rFonts w:ascii="宋体" w:hAnsi="宋体" w:cs="宋体"/>
                <w:kern w:val="0"/>
                <w:sz w:val="18"/>
                <w:szCs w:val="18"/>
              </w:rPr>
              <w:t xml:space="preserve"> </w:t>
            </w:r>
            <w:r w:rsidRPr="00DF3FD5">
              <w:rPr>
                <w:rFonts w:ascii="宋体" w:hAnsi="宋体" w:cs="宋体" w:hint="eastAsia"/>
                <w:kern w:val="0"/>
                <w:sz w:val="18"/>
                <w:szCs w:val="18"/>
              </w:rPr>
              <w:t>其中：土地使用权</w:t>
            </w:r>
            <w:r>
              <w:rPr>
                <w:rFonts w:ascii="宋体" w:hAnsi="宋体" w:cs="宋体" w:hint="eastAsia"/>
                <w:kern w:val="0"/>
                <w:sz w:val="18"/>
                <w:szCs w:val="18"/>
              </w:rPr>
              <w:t>（房地产开发企业不填本项）</w:t>
            </w:r>
          </w:p>
        </w:tc>
        <w:tc>
          <w:tcPr>
            <w:tcW w:w="780"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nil"/>
              <w:bottom w:val="nil"/>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302</w:t>
            </w:r>
          </w:p>
        </w:tc>
        <w:tc>
          <w:tcPr>
            <w:tcW w:w="997" w:type="dxa"/>
            <w:tcBorders>
              <w:top w:val="nil"/>
              <w:left w:val="single" w:sz="4" w:space="0" w:color="auto"/>
              <w:bottom w:val="nil"/>
              <w:right w:val="nil"/>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7"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c>
          <w:tcPr>
            <w:tcW w:w="998" w:type="dxa"/>
            <w:tcBorders>
              <w:top w:val="nil"/>
              <w:left w:val="nil"/>
              <w:bottom w:val="nil"/>
              <w:right w:val="nil"/>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p>
        </w:tc>
      </w:tr>
      <w:tr w:rsidR="00D40569" w:rsidRPr="00DF3FD5" w:rsidTr="001D30B0">
        <w:trPr>
          <w:jc w:val="center"/>
        </w:trPr>
        <w:tc>
          <w:tcPr>
            <w:tcW w:w="3779" w:type="dxa"/>
            <w:tcBorders>
              <w:top w:val="nil"/>
              <w:left w:val="nil"/>
              <w:right w:val="single" w:sz="4" w:space="0" w:color="auto"/>
            </w:tcBorders>
            <w:noWrap/>
            <w:vAlign w:val="center"/>
          </w:tcPr>
          <w:p w:rsidR="00D40569" w:rsidRPr="00DF3FD5" w:rsidRDefault="00D40569" w:rsidP="001D30B0">
            <w:pPr>
              <w:widowControl/>
              <w:adjustRightInd w:val="0"/>
              <w:snapToGrid w:val="0"/>
              <w:spacing w:line="300" w:lineRule="exact"/>
              <w:jc w:val="left"/>
              <w:rPr>
                <w:rFonts w:ascii="宋体" w:cs="宋体"/>
                <w:kern w:val="0"/>
                <w:sz w:val="18"/>
                <w:szCs w:val="18"/>
              </w:rPr>
            </w:pPr>
            <w:r w:rsidRPr="00DF3FD5">
              <w:rPr>
                <w:rFonts w:ascii="宋体" w:hAnsi="宋体" w:cs="宋体" w:hint="eastAsia"/>
                <w:kern w:val="0"/>
                <w:sz w:val="18"/>
                <w:szCs w:val="18"/>
              </w:rPr>
              <w:t>四、其他资产</w:t>
            </w:r>
          </w:p>
        </w:tc>
        <w:tc>
          <w:tcPr>
            <w:tcW w:w="780" w:type="dxa"/>
            <w:tcBorders>
              <w:top w:val="nil"/>
              <w:left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top w:val="nil"/>
              <w:left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kern w:val="0"/>
                <w:sz w:val="18"/>
                <w:szCs w:val="18"/>
              </w:rPr>
              <w:t>401</w:t>
            </w:r>
          </w:p>
        </w:tc>
        <w:tc>
          <w:tcPr>
            <w:tcW w:w="997" w:type="dxa"/>
            <w:tcBorders>
              <w:top w:val="nil"/>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tcBorders>
              <w:top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DF3FD5">
              <w:rPr>
                <w:rFonts w:ascii="宋体" w:hAnsi="宋体" w:cs="宋体" w:hint="eastAsia"/>
                <w:kern w:val="0"/>
                <w:sz w:val="18"/>
                <w:szCs w:val="18"/>
              </w:rPr>
              <w:t xml:space="preserve">　</w:t>
            </w:r>
          </w:p>
        </w:tc>
        <w:tc>
          <w:tcPr>
            <w:tcW w:w="997" w:type="dxa"/>
            <w:tcBorders>
              <w:top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tcBorders>
              <w:top w:val="nil"/>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rPr>
                <w:rFonts w:ascii="宋体" w:cs="宋体"/>
                <w:kern w:val="0"/>
                <w:sz w:val="18"/>
                <w:szCs w:val="18"/>
              </w:rPr>
            </w:pPr>
            <w:r>
              <w:rPr>
                <w:rFonts w:ascii="宋体" w:hAnsi="宋体" w:cs="宋体" w:hint="eastAsia"/>
                <w:kern w:val="0"/>
                <w:sz w:val="18"/>
                <w:szCs w:val="18"/>
              </w:rPr>
              <w:t>五</w:t>
            </w:r>
            <w:r w:rsidRPr="00B7391F">
              <w:rPr>
                <w:rFonts w:ascii="宋体" w:hAnsi="宋体" w:cs="宋体" w:hint="eastAsia"/>
                <w:kern w:val="0"/>
                <w:sz w:val="18"/>
                <w:szCs w:val="18"/>
              </w:rPr>
              <w:t>、房屋开发成本</w:t>
            </w:r>
            <w:r>
              <w:rPr>
                <w:rFonts w:ascii="宋体" w:hAnsi="宋体" w:cs="宋体" w:hint="eastAsia"/>
                <w:kern w:val="0"/>
                <w:sz w:val="18"/>
                <w:szCs w:val="18"/>
              </w:rPr>
              <w:t>（限房地产开发企业填报）</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01</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建筑安装工程费</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02</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前期工程费</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03</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 xml:space="preserve">基础设施建设费　</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04</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公共配套设施费</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05</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土地征用及拆迁补偿费</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06</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开发间接费</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07</w:t>
            </w:r>
          </w:p>
        </w:tc>
        <w:tc>
          <w:tcPr>
            <w:tcW w:w="997" w:type="dxa"/>
            <w:tcBorders>
              <w:left w:val="single" w:sz="4" w:space="0" w:color="auto"/>
            </w:tcBorders>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B7391F"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借款费用</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08</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DF3FD5" w:rsidTr="001D30B0">
        <w:trPr>
          <w:jc w:val="center"/>
        </w:trPr>
        <w:tc>
          <w:tcPr>
            <w:tcW w:w="3779" w:type="dxa"/>
            <w:tcBorders>
              <w:left w:val="nil"/>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sidRPr="00B7391F">
              <w:rPr>
                <w:rFonts w:ascii="宋体" w:hAnsi="宋体" w:cs="宋体"/>
                <w:kern w:val="0"/>
                <w:sz w:val="18"/>
                <w:szCs w:val="18"/>
              </w:rPr>
              <w:t xml:space="preserve">      </w:t>
            </w:r>
            <w:r w:rsidRPr="00B7391F">
              <w:rPr>
                <w:rFonts w:ascii="宋体" w:hAnsi="宋体" w:cs="宋体" w:hint="eastAsia"/>
                <w:kern w:val="0"/>
                <w:sz w:val="18"/>
                <w:szCs w:val="18"/>
              </w:rPr>
              <w:t>其他费用</w:t>
            </w:r>
          </w:p>
        </w:tc>
        <w:tc>
          <w:tcPr>
            <w:tcW w:w="780" w:type="dxa"/>
            <w:tcBorders>
              <w:left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right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5</w:t>
            </w:r>
            <w:r w:rsidRPr="00B7391F">
              <w:rPr>
                <w:rFonts w:ascii="宋体" w:hAnsi="宋体" w:cs="宋体"/>
                <w:kern w:val="0"/>
                <w:sz w:val="18"/>
                <w:szCs w:val="18"/>
              </w:rPr>
              <w:t>09</w:t>
            </w:r>
          </w:p>
        </w:tc>
        <w:tc>
          <w:tcPr>
            <w:tcW w:w="997" w:type="dxa"/>
            <w:tcBorders>
              <w:left w:val="single" w:sz="4" w:space="0" w:color="auto"/>
            </w:tcBorders>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right w:val="nil"/>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r w:rsidR="00D40569" w:rsidRPr="00DF3FD5" w:rsidTr="001D30B0">
        <w:trPr>
          <w:jc w:val="center"/>
        </w:trPr>
        <w:tc>
          <w:tcPr>
            <w:tcW w:w="3779" w:type="dxa"/>
            <w:tcBorders>
              <w:left w:val="nil"/>
              <w:bottom w:val="single" w:sz="4" w:space="0" w:color="auto"/>
              <w:right w:val="single" w:sz="4" w:space="0" w:color="auto"/>
            </w:tcBorders>
            <w:noWrap/>
            <w:vAlign w:val="center"/>
          </w:tcPr>
          <w:p w:rsidR="00D40569" w:rsidRPr="00B7391F" w:rsidRDefault="00D40569" w:rsidP="001D30B0">
            <w:pPr>
              <w:widowControl/>
              <w:adjustRightInd w:val="0"/>
              <w:snapToGrid w:val="0"/>
              <w:spacing w:line="300" w:lineRule="exact"/>
              <w:jc w:val="left"/>
              <w:rPr>
                <w:rFonts w:ascii="宋体" w:cs="宋体"/>
                <w:kern w:val="0"/>
                <w:sz w:val="18"/>
                <w:szCs w:val="18"/>
              </w:rPr>
            </w:pPr>
            <w:r>
              <w:rPr>
                <w:rFonts w:ascii="宋体" w:hAnsi="宋体" w:cs="宋体" w:hint="eastAsia"/>
                <w:kern w:val="0"/>
                <w:sz w:val="18"/>
                <w:szCs w:val="18"/>
              </w:rPr>
              <w:t>六、累计折旧</w:t>
            </w:r>
          </w:p>
        </w:tc>
        <w:tc>
          <w:tcPr>
            <w:tcW w:w="780" w:type="dxa"/>
            <w:tcBorders>
              <w:left w:val="single" w:sz="4" w:space="0" w:color="auto"/>
              <w:bottom w:val="single" w:sz="4" w:space="0" w:color="auto"/>
              <w:right w:val="single" w:sz="4" w:space="0" w:color="auto"/>
            </w:tcBorders>
            <w:noWrap/>
            <w:vAlign w:val="center"/>
          </w:tcPr>
          <w:p w:rsidR="00D40569"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hint="eastAsia"/>
                <w:kern w:val="0"/>
                <w:sz w:val="18"/>
                <w:szCs w:val="18"/>
              </w:rPr>
              <w:t>千元</w:t>
            </w:r>
          </w:p>
        </w:tc>
        <w:tc>
          <w:tcPr>
            <w:tcW w:w="934" w:type="dxa"/>
            <w:tcBorders>
              <w:left w:val="single" w:sz="4" w:space="0" w:color="auto"/>
              <w:bottom w:val="single" w:sz="4" w:space="0" w:color="auto"/>
              <w:right w:val="single" w:sz="4" w:space="0" w:color="auto"/>
            </w:tcBorders>
            <w:noWrap/>
            <w:vAlign w:val="center"/>
          </w:tcPr>
          <w:p w:rsidR="00D40569" w:rsidRDefault="00D40569" w:rsidP="001D30B0">
            <w:pPr>
              <w:widowControl/>
              <w:adjustRightInd w:val="0"/>
              <w:snapToGrid w:val="0"/>
              <w:spacing w:line="300" w:lineRule="exact"/>
              <w:jc w:val="center"/>
              <w:rPr>
                <w:rFonts w:ascii="宋体" w:cs="宋体"/>
                <w:kern w:val="0"/>
                <w:sz w:val="18"/>
                <w:szCs w:val="18"/>
              </w:rPr>
            </w:pPr>
            <w:r>
              <w:rPr>
                <w:rFonts w:ascii="宋体" w:hAnsi="宋体" w:cs="宋体"/>
                <w:kern w:val="0"/>
                <w:sz w:val="18"/>
                <w:szCs w:val="18"/>
              </w:rPr>
              <w:t>601</w:t>
            </w:r>
          </w:p>
        </w:tc>
        <w:tc>
          <w:tcPr>
            <w:tcW w:w="997" w:type="dxa"/>
            <w:tcBorders>
              <w:left w:val="single" w:sz="4" w:space="0" w:color="auto"/>
              <w:bottom w:val="single" w:sz="4" w:space="0" w:color="auto"/>
            </w:tcBorders>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bottom w:val="single" w:sz="4" w:space="0" w:color="auto"/>
            </w:tcBorders>
            <w:noWrap/>
            <w:vAlign w:val="center"/>
          </w:tcPr>
          <w:p w:rsidR="00D40569" w:rsidRPr="00DF3FD5" w:rsidRDefault="00D40569" w:rsidP="001D30B0">
            <w:pPr>
              <w:widowControl/>
              <w:adjustRightInd w:val="0"/>
              <w:snapToGrid w:val="0"/>
              <w:spacing w:line="300" w:lineRule="exact"/>
              <w:jc w:val="center"/>
              <w:rPr>
                <w:rFonts w:ascii="宋体" w:cs="宋体"/>
                <w:kern w:val="0"/>
                <w:sz w:val="18"/>
                <w:szCs w:val="18"/>
              </w:rPr>
            </w:pPr>
          </w:p>
        </w:tc>
        <w:tc>
          <w:tcPr>
            <w:tcW w:w="997" w:type="dxa"/>
            <w:tcBorders>
              <w:bottom w:val="single" w:sz="4" w:space="0" w:color="auto"/>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c>
          <w:tcPr>
            <w:tcW w:w="998" w:type="dxa"/>
            <w:tcBorders>
              <w:bottom w:val="single" w:sz="4" w:space="0" w:color="auto"/>
              <w:right w:val="nil"/>
            </w:tcBorders>
            <w:noWrap/>
            <w:vAlign w:val="center"/>
          </w:tcPr>
          <w:p w:rsidR="00D40569" w:rsidRPr="00B7391F" w:rsidRDefault="00D40569" w:rsidP="001D30B0">
            <w:pPr>
              <w:widowControl/>
              <w:adjustRightInd w:val="0"/>
              <w:snapToGrid w:val="0"/>
              <w:spacing w:line="300" w:lineRule="exact"/>
              <w:jc w:val="center"/>
              <w:rPr>
                <w:rFonts w:ascii="宋体" w:cs="宋体"/>
                <w:kern w:val="0"/>
                <w:sz w:val="18"/>
                <w:szCs w:val="18"/>
              </w:rPr>
            </w:pPr>
            <w:r w:rsidRPr="00B7391F">
              <w:rPr>
                <w:rFonts w:ascii="宋体" w:cs="宋体"/>
                <w:kern w:val="0"/>
                <w:sz w:val="18"/>
                <w:szCs w:val="18"/>
              </w:rPr>
              <w:t>---</w:t>
            </w:r>
          </w:p>
        </w:tc>
      </w:tr>
    </w:tbl>
    <w:p w:rsidR="00D40569" w:rsidRDefault="00D40569" w:rsidP="00EF198D">
      <w:pPr>
        <w:spacing w:line="240" w:lineRule="exact"/>
      </w:pPr>
      <w:r w:rsidRPr="00E246E2">
        <w:rPr>
          <w:rFonts w:ascii="宋体" w:hAnsi="宋体" w:cs="宋体" w:hint="eastAsia"/>
          <w:kern w:val="0"/>
          <w:sz w:val="18"/>
          <w:szCs w:val="18"/>
        </w:rPr>
        <w:t>统计负责人：</w:t>
      </w:r>
      <w:r w:rsidRPr="00E246E2">
        <w:rPr>
          <w:rFonts w:ascii="宋体" w:cs="宋体"/>
          <w:kern w:val="0"/>
          <w:sz w:val="18"/>
          <w:szCs w:val="18"/>
        </w:rPr>
        <w:t>  </w:t>
      </w:r>
      <w:r w:rsidRPr="00E246E2">
        <w:rPr>
          <w:rFonts w:ascii="宋体" w:hAnsi="宋体" w:cs="宋体"/>
          <w:kern w:val="0"/>
          <w:sz w:val="18"/>
          <w:szCs w:val="18"/>
        </w:rPr>
        <w:t xml:space="preserve"> </w:t>
      </w:r>
      <w:r>
        <w:rPr>
          <w:rFonts w:ascii="宋体" w:hAnsi="宋体" w:cs="宋体" w:hint="eastAsia"/>
          <w:kern w:val="0"/>
          <w:sz w:val="18"/>
          <w:szCs w:val="18"/>
        </w:rPr>
        <w:t xml:space="preserve">　　　　　</w:t>
      </w:r>
      <w:r w:rsidRPr="00E246E2">
        <w:rPr>
          <w:rFonts w:ascii="宋体" w:hAnsi="宋体" w:cs="宋体"/>
          <w:kern w:val="0"/>
          <w:sz w:val="18"/>
          <w:szCs w:val="18"/>
        </w:rPr>
        <w:t xml:space="preserve">   </w:t>
      </w:r>
      <w:r w:rsidRPr="00E246E2">
        <w:rPr>
          <w:rFonts w:ascii="宋体" w:hAnsi="宋体" w:cs="宋体" w:hint="eastAsia"/>
          <w:kern w:val="0"/>
          <w:sz w:val="18"/>
          <w:szCs w:val="18"/>
        </w:rPr>
        <w:t>填表人：</w:t>
      </w:r>
      <w:r w:rsidRPr="00E246E2">
        <w:rPr>
          <w:rFonts w:ascii="宋体" w:cs="宋体"/>
          <w:kern w:val="0"/>
          <w:sz w:val="18"/>
          <w:szCs w:val="18"/>
        </w:rPr>
        <w:t> </w:t>
      </w:r>
      <w:r w:rsidRPr="00E246E2">
        <w:rPr>
          <w:rFonts w:ascii="宋体" w:hAnsi="宋体" w:cs="宋体"/>
          <w:kern w:val="0"/>
          <w:sz w:val="18"/>
          <w:szCs w:val="18"/>
        </w:rPr>
        <w:t xml:space="preserve">   </w:t>
      </w:r>
      <w:r>
        <w:rPr>
          <w:rFonts w:ascii="宋体" w:hAnsi="宋体" w:cs="宋体" w:hint="eastAsia"/>
          <w:kern w:val="0"/>
          <w:sz w:val="18"/>
          <w:szCs w:val="18"/>
        </w:rPr>
        <w:t xml:space="preserve">　</w:t>
      </w:r>
      <w:r w:rsidRPr="00E246E2">
        <w:rPr>
          <w:rFonts w:ascii="宋体" w:hAnsi="宋体" w:cs="宋体"/>
          <w:kern w:val="0"/>
          <w:sz w:val="18"/>
          <w:szCs w:val="18"/>
        </w:rPr>
        <w:t xml:space="preserve">   </w:t>
      </w:r>
      <w:r>
        <w:rPr>
          <w:rFonts w:ascii="宋体" w:hAnsi="宋体" w:cs="宋体" w:hint="eastAsia"/>
          <w:kern w:val="0"/>
          <w:sz w:val="18"/>
          <w:szCs w:val="18"/>
        </w:rPr>
        <w:t xml:space="preserve">　　</w:t>
      </w:r>
      <w:r w:rsidRPr="00E246E2">
        <w:rPr>
          <w:rFonts w:ascii="宋体" w:hAnsi="宋体" w:cs="宋体"/>
          <w:kern w:val="0"/>
          <w:sz w:val="18"/>
          <w:szCs w:val="18"/>
        </w:rPr>
        <w:t xml:space="preserve"> </w:t>
      </w:r>
      <w:r w:rsidRPr="00E246E2">
        <w:rPr>
          <w:rFonts w:ascii="宋体" w:hAnsi="宋体" w:cs="宋体" w:hint="eastAsia"/>
          <w:kern w:val="0"/>
          <w:sz w:val="18"/>
          <w:szCs w:val="18"/>
        </w:rPr>
        <w:t>联系电话：</w:t>
      </w:r>
      <w:r w:rsidRPr="00E246E2">
        <w:rPr>
          <w:rFonts w:ascii="宋体" w:hAnsi="宋体" w:cs="宋体"/>
          <w:kern w:val="0"/>
          <w:sz w:val="18"/>
          <w:szCs w:val="18"/>
        </w:rPr>
        <w:t xml:space="preserve">      </w:t>
      </w:r>
      <w:r>
        <w:rPr>
          <w:rFonts w:ascii="宋体" w:hAnsi="宋体" w:cs="宋体" w:hint="eastAsia"/>
          <w:kern w:val="0"/>
          <w:sz w:val="18"/>
          <w:szCs w:val="18"/>
        </w:rPr>
        <w:t xml:space="preserve">　</w:t>
      </w:r>
      <w:r w:rsidRPr="00E246E2">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kern w:val="0"/>
          <w:sz w:val="18"/>
          <w:szCs w:val="18"/>
        </w:rPr>
        <w:t xml:space="preserve">   </w:t>
      </w:r>
      <w:r w:rsidRPr="00E246E2">
        <w:rPr>
          <w:rFonts w:ascii="宋体" w:hAnsi="宋体" w:cs="宋体" w:hint="eastAsia"/>
          <w:kern w:val="0"/>
          <w:sz w:val="18"/>
          <w:szCs w:val="18"/>
        </w:rPr>
        <w:t>报出日期：２０　年</w:t>
      </w:r>
      <w:r>
        <w:rPr>
          <w:rFonts w:ascii="宋体" w:hAnsi="宋体" w:cs="宋体" w:hint="eastAsia"/>
          <w:kern w:val="0"/>
          <w:sz w:val="18"/>
          <w:szCs w:val="18"/>
        </w:rPr>
        <w:t xml:space="preserve">　月　日</w:t>
      </w:r>
    </w:p>
    <w:p w:rsidR="00D40569" w:rsidRDefault="00D40569" w:rsidP="00EF198D">
      <w:pPr>
        <w:ind w:left="1620" w:hangingChars="900" w:hanging="1620"/>
        <w:rPr>
          <w:rFonts w:ascii="宋体"/>
          <w:color w:val="000000"/>
          <w:sz w:val="18"/>
        </w:rPr>
      </w:pPr>
    </w:p>
    <w:p w:rsidR="00D40569" w:rsidRDefault="00D40569" w:rsidP="00EF198D">
      <w:pPr>
        <w:spacing w:line="220" w:lineRule="exact"/>
        <w:ind w:left="1620" w:hangingChars="900" w:hanging="1620"/>
        <w:rPr>
          <w:rFonts w:ascii="宋体"/>
          <w:color w:val="000000"/>
          <w:sz w:val="18"/>
        </w:rPr>
      </w:pPr>
      <w:r w:rsidRPr="0083770D">
        <w:rPr>
          <w:rFonts w:ascii="宋体" w:hint="eastAsia"/>
          <w:color w:val="000000"/>
          <w:sz w:val="18"/>
        </w:rPr>
        <w:t>说明：</w:t>
      </w:r>
      <w:r>
        <w:rPr>
          <w:rFonts w:ascii="宋体"/>
          <w:color w:val="000000"/>
          <w:sz w:val="18"/>
        </w:rPr>
        <w:t>1.</w:t>
      </w:r>
      <w:r>
        <w:rPr>
          <w:rFonts w:ascii="宋体" w:hint="eastAsia"/>
          <w:color w:val="000000"/>
          <w:sz w:val="18"/>
        </w:rPr>
        <w:t>统计范围：</w:t>
      </w:r>
      <w:r w:rsidRPr="003D4A32">
        <w:rPr>
          <w:rFonts w:ascii="宋体" w:hint="eastAsia"/>
          <w:color w:val="000000"/>
          <w:sz w:val="18"/>
        </w:rPr>
        <w:t>辖区内规模以上工业、有资质的建筑业、限额以上批发和零售业、限额以上住宿和餐饮业、房地产开发经营业、规模以上服务业和其他有</w:t>
      </w:r>
      <w:r w:rsidRPr="003D4A32">
        <w:rPr>
          <w:rFonts w:ascii="宋体"/>
          <w:color w:val="000000"/>
          <w:sz w:val="18"/>
        </w:rPr>
        <w:t>5000</w:t>
      </w:r>
      <w:r w:rsidRPr="003D4A32">
        <w:rPr>
          <w:rFonts w:ascii="宋体" w:hint="eastAsia"/>
          <w:color w:val="000000"/>
          <w:sz w:val="18"/>
        </w:rPr>
        <w:t>万元以上在建项目的法人单位</w:t>
      </w:r>
      <w:r>
        <w:rPr>
          <w:rFonts w:ascii="宋体" w:hint="eastAsia"/>
          <w:color w:val="000000"/>
          <w:sz w:val="18"/>
        </w:rPr>
        <w:t>。</w:t>
      </w:r>
      <w:r>
        <w:rPr>
          <w:rFonts w:ascii="宋体"/>
          <w:color w:val="000000"/>
          <w:sz w:val="18"/>
        </w:rPr>
        <w:t xml:space="preserve">    </w:t>
      </w:r>
    </w:p>
    <w:p w:rsidR="00D40569" w:rsidRDefault="00D40569" w:rsidP="00EF198D">
      <w:pPr>
        <w:spacing w:line="220" w:lineRule="exact"/>
        <w:ind w:left="2160" w:hangingChars="1200" w:hanging="2160"/>
        <w:rPr>
          <w:rFonts w:ascii="宋体"/>
          <w:color w:val="000000"/>
          <w:sz w:val="18"/>
        </w:rPr>
      </w:pPr>
      <w:r>
        <w:rPr>
          <w:rFonts w:ascii="宋体"/>
          <w:color w:val="000000"/>
          <w:sz w:val="18"/>
        </w:rPr>
        <w:t xml:space="preserve">      2.</w:t>
      </w:r>
      <w:r>
        <w:rPr>
          <w:rFonts w:ascii="宋体" w:hint="eastAsia"/>
          <w:color w:val="000000"/>
          <w:sz w:val="18"/>
        </w:rPr>
        <w:t>报送日期及方式：</w:t>
      </w:r>
      <w:r w:rsidRPr="00544A22">
        <w:rPr>
          <w:rFonts w:ascii="宋体" w:hAnsi="宋体" w:hint="eastAsia"/>
          <w:color w:val="000000"/>
          <w:sz w:val="18"/>
        </w:rPr>
        <w:t>规模以上工业、有资质的建筑业、限额以上批发和零售业、限额以上住宿和餐饮业、房地产开发经营业</w:t>
      </w:r>
      <w:r>
        <w:rPr>
          <w:rFonts w:ascii="宋体" w:hAnsi="宋体" w:hint="eastAsia"/>
          <w:color w:val="000000"/>
          <w:sz w:val="18"/>
        </w:rPr>
        <w:t>和其他有</w:t>
      </w:r>
      <w:r>
        <w:rPr>
          <w:rFonts w:ascii="宋体" w:hAnsi="宋体"/>
          <w:color w:val="000000"/>
          <w:sz w:val="18"/>
        </w:rPr>
        <w:t>5000</w:t>
      </w:r>
      <w:r>
        <w:rPr>
          <w:rFonts w:ascii="宋体" w:hAnsi="宋体" w:hint="eastAsia"/>
          <w:color w:val="000000"/>
          <w:sz w:val="18"/>
        </w:rPr>
        <w:t>万元以上在建项目的法人单位</w:t>
      </w:r>
      <w:r w:rsidRPr="00544A22">
        <w:rPr>
          <w:rFonts w:ascii="宋体" w:hAnsi="宋体" w:hint="eastAsia"/>
          <w:sz w:val="18"/>
          <w:szCs w:val="18"/>
        </w:rPr>
        <w:t>上半年</w:t>
      </w:r>
      <w:r w:rsidRPr="00544A22">
        <w:rPr>
          <w:rFonts w:ascii="宋体" w:hAnsi="宋体"/>
          <w:sz w:val="18"/>
          <w:szCs w:val="18"/>
        </w:rPr>
        <w:t>7</w:t>
      </w:r>
      <w:r w:rsidRPr="00544A22">
        <w:rPr>
          <w:rFonts w:ascii="宋体" w:hAnsi="宋体" w:hint="eastAsia"/>
          <w:sz w:val="18"/>
          <w:szCs w:val="18"/>
        </w:rPr>
        <w:t>月</w:t>
      </w:r>
      <w:r w:rsidRPr="00544A22">
        <w:rPr>
          <w:rFonts w:ascii="宋体" w:hAnsi="宋体"/>
          <w:sz w:val="18"/>
          <w:szCs w:val="18"/>
        </w:rPr>
        <w:t>18</w:t>
      </w:r>
      <w:r w:rsidRPr="00544A22">
        <w:rPr>
          <w:rFonts w:ascii="宋体" w:hAnsi="宋体" w:hint="eastAsia"/>
          <w:sz w:val="18"/>
          <w:szCs w:val="18"/>
        </w:rPr>
        <w:t>日，下半年次年</w:t>
      </w:r>
      <w:r w:rsidRPr="00544A22">
        <w:rPr>
          <w:rFonts w:ascii="宋体" w:hAnsi="宋体"/>
          <w:sz w:val="18"/>
          <w:szCs w:val="18"/>
        </w:rPr>
        <w:t>1</w:t>
      </w:r>
      <w:r w:rsidRPr="00544A22">
        <w:rPr>
          <w:rFonts w:ascii="宋体" w:hAnsi="宋体" w:hint="eastAsia"/>
          <w:sz w:val="18"/>
          <w:szCs w:val="18"/>
        </w:rPr>
        <w:t>月</w:t>
      </w:r>
      <w:r w:rsidRPr="00544A22">
        <w:rPr>
          <w:rFonts w:ascii="宋体" w:hAnsi="宋体"/>
          <w:sz w:val="18"/>
          <w:szCs w:val="18"/>
        </w:rPr>
        <w:t>18</w:t>
      </w:r>
      <w:r w:rsidRPr="00544A22">
        <w:rPr>
          <w:rFonts w:ascii="宋体" w:hAnsi="宋体" w:hint="eastAsia"/>
          <w:sz w:val="18"/>
          <w:szCs w:val="18"/>
        </w:rPr>
        <w:t>日</w:t>
      </w:r>
      <w:r w:rsidRPr="00544A22">
        <w:rPr>
          <w:rFonts w:ascii="宋体" w:hAnsi="宋体"/>
          <w:sz w:val="18"/>
          <w:szCs w:val="18"/>
        </w:rPr>
        <w:t>1</w:t>
      </w:r>
      <w:r>
        <w:rPr>
          <w:rFonts w:ascii="宋体" w:hAnsi="宋体"/>
          <w:sz w:val="18"/>
          <w:szCs w:val="18"/>
        </w:rPr>
        <w:t>8</w:t>
      </w:r>
      <w:r w:rsidRPr="00544A22">
        <w:rPr>
          <w:rFonts w:ascii="宋体" w:hAnsi="宋体" w:hint="eastAsia"/>
          <w:sz w:val="18"/>
          <w:szCs w:val="18"/>
        </w:rPr>
        <w:t>：</w:t>
      </w:r>
      <w:r w:rsidRPr="00544A22">
        <w:rPr>
          <w:rFonts w:ascii="宋体"/>
          <w:sz w:val="18"/>
          <w:szCs w:val="18"/>
        </w:rPr>
        <w:t>00</w:t>
      </w:r>
      <w:r w:rsidRPr="00544A22">
        <w:rPr>
          <w:rFonts w:ascii="宋体" w:hAnsi="宋体" w:hint="eastAsia"/>
          <w:sz w:val="18"/>
          <w:szCs w:val="18"/>
        </w:rPr>
        <w:t>前</w:t>
      </w:r>
      <w:r w:rsidRPr="00544A22">
        <w:rPr>
          <w:rFonts w:ascii="宋体" w:hAnsi="宋体" w:hint="eastAsia"/>
          <w:sz w:val="18"/>
        </w:rPr>
        <w:t>独立自行</w:t>
      </w:r>
      <w:r w:rsidRPr="00544A22">
        <w:rPr>
          <w:rFonts w:ascii="宋体" w:hAnsi="宋体" w:hint="eastAsia"/>
          <w:sz w:val="18"/>
          <w:szCs w:val="18"/>
        </w:rPr>
        <w:t>网上填报；</w:t>
      </w:r>
      <w:r>
        <w:rPr>
          <w:rFonts w:ascii="宋体" w:hAnsi="宋体" w:hint="eastAsia"/>
          <w:sz w:val="18"/>
          <w:szCs w:val="18"/>
        </w:rPr>
        <w:t>市</w:t>
      </w:r>
      <w:r w:rsidRPr="00544A22">
        <w:rPr>
          <w:rFonts w:ascii="宋体" w:hAnsi="宋体" w:hint="eastAsia"/>
          <w:sz w:val="18"/>
          <w:szCs w:val="18"/>
        </w:rPr>
        <w:t>级统计机构上半年</w:t>
      </w:r>
      <w:r w:rsidRPr="00544A22">
        <w:rPr>
          <w:rFonts w:ascii="宋体" w:hAnsi="宋体"/>
          <w:sz w:val="18"/>
          <w:szCs w:val="18"/>
        </w:rPr>
        <w:t>7</w:t>
      </w:r>
      <w:r w:rsidRPr="00544A22">
        <w:rPr>
          <w:rFonts w:ascii="宋体" w:hAnsi="宋体" w:hint="eastAsia"/>
          <w:sz w:val="18"/>
          <w:szCs w:val="18"/>
        </w:rPr>
        <w:t>月</w:t>
      </w:r>
      <w:r w:rsidRPr="00544A22">
        <w:rPr>
          <w:rFonts w:ascii="宋体" w:hAnsi="宋体"/>
          <w:sz w:val="18"/>
          <w:szCs w:val="18"/>
        </w:rPr>
        <w:t>2</w:t>
      </w:r>
      <w:r>
        <w:rPr>
          <w:rFonts w:ascii="宋体" w:hAnsi="宋体"/>
          <w:sz w:val="18"/>
          <w:szCs w:val="18"/>
        </w:rPr>
        <w:t>1</w:t>
      </w:r>
      <w:r w:rsidRPr="00544A22">
        <w:rPr>
          <w:rFonts w:ascii="宋体" w:hAnsi="宋体" w:hint="eastAsia"/>
          <w:sz w:val="18"/>
          <w:szCs w:val="18"/>
        </w:rPr>
        <w:t>日，下半年次年</w:t>
      </w:r>
      <w:r w:rsidRPr="00544A22">
        <w:rPr>
          <w:rFonts w:ascii="宋体" w:hAnsi="宋体"/>
          <w:sz w:val="18"/>
          <w:szCs w:val="18"/>
        </w:rPr>
        <w:t>1</w:t>
      </w:r>
      <w:r w:rsidRPr="00544A22">
        <w:rPr>
          <w:rFonts w:ascii="宋体" w:hAnsi="宋体" w:hint="eastAsia"/>
          <w:sz w:val="18"/>
          <w:szCs w:val="18"/>
        </w:rPr>
        <w:t>月</w:t>
      </w:r>
      <w:r w:rsidRPr="00544A22">
        <w:rPr>
          <w:rFonts w:ascii="宋体" w:hAnsi="宋体"/>
          <w:sz w:val="18"/>
          <w:szCs w:val="18"/>
        </w:rPr>
        <w:t>2</w:t>
      </w:r>
      <w:r>
        <w:rPr>
          <w:rFonts w:ascii="宋体" w:hAnsi="宋体"/>
          <w:sz w:val="18"/>
          <w:szCs w:val="18"/>
        </w:rPr>
        <w:t>1</w:t>
      </w:r>
      <w:r w:rsidRPr="00544A22">
        <w:rPr>
          <w:rFonts w:ascii="宋体" w:hAnsi="宋体" w:hint="eastAsia"/>
          <w:sz w:val="18"/>
          <w:szCs w:val="18"/>
        </w:rPr>
        <w:t>日</w:t>
      </w:r>
      <w:r w:rsidRPr="00544A22">
        <w:rPr>
          <w:rFonts w:ascii="宋体" w:hAnsi="宋体"/>
          <w:sz w:val="18"/>
          <w:szCs w:val="18"/>
        </w:rPr>
        <w:t>12</w:t>
      </w:r>
      <w:r w:rsidRPr="00544A22">
        <w:rPr>
          <w:rFonts w:ascii="宋体" w:hAnsi="宋体" w:hint="eastAsia"/>
          <w:sz w:val="18"/>
          <w:szCs w:val="18"/>
        </w:rPr>
        <w:t>：</w:t>
      </w:r>
      <w:r w:rsidRPr="00544A22">
        <w:rPr>
          <w:rFonts w:ascii="宋体"/>
          <w:sz w:val="18"/>
          <w:szCs w:val="18"/>
        </w:rPr>
        <w:t>00</w:t>
      </w:r>
      <w:r w:rsidRPr="00544A22">
        <w:rPr>
          <w:rFonts w:ascii="宋体" w:hAnsi="宋体" w:hint="eastAsia"/>
          <w:sz w:val="18"/>
          <w:szCs w:val="18"/>
        </w:rPr>
        <w:t>前完成数据审核、验收、上报。</w:t>
      </w:r>
      <w:r w:rsidRPr="00544A22">
        <w:rPr>
          <w:rFonts w:ascii="宋体" w:hAnsi="宋体" w:hint="eastAsia"/>
          <w:color w:val="000000"/>
          <w:sz w:val="18"/>
        </w:rPr>
        <w:t>规模以上服务业调查单位</w:t>
      </w:r>
      <w:r w:rsidRPr="00544A22">
        <w:rPr>
          <w:rFonts w:ascii="宋体" w:hAnsi="宋体" w:hint="eastAsia"/>
          <w:sz w:val="18"/>
          <w:szCs w:val="18"/>
        </w:rPr>
        <w:t>上半年</w:t>
      </w:r>
      <w:r w:rsidRPr="00544A22">
        <w:rPr>
          <w:rFonts w:ascii="宋体" w:hAnsi="宋体"/>
          <w:sz w:val="18"/>
          <w:szCs w:val="18"/>
        </w:rPr>
        <w:t>7</w:t>
      </w:r>
      <w:r w:rsidRPr="00544A22">
        <w:rPr>
          <w:rFonts w:ascii="宋体" w:hAnsi="宋体" w:hint="eastAsia"/>
          <w:sz w:val="18"/>
          <w:szCs w:val="18"/>
        </w:rPr>
        <w:t>月</w:t>
      </w:r>
      <w:r w:rsidRPr="00544A22">
        <w:rPr>
          <w:rFonts w:ascii="宋体" w:hAnsi="宋体"/>
          <w:sz w:val="18"/>
          <w:szCs w:val="18"/>
        </w:rPr>
        <w:t>2</w:t>
      </w:r>
      <w:r>
        <w:rPr>
          <w:rFonts w:ascii="宋体"/>
          <w:sz w:val="18"/>
          <w:szCs w:val="18"/>
        </w:rPr>
        <w:t>0</w:t>
      </w:r>
      <w:r w:rsidRPr="00544A22">
        <w:rPr>
          <w:rFonts w:ascii="宋体" w:hAnsi="宋体" w:hint="eastAsia"/>
          <w:sz w:val="18"/>
          <w:szCs w:val="18"/>
        </w:rPr>
        <w:t>日，下半年次年</w:t>
      </w:r>
      <w:r w:rsidRPr="00544A22">
        <w:rPr>
          <w:rFonts w:ascii="宋体" w:hAnsi="宋体"/>
          <w:sz w:val="18"/>
          <w:szCs w:val="18"/>
        </w:rPr>
        <w:t>1</w:t>
      </w:r>
      <w:r w:rsidRPr="00544A22">
        <w:rPr>
          <w:rFonts w:ascii="宋体" w:hAnsi="宋体" w:hint="eastAsia"/>
          <w:sz w:val="18"/>
          <w:szCs w:val="18"/>
        </w:rPr>
        <w:t>月</w:t>
      </w:r>
      <w:r w:rsidRPr="00544A22">
        <w:rPr>
          <w:rFonts w:ascii="宋体" w:hAnsi="宋体"/>
          <w:sz w:val="18"/>
          <w:szCs w:val="18"/>
        </w:rPr>
        <w:t>2</w:t>
      </w:r>
      <w:r>
        <w:rPr>
          <w:rFonts w:ascii="宋体"/>
          <w:sz w:val="18"/>
          <w:szCs w:val="18"/>
        </w:rPr>
        <w:t>0</w:t>
      </w:r>
      <w:r w:rsidRPr="00544A22">
        <w:rPr>
          <w:rFonts w:ascii="宋体" w:hAnsi="宋体" w:hint="eastAsia"/>
          <w:sz w:val="18"/>
          <w:szCs w:val="18"/>
        </w:rPr>
        <w:t>日</w:t>
      </w:r>
      <w:r w:rsidRPr="00544A22">
        <w:rPr>
          <w:rFonts w:ascii="宋体" w:hAnsi="宋体"/>
          <w:sz w:val="18"/>
          <w:szCs w:val="18"/>
        </w:rPr>
        <w:t>1</w:t>
      </w:r>
      <w:r>
        <w:rPr>
          <w:rFonts w:ascii="宋体" w:hAnsi="宋体"/>
          <w:sz w:val="18"/>
          <w:szCs w:val="18"/>
        </w:rPr>
        <w:t>8</w:t>
      </w:r>
      <w:r w:rsidRPr="00544A22">
        <w:rPr>
          <w:rFonts w:ascii="宋体" w:hAnsi="宋体" w:hint="eastAsia"/>
          <w:sz w:val="18"/>
          <w:szCs w:val="18"/>
        </w:rPr>
        <w:t>：</w:t>
      </w:r>
      <w:r w:rsidRPr="00544A22">
        <w:rPr>
          <w:rFonts w:ascii="宋体"/>
          <w:sz w:val="18"/>
          <w:szCs w:val="18"/>
        </w:rPr>
        <w:t>00</w:t>
      </w:r>
      <w:r w:rsidRPr="00544A22">
        <w:rPr>
          <w:rFonts w:ascii="宋体" w:hAnsi="宋体" w:hint="eastAsia"/>
          <w:sz w:val="18"/>
          <w:szCs w:val="18"/>
        </w:rPr>
        <w:t>前</w:t>
      </w:r>
      <w:r w:rsidRPr="00544A22">
        <w:rPr>
          <w:rFonts w:ascii="宋体" w:hAnsi="宋体" w:hint="eastAsia"/>
          <w:sz w:val="18"/>
        </w:rPr>
        <w:t>独立自行</w:t>
      </w:r>
      <w:r w:rsidRPr="00544A22">
        <w:rPr>
          <w:rFonts w:ascii="宋体" w:hAnsi="宋体" w:hint="eastAsia"/>
          <w:sz w:val="18"/>
          <w:szCs w:val="18"/>
        </w:rPr>
        <w:t>网上填报；</w:t>
      </w:r>
      <w:r>
        <w:rPr>
          <w:rFonts w:ascii="宋体" w:hAnsi="宋体" w:hint="eastAsia"/>
          <w:sz w:val="18"/>
          <w:szCs w:val="18"/>
        </w:rPr>
        <w:t>市</w:t>
      </w:r>
      <w:r w:rsidRPr="00544A22">
        <w:rPr>
          <w:rFonts w:ascii="宋体" w:hAnsi="宋体" w:hint="eastAsia"/>
          <w:sz w:val="18"/>
          <w:szCs w:val="18"/>
        </w:rPr>
        <w:t>级统计机构上半年</w:t>
      </w:r>
      <w:r w:rsidRPr="00544A22">
        <w:rPr>
          <w:rFonts w:ascii="宋体" w:hAnsi="宋体"/>
          <w:sz w:val="18"/>
          <w:szCs w:val="18"/>
        </w:rPr>
        <w:t>7</w:t>
      </w:r>
      <w:r w:rsidRPr="00544A22">
        <w:rPr>
          <w:rFonts w:ascii="宋体" w:hAnsi="宋体" w:hint="eastAsia"/>
          <w:sz w:val="18"/>
          <w:szCs w:val="18"/>
        </w:rPr>
        <w:t>月</w:t>
      </w:r>
      <w:r w:rsidRPr="00544A22">
        <w:rPr>
          <w:rFonts w:ascii="宋体" w:hAnsi="宋体"/>
          <w:sz w:val="18"/>
          <w:szCs w:val="18"/>
        </w:rPr>
        <w:t>2</w:t>
      </w:r>
      <w:r>
        <w:rPr>
          <w:rFonts w:ascii="宋体" w:hAnsi="宋体"/>
          <w:sz w:val="18"/>
          <w:szCs w:val="18"/>
        </w:rPr>
        <w:t>3</w:t>
      </w:r>
      <w:r w:rsidRPr="00544A22">
        <w:rPr>
          <w:rFonts w:ascii="宋体" w:hAnsi="宋体" w:hint="eastAsia"/>
          <w:sz w:val="18"/>
          <w:szCs w:val="18"/>
        </w:rPr>
        <w:t>日，下半年次年</w:t>
      </w:r>
      <w:r w:rsidRPr="00544A22">
        <w:rPr>
          <w:rFonts w:ascii="宋体" w:hAnsi="宋体"/>
          <w:sz w:val="18"/>
          <w:szCs w:val="18"/>
        </w:rPr>
        <w:t>1</w:t>
      </w:r>
      <w:r w:rsidRPr="00544A22">
        <w:rPr>
          <w:rFonts w:ascii="宋体" w:hAnsi="宋体" w:hint="eastAsia"/>
          <w:sz w:val="18"/>
          <w:szCs w:val="18"/>
        </w:rPr>
        <w:t>月</w:t>
      </w:r>
      <w:r w:rsidRPr="00544A22">
        <w:rPr>
          <w:rFonts w:ascii="宋体" w:hAnsi="宋体"/>
          <w:sz w:val="18"/>
          <w:szCs w:val="18"/>
        </w:rPr>
        <w:t>2</w:t>
      </w:r>
      <w:r>
        <w:rPr>
          <w:rFonts w:ascii="宋体" w:hAnsi="宋体"/>
          <w:sz w:val="18"/>
          <w:szCs w:val="18"/>
        </w:rPr>
        <w:t>3</w:t>
      </w:r>
      <w:r w:rsidRPr="00544A22">
        <w:rPr>
          <w:rFonts w:ascii="宋体" w:hAnsi="宋体" w:hint="eastAsia"/>
          <w:sz w:val="18"/>
          <w:szCs w:val="18"/>
        </w:rPr>
        <w:t>日</w:t>
      </w:r>
      <w:r w:rsidRPr="00544A22">
        <w:rPr>
          <w:rFonts w:ascii="宋体" w:hAnsi="宋体"/>
          <w:sz w:val="18"/>
          <w:szCs w:val="18"/>
        </w:rPr>
        <w:t>12</w:t>
      </w:r>
      <w:r w:rsidRPr="00544A22">
        <w:rPr>
          <w:rFonts w:ascii="宋体" w:hAnsi="宋体" w:hint="eastAsia"/>
          <w:sz w:val="18"/>
          <w:szCs w:val="18"/>
        </w:rPr>
        <w:t>：</w:t>
      </w:r>
      <w:r w:rsidRPr="00544A22">
        <w:rPr>
          <w:rFonts w:ascii="宋体"/>
          <w:sz w:val="18"/>
          <w:szCs w:val="18"/>
        </w:rPr>
        <w:t>00</w:t>
      </w:r>
      <w:r w:rsidRPr="00544A22">
        <w:rPr>
          <w:rFonts w:ascii="宋体" w:hAnsi="宋体" w:hint="eastAsia"/>
          <w:sz w:val="18"/>
          <w:szCs w:val="18"/>
        </w:rPr>
        <w:t>前完成数据审核、验收、上报</w:t>
      </w:r>
      <w:r>
        <w:rPr>
          <w:rFonts w:ascii="宋体" w:hAnsi="宋体" w:hint="eastAsia"/>
          <w:sz w:val="18"/>
          <w:szCs w:val="18"/>
        </w:rPr>
        <w:t>。</w:t>
      </w:r>
    </w:p>
    <w:p w:rsidR="00D40569" w:rsidRPr="0019115C" w:rsidRDefault="00D40569" w:rsidP="00EF198D">
      <w:pPr>
        <w:spacing w:line="220" w:lineRule="exact"/>
        <w:ind w:leftChars="172" w:left="1959" w:rightChars="-73" w:right="-153" w:hangingChars="888" w:hanging="1598"/>
        <w:rPr>
          <w:sz w:val="18"/>
          <w:szCs w:val="18"/>
        </w:rPr>
      </w:pPr>
      <w:r>
        <w:rPr>
          <w:rFonts w:ascii="宋体"/>
          <w:color w:val="000000"/>
          <w:sz w:val="18"/>
        </w:rPr>
        <w:t xml:space="preserve">  3</w:t>
      </w:r>
      <w:r w:rsidRPr="003D4A32">
        <w:rPr>
          <w:rFonts w:ascii="宋体"/>
          <w:color w:val="000000"/>
          <w:sz w:val="18"/>
        </w:rPr>
        <w:t>.</w:t>
      </w:r>
      <w:r w:rsidRPr="0019115C">
        <w:rPr>
          <w:rFonts w:hint="eastAsia"/>
          <w:sz w:val="18"/>
          <w:szCs w:val="18"/>
        </w:rPr>
        <w:t>本表为半年报，上半年报送</w:t>
      </w:r>
      <w:r w:rsidRPr="0019115C">
        <w:rPr>
          <w:sz w:val="18"/>
          <w:szCs w:val="18"/>
        </w:rPr>
        <w:t>1-6</w:t>
      </w:r>
      <w:r w:rsidRPr="0019115C">
        <w:rPr>
          <w:rFonts w:hint="eastAsia"/>
          <w:sz w:val="18"/>
          <w:szCs w:val="18"/>
        </w:rPr>
        <w:t>月份数据，下半年报送</w:t>
      </w:r>
      <w:r w:rsidRPr="0019115C">
        <w:rPr>
          <w:sz w:val="18"/>
          <w:szCs w:val="18"/>
        </w:rPr>
        <w:t>1-12</w:t>
      </w:r>
      <w:r w:rsidRPr="0019115C">
        <w:rPr>
          <w:rFonts w:hint="eastAsia"/>
          <w:sz w:val="18"/>
          <w:szCs w:val="18"/>
        </w:rPr>
        <w:t>月份数据。</w:t>
      </w:r>
    </w:p>
    <w:p w:rsidR="00D40569" w:rsidRDefault="00D40569" w:rsidP="00EF198D">
      <w:pPr>
        <w:spacing w:line="220" w:lineRule="exact"/>
        <w:ind w:leftChars="258" w:left="542"/>
        <w:rPr>
          <w:rFonts w:ascii="宋体"/>
          <w:color w:val="000000"/>
          <w:sz w:val="18"/>
        </w:rPr>
      </w:pPr>
      <w:r>
        <w:rPr>
          <w:rFonts w:ascii="宋体"/>
          <w:color w:val="000000"/>
          <w:sz w:val="18"/>
        </w:rPr>
        <w:t>4.</w:t>
      </w:r>
      <w:r>
        <w:rPr>
          <w:rFonts w:ascii="宋体" w:hint="eastAsia"/>
          <w:color w:val="000000"/>
          <w:sz w:val="18"/>
        </w:rPr>
        <w:t>“借方发生额”、“贷方发生额”填报自年初累计至报告期末数据。</w:t>
      </w:r>
    </w:p>
    <w:p w:rsidR="00D40569" w:rsidRDefault="00D40569" w:rsidP="00EF198D">
      <w:pPr>
        <w:snapToGrid w:val="0"/>
        <w:spacing w:line="220" w:lineRule="exact"/>
        <w:ind w:leftChars="258" w:left="542"/>
        <w:rPr>
          <w:rFonts w:ascii="宋体"/>
          <w:color w:val="000000"/>
          <w:sz w:val="18"/>
        </w:rPr>
      </w:pPr>
      <w:r>
        <w:rPr>
          <w:rFonts w:ascii="宋体"/>
          <w:color w:val="000000"/>
          <w:sz w:val="18"/>
        </w:rPr>
        <w:t>5.</w:t>
      </w:r>
      <w:r>
        <w:rPr>
          <w:rFonts w:ascii="宋体" w:hint="eastAsia"/>
          <w:color w:val="000000"/>
          <w:sz w:val="18"/>
        </w:rPr>
        <w:t>主要审核关系：</w:t>
      </w:r>
    </w:p>
    <w:p w:rsidR="00D40569" w:rsidRDefault="00D40569" w:rsidP="00EF198D">
      <w:pPr>
        <w:snapToGrid w:val="0"/>
        <w:spacing w:line="220" w:lineRule="exact"/>
        <w:ind w:leftChars="258" w:left="542" w:firstLineChars="100" w:firstLine="180"/>
        <w:rPr>
          <w:rFonts w:ascii="宋体"/>
          <w:color w:val="000000"/>
          <w:sz w:val="18"/>
        </w:rPr>
      </w:pPr>
      <w:r>
        <w:rPr>
          <w:rFonts w:ascii="宋体"/>
          <w:color w:val="000000"/>
          <w:sz w:val="18"/>
        </w:rPr>
        <w:t>(1)</w:t>
      </w:r>
      <w:r>
        <w:rPr>
          <w:rFonts w:ascii="宋体" w:hint="eastAsia"/>
          <w:color w:val="000000"/>
          <w:sz w:val="18"/>
        </w:rPr>
        <w:t>各项指标期末余额</w:t>
      </w:r>
      <w:r>
        <w:rPr>
          <w:rFonts w:ascii="宋体"/>
          <w:color w:val="000000"/>
          <w:sz w:val="18"/>
        </w:rPr>
        <w:t>=</w:t>
      </w:r>
      <w:r>
        <w:rPr>
          <w:rFonts w:ascii="宋体" w:hint="eastAsia"/>
          <w:color w:val="000000"/>
          <w:sz w:val="18"/>
        </w:rPr>
        <w:t>年初余额</w:t>
      </w:r>
      <w:r>
        <w:rPr>
          <w:rFonts w:ascii="宋体"/>
          <w:color w:val="000000"/>
          <w:sz w:val="18"/>
        </w:rPr>
        <w:t>+</w:t>
      </w:r>
      <w:r>
        <w:rPr>
          <w:rFonts w:ascii="宋体" w:hint="eastAsia"/>
          <w:color w:val="000000"/>
          <w:sz w:val="18"/>
        </w:rPr>
        <w:t>本年借方发生额</w:t>
      </w:r>
      <w:r>
        <w:rPr>
          <w:rFonts w:ascii="宋体"/>
          <w:color w:val="000000"/>
          <w:sz w:val="18"/>
        </w:rPr>
        <w:t>-</w:t>
      </w:r>
      <w:r>
        <w:rPr>
          <w:rFonts w:ascii="宋体" w:hint="eastAsia"/>
          <w:color w:val="000000"/>
          <w:sz w:val="18"/>
        </w:rPr>
        <w:t>本年贷方发生额</w:t>
      </w:r>
    </w:p>
    <w:p w:rsidR="00D40569" w:rsidRDefault="00D40569" w:rsidP="00EF198D">
      <w:pPr>
        <w:snapToGrid w:val="0"/>
        <w:spacing w:line="220" w:lineRule="exact"/>
        <w:ind w:left="540" w:hangingChars="300" w:hanging="540"/>
        <w:rPr>
          <w:rFonts w:ascii="宋体"/>
          <w:color w:val="000000"/>
          <w:sz w:val="18"/>
        </w:rPr>
      </w:pPr>
      <w:r>
        <w:rPr>
          <w:rFonts w:ascii="宋体"/>
          <w:color w:val="000000"/>
          <w:sz w:val="18"/>
        </w:rPr>
        <w:t xml:space="preserve">        (2)101=102+103+104     (3)201</w:t>
      </w:r>
      <w:r>
        <w:rPr>
          <w:rFonts w:ascii="宋体" w:hAnsi="宋体"/>
          <w:color w:val="000000"/>
          <w:sz w:val="18"/>
        </w:rPr>
        <w:t>=</w:t>
      </w:r>
      <w:r>
        <w:rPr>
          <w:rFonts w:ascii="宋体"/>
          <w:color w:val="000000"/>
          <w:sz w:val="18"/>
        </w:rPr>
        <w:t>202+204+205      (4)202</w:t>
      </w:r>
      <w:r>
        <w:rPr>
          <w:rFonts w:ascii="宋体" w:hAnsi="宋体" w:hint="eastAsia"/>
          <w:color w:val="000000"/>
          <w:sz w:val="18"/>
        </w:rPr>
        <w:t>≥</w:t>
      </w:r>
      <w:r>
        <w:rPr>
          <w:rFonts w:ascii="宋体" w:hAnsi="宋体"/>
          <w:color w:val="000000"/>
          <w:sz w:val="18"/>
        </w:rPr>
        <w:t xml:space="preserve">203       </w:t>
      </w:r>
      <w:r>
        <w:rPr>
          <w:rFonts w:ascii="宋体"/>
          <w:color w:val="000000"/>
          <w:sz w:val="18"/>
        </w:rPr>
        <w:t>(5)205</w:t>
      </w:r>
      <w:r>
        <w:rPr>
          <w:rFonts w:ascii="宋体" w:hAnsi="宋体" w:hint="eastAsia"/>
          <w:color w:val="000000"/>
          <w:sz w:val="18"/>
        </w:rPr>
        <w:t>≥</w:t>
      </w:r>
      <w:r>
        <w:rPr>
          <w:rFonts w:ascii="宋体" w:hAnsi="宋体"/>
          <w:color w:val="000000"/>
          <w:sz w:val="18"/>
        </w:rPr>
        <w:t>206</w:t>
      </w:r>
    </w:p>
    <w:p w:rsidR="00D40569" w:rsidRDefault="00D40569" w:rsidP="00EF198D">
      <w:pPr>
        <w:snapToGrid w:val="0"/>
        <w:spacing w:line="220" w:lineRule="exact"/>
        <w:ind w:leftChars="258" w:left="542" w:firstLineChars="100" w:firstLine="180"/>
        <w:rPr>
          <w:rFonts w:ascii="宋体"/>
          <w:color w:val="000000"/>
          <w:sz w:val="18"/>
        </w:rPr>
      </w:pPr>
      <w:r>
        <w:rPr>
          <w:rFonts w:ascii="宋体" w:hAnsi="宋体"/>
          <w:color w:val="000000"/>
          <w:sz w:val="18"/>
        </w:rPr>
        <w:t>(6)</w:t>
      </w:r>
      <w:r>
        <w:rPr>
          <w:rFonts w:ascii="宋体"/>
          <w:color w:val="000000"/>
          <w:sz w:val="18"/>
        </w:rPr>
        <w:t>301</w:t>
      </w:r>
      <w:r>
        <w:rPr>
          <w:rFonts w:ascii="宋体" w:hAnsi="宋体" w:hint="eastAsia"/>
          <w:color w:val="000000"/>
          <w:sz w:val="18"/>
        </w:rPr>
        <w:t>≥</w:t>
      </w:r>
      <w:r>
        <w:rPr>
          <w:rFonts w:ascii="宋体" w:hAnsi="宋体"/>
          <w:color w:val="000000"/>
          <w:sz w:val="18"/>
        </w:rPr>
        <w:t>302            (7)501=502+503+504+505+506+507+508+509</w:t>
      </w:r>
    </w:p>
    <w:p w:rsidR="00D40569" w:rsidRPr="00991992" w:rsidRDefault="00D40569" w:rsidP="00585F44">
      <w:pPr>
        <w:widowControl/>
        <w:jc w:val="left"/>
        <w:rPr>
          <w:rFonts w:ascii="宋体" w:cs="宋体"/>
          <w:kern w:val="0"/>
          <w:sz w:val="18"/>
          <w:szCs w:val="18"/>
        </w:rPr>
      </w:pPr>
    </w:p>
    <w:sectPr w:rsidR="00D40569" w:rsidRPr="00991992" w:rsidSect="00DA35EB">
      <w:footerReference w:type="even" r:id="rId16"/>
      <w:footerReference w:type="default" r:id="rId17"/>
      <w:pgSz w:w="11906" w:h="16838"/>
      <w:pgMar w:top="1418" w:right="1247" w:bottom="1418" w:left="124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69" w:rsidRDefault="00D40569">
      <w:r>
        <w:separator/>
      </w:r>
    </w:p>
  </w:endnote>
  <w:endnote w:type="continuationSeparator" w:id="0">
    <w:p w:rsidR="00D40569" w:rsidRDefault="00D4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汉鼎简大宋">
    <w:altName w:val="宋体"/>
    <w:panose1 w:val="00000000000000000000"/>
    <w:charset w:val="86"/>
    <w:family w:val="modern"/>
    <w:notTrueType/>
    <w:pitch w:val="fixed"/>
    <w:sig w:usb0="00000001" w:usb1="080E0000" w:usb2="00000010" w:usb3="00000000" w:csb0="00040000" w:csb1="00000000"/>
  </w:font>
  <w:font w:name="汉仪书宋一简">
    <w:altName w:val="宋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Math">
    <w:panose1 w:val="00000000000000000000"/>
    <w:charset w:val="01"/>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MS Gothic">
    <w:altName w:val="昒? 嫛???"/>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E56F1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3C5D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F00E50">
    <w:pPr>
      <w:pStyle w:val="Footer"/>
      <w:framePr w:wrap="around" w:vAnchor="text" w:hAnchor="margin" w:xAlign="center" w:y="1"/>
      <w:rPr>
        <w:rStyle w:val="PageNumber"/>
      </w:rPr>
    </w:pPr>
  </w:p>
  <w:p w:rsidR="00D40569" w:rsidRDefault="00D405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F00E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D40569" w:rsidRDefault="00D40569" w:rsidP="00F00E50">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F00E5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69" w:rsidRDefault="00D40569">
      <w:r>
        <w:separator/>
      </w:r>
    </w:p>
  </w:footnote>
  <w:footnote w:type="continuationSeparator" w:id="0">
    <w:p w:rsidR="00D40569" w:rsidRDefault="00D4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CB094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E83FF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6660C1">
    <w:pPr>
      <w:pStyle w:val="Header"/>
      <w:jc w:val="left"/>
    </w:pPr>
    <w:fldSimple w:instr="PAGE   \* MERGEFORMAT">
      <w:r w:rsidRPr="00D54B3C">
        <w:rPr>
          <w:noProof/>
          <w:lang w:val="zh-CN"/>
        </w:rPr>
        <w:t>44</w:t>
      </w:r>
    </w:fldSimple>
    <w:r>
      <w:t xml:space="preserve">                                       </w:t>
    </w:r>
    <w:r>
      <w:rPr>
        <w:rFonts w:hint="eastAsia"/>
      </w:rPr>
      <w:t>一套表统计调查制度</w:t>
    </w:r>
  </w:p>
  <w:p w:rsidR="00D40569" w:rsidRDefault="00D40569" w:rsidP="00CB094B">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Default="00D40569" w:rsidP="00030BE7">
    <w:pPr>
      <w:pStyle w:val="Header"/>
      <w:jc w:val="right"/>
    </w:pPr>
    <w:r>
      <w:rPr>
        <w:rFonts w:hint="eastAsia"/>
      </w:rPr>
      <w:t>一套表统计调查制度</w:t>
    </w:r>
    <w:r>
      <w:t xml:space="preserve">                                       </w:t>
    </w:r>
    <w:fldSimple w:instr="PAGE   \* MERGEFORMAT">
      <w:r w:rsidRPr="00D54B3C">
        <w:rPr>
          <w:noProof/>
          <w:lang w:val="zh-CN"/>
        </w:rPr>
        <w:t>5</w:t>
      </w:r>
    </w:fldSimple>
  </w:p>
  <w:p w:rsidR="00D40569" w:rsidRPr="004E7D11" w:rsidRDefault="00D40569" w:rsidP="00CB094B">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69" w:rsidRPr="00E93CD0" w:rsidRDefault="00D40569" w:rsidP="000654BE">
    <w:pPr>
      <w:pStyle w:val="Header"/>
      <w:ind w:right="27" w:firstLine="360"/>
      <w:jc w:val="right"/>
      <w:rPr>
        <w:u w:val="single"/>
      </w:rPr>
    </w:pPr>
    <w:r>
      <w:t xml:space="preserve"> </w:t>
    </w:r>
    <w:r>
      <w:rPr>
        <w:rFonts w:hint="eastAsia"/>
      </w:rPr>
      <w:t>企业一套表统计调查制度</w:t>
    </w:r>
    <w:r>
      <w:t xml:space="preserve">                                         </w:t>
    </w:r>
    <w:fldSimple w:instr="PAGE   \* MERGEFORMAT">
      <w:r w:rsidRPr="00D54B3C">
        <w:rPr>
          <w:noProof/>
          <w:lang w:val="zh-CN"/>
        </w:rPr>
        <w:t>43</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A"/>
    <w:multiLevelType w:val="multilevel"/>
    <w:tmpl w:val="0000001A"/>
    <w:lvl w:ilvl="0">
      <w:start w:val="1"/>
      <w:numFmt w:val="bullet"/>
      <w:lvlText w:val=""/>
      <w:lvlJc w:val="left"/>
      <w:pPr>
        <w:tabs>
          <w:tab w:val="num" w:pos="1320"/>
        </w:tabs>
        <w:ind w:left="1320" w:hanging="420"/>
      </w:pPr>
      <w:rPr>
        <w:rFonts w:ascii="Symbol" w:hAnsi="Symbol" w:hint="default"/>
        <w:color w:val="auto"/>
      </w:rPr>
    </w:lvl>
    <w:lvl w:ilvl="1">
      <w:start w:val="1"/>
      <w:numFmt w:val="bullet"/>
      <w:lvlText w:val="—"/>
      <w:lvlJc w:val="left"/>
      <w:pPr>
        <w:tabs>
          <w:tab w:val="num" w:pos="902"/>
        </w:tabs>
        <w:ind w:firstLine="900"/>
      </w:pPr>
      <w:rPr>
        <w:rFonts w:ascii="宋体" w:eastAsia="宋体" w:hAnsi="宋体" w:hint="eastAsia"/>
        <w:color w:val="auto"/>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
    <w:nsid w:val="00000023"/>
    <w:multiLevelType w:val="multilevel"/>
    <w:tmpl w:val="00000023"/>
    <w:lvl w:ilvl="0">
      <w:start w:val="1"/>
      <w:numFmt w:val="none"/>
      <w:suff w:val="nothing"/>
      <w:lvlText w:val=""/>
      <w:lvlJc w:val="center"/>
      <w:pPr>
        <w:ind w:firstLine="288"/>
      </w:pPr>
      <w:rPr>
        <w:rFonts w:cs="Times New Roman"/>
      </w:rPr>
    </w:lvl>
    <w:lvl w:ilvl="1">
      <w:start w:val="1"/>
      <w:numFmt w:val="chineseCountingThousand"/>
      <w:suff w:val="nothing"/>
      <w:lvlText w:val="%2、"/>
      <w:lvlJc w:val="left"/>
      <w:pPr>
        <w:ind w:firstLine="442"/>
      </w:pPr>
      <w:rPr>
        <w:rFonts w:ascii="黑体" w:eastAsia="黑体" w:cs="Times New Roman" w:hint="eastAsia"/>
        <w:b w:val="0"/>
        <w:i w:val="0"/>
        <w:sz w:val="24"/>
      </w:rPr>
    </w:lvl>
    <w:lvl w:ilvl="2">
      <w:start w:val="1"/>
      <w:numFmt w:val="chineseCountingThousand"/>
      <w:suff w:val="nothing"/>
      <w:lvlText w:val="(%3)"/>
      <w:lvlJc w:val="left"/>
      <w:pPr>
        <w:ind w:firstLine="442"/>
      </w:pPr>
      <w:rPr>
        <w:rFonts w:cs="Times New Roman"/>
      </w:rPr>
    </w:lvl>
    <w:lvl w:ilvl="3">
      <w:start w:val="1"/>
      <w:numFmt w:val="none"/>
      <w:suff w:val="nothing"/>
      <w:lvlText w:val="1."/>
      <w:lvlJc w:val="left"/>
      <w:pPr>
        <w:ind w:firstLine="567"/>
      </w:pPr>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1217994"/>
    <w:multiLevelType w:val="hybridMultilevel"/>
    <w:tmpl w:val="C924F5FC"/>
    <w:lvl w:ilvl="0" w:tplc="AB1E2D72">
      <w:start w:val="1"/>
      <w:numFmt w:val="decimalEnclosedCircle"/>
      <w:lvlText w:val="%1"/>
      <w:lvlJc w:val="left"/>
      <w:pPr>
        <w:ind w:left="540" w:hanging="360"/>
      </w:pPr>
      <w:rPr>
        <w:rFonts w:cs="Times New Roman"/>
      </w:rPr>
    </w:lvl>
    <w:lvl w:ilvl="1" w:tplc="04090019">
      <w:start w:val="1"/>
      <w:numFmt w:val="lowerLetter"/>
      <w:lvlText w:val="%2)"/>
      <w:lvlJc w:val="left"/>
      <w:pPr>
        <w:ind w:left="1020" w:hanging="420"/>
      </w:pPr>
      <w:rPr>
        <w:rFonts w:cs="Times New Roman"/>
      </w:rPr>
    </w:lvl>
    <w:lvl w:ilvl="2" w:tplc="0409001B">
      <w:start w:val="1"/>
      <w:numFmt w:val="lowerRoman"/>
      <w:lvlText w:val="%3."/>
      <w:lvlJc w:val="right"/>
      <w:pPr>
        <w:ind w:left="1440" w:hanging="420"/>
      </w:pPr>
      <w:rPr>
        <w:rFonts w:cs="Times New Roman"/>
      </w:rPr>
    </w:lvl>
    <w:lvl w:ilvl="3" w:tplc="0409000F">
      <w:start w:val="1"/>
      <w:numFmt w:val="decimal"/>
      <w:lvlText w:val="%4."/>
      <w:lvlJc w:val="left"/>
      <w:pPr>
        <w:ind w:left="1860" w:hanging="420"/>
      </w:pPr>
      <w:rPr>
        <w:rFonts w:cs="Times New Roman"/>
      </w:rPr>
    </w:lvl>
    <w:lvl w:ilvl="4" w:tplc="04090019">
      <w:start w:val="1"/>
      <w:numFmt w:val="lowerLetter"/>
      <w:lvlText w:val="%5)"/>
      <w:lvlJc w:val="left"/>
      <w:pPr>
        <w:ind w:left="2280" w:hanging="420"/>
      </w:pPr>
      <w:rPr>
        <w:rFonts w:cs="Times New Roman"/>
      </w:rPr>
    </w:lvl>
    <w:lvl w:ilvl="5" w:tplc="0409001B">
      <w:start w:val="1"/>
      <w:numFmt w:val="lowerRoman"/>
      <w:lvlText w:val="%6."/>
      <w:lvlJc w:val="right"/>
      <w:pPr>
        <w:ind w:left="2700" w:hanging="420"/>
      </w:pPr>
      <w:rPr>
        <w:rFonts w:cs="Times New Roman"/>
      </w:rPr>
    </w:lvl>
    <w:lvl w:ilvl="6" w:tplc="0409000F">
      <w:start w:val="1"/>
      <w:numFmt w:val="decimal"/>
      <w:lvlText w:val="%7."/>
      <w:lvlJc w:val="left"/>
      <w:pPr>
        <w:ind w:left="3120" w:hanging="420"/>
      </w:pPr>
      <w:rPr>
        <w:rFonts w:cs="Times New Roman"/>
      </w:rPr>
    </w:lvl>
    <w:lvl w:ilvl="7" w:tplc="04090019">
      <w:start w:val="1"/>
      <w:numFmt w:val="lowerLetter"/>
      <w:lvlText w:val="%8)"/>
      <w:lvlJc w:val="left"/>
      <w:pPr>
        <w:ind w:left="3540" w:hanging="420"/>
      </w:pPr>
      <w:rPr>
        <w:rFonts w:cs="Times New Roman"/>
      </w:rPr>
    </w:lvl>
    <w:lvl w:ilvl="8" w:tplc="0409001B">
      <w:start w:val="1"/>
      <w:numFmt w:val="lowerRoman"/>
      <w:lvlText w:val="%9."/>
      <w:lvlJc w:val="right"/>
      <w:pPr>
        <w:ind w:left="3960" w:hanging="420"/>
      </w:pPr>
      <w:rPr>
        <w:rFonts w:cs="Times New Roman"/>
      </w:rPr>
    </w:lvl>
  </w:abstractNum>
  <w:abstractNum w:abstractNumId="4">
    <w:nsid w:val="06F81053"/>
    <w:multiLevelType w:val="hybridMultilevel"/>
    <w:tmpl w:val="E2FEEC92"/>
    <w:lvl w:ilvl="0" w:tplc="A9C2FAE6">
      <w:start w:val="3"/>
      <w:numFmt w:val="bullet"/>
      <w:lvlText w:val="□"/>
      <w:lvlJc w:val="left"/>
      <w:pPr>
        <w:tabs>
          <w:tab w:val="num" w:pos="1000"/>
        </w:tabs>
        <w:ind w:left="1000" w:hanging="360"/>
      </w:pPr>
      <w:rPr>
        <w:rFonts w:ascii="宋体" w:eastAsia="宋体" w:hAnsi="宋体" w:hint="eastAsia"/>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5">
    <w:nsid w:val="1876294C"/>
    <w:multiLevelType w:val="hybridMultilevel"/>
    <w:tmpl w:val="345E771C"/>
    <w:lvl w:ilvl="0" w:tplc="46E0539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6F6851"/>
    <w:multiLevelType w:val="hybridMultilevel"/>
    <w:tmpl w:val="DD1E7F68"/>
    <w:lvl w:ilvl="0" w:tplc="55A2938C">
      <w:start w:val="1"/>
      <w:numFmt w:val="bullet"/>
      <w:lvlText w:val=""/>
      <w:lvlJc w:val="left"/>
      <w:pPr>
        <w:tabs>
          <w:tab w:val="num" w:pos="1530"/>
        </w:tabs>
        <w:ind w:left="1530" w:hanging="420"/>
      </w:pPr>
      <w:rPr>
        <w:rFonts w:ascii="Wingdings" w:hAnsi="Wingdings" w:hint="default"/>
      </w:rPr>
    </w:lvl>
    <w:lvl w:ilvl="1" w:tplc="6A5E1382">
      <w:start w:val="1"/>
      <w:numFmt w:val="bullet"/>
      <w:lvlText w:val=""/>
      <w:lvlJc w:val="left"/>
      <w:pPr>
        <w:tabs>
          <w:tab w:val="num" w:pos="1380"/>
        </w:tabs>
        <w:ind w:left="1380" w:hanging="420"/>
      </w:pPr>
      <w:rPr>
        <w:rFonts w:ascii="Wingdings" w:hAnsi="Wingdings" w:hint="default"/>
      </w:rPr>
    </w:lvl>
    <w:lvl w:ilvl="2" w:tplc="55FACB2C" w:tentative="1">
      <w:start w:val="1"/>
      <w:numFmt w:val="bullet"/>
      <w:lvlText w:val=""/>
      <w:lvlJc w:val="left"/>
      <w:pPr>
        <w:tabs>
          <w:tab w:val="num" w:pos="1800"/>
        </w:tabs>
        <w:ind w:left="1800" w:hanging="420"/>
      </w:pPr>
      <w:rPr>
        <w:rFonts w:ascii="Wingdings" w:hAnsi="Wingdings" w:hint="default"/>
      </w:rPr>
    </w:lvl>
    <w:lvl w:ilvl="3" w:tplc="0409000F" w:tentative="1">
      <w:start w:val="1"/>
      <w:numFmt w:val="bullet"/>
      <w:lvlText w:val=""/>
      <w:lvlJc w:val="left"/>
      <w:pPr>
        <w:tabs>
          <w:tab w:val="num" w:pos="2220"/>
        </w:tabs>
        <w:ind w:left="2220" w:hanging="420"/>
      </w:pPr>
      <w:rPr>
        <w:rFonts w:ascii="Wingdings" w:hAnsi="Wingdings" w:hint="default"/>
      </w:rPr>
    </w:lvl>
    <w:lvl w:ilvl="4" w:tplc="04090019" w:tentative="1">
      <w:start w:val="1"/>
      <w:numFmt w:val="bullet"/>
      <w:lvlText w:val=""/>
      <w:lvlJc w:val="left"/>
      <w:pPr>
        <w:tabs>
          <w:tab w:val="num" w:pos="2640"/>
        </w:tabs>
        <w:ind w:left="2640" w:hanging="420"/>
      </w:pPr>
      <w:rPr>
        <w:rFonts w:ascii="Wingdings" w:hAnsi="Wingdings" w:hint="default"/>
      </w:rPr>
    </w:lvl>
    <w:lvl w:ilvl="5" w:tplc="0409001B" w:tentative="1">
      <w:start w:val="1"/>
      <w:numFmt w:val="bullet"/>
      <w:lvlText w:val=""/>
      <w:lvlJc w:val="left"/>
      <w:pPr>
        <w:tabs>
          <w:tab w:val="num" w:pos="3060"/>
        </w:tabs>
        <w:ind w:left="3060" w:hanging="420"/>
      </w:pPr>
      <w:rPr>
        <w:rFonts w:ascii="Wingdings" w:hAnsi="Wingdings" w:hint="default"/>
      </w:rPr>
    </w:lvl>
    <w:lvl w:ilvl="6" w:tplc="0409000F" w:tentative="1">
      <w:start w:val="1"/>
      <w:numFmt w:val="bullet"/>
      <w:lvlText w:val=""/>
      <w:lvlJc w:val="left"/>
      <w:pPr>
        <w:tabs>
          <w:tab w:val="num" w:pos="3480"/>
        </w:tabs>
        <w:ind w:left="3480" w:hanging="420"/>
      </w:pPr>
      <w:rPr>
        <w:rFonts w:ascii="Wingdings" w:hAnsi="Wingdings" w:hint="default"/>
      </w:rPr>
    </w:lvl>
    <w:lvl w:ilvl="7" w:tplc="04090019" w:tentative="1">
      <w:start w:val="1"/>
      <w:numFmt w:val="bullet"/>
      <w:lvlText w:val=""/>
      <w:lvlJc w:val="left"/>
      <w:pPr>
        <w:tabs>
          <w:tab w:val="num" w:pos="3900"/>
        </w:tabs>
        <w:ind w:left="3900" w:hanging="420"/>
      </w:pPr>
      <w:rPr>
        <w:rFonts w:ascii="Wingdings" w:hAnsi="Wingdings" w:hint="default"/>
      </w:rPr>
    </w:lvl>
    <w:lvl w:ilvl="8" w:tplc="0409001B" w:tentative="1">
      <w:start w:val="1"/>
      <w:numFmt w:val="bullet"/>
      <w:lvlText w:val=""/>
      <w:lvlJc w:val="left"/>
      <w:pPr>
        <w:tabs>
          <w:tab w:val="num" w:pos="4320"/>
        </w:tabs>
        <w:ind w:left="4320" w:hanging="420"/>
      </w:pPr>
      <w:rPr>
        <w:rFonts w:ascii="Wingdings" w:hAnsi="Wingdings" w:hint="default"/>
      </w:rPr>
    </w:lvl>
  </w:abstractNum>
  <w:abstractNum w:abstractNumId="7">
    <w:nsid w:val="1EBF2BE9"/>
    <w:multiLevelType w:val="hybridMultilevel"/>
    <w:tmpl w:val="D3EC95F4"/>
    <w:lvl w:ilvl="0" w:tplc="3F167C16">
      <w:start w:val="2"/>
      <w:numFmt w:val="bullet"/>
      <w:lvlText w:val="★"/>
      <w:lvlJc w:val="left"/>
      <w:pPr>
        <w:tabs>
          <w:tab w:val="num" w:pos="1500"/>
        </w:tabs>
        <w:ind w:left="1500" w:hanging="900"/>
      </w:pPr>
      <w:rPr>
        <w:rFonts w:ascii="仿宋_GB2312" w:eastAsia="仿宋_GB2312" w:hAnsi="宋体"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8">
    <w:nsid w:val="25EB639C"/>
    <w:multiLevelType w:val="hybridMultilevel"/>
    <w:tmpl w:val="87345FF2"/>
    <w:lvl w:ilvl="0" w:tplc="55A2938C">
      <w:start w:val="1"/>
      <w:numFmt w:val="upperRoman"/>
      <w:lvlText w:val="%1"/>
      <w:lvlJc w:val="left"/>
      <w:pPr>
        <w:tabs>
          <w:tab w:val="num" w:pos="720"/>
        </w:tabs>
        <w:ind w:left="720" w:hanging="720"/>
      </w:pPr>
      <w:rPr>
        <w:rFonts w:cs="Times New Roman" w:hint="eastAsia"/>
      </w:rPr>
    </w:lvl>
    <w:lvl w:ilvl="1" w:tplc="03E0F370">
      <w:numFmt w:val="bullet"/>
      <w:lvlText w:val="–"/>
      <w:legacy w:legacy="1" w:legacySpace="0" w:legacyIndent="0"/>
      <w:lvlJc w:val="left"/>
      <w:rPr>
        <w:rFonts w:ascii="Times New Roman" w:hAnsi="Times New Roman" w:hint="default"/>
        <w:sz w:val="24"/>
      </w:rPr>
    </w:lvl>
    <w:lvl w:ilvl="2" w:tplc="55FACB2C">
      <w:start w:val="1"/>
      <w:numFmt w:val="decimal"/>
      <w:lvlText w:val="（%3）"/>
      <w:lvlJc w:val="left"/>
      <w:pPr>
        <w:tabs>
          <w:tab w:val="num" w:pos="1560"/>
        </w:tabs>
        <w:ind w:left="1560" w:hanging="7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7116CEC"/>
    <w:multiLevelType w:val="hybridMultilevel"/>
    <w:tmpl w:val="DD42B4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2A34374A"/>
    <w:multiLevelType w:val="hybridMultilevel"/>
    <w:tmpl w:val="D1961FB2"/>
    <w:lvl w:ilvl="0" w:tplc="78862174">
      <w:start w:val="1"/>
      <w:numFmt w:val="japaneseCounting"/>
      <w:lvlText w:val="(%1)"/>
      <w:lvlJc w:val="left"/>
      <w:pPr>
        <w:tabs>
          <w:tab w:val="num" w:pos="840"/>
        </w:tabs>
        <w:ind w:left="840" w:hanging="735"/>
      </w:pPr>
      <w:rPr>
        <w:rFonts w:cs="Times New Roman" w:hint="default"/>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11">
    <w:nsid w:val="2B896C87"/>
    <w:multiLevelType w:val="hybridMultilevel"/>
    <w:tmpl w:val="DECA9E24"/>
    <w:lvl w:ilvl="0" w:tplc="81B0C226">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DEE49B4"/>
    <w:multiLevelType w:val="hybridMultilevel"/>
    <w:tmpl w:val="04881876"/>
    <w:lvl w:ilvl="0" w:tplc="8CFAE16C">
      <w:start w:val="1"/>
      <w:numFmt w:val="none"/>
      <w:lvlText w:val="一、"/>
      <w:lvlJc w:val="left"/>
      <w:pPr>
        <w:tabs>
          <w:tab w:val="num" w:pos="360"/>
        </w:tabs>
        <w:ind w:left="360" w:hanging="360"/>
      </w:pPr>
      <w:rPr>
        <w:rFonts w:cs="Times New Roman" w:hint="default"/>
      </w:rPr>
    </w:lvl>
    <w:lvl w:ilvl="1" w:tplc="8CFAE16C" w:tentative="1">
      <w:start w:val="1"/>
      <w:numFmt w:val="lowerLetter"/>
      <w:lvlText w:val="%2)"/>
      <w:lvlJc w:val="left"/>
      <w:pPr>
        <w:tabs>
          <w:tab w:val="num" w:pos="840"/>
        </w:tabs>
        <w:ind w:left="840" w:hanging="420"/>
      </w:pPr>
      <w:rPr>
        <w:rFonts w:cs="Times New Roman"/>
      </w:rPr>
    </w:lvl>
    <w:lvl w:ilvl="2" w:tplc="04090005" w:tentative="1">
      <w:start w:val="1"/>
      <w:numFmt w:val="lowerRoman"/>
      <w:lvlText w:val="%3."/>
      <w:lvlJc w:val="righ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lowerLetter"/>
      <w:lvlText w:val="%5)"/>
      <w:lvlJc w:val="left"/>
      <w:pPr>
        <w:tabs>
          <w:tab w:val="num" w:pos="2100"/>
        </w:tabs>
        <w:ind w:left="2100" w:hanging="420"/>
      </w:pPr>
      <w:rPr>
        <w:rFonts w:cs="Times New Roman"/>
      </w:rPr>
    </w:lvl>
    <w:lvl w:ilvl="5" w:tplc="04090005" w:tentative="1">
      <w:start w:val="1"/>
      <w:numFmt w:val="lowerRoman"/>
      <w:lvlText w:val="%6."/>
      <w:lvlJc w:val="righ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lowerLetter"/>
      <w:lvlText w:val="%8)"/>
      <w:lvlJc w:val="left"/>
      <w:pPr>
        <w:tabs>
          <w:tab w:val="num" w:pos="3360"/>
        </w:tabs>
        <w:ind w:left="3360" w:hanging="420"/>
      </w:pPr>
      <w:rPr>
        <w:rFonts w:cs="Times New Roman"/>
      </w:rPr>
    </w:lvl>
    <w:lvl w:ilvl="8" w:tplc="04090005" w:tentative="1">
      <w:start w:val="1"/>
      <w:numFmt w:val="lowerRoman"/>
      <w:lvlText w:val="%9."/>
      <w:lvlJc w:val="right"/>
      <w:pPr>
        <w:tabs>
          <w:tab w:val="num" w:pos="3780"/>
        </w:tabs>
        <w:ind w:left="3780" w:hanging="420"/>
      </w:pPr>
      <w:rPr>
        <w:rFonts w:cs="Times New Roman"/>
      </w:rPr>
    </w:lvl>
  </w:abstractNum>
  <w:abstractNum w:abstractNumId="13">
    <w:nsid w:val="2EBA4414"/>
    <w:multiLevelType w:val="hybridMultilevel"/>
    <w:tmpl w:val="E240366A"/>
    <w:lvl w:ilvl="0" w:tplc="D4DA5E1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30236C80"/>
    <w:multiLevelType w:val="hybridMultilevel"/>
    <w:tmpl w:val="97307456"/>
    <w:lvl w:ilvl="0" w:tplc="9B84C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336E3AC7"/>
    <w:multiLevelType w:val="hybridMultilevel"/>
    <w:tmpl w:val="EF2CEEB8"/>
    <w:lvl w:ilvl="0" w:tplc="8708E036">
      <w:start w:val="4"/>
      <w:numFmt w:val="japaneseCounting"/>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42E73E2"/>
    <w:multiLevelType w:val="hybridMultilevel"/>
    <w:tmpl w:val="A92232D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39326242"/>
    <w:multiLevelType w:val="multilevel"/>
    <w:tmpl w:val="6A083D8A"/>
    <w:lvl w:ilvl="0">
      <w:start w:val="1"/>
      <w:numFmt w:val="japaneseCounting"/>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D9712DF"/>
    <w:multiLevelType w:val="hybridMultilevel"/>
    <w:tmpl w:val="3C969184"/>
    <w:lvl w:ilvl="0" w:tplc="AD8EAE88">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3D3303E"/>
    <w:multiLevelType w:val="hybridMultilevel"/>
    <w:tmpl w:val="A8A2FEE0"/>
    <w:lvl w:ilvl="0" w:tplc="CB08AB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42C157F"/>
    <w:multiLevelType w:val="hybridMultilevel"/>
    <w:tmpl w:val="AA9256D8"/>
    <w:lvl w:ilvl="0" w:tplc="FFFFFFFF">
      <w:start w:val="1"/>
      <w:numFmt w:val="japaneseCounting"/>
      <w:lvlText w:val="(%1)"/>
      <w:lvlJc w:val="left"/>
      <w:pPr>
        <w:tabs>
          <w:tab w:val="num" w:pos="720"/>
        </w:tabs>
        <w:ind w:left="720" w:hanging="720"/>
      </w:pPr>
      <w:rPr>
        <w:rFonts w:cs="Times New Roman" w:hint="eastAsia"/>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21">
    <w:nsid w:val="49AA4F6F"/>
    <w:multiLevelType w:val="hybridMultilevel"/>
    <w:tmpl w:val="25A6989A"/>
    <w:lvl w:ilvl="0" w:tplc="8A6A81B8">
      <w:start w:val="1"/>
      <w:numFmt w:val="bullet"/>
      <w:lvlText w:val=""/>
      <w:lvlJc w:val="left"/>
      <w:pPr>
        <w:tabs>
          <w:tab w:val="num" w:pos="1320"/>
        </w:tabs>
        <w:ind w:left="1320" w:hanging="420"/>
      </w:pPr>
      <w:rPr>
        <w:rFonts w:ascii="Symbol" w:hAnsi="Symbol" w:hint="default"/>
        <w:color w:val="auto"/>
      </w:rPr>
    </w:lvl>
    <w:lvl w:ilvl="1" w:tplc="16EC9F4E">
      <w:start w:val="1"/>
      <w:numFmt w:val="bullet"/>
      <w:lvlText w:val="—"/>
      <w:lvlJc w:val="left"/>
      <w:pPr>
        <w:tabs>
          <w:tab w:val="num" w:pos="902"/>
        </w:tabs>
        <w:ind w:firstLine="900"/>
      </w:pPr>
      <w:rPr>
        <w:rFonts w:ascii="宋体" w:eastAsia="宋体" w:hAnsi="宋体" w:hint="eastAsia"/>
        <w:color w:val="auto"/>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2">
    <w:nsid w:val="4CEA77CD"/>
    <w:multiLevelType w:val="hybridMultilevel"/>
    <w:tmpl w:val="F2B6C6F2"/>
    <w:lvl w:ilvl="0" w:tplc="040EF7C6">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3">
    <w:nsid w:val="4DC0108E"/>
    <w:multiLevelType w:val="hybridMultilevel"/>
    <w:tmpl w:val="81DEBED0"/>
    <w:lvl w:ilvl="0" w:tplc="4D08A5F0">
      <w:start w:val="1"/>
      <w:numFmt w:val="decimalEnclosedParen"/>
      <w:lvlText w:val="%1"/>
      <w:lvlJc w:val="left"/>
      <w:pPr>
        <w:ind w:left="1198" w:hanging="360"/>
      </w:pPr>
      <w:rPr>
        <w:rFonts w:cs="Times New Roman" w:hint="default"/>
      </w:rPr>
    </w:lvl>
    <w:lvl w:ilvl="1" w:tplc="04090019" w:tentative="1">
      <w:start w:val="1"/>
      <w:numFmt w:val="lowerLetter"/>
      <w:lvlText w:val="%2)"/>
      <w:lvlJc w:val="left"/>
      <w:pPr>
        <w:ind w:left="1678" w:hanging="420"/>
      </w:pPr>
      <w:rPr>
        <w:rFonts w:cs="Times New Roman"/>
      </w:rPr>
    </w:lvl>
    <w:lvl w:ilvl="2" w:tplc="0409001B" w:tentative="1">
      <w:start w:val="1"/>
      <w:numFmt w:val="lowerRoman"/>
      <w:lvlText w:val="%3."/>
      <w:lvlJc w:val="right"/>
      <w:pPr>
        <w:ind w:left="2098" w:hanging="420"/>
      </w:pPr>
      <w:rPr>
        <w:rFonts w:cs="Times New Roman"/>
      </w:rPr>
    </w:lvl>
    <w:lvl w:ilvl="3" w:tplc="0409000F" w:tentative="1">
      <w:start w:val="1"/>
      <w:numFmt w:val="decimal"/>
      <w:lvlText w:val="%4."/>
      <w:lvlJc w:val="left"/>
      <w:pPr>
        <w:ind w:left="2518" w:hanging="420"/>
      </w:pPr>
      <w:rPr>
        <w:rFonts w:cs="Times New Roman"/>
      </w:rPr>
    </w:lvl>
    <w:lvl w:ilvl="4" w:tplc="04090019" w:tentative="1">
      <w:start w:val="1"/>
      <w:numFmt w:val="lowerLetter"/>
      <w:lvlText w:val="%5)"/>
      <w:lvlJc w:val="left"/>
      <w:pPr>
        <w:ind w:left="2938" w:hanging="420"/>
      </w:pPr>
      <w:rPr>
        <w:rFonts w:cs="Times New Roman"/>
      </w:rPr>
    </w:lvl>
    <w:lvl w:ilvl="5" w:tplc="0409001B" w:tentative="1">
      <w:start w:val="1"/>
      <w:numFmt w:val="lowerRoman"/>
      <w:lvlText w:val="%6."/>
      <w:lvlJc w:val="right"/>
      <w:pPr>
        <w:ind w:left="3358" w:hanging="420"/>
      </w:pPr>
      <w:rPr>
        <w:rFonts w:cs="Times New Roman"/>
      </w:rPr>
    </w:lvl>
    <w:lvl w:ilvl="6" w:tplc="0409000F" w:tentative="1">
      <w:start w:val="1"/>
      <w:numFmt w:val="decimal"/>
      <w:lvlText w:val="%7."/>
      <w:lvlJc w:val="left"/>
      <w:pPr>
        <w:ind w:left="3778" w:hanging="420"/>
      </w:pPr>
      <w:rPr>
        <w:rFonts w:cs="Times New Roman"/>
      </w:rPr>
    </w:lvl>
    <w:lvl w:ilvl="7" w:tplc="04090019" w:tentative="1">
      <w:start w:val="1"/>
      <w:numFmt w:val="lowerLetter"/>
      <w:lvlText w:val="%8)"/>
      <w:lvlJc w:val="left"/>
      <w:pPr>
        <w:ind w:left="4198" w:hanging="420"/>
      </w:pPr>
      <w:rPr>
        <w:rFonts w:cs="Times New Roman"/>
      </w:rPr>
    </w:lvl>
    <w:lvl w:ilvl="8" w:tplc="0409001B" w:tentative="1">
      <w:start w:val="1"/>
      <w:numFmt w:val="lowerRoman"/>
      <w:lvlText w:val="%9."/>
      <w:lvlJc w:val="right"/>
      <w:pPr>
        <w:ind w:left="4618" w:hanging="420"/>
      </w:pPr>
      <w:rPr>
        <w:rFonts w:cs="Times New Roman"/>
      </w:rPr>
    </w:lvl>
  </w:abstractNum>
  <w:abstractNum w:abstractNumId="24">
    <w:nsid w:val="4DF90D59"/>
    <w:multiLevelType w:val="hybridMultilevel"/>
    <w:tmpl w:val="09FA321E"/>
    <w:lvl w:ilvl="0" w:tplc="4F0A846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5">
    <w:nsid w:val="4F34533A"/>
    <w:multiLevelType w:val="hybridMultilevel"/>
    <w:tmpl w:val="6A083D8A"/>
    <w:lvl w:ilvl="0" w:tplc="D87A6B8E">
      <w:start w:val="1"/>
      <w:numFmt w:val="japaneseCounting"/>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617473"/>
    <w:multiLevelType w:val="hybridMultilevel"/>
    <w:tmpl w:val="0DFE21BE"/>
    <w:lvl w:ilvl="0" w:tplc="4308FFF8">
      <w:start w:val="1"/>
      <w:numFmt w:val="bullet"/>
      <w:lvlText w:val=""/>
      <w:lvlJc w:val="left"/>
      <w:pPr>
        <w:tabs>
          <w:tab w:val="num" w:pos="780"/>
        </w:tabs>
        <w:ind w:left="780" w:hanging="420"/>
      </w:pPr>
      <w:rPr>
        <w:rFonts w:ascii="Wingdings" w:hAnsi="Wingdings" w:hint="default"/>
      </w:rPr>
    </w:lvl>
    <w:lvl w:ilvl="1" w:tplc="04090019" w:tentative="1">
      <w:start w:val="1"/>
      <w:numFmt w:val="bullet"/>
      <w:lvlText w:val=""/>
      <w:lvlJc w:val="left"/>
      <w:pPr>
        <w:tabs>
          <w:tab w:val="num" w:pos="1200"/>
        </w:tabs>
        <w:ind w:left="1200" w:hanging="420"/>
      </w:pPr>
      <w:rPr>
        <w:rFonts w:ascii="Wingdings" w:hAnsi="Wingdings" w:hint="default"/>
      </w:rPr>
    </w:lvl>
    <w:lvl w:ilvl="2" w:tplc="0409001B" w:tentative="1">
      <w:start w:val="1"/>
      <w:numFmt w:val="bullet"/>
      <w:lvlText w:val=""/>
      <w:lvlJc w:val="left"/>
      <w:pPr>
        <w:tabs>
          <w:tab w:val="num" w:pos="1620"/>
        </w:tabs>
        <w:ind w:left="1620" w:hanging="420"/>
      </w:pPr>
      <w:rPr>
        <w:rFonts w:ascii="Wingdings" w:hAnsi="Wingdings" w:hint="default"/>
      </w:rPr>
    </w:lvl>
    <w:lvl w:ilvl="3" w:tplc="0409000F" w:tentative="1">
      <w:start w:val="1"/>
      <w:numFmt w:val="bullet"/>
      <w:lvlText w:val=""/>
      <w:lvlJc w:val="left"/>
      <w:pPr>
        <w:tabs>
          <w:tab w:val="num" w:pos="2040"/>
        </w:tabs>
        <w:ind w:left="2040" w:hanging="420"/>
      </w:pPr>
      <w:rPr>
        <w:rFonts w:ascii="Wingdings" w:hAnsi="Wingdings" w:hint="default"/>
      </w:rPr>
    </w:lvl>
    <w:lvl w:ilvl="4" w:tplc="04090019" w:tentative="1">
      <w:start w:val="1"/>
      <w:numFmt w:val="bullet"/>
      <w:lvlText w:val=""/>
      <w:lvlJc w:val="left"/>
      <w:pPr>
        <w:tabs>
          <w:tab w:val="num" w:pos="2460"/>
        </w:tabs>
        <w:ind w:left="2460" w:hanging="420"/>
      </w:pPr>
      <w:rPr>
        <w:rFonts w:ascii="Wingdings" w:hAnsi="Wingdings" w:hint="default"/>
      </w:rPr>
    </w:lvl>
    <w:lvl w:ilvl="5" w:tplc="0409001B" w:tentative="1">
      <w:start w:val="1"/>
      <w:numFmt w:val="bullet"/>
      <w:lvlText w:val=""/>
      <w:lvlJc w:val="left"/>
      <w:pPr>
        <w:tabs>
          <w:tab w:val="num" w:pos="2880"/>
        </w:tabs>
        <w:ind w:left="2880" w:hanging="420"/>
      </w:pPr>
      <w:rPr>
        <w:rFonts w:ascii="Wingdings" w:hAnsi="Wingdings" w:hint="default"/>
      </w:rPr>
    </w:lvl>
    <w:lvl w:ilvl="6" w:tplc="0409000F" w:tentative="1">
      <w:start w:val="1"/>
      <w:numFmt w:val="bullet"/>
      <w:lvlText w:val=""/>
      <w:lvlJc w:val="left"/>
      <w:pPr>
        <w:tabs>
          <w:tab w:val="num" w:pos="3300"/>
        </w:tabs>
        <w:ind w:left="3300" w:hanging="420"/>
      </w:pPr>
      <w:rPr>
        <w:rFonts w:ascii="Wingdings" w:hAnsi="Wingdings" w:hint="default"/>
      </w:rPr>
    </w:lvl>
    <w:lvl w:ilvl="7" w:tplc="04090019" w:tentative="1">
      <w:start w:val="1"/>
      <w:numFmt w:val="bullet"/>
      <w:lvlText w:val=""/>
      <w:lvlJc w:val="left"/>
      <w:pPr>
        <w:tabs>
          <w:tab w:val="num" w:pos="3720"/>
        </w:tabs>
        <w:ind w:left="3720" w:hanging="420"/>
      </w:pPr>
      <w:rPr>
        <w:rFonts w:ascii="Wingdings" w:hAnsi="Wingdings" w:hint="default"/>
      </w:rPr>
    </w:lvl>
    <w:lvl w:ilvl="8" w:tplc="0409001B" w:tentative="1">
      <w:start w:val="1"/>
      <w:numFmt w:val="bullet"/>
      <w:lvlText w:val=""/>
      <w:lvlJc w:val="left"/>
      <w:pPr>
        <w:tabs>
          <w:tab w:val="num" w:pos="4140"/>
        </w:tabs>
        <w:ind w:left="4140" w:hanging="420"/>
      </w:pPr>
      <w:rPr>
        <w:rFonts w:ascii="Wingdings" w:hAnsi="Wingdings" w:hint="default"/>
      </w:rPr>
    </w:lvl>
  </w:abstractNum>
  <w:abstractNum w:abstractNumId="27">
    <w:nsid w:val="51BF4FF2"/>
    <w:multiLevelType w:val="hybridMultilevel"/>
    <w:tmpl w:val="3920E636"/>
    <w:lvl w:ilvl="0" w:tplc="5994F6C6">
      <w:start w:val="1"/>
      <w:numFmt w:val="decimal"/>
      <w:lvlText w:val="%1."/>
      <w:lvlJc w:val="left"/>
      <w:pPr>
        <w:ind w:left="420" w:hanging="420"/>
      </w:pPr>
      <w:rPr>
        <w:rFonts w:cs="Times New Roman"/>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42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nsid w:val="58BF50F2"/>
    <w:multiLevelType w:val="hybridMultilevel"/>
    <w:tmpl w:val="42925FE8"/>
    <w:lvl w:ilvl="0" w:tplc="B06EF4BA">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AAB1F89"/>
    <w:multiLevelType w:val="hybridMultilevel"/>
    <w:tmpl w:val="E16C8B10"/>
    <w:lvl w:ilvl="0" w:tplc="439C346C">
      <w:start w:val="182"/>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0">
    <w:nsid w:val="68A54CE9"/>
    <w:multiLevelType w:val="hybridMultilevel"/>
    <w:tmpl w:val="4E2436B8"/>
    <w:lvl w:ilvl="0" w:tplc="913ADD38">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69AA5B69"/>
    <w:multiLevelType w:val="hybridMultilevel"/>
    <w:tmpl w:val="8B64FA66"/>
    <w:lvl w:ilvl="0" w:tplc="439C346C">
      <w:start w:val="182"/>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2">
    <w:nsid w:val="6A5F0034"/>
    <w:multiLevelType w:val="hybridMultilevel"/>
    <w:tmpl w:val="DD4686B0"/>
    <w:lvl w:ilvl="0" w:tplc="04090005">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B266B8A"/>
    <w:multiLevelType w:val="hybridMultilevel"/>
    <w:tmpl w:val="44249254"/>
    <w:lvl w:ilvl="0" w:tplc="7EFC2268">
      <w:start w:val="4"/>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4">
    <w:nsid w:val="6E9B7736"/>
    <w:multiLevelType w:val="hybridMultilevel"/>
    <w:tmpl w:val="3AC645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EF20D57"/>
    <w:multiLevelType w:val="hybridMultilevel"/>
    <w:tmpl w:val="85F462E0"/>
    <w:lvl w:ilvl="0" w:tplc="B1A807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33F76DE"/>
    <w:multiLevelType w:val="singleLevel"/>
    <w:tmpl w:val="00E4A65E"/>
    <w:lvl w:ilvl="0">
      <w:start w:val="1"/>
      <w:numFmt w:val="japaneseCounting"/>
      <w:lvlText w:val="%1、"/>
      <w:lvlJc w:val="left"/>
      <w:pPr>
        <w:tabs>
          <w:tab w:val="num" w:pos="360"/>
        </w:tabs>
        <w:ind w:left="360" w:hanging="360"/>
      </w:pPr>
      <w:rPr>
        <w:rFonts w:cs="Times New Roman"/>
      </w:rPr>
    </w:lvl>
  </w:abstractNum>
  <w:abstractNum w:abstractNumId="37">
    <w:nsid w:val="78E368CE"/>
    <w:multiLevelType w:val="hybridMultilevel"/>
    <w:tmpl w:val="98A0975A"/>
    <w:lvl w:ilvl="0" w:tplc="D4DA5E1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7AD51EB9"/>
    <w:multiLevelType w:val="hybridMultilevel"/>
    <w:tmpl w:val="20166718"/>
    <w:lvl w:ilvl="0" w:tplc="C5445144">
      <w:start w:val="1"/>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7D5C08A4"/>
    <w:multiLevelType w:val="multilevel"/>
    <w:tmpl w:val="6FFC7824"/>
    <w:lvl w:ilvl="0">
      <w:start w:val="1"/>
      <w:numFmt w:val="none"/>
      <w:suff w:val="nothing"/>
      <w:lvlText w:val=""/>
      <w:lvlJc w:val="center"/>
      <w:pPr>
        <w:ind w:firstLine="288"/>
      </w:pPr>
      <w:rPr>
        <w:rFonts w:cs="Times New Roman"/>
      </w:rPr>
    </w:lvl>
    <w:lvl w:ilvl="1">
      <w:start w:val="1"/>
      <w:numFmt w:val="chineseCountingThousand"/>
      <w:pStyle w:val="Heading2"/>
      <w:suff w:val="nothing"/>
      <w:lvlText w:val="%2、"/>
      <w:lvlJc w:val="left"/>
      <w:pPr>
        <w:ind w:firstLine="442"/>
      </w:pPr>
      <w:rPr>
        <w:rFonts w:ascii="黑体" w:eastAsia="黑体" w:cs="Times New Roman" w:hint="eastAsia"/>
        <w:b w:val="0"/>
        <w:i w:val="0"/>
        <w:sz w:val="24"/>
      </w:rPr>
    </w:lvl>
    <w:lvl w:ilvl="2">
      <w:start w:val="1"/>
      <w:numFmt w:val="chineseCountingThousand"/>
      <w:suff w:val="nothing"/>
      <w:lvlText w:val="(%3)"/>
      <w:lvlJc w:val="left"/>
      <w:pPr>
        <w:ind w:firstLine="442"/>
      </w:pPr>
      <w:rPr>
        <w:rFonts w:cs="Times New Roman"/>
      </w:rPr>
    </w:lvl>
    <w:lvl w:ilvl="3">
      <w:start w:val="1"/>
      <w:numFmt w:val="none"/>
      <w:pStyle w:val="Heading4"/>
      <w:suff w:val="nothing"/>
      <w:lvlText w:val="1."/>
      <w:lvlJc w:val="left"/>
      <w:pPr>
        <w:ind w:firstLine="567"/>
      </w:pPr>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9"/>
  </w:num>
  <w:num w:numId="2">
    <w:abstractNumId w:val="0"/>
    <w:lvlOverride w:ilvl="0">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26"/>
  </w:num>
  <w:num w:numId="7">
    <w:abstractNumId w:val="36"/>
  </w:num>
  <w:num w:numId="8">
    <w:abstractNumId w:val="1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0"/>
  </w:num>
  <w:num w:numId="14">
    <w:abstractNumId w:val="8"/>
  </w:num>
  <w:num w:numId="15">
    <w:abstractNumId w:val="10"/>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33"/>
  </w:num>
  <w:num w:numId="20">
    <w:abstractNumId w:val="11"/>
  </w:num>
  <w:num w:numId="21">
    <w:abstractNumId w:val="30"/>
  </w:num>
  <w:num w:numId="22">
    <w:abstractNumId w:val="35"/>
  </w:num>
  <w:num w:numId="23">
    <w:abstractNumId w:val="5"/>
  </w:num>
  <w:num w:numId="24">
    <w:abstractNumId w:val="7"/>
  </w:num>
  <w:num w:numId="25">
    <w:abstractNumId w:val="24"/>
  </w:num>
  <w:num w:numId="26">
    <w:abstractNumId w:val="19"/>
  </w:num>
  <w:num w:numId="27">
    <w:abstractNumId w:val="28"/>
  </w:num>
  <w:num w:numId="28">
    <w:abstractNumId w:val="38"/>
  </w:num>
  <w:num w:numId="29">
    <w:abstractNumId w:val="36"/>
    <w:lvlOverride w:ilvl="0">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
  </w:num>
  <w:num w:numId="34">
    <w:abstractNumId w:val="13"/>
  </w:num>
  <w:num w:numId="35">
    <w:abstractNumId w:val="37"/>
  </w:num>
  <w:num w:numId="36">
    <w:abstractNumId w:val="9"/>
  </w:num>
  <w:num w:numId="37">
    <w:abstractNumId w:val="2"/>
  </w:num>
  <w:num w:numId="38">
    <w:abstractNumId w:val="27"/>
  </w:num>
  <w:num w:numId="39">
    <w:abstractNumId w:val="14"/>
  </w:num>
  <w:num w:numId="40">
    <w:abstractNumId w:val="16"/>
  </w:num>
  <w:num w:numId="41">
    <w:abstractNumId w:val="31"/>
  </w:num>
  <w:num w:numId="42">
    <w:abstractNumId w:val="29"/>
  </w:num>
  <w:num w:numId="43">
    <w:abstractNumId w:val="1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93"/>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50"/>
    <w:rsid w:val="00000588"/>
    <w:rsid w:val="00000D10"/>
    <w:rsid w:val="00000E8C"/>
    <w:rsid w:val="000010DF"/>
    <w:rsid w:val="0000170C"/>
    <w:rsid w:val="00011B9E"/>
    <w:rsid w:val="00011D56"/>
    <w:rsid w:val="00013219"/>
    <w:rsid w:val="00013351"/>
    <w:rsid w:val="00013A1C"/>
    <w:rsid w:val="0001612A"/>
    <w:rsid w:val="00017D8C"/>
    <w:rsid w:val="000246CD"/>
    <w:rsid w:val="0002540E"/>
    <w:rsid w:val="00025BBE"/>
    <w:rsid w:val="00030090"/>
    <w:rsid w:val="000303F9"/>
    <w:rsid w:val="00030BE7"/>
    <w:rsid w:val="00030CE2"/>
    <w:rsid w:val="0003117D"/>
    <w:rsid w:val="00032A98"/>
    <w:rsid w:val="00032D7E"/>
    <w:rsid w:val="0003559F"/>
    <w:rsid w:val="00037CE6"/>
    <w:rsid w:val="00040CB3"/>
    <w:rsid w:val="000434A1"/>
    <w:rsid w:val="00044319"/>
    <w:rsid w:val="00052619"/>
    <w:rsid w:val="0005615D"/>
    <w:rsid w:val="000564C9"/>
    <w:rsid w:val="00057130"/>
    <w:rsid w:val="00060080"/>
    <w:rsid w:val="00062350"/>
    <w:rsid w:val="000654BE"/>
    <w:rsid w:val="00067F2D"/>
    <w:rsid w:val="000761DE"/>
    <w:rsid w:val="00084C94"/>
    <w:rsid w:val="00086B79"/>
    <w:rsid w:val="000929A9"/>
    <w:rsid w:val="000954DE"/>
    <w:rsid w:val="00097DDA"/>
    <w:rsid w:val="000A059C"/>
    <w:rsid w:val="000A0957"/>
    <w:rsid w:val="000A1041"/>
    <w:rsid w:val="000A1370"/>
    <w:rsid w:val="000A1AAA"/>
    <w:rsid w:val="000A3D93"/>
    <w:rsid w:val="000A4766"/>
    <w:rsid w:val="000A5536"/>
    <w:rsid w:val="000B081E"/>
    <w:rsid w:val="000B133A"/>
    <w:rsid w:val="000B19D7"/>
    <w:rsid w:val="000C6A36"/>
    <w:rsid w:val="000D2A78"/>
    <w:rsid w:val="000D48E2"/>
    <w:rsid w:val="000D53E2"/>
    <w:rsid w:val="000D57A9"/>
    <w:rsid w:val="000D68A2"/>
    <w:rsid w:val="000E26B6"/>
    <w:rsid w:val="000E611D"/>
    <w:rsid w:val="000E67D8"/>
    <w:rsid w:val="000E706D"/>
    <w:rsid w:val="000E7635"/>
    <w:rsid w:val="000E7686"/>
    <w:rsid w:val="000F4410"/>
    <w:rsid w:val="000F4C65"/>
    <w:rsid w:val="000F692A"/>
    <w:rsid w:val="00102422"/>
    <w:rsid w:val="0010323D"/>
    <w:rsid w:val="0010352B"/>
    <w:rsid w:val="0011007A"/>
    <w:rsid w:val="0011010E"/>
    <w:rsid w:val="001107C5"/>
    <w:rsid w:val="001129A2"/>
    <w:rsid w:val="00112EFB"/>
    <w:rsid w:val="001218F3"/>
    <w:rsid w:val="001238A0"/>
    <w:rsid w:val="00123B75"/>
    <w:rsid w:val="00124ED7"/>
    <w:rsid w:val="00125507"/>
    <w:rsid w:val="0012644F"/>
    <w:rsid w:val="00126862"/>
    <w:rsid w:val="00130746"/>
    <w:rsid w:val="001324E5"/>
    <w:rsid w:val="00134020"/>
    <w:rsid w:val="00134388"/>
    <w:rsid w:val="001345E7"/>
    <w:rsid w:val="00134ACF"/>
    <w:rsid w:val="0013702E"/>
    <w:rsid w:val="001379EA"/>
    <w:rsid w:val="00140BC4"/>
    <w:rsid w:val="00140BD2"/>
    <w:rsid w:val="001411FC"/>
    <w:rsid w:val="001419E4"/>
    <w:rsid w:val="00141E6A"/>
    <w:rsid w:val="00142F79"/>
    <w:rsid w:val="00145B8B"/>
    <w:rsid w:val="001477B0"/>
    <w:rsid w:val="00147EAD"/>
    <w:rsid w:val="001501DE"/>
    <w:rsid w:val="00150CDC"/>
    <w:rsid w:val="0015364E"/>
    <w:rsid w:val="00156286"/>
    <w:rsid w:val="001562AA"/>
    <w:rsid w:val="001566F2"/>
    <w:rsid w:val="00156767"/>
    <w:rsid w:val="00161888"/>
    <w:rsid w:val="001622D8"/>
    <w:rsid w:val="00162BD7"/>
    <w:rsid w:val="00165701"/>
    <w:rsid w:val="001665FA"/>
    <w:rsid w:val="00167AFA"/>
    <w:rsid w:val="00170010"/>
    <w:rsid w:val="00170961"/>
    <w:rsid w:val="00173E5D"/>
    <w:rsid w:val="0018122E"/>
    <w:rsid w:val="001835DD"/>
    <w:rsid w:val="001868B5"/>
    <w:rsid w:val="001900D1"/>
    <w:rsid w:val="00190751"/>
    <w:rsid w:val="0019115C"/>
    <w:rsid w:val="0019183B"/>
    <w:rsid w:val="00194EC0"/>
    <w:rsid w:val="00196254"/>
    <w:rsid w:val="001A0627"/>
    <w:rsid w:val="001A1465"/>
    <w:rsid w:val="001A2115"/>
    <w:rsid w:val="001A2173"/>
    <w:rsid w:val="001A2602"/>
    <w:rsid w:val="001A6B1D"/>
    <w:rsid w:val="001A7292"/>
    <w:rsid w:val="001B1748"/>
    <w:rsid w:val="001B2CBF"/>
    <w:rsid w:val="001B62FA"/>
    <w:rsid w:val="001B7351"/>
    <w:rsid w:val="001C57FD"/>
    <w:rsid w:val="001C5C28"/>
    <w:rsid w:val="001C71CE"/>
    <w:rsid w:val="001C75A5"/>
    <w:rsid w:val="001D012A"/>
    <w:rsid w:val="001D1027"/>
    <w:rsid w:val="001D30B0"/>
    <w:rsid w:val="001D3E0C"/>
    <w:rsid w:val="001D56C4"/>
    <w:rsid w:val="001D6560"/>
    <w:rsid w:val="001D7AE5"/>
    <w:rsid w:val="001E6EC6"/>
    <w:rsid w:val="001E792F"/>
    <w:rsid w:val="001F011F"/>
    <w:rsid w:val="001F0D75"/>
    <w:rsid w:val="001F254E"/>
    <w:rsid w:val="001F3463"/>
    <w:rsid w:val="001F46C6"/>
    <w:rsid w:val="001F5418"/>
    <w:rsid w:val="00200F75"/>
    <w:rsid w:val="002019E8"/>
    <w:rsid w:val="002044C7"/>
    <w:rsid w:val="00211672"/>
    <w:rsid w:val="0021489C"/>
    <w:rsid w:val="002176CD"/>
    <w:rsid w:val="00217CB0"/>
    <w:rsid w:val="00224734"/>
    <w:rsid w:val="0022612C"/>
    <w:rsid w:val="002357D2"/>
    <w:rsid w:val="00237F3D"/>
    <w:rsid w:val="002419F8"/>
    <w:rsid w:val="00242AD6"/>
    <w:rsid w:val="00244474"/>
    <w:rsid w:val="0024526A"/>
    <w:rsid w:val="002455FB"/>
    <w:rsid w:val="00252000"/>
    <w:rsid w:val="00253C18"/>
    <w:rsid w:val="00256C4B"/>
    <w:rsid w:val="00257AE1"/>
    <w:rsid w:val="00260BFA"/>
    <w:rsid w:val="00262031"/>
    <w:rsid w:val="00263833"/>
    <w:rsid w:val="002662B0"/>
    <w:rsid w:val="00270F1C"/>
    <w:rsid w:val="00272A77"/>
    <w:rsid w:val="002752F8"/>
    <w:rsid w:val="00275EEB"/>
    <w:rsid w:val="00277190"/>
    <w:rsid w:val="0028126E"/>
    <w:rsid w:val="00281F33"/>
    <w:rsid w:val="00281F62"/>
    <w:rsid w:val="0028388D"/>
    <w:rsid w:val="0028429A"/>
    <w:rsid w:val="00285F72"/>
    <w:rsid w:val="00286AFC"/>
    <w:rsid w:val="0028758C"/>
    <w:rsid w:val="00293C5E"/>
    <w:rsid w:val="0029679E"/>
    <w:rsid w:val="002A25E8"/>
    <w:rsid w:val="002A4768"/>
    <w:rsid w:val="002A6215"/>
    <w:rsid w:val="002A7604"/>
    <w:rsid w:val="002B1448"/>
    <w:rsid w:val="002B2729"/>
    <w:rsid w:val="002B2BDF"/>
    <w:rsid w:val="002B5814"/>
    <w:rsid w:val="002B621A"/>
    <w:rsid w:val="002B6B0C"/>
    <w:rsid w:val="002C3122"/>
    <w:rsid w:val="002C520F"/>
    <w:rsid w:val="002C5AF7"/>
    <w:rsid w:val="002C60DD"/>
    <w:rsid w:val="002C719A"/>
    <w:rsid w:val="002C785A"/>
    <w:rsid w:val="002D15A9"/>
    <w:rsid w:val="002D3039"/>
    <w:rsid w:val="002D559B"/>
    <w:rsid w:val="002E1D3D"/>
    <w:rsid w:val="002E5FBB"/>
    <w:rsid w:val="002E7F5D"/>
    <w:rsid w:val="002F0B4A"/>
    <w:rsid w:val="002F418D"/>
    <w:rsid w:val="002F523B"/>
    <w:rsid w:val="002F6490"/>
    <w:rsid w:val="002F6FE9"/>
    <w:rsid w:val="0030059B"/>
    <w:rsid w:val="00302526"/>
    <w:rsid w:val="00302EA4"/>
    <w:rsid w:val="00305205"/>
    <w:rsid w:val="003065C2"/>
    <w:rsid w:val="00313849"/>
    <w:rsid w:val="0031628F"/>
    <w:rsid w:val="00316B4F"/>
    <w:rsid w:val="003176CD"/>
    <w:rsid w:val="00321B1F"/>
    <w:rsid w:val="00321B99"/>
    <w:rsid w:val="00323003"/>
    <w:rsid w:val="0032566E"/>
    <w:rsid w:val="00327FB2"/>
    <w:rsid w:val="00331FD0"/>
    <w:rsid w:val="003328A4"/>
    <w:rsid w:val="00337F92"/>
    <w:rsid w:val="00343CD0"/>
    <w:rsid w:val="00347193"/>
    <w:rsid w:val="0034762B"/>
    <w:rsid w:val="00352F8F"/>
    <w:rsid w:val="003536D3"/>
    <w:rsid w:val="00354674"/>
    <w:rsid w:val="00355076"/>
    <w:rsid w:val="003577C3"/>
    <w:rsid w:val="00360ECD"/>
    <w:rsid w:val="003617FD"/>
    <w:rsid w:val="00361E8D"/>
    <w:rsid w:val="00362471"/>
    <w:rsid w:val="00363572"/>
    <w:rsid w:val="00366AA9"/>
    <w:rsid w:val="003678CA"/>
    <w:rsid w:val="003714C5"/>
    <w:rsid w:val="00372E6E"/>
    <w:rsid w:val="00374934"/>
    <w:rsid w:val="00374B0E"/>
    <w:rsid w:val="0037578B"/>
    <w:rsid w:val="00377272"/>
    <w:rsid w:val="003807BC"/>
    <w:rsid w:val="003841FE"/>
    <w:rsid w:val="003849FD"/>
    <w:rsid w:val="00386FF4"/>
    <w:rsid w:val="00391627"/>
    <w:rsid w:val="00391F5D"/>
    <w:rsid w:val="003922F9"/>
    <w:rsid w:val="00392A3F"/>
    <w:rsid w:val="00396F62"/>
    <w:rsid w:val="003A0C79"/>
    <w:rsid w:val="003A1521"/>
    <w:rsid w:val="003A2490"/>
    <w:rsid w:val="003A3C91"/>
    <w:rsid w:val="003A4130"/>
    <w:rsid w:val="003B1C1F"/>
    <w:rsid w:val="003B1CAF"/>
    <w:rsid w:val="003B3AE9"/>
    <w:rsid w:val="003B42CB"/>
    <w:rsid w:val="003C17DF"/>
    <w:rsid w:val="003C1921"/>
    <w:rsid w:val="003C1A34"/>
    <w:rsid w:val="003C2892"/>
    <w:rsid w:val="003C3ADC"/>
    <w:rsid w:val="003C57CB"/>
    <w:rsid w:val="003C5D4C"/>
    <w:rsid w:val="003C666D"/>
    <w:rsid w:val="003C7947"/>
    <w:rsid w:val="003D0242"/>
    <w:rsid w:val="003D105B"/>
    <w:rsid w:val="003D3333"/>
    <w:rsid w:val="003D3520"/>
    <w:rsid w:val="003D4A32"/>
    <w:rsid w:val="003D5742"/>
    <w:rsid w:val="003D6750"/>
    <w:rsid w:val="003E4B39"/>
    <w:rsid w:val="003E5F24"/>
    <w:rsid w:val="003E6015"/>
    <w:rsid w:val="003E6037"/>
    <w:rsid w:val="003E6D95"/>
    <w:rsid w:val="003E79A2"/>
    <w:rsid w:val="003F16BB"/>
    <w:rsid w:val="003F1E9D"/>
    <w:rsid w:val="003F335B"/>
    <w:rsid w:val="003F501D"/>
    <w:rsid w:val="003F7B2C"/>
    <w:rsid w:val="00401A73"/>
    <w:rsid w:val="0040296D"/>
    <w:rsid w:val="0040379F"/>
    <w:rsid w:val="0041065A"/>
    <w:rsid w:val="00413AB3"/>
    <w:rsid w:val="004148F8"/>
    <w:rsid w:val="0041591D"/>
    <w:rsid w:val="00416420"/>
    <w:rsid w:val="00416CC3"/>
    <w:rsid w:val="0042009B"/>
    <w:rsid w:val="004201A0"/>
    <w:rsid w:val="004213EF"/>
    <w:rsid w:val="00426311"/>
    <w:rsid w:val="0042752D"/>
    <w:rsid w:val="00430126"/>
    <w:rsid w:val="0043014C"/>
    <w:rsid w:val="00432677"/>
    <w:rsid w:val="00432D4C"/>
    <w:rsid w:val="00433CFF"/>
    <w:rsid w:val="004353DD"/>
    <w:rsid w:val="00441D95"/>
    <w:rsid w:val="00444CEC"/>
    <w:rsid w:val="00446167"/>
    <w:rsid w:val="004477BA"/>
    <w:rsid w:val="0045001F"/>
    <w:rsid w:val="00460056"/>
    <w:rsid w:val="0047014D"/>
    <w:rsid w:val="0047210A"/>
    <w:rsid w:val="004768F7"/>
    <w:rsid w:val="00477314"/>
    <w:rsid w:val="004821E6"/>
    <w:rsid w:val="00483DF7"/>
    <w:rsid w:val="00484451"/>
    <w:rsid w:val="00487A5B"/>
    <w:rsid w:val="0049171C"/>
    <w:rsid w:val="00492190"/>
    <w:rsid w:val="0049561D"/>
    <w:rsid w:val="00495A8A"/>
    <w:rsid w:val="00496293"/>
    <w:rsid w:val="0049644E"/>
    <w:rsid w:val="004A014A"/>
    <w:rsid w:val="004A18CA"/>
    <w:rsid w:val="004A4A46"/>
    <w:rsid w:val="004A709E"/>
    <w:rsid w:val="004A72C6"/>
    <w:rsid w:val="004B2205"/>
    <w:rsid w:val="004B6A18"/>
    <w:rsid w:val="004B726A"/>
    <w:rsid w:val="004C29C2"/>
    <w:rsid w:val="004C5267"/>
    <w:rsid w:val="004C6D2A"/>
    <w:rsid w:val="004C6DE8"/>
    <w:rsid w:val="004C7533"/>
    <w:rsid w:val="004C7EE7"/>
    <w:rsid w:val="004D0BF8"/>
    <w:rsid w:val="004D25A8"/>
    <w:rsid w:val="004D3683"/>
    <w:rsid w:val="004D36F8"/>
    <w:rsid w:val="004D3CC1"/>
    <w:rsid w:val="004D5A2B"/>
    <w:rsid w:val="004E34DD"/>
    <w:rsid w:val="004E3A91"/>
    <w:rsid w:val="004E49C6"/>
    <w:rsid w:val="004E4B34"/>
    <w:rsid w:val="004E5817"/>
    <w:rsid w:val="004E7608"/>
    <w:rsid w:val="004E7639"/>
    <w:rsid w:val="004E7D11"/>
    <w:rsid w:val="004E7F8D"/>
    <w:rsid w:val="004F3B7A"/>
    <w:rsid w:val="004F4CFD"/>
    <w:rsid w:val="004F6416"/>
    <w:rsid w:val="004F643A"/>
    <w:rsid w:val="004F7931"/>
    <w:rsid w:val="00501502"/>
    <w:rsid w:val="005046D1"/>
    <w:rsid w:val="00510E97"/>
    <w:rsid w:val="005113D2"/>
    <w:rsid w:val="00511928"/>
    <w:rsid w:val="00511B30"/>
    <w:rsid w:val="0051306D"/>
    <w:rsid w:val="005144E2"/>
    <w:rsid w:val="0051692F"/>
    <w:rsid w:val="00520EB9"/>
    <w:rsid w:val="00524A2B"/>
    <w:rsid w:val="005256A6"/>
    <w:rsid w:val="00525F92"/>
    <w:rsid w:val="005311C1"/>
    <w:rsid w:val="00532404"/>
    <w:rsid w:val="00533256"/>
    <w:rsid w:val="0053593C"/>
    <w:rsid w:val="00535F64"/>
    <w:rsid w:val="005366B1"/>
    <w:rsid w:val="005368E3"/>
    <w:rsid w:val="0053700D"/>
    <w:rsid w:val="00537E5D"/>
    <w:rsid w:val="00540447"/>
    <w:rsid w:val="00544A22"/>
    <w:rsid w:val="0054775D"/>
    <w:rsid w:val="0055070C"/>
    <w:rsid w:val="0055394B"/>
    <w:rsid w:val="00555DE0"/>
    <w:rsid w:val="005574F6"/>
    <w:rsid w:val="00564D71"/>
    <w:rsid w:val="005651C6"/>
    <w:rsid w:val="0057359C"/>
    <w:rsid w:val="00573A1B"/>
    <w:rsid w:val="00576FA3"/>
    <w:rsid w:val="0058024F"/>
    <w:rsid w:val="005802BE"/>
    <w:rsid w:val="0058128D"/>
    <w:rsid w:val="005815D0"/>
    <w:rsid w:val="00582996"/>
    <w:rsid w:val="005835AA"/>
    <w:rsid w:val="00584EA5"/>
    <w:rsid w:val="00584FD4"/>
    <w:rsid w:val="0058542C"/>
    <w:rsid w:val="00585F44"/>
    <w:rsid w:val="005912F5"/>
    <w:rsid w:val="00591DB8"/>
    <w:rsid w:val="005A7401"/>
    <w:rsid w:val="005B5D41"/>
    <w:rsid w:val="005C29E5"/>
    <w:rsid w:val="005C3E1D"/>
    <w:rsid w:val="005C4406"/>
    <w:rsid w:val="005C5992"/>
    <w:rsid w:val="005D0181"/>
    <w:rsid w:val="005D0768"/>
    <w:rsid w:val="005D5D68"/>
    <w:rsid w:val="005D6E2D"/>
    <w:rsid w:val="005E1137"/>
    <w:rsid w:val="005E1550"/>
    <w:rsid w:val="005E2D4C"/>
    <w:rsid w:val="005E3C5C"/>
    <w:rsid w:val="005E5707"/>
    <w:rsid w:val="005E5E1F"/>
    <w:rsid w:val="005F07B4"/>
    <w:rsid w:val="005F28D3"/>
    <w:rsid w:val="005F3E18"/>
    <w:rsid w:val="005F4092"/>
    <w:rsid w:val="005F5672"/>
    <w:rsid w:val="005F7A14"/>
    <w:rsid w:val="00600314"/>
    <w:rsid w:val="00600A74"/>
    <w:rsid w:val="00601449"/>
    <w:rsid w:val="00602B83"/>
    <w:rsid w:val="006035F0"/>
    <w:rsid w:val="0060526D"/>
    <w:rsid w:val="00610350"/>
    <w:rsid w:val="006109AA"/>
    <w:rsid w:val="00611859"/>
    <w:rsid w:val="0061280B"/>
    <w:rsid w:val="0061297C"/>
    <w:rsid w:val="0061405F"/>
    <w:rsid w:val="00614132"/>
    <w:rsid w:val="006238EF"/>
    <w:rsid w:val="00623DC2"/>
    <w:rsid w:val="00624BCB"/>
    <w:rsid w:val="00635BEB"/>
    <w:rsid w:val="006404DB"/>
    <w:rsid w:val="00642577"/>
    <w:rsid w:val="00644353"/>
    <w:rsid w:val="00644459"/>
    <w:rsid w:val="00645037"/>
    <w:rsid w:val="00646EA5"/>
    <w:rsid w:val="00650619"/>
    <w:rsid w:val="00661C20"/>
    <w:rsid w:val="006631DA"/>
    <w:rsid w:val="006660C1"/>
    <w:rsid w:val="006664B8"/>
    <w:rsid w:val="00666A1A"/>
    <w:rsid w:val="0067088C"/>
    <w:rsid w:val="006711F0"/>
    <w:rsid w:val="00672BB2"/>
    <w:rsid w:val="006739C6"/>
    <w:rsid w:val="00674DFB"/>
    <w:rsid w:val="00677618"/>
    <w:rsid w:val="00687DB0"/>
    <w:rsid w:val="006915C3"/>
    <w:rsid w:val="0069202F"/>
    <w:rsid w:val="00693F6D"/>
    <w:rsid w:val="00695364"/>
    <w:rsid w:val="006964DD"/>
    <w:rsid w:val="00697BA1"/>
    <w:rsid w:val="006A136D"/>
    <w:rsid w:val="006A5F07"/>
    <w:rsid w:val="006A6163"/>
    <w:rsid w:val="006A687A"/>
    <w:rsid w:val="006B5A9B"/>
    <w:rsid w:val="006B5AD8"/>
    <w:rsid w:val="006B66B6"/>
    <w:rsid w:val="006B6CE6"/>
    <w:rsid w:val="006B789E"/>
    <w:rsid w:val="006C19C1"/>
    <w:rsid w:val="006C1DAD"/>
    <w:rsid w:val="006C1F5B"/>
    <w:rsid w:val="006C237F"/>
    <w:rsid w:val="006C334E"/>
    <w:rsid w:val="006C4895"/>
    <w:rsid w:val="006C48F1"/>
    <w:rsid w:val="006C57F2"/>
    <w:rsid w:val="006D3F29"/>
    <w:rsid w:val="006D4661"/>
    <w:rsid w:val="006D5498"/>
    <w:rsid w:val="006D65D8"/>
    <w:rsid w:val="006D6EB1"/>
    <w:rsid w:val="006D797D"/>
    <w:rsid w:val="006E0856"/>
    <w:rsid w:val="006E1E43"/>
    <w:rsid w:val="006E2324"/>
    <w:rsid w:val="006E4B76"/>
    <w:rsid w:val="006E614E"/>
    <w:rsid w:val="006E62CA"/>
    <w:rsid w:val="006E7FA4"/>
    <w:rsid w:val="006F3B26"/>
    <w:rsid w:val="006F4253"/>
    <w:rsid w:val="00701A62"/>
    <w:rsid w:val="0070385F"/>
    <w:rsid w:val="007044D2"/>
    <w:rsid w:val="007051EA"/>
    <w:rsid w:val="007067C2"/>
    <w:rsid w:val="00707988"/>
    <w:rsid w:val="00714015"/>
    <w:rsid w:val="00715C89"/>
    <w:rsid w:val="00715C9F"/>
    <w:rsid w:val="007220C1"/>
    <w:rsid w:val="0072365E"/>
    <w:rsid w:val="00723718"/>
    <w:rsid w:val="00724D8E"/>
    <w:rsid w:val="0072514C"/>
    <w:rsid w:val="007262B7"/>
    <w:rsid w:val="0073190A"/>
    <w:rsid w:val="007332F1"/>
    <w:rsid w:val="00733F1F"/>
    <w:rsid w:val="00735667"/>
    <w:rsid w:val="00735B06"/>
    <w:rsid w:val="007369AC"/>
    <w:rsid w:val="0074072B"/>
    <w:rsid w:val="00746E76"/>
    <w:rsid w:val="00747A78"/>
    <w:rsid w:val="00750072"/>
    <w:rsid w:val="00752702"/>
    <w:rsid w:val="00752A38"/>
    <w:rsid w:val="00753195"/>
    <w:rsid w:val="00753B3E"/>
    <w:rsid w:val="00754E7A"/>
    <w:rsid w:val="007552F3"/>
    <w:rsid w:val="00760A4D"/>
    <w:rsid w:val="00761E82"/>
    <w:rsid w:val="00766109"/>
    <w:rsid w:val="00770B15"/>
    <w:rsid w:val="00771856"/>
    <w:rsid w:val="00771931"/>
    <w:rsid w:val="00771C3D"/>
    <w:rsid w:val="00772D49"/>
    <w:rsid w:val="00773BC3"/>
    <w:rsid w:val="00774A8C"/>
    <w:rsid w:val="00775E81"/>
    <w:rsid w:val="0077676A"/>
    <w:rsid w:val="00781BC6"/>
    <w:rsid w:val="00783CDF"/>
    <w:rsid w:val="0078413B"/>
    <w:rsid w:val="007865F7"/>
    <w:rsid w:val="00791129"/>
    <w:rsid w:val="007911A4"/>
    <w:rsid w:val="0079290F"/>
    <w:rsid w:val="00794486"/>
    <w:rsid w:val="007946B0"/>
    <w:rsid w:val="007A03EC"/>
    <w:rsid w:val="007A072F"/>
    <w:rsid w:val="007A7166"/>
    <w:rsid w:val="007B1945"/>
    <w:rsid w:val="007B7C97"/>
    <w:rsid w:val="007C22FC"/>
    <w:rsid w:val="007C616A"/>
    <w:rsid w:val="007C705D"/>
    <w:rsid w:val="007D1B12"/>
    <w:rsid w:val="007D1F91"/>
    <w:rsid w:val="007D2B0C"/>
    <w:rsid w:val="007D48D4"/>
    <w:rsid w:val="007D5EC9"/>
    <w:rsid w:val="007D6860"/>
    <w:rsid w:val="007D68FB"/>
    <w:rsid w:val="007E105D"/>
    <w:rsid w:val="007E2093"/>
    <w:rsid w:val="007F1E2A"/>
    <w:rsid w:val="007F549A"/>
    <w:rsid w:val="007F5BA5"/>
    <w:rsid w:val="007F7243"/>
    <w:rsid w:val="007F7643"/>
    <w:rsid w:val="00800DF9"/>
    <w:rsid w:val="0080187F"/>
    <w:rsid w:val="00801906"/>
    <w:rsid w:val="00801F16"/>
    <w:rsid w:val="00802950"/>
    <w:rsid w:val="008060EC"/>
    <w:rsid w:val="00810975"/>
    <w:rsid w:val="008121C1"/>
    <w:rsid w:val="00812244"/>
    <w:rsid w:val="008143D7"/>
    <w:rsid w:val="0081465E"/>
    <w:rsid w:val="0081537E"/>
    <w:rsid w:val="008166AC"/>
    <w:rsid w:val="00821125"/>
    <w:rsid w:val="0082270F"/>
    <w:rsid w:val="00825F60"/>
    <w:rsid w:val="00827292"/>
    <w:rsid w:val="00827D3A"/>
    <w:rsid w:val="0083114E"/>
    <w:rsid w:val="008317B7"/>
    <w:rsid w:val="008319C8"/>
    <w:rsid w:val="008320CC"/>
    <w:rsid w:val="00832CB0"/>
    <w:rsid w:val="00836E0D"/>
    <w:rsid w:val="0083770D"/>
    <w:rsid w:val="0084036D"/>
    <w:rsid w:val="00842977"/>
    <w:rsid w:val="008466B7"/>
    <w:rsid w:val="00850667"/>
    <w:rsid w:val="00850CBF"/>
    <w:rsid w:val="008524A0"/>
    <w:rsid w:val="008617FC"/>
    <w:rsid w:val="00863832"/>
    <w:rsid w:val="00866B6D"/>
    <w:rsid w:val="008671F8"/>
    <w:rsid w:val="00867D7A"/>
    <w:rsid w:val="008702FC"/>
    <w:rsid w:val="00876359"/>
    <w:rsid w:val="00876742"/>
    <w:rsid w:val="00880392"/>
    <w:rsid w:val="0088160D"/>
    <w:rsid w:val="00882474"/>
    <w:rsid w:val="0088462D"/>
    <w:rsid w:val="008862B3"/>
    <w:rsid w:val="00890155"/>
    <w:rsid w:val="00891855"/>
    <w:rsid w:val="00892445"/>
    <w:rsid w:val="00892F5B"/>
    <w:rsid w:val="008A13DF"/>
    <w:rsid w:val="008A27BA"/>
    <w:rsid w:val="008A4DAB"/>
    <w:rsid w:val="008B24AA"/>
    <w:rsid w:val="008B2A9F"/>
    <w:rsid w:val="008B5B08"/>
    <w:rsid w:val="008C08B1"/>
    <w:rsid w:val="008C0B2D"/>
    <w:rsid w:val="008C0EF4"/>
    <w:rsid w:val="008C17B9"/>
    <w:rsid w:val="008C21D3"/>
    <w:rsid w:val="008C2C05"/>
    <w:rsid w:val="008C2ECF"/>
    <w:rsid w:val="008C6B16"/>
    <w:rsid w:val="008C7CD5"/>
    <w:rsid w:val="008D07FD"/>
    <w:rsid w:val="008D128D"/>
    <w:rsid w:val="008D15F4"/>
    <w:rsid w:val="008D347A"/>
    <w:rsid w:val="008D390B"/>
    <w:rsid w:val="008D4F75"/>
    <w:rsid w:val="008D64A5"/>
    <w:rsid w:val="008D68CB"/>
    <w:rsid w:val="008D6D5D"/>
    <w:rsid w:val="008D7397"/>
    <w:rsid w:val="008E1345"/>
    <w:rsid w:val="008E4CEE"/>
    <w:rsid w:val="008E7B58"/>
    <w:rsid w:val="008F0088"/>
    <w:rsid w:val="008F10E8"/>
    <w:rsid w:val="008F1E3B"/>
    <w:rsid w:val="008F34FC"/>
    <w:rsid w:val="008F6341"/>
    <w:rsid w:val="008F76D8"/>
    <w:rsid w:val="009056AD"/>
    <w:rsid w:val="009058BB"/>
    <w:rsid w:val="00906B70"/>
    <w:rsid w:val="00907798"/>
    <w:rsid w:val="009147A8"/>
    <w:rsid w:val="00917A39"/>
    <w:rsid w:val="00922A03"/>
    <w:rsid w:val="00930B2A"/>
    <w:rsid w:val="00930C86"/>
    <w:rsid w:val="0093391C"/>
    <w:rsid w:val="00934328"/>
    <w:rsid w:val="0093529A"/>
    <w:rsid w:val="00944A5D"/>
    <w:rsid w:val="00944BB5"/>
    <w:rsid w:val="00944E78"/>
    <w:rsid w:val="00945BAA"/>
    <w:rsid w:val="00947FBD"/>
    <w:rsid w:val="00953282"/>
    <w:rsid w:val="009532CC"/>
    <w:rsid w:val="009604E1"/>
    <w:rsid w:val="00960997"/>
    <w:rsid w:val="00961324"/>
    <w:rsid w:val="009617CB"/>
    <w:rsid w:val="009617DA"/>
    <w:rsid w:val="00961AAA"/>
    <w:rsid w:val="00967D1A"/>
    <w:rsid w:val="00971978"/>
    <w:rsid w:val="00971EC4"/>
    <w:rsid w:val="00973C57"/>
    <w:rsid w:val="00976F9B"/>
    <w:rsid w:val="00977073"/>
    <w:rsid w:val="00981BC5"/>
    <w:rsid w:val="00982B1B"/>
    <w:rsid w:val="00984C3F"/>
    <w:rsid w:val="009860E6"/>
    <w:rsid w:val="00987165"/>
    <w:rsid w:val="0099019C"/>
    <w:rsid w:val="00990633"/>
    <w:rsid w:val="0099151C"/>
    <w:rsid w:val="00991992"/>
    <w:rsid w:val="00997247"/>
    <w:rsid w:val="009A088C"/>
    <w:rsid w:val="009A417F"/>
    <w:rsid w:val="009A70BA"/>
    <w:rsid w:val="009B4DFC"/>
    <w:rsid w:val="009B6EAD"/>
    <w:rsid w:val="009C4C08"/>
    <w:rsid w:val="009C6657"/>
    <w:rsid w:val="009C69F3"/>
    <w:rsid w:val="009D0019"/>
    <w:rsid w:val="009D1E27"/>
    <w:rsid w:val="009D2701"/>
    <w:rsid w:val="009D2A13"/>
    <w:rsid w:val="009D3528"/>
    <w:rsid w:val="009D440C"/>
    <w:rsid w:val="009D5301"/>
    <w:rsid w:val="009D5362"/>
    <w:rsid w:val="009D53C3"/>
    <w:rsid w:val="009E0AC4"/>
    <w:rsid w:val="009E4FC1"/>
    <w:rsid w:val="009E610C"/>
    <w:rsid w:val="009E77E2"/>
    <w:rsid w:val="009E7E6B"/>
    <w:rsid w:val="009F0485"/>
    <w:rsid w:val="009F05E1"/>
    <w:rsid w:val="009F11E4"/>
    <w:rsid w:val="009F16AA"/>
    <w:rsid w:val="009F194D"/>
    <w:rsid w:val="009F2785"/>
    <w:rsid w:val="009F47E6"/>
    <w:rsid w:val="009F6F90"/>
    <w:rsid w:val="009F78CE"/>
    <w:rsid w:val="00A00966"/>
    <w:rsid w:val="00A00EC6"/>
    <w:rsid w:val="00A01160"/>
    <w:rsid w:val="00A01D5C"/>
    <w:rsid w:val="00A049A3"/>
    <w:rsid w:val="00A04C3F"/>
    <w:rsid w:val="00A055B3"/>
    <w:rsid w:val="00A118A1"/>
    <w:rsid w:val="00A1216A"/>
    <w:rsid w:val="00A12E14"/>
    <w:rsid w:val="00A172B0"/>
    <w:rsid w:val="00A228A3"/>
    <w:rsid w:val="00A23E9B"/>
    <w:rsid w:val="00A2484C"/>
    <w:rsid w:val="00A24B5C"/>
    <w:rsid w:val="00A25C18"/>
    <w:rsid w:val="00A267B4"/>
    <w:rsid w:val="00A32D74"/>
    <w:rsid w:val="00A41E1F"/>
    <w:rsid w:val="00A4334F"/>
    <w:rsid w:val="00A46134"/>
    <w:rsid w:val="00A46D5E"/>
    <w:rsid w:val="00A474FA"/>
    <w:rsid w:val="00A47E44"/>
    <w:rsid w:val="00A50369"/>
    <w:rsid w:val="00A5094F"/>
    <w:rsid w:val="00A51931"/>
    <w:rsid w:val="00A53903"/>
    <w:rsid w:val="00A53C4A"/>
    <w:rsid w:val="00A54427"/>
    <w:rsid w:val="00A54435"/>
    <w:rsid w:val="00A553DB"/>
    <w:rsid w:val="00A56422"/>
    <w:rsid w:val="00A61B03"/>
    <w:rsid w:val="00A62D10"/>
    <w:rsid w:val="00A6457C"/>
    <w:rsid w:val="00A646A5"/>
    <w:rsid w:val="00A64A95"/>
    <w:rsid w:val="00A662F0"/>
    <w:rsid w:val="00A70CD0"/>
    <w:rsid w:val="00A72178"/>
    <w:rsid w:val="00A723EE"/>
    <w:rsid w:val="00A769C6"/>
    <w:rsid w:val="00A80463"/>
    <w:rsid w:val="00A804B5"/>
    <w:rsid w:val="00A81077"/>
    <w:rsid w:val="00A8403F"/>
    <w:rsid w:val="00A841AA"/>
    <w:rsid w:val="00A8491A"/>
    <w:rsid w:val="00A84D1D"/>
    <w:rsid w:val="00A872DD"/>
    <w:rsid w:val="00A90948"/>
    <w:rsid w:val="00A91569"/>
    <w:rsid w:val="00A91691"/>
    <w:rsid w:val="00A936CC"/>
    <w:rsid w:val="00A96739"/>
    <w:rsid w:val="00AA14FB"/>
    <w:rsid w:val="00AA1539"/>
    <w:rsid w:val="00AA15FF"/>
    <w:rsid w:val="00AA2073"/>
    <w:rsid w:val="00AA29B2"/>
    <w:rsid w:val="00AA5DB5"/>
    <w:rsid w:val="00AB0CAF"/>
    <w:rsid w:val="00AB1D6B"/>
    <w:rsid w:val="00AB2C37"/>
    <w:rsid w:val="00AC055E"/>
    <w:rsid w:val="00AC1A56"/>
    <w:rsid w:val="00AC1F7F"/>
    <w:rsid w:val="00AC313A"/>
    <w:rsid w:val="00AC3D58"/>
    <w:rsid w:val="00AC5665"/>
    <w:rsid w:val="00AD02C3"/>
    <w:rsid w:val="00AD0455"/>
    <w:rsid w:val="00AD059D"/>
    <w:rsid w:val="00AD304D"/>
    <w:rsid w:val="00AD543A"/>
    <w:rsid w:val="00AD5569"/>
    <w:rsid w:val="00AE111F"/>
    <w:rsid w:val="00AE4D2B"/>
    <w:rsid w:val="00AF1CF9"/>
    <w:rsid w:val="00AF231D"/>
    <w:rsid w:val="00AF58B6"/>
    <w:rsid w:val="00B00197"/>
    <w:rsid w:val="00B00373"/>
    <w:rsid w:val="00B02F74"/>
    <w:rsid w:val="00B035B2"/>
    <w:rsid w:val="00B055B7"/>
    <w:rsid w:val="00B11C3C"/>
    <w:rsid w:val="00B13697"/>
    <w:rsid w:val="00B13CCF"/>
    <w:rsid w:val="00B14343"/>
    <w:rsid w:val="00B148A3"/>
    <w:rsid w:val="00B162E6"/>
    <w:rsid w:val="00B1650A"/>
    <w:rsid w:val="00B17FF8"/>
    <w:rsid w:val="00B22748"/>
    <w:rsid w:val="00B240CC"/>
    <w:rsid w:val="00B24365"/>
    <w:rsid w:val="00B25FB0"/>
    <w:rsid w:val="00B2663C"/>
    <w:rsid w:val="00B270FF"/>
    <w:rsid w:val="00B327D1"/>
    <w:rsid w:val="00B32B63"/>
    <w:rsid w:val="00B33A26"/>
    <w:rsid w:val="00B3723D"/>
    <w:rsid w:val="00B37258"/>
    <w:rsid w:val="00B37B15"/>
    <w:rsid w:val="00B40379"/>
    <w:rsid w:val="00B41C0A"/>
    <w:rsid w:val="00B42A89"/>
    <w:rsid w:val="00B42D42"/>
    <w:rsid w:val="00B47303"/>
    <w:rsid w:val="00B50D4F"/>
    <w:rsid w:val="00B511C7"/>
    <w:rsid w:val="00B51D0B"/>
    <w:rsid w:val="00B53010"/>
    <w:rsid w:val="00B536CF"/>
    <w:rsid w:val="00B53991"/>
    <w:rsid w:val="00B55F8F"/>
    <w:rsid w:val="00B5705C"/>
    <w:rsid w:val="00B60009"/>
    <w:rsid w:val="00B602AB"/>
    <w:rsid w:val="00B60CA7"/>
    <w:rsid w:val="00B60F9D"/>
    <w:rsid w:val="00B62C7E"/>
    <w:rsid w:val="00B63199"/>
    <w:rsid w:val="00B63245"/>
    <w:rsid w:val="00B6507F"/>
    <w:rsid w:val="00B65440"/>
    <w:rsid w:val="00B66C5A"/>
    <w:rsid w:val="00B703C2"/>
    <w:rsid w:val="00B72689"/>
    <w:rsid w:val="00B7391F"/>
    <w:rsid w:val="00B76388"/>
    <w:rsid w:val="00B76B95"/>
    <w:rsid w:val="00B774BA"/>
    <w:rsid w:val="00B802A7"/>
    <w:rsid w:val="00B81375"/>
    <w:rsid w:val="00B847CD"/>
    <w:rsid w:val="00B86377"/>
    <w:rsid w:val="00B912D2"/>
    <w:rsid w:val="00B948CD"/>
    <w:rsid w:val="00B9681E"/>
    <w:rsid w:val="00B97FC4"/>
    <w:rsid w:val="00BA1B0D"/>
    <w:rsid w:val="00BA250C"/>
    <w:rsid w:val="00BA34D6"/>
    <w:rsid w:val="00BA5431"/>
    <w:rsid w:val="00BA678D"/>
    <w:rsid w:val="00BB1003"/>
    <w:rsid w:val="00BB2449"/>
    <w:rsid w:val="00BB2AD1"/>
    <w:rsid w:val="00BB3A3B"/>
    <w:rsid w:val="00BB3B37"/>
    <w:rsid w:val="00BB3E43"/>
    <w:rsid w:val="00BB5123"/>
    <w:rsid w:val="00BB6AA2"/>
    <w:rsid w:val="00BB7B33"/>
    <w:rsid w:val="00BC0C79"/>
    <w:rsid w:val="00BC2BD5"/>
    <w:rsid w:val="00BC4327"/>
    <w:rsid w:val="00BC6D52"/>
    <w:rsid w:val="00BC756B"/>
    <w:rsid w:val="00BD0274"/>
    <w:rsid w:val="00BD0FFC"/>
    <w:rsid w:val="00BD4A06"/>
    <w:rsid w:val="00BD7CE4"/>
    <w:rsid w:val="00BE0F55"/>
    <w:rsid w:val="00BE3C1B"/>
    <w:rsid w:val="00BE4931"/>
    <w:rsid w:val="00BE7CC2"/>
    <w:rsid w:val="00BE7D3A"/>
    <w:rsid w:val="00BE7DFF"/>
    <w:rsid w:val="00BF15C3"/>
    <w:rsid w:val="00BF2692"/>
    <w:rsid w:val="00BF41AF"/>
    <w:rsid w:val="00BF42B8"/>
    <w:rsid w:val="00BF4377"/>
    <w:rsid w:val="00BF771D"/>
    <w:rsid w:val="00C00343"/>
    <w:rsid w:val="00C00805"/>
    <w:rsid w:val="00C0325B"/>
    <w:rsid w:val="00C03873"/>
    <w:rsid w:val="00C101FE"/>
    <w:rsid w:val="00C11E9E"/>
    <w:rsid w:val="00C12D5A"/>
    <w:rsid w:val="00C13E2C"/>
    <w:rsid w:val="00C163E0"/>
    <w:rsid w:val="00C16A42"/>
    <w:rsid w:val="00C170DC"/>
    <w:rsid w:val="00C17F18"/>
    <w:rsid w:val="00C22094"/>
    <w:rsid w:val="00C24539"/>
    <w:rsid w:val="00C250E1"/>
    <w:rsid w:val="00C2510A"/>
    <w:rsid w:val="00C27927"/>
    <w:rsid w:val="00C30B28"/>
    <w:rsid w:val="00C32674"/>
    <w:rsid w:val="00C34434"/>
    <w:rsid w:val="00C36301"/>
    <w:rsid w:val="00C417B9"/>
    <w:rsid w:val="00C421A3"/>
    <w:rsid w:val="00C448C1"/>
    <w:rsid w:val="00C4509B"/>
    <w:rsid w:val="00C45F06"/>
    <w:rsid w:val="00C4726D"/>
    <w:rsid w:val="00C579B6"/>
    <w:rsid w:val="00C63DF1"/>
    <w:rsid w:val="00C6649B"/>
    <w:rsid w:val="00C73C79"/>
    <w:rsid w:val="00C74E0A"/>
    <w:rsid w:val="00C753FF"/>
    <w:rsid w:val="00C774D2"/>
    <w:rsid w:val="00C778DE"/>
    <w:rsid w:val="00C77A3D"/>
    <w:rsid w:val="00C77A64"/>
    <w:rsid w:val="00C80178"/>
    <w:rsid w:val="00C84D90"/>
    <w:rsid w:val="00C85F75"/>
    <w:rsid w:val="00C8628F"/>
    <w:rsid w:val="00C86E36"/>
    <w:rsid w:val="00C90415"/>
    <w:rsid w:val="00C9048F"/>
    <w:rsid w:val="00C93A1B"/>
    <w:rsid w:val="00C94425"/>
    <w:rsid w:val="00C9528D"/>
    <w:rsid w:val="00C9789C"/>
    <w:rsid w:val="00CA195C"/>
    <w:rsid w:val="00CA1BF7"/>
    <w:rsid w:val="00CA4705"/>
    <w:rsid w:val="00CA4E2A"/>
    <w:rsid w:val="00CA7EDD"/>
    <w:rsid w:val="00CB06A5"/>
    <w:rsid w:val="00CB094B"/>
    <w:rsid w:val="00CB1E1E"/>
    <w:rsid w:val="00CB56C7"/>
    <w:rsid w:val="00CC0A7E"/>
    <w:rsid w:val="00CC3077"/>
    <w:rsid w:val="00CC5C6F"/>
    <w:rsid w:val="00CD3BED"/>
    <w:rsid w:val="00CD474A"/>
    <w:rsid w:val="00CD4C56"/>
    <w:rsid w:val="00CD6582"/>
    <w:rsid w:val="00CD66C5"/>
    <w:rsid w:val="00CE07D9"/>
    <w:rsid w:val="00CE2AB9"/>
    <w:rsid w:val="00CE32E7"/>
    <w:rsid w:val="00CE4DB0"/>
    <w:rsid w:val="00CE5744"/>
    <w:rsid w:val="00CE5D04"/>
    <w:rsid w:val="00CE66F7"/>
    <w:rsid w:val="00CE70BB"/>
    <w:rsid w:val="00CE7268"/>
    <w:rsid w:val="00CE7F5F"/>
    <w:rsid w:val="00CF2CBD"/>
    <w:rsid w:val="00CF305F"/>
    <w:rsid w:val="00CF3CEF"/>
    <w:rsid w:val="00CF3EDC"/>
    <w:rsid w:val="00CF4074"/>
    <w:rsid w:val="00CF5954"/>
    <w:rsid w:val="00D00A20"/>
    <w:rsid w:val="00D03587"/>
    <w:rsid w:val="00D05872"/>
    <w:rsid w:val="00D12097"/>
    <w:rsid w:val="00D12F59"/>
    <w:rsid w:val="00D13DAE"/>
    <w:rsid w:val="00D13E00"/>
    <w:rsid w:val="00D16848"/>
    <w:rsid w:val="00D21462"/>
    <w:rsid w:val="00D230A2"/>
    <w:rsid w:val="00D23554"/>
    <w:rsid w:val="00D241E8"/>
    <w:rsid w:val="00D2695D"/>
    <w:rsid w:val="00D30AE8"/>
    <w:rsid w:val="00D32279"/>
    <w:rsid w:val="00D3266E"/>
    <w:rsid w:val="00D33ACB"/>
    <w:rsid w:val="00D347F8"/>
    <w:rsid w:val="00D372E3"/>
    <w:rsid w:val="00D3734C"/>
    <w:rsid w:val="00D40569"/>
    <w:rsid w:val="00D41493"/>
    <w:rsid w:val="00D41C65"/>
    <w:rsid w:val="00D41D3A"/>
    <w:rsid w:val="00D5018E"/>
    <w:rsid w:val="00D5226B"/>
    <w:rsid w:val="00D52532"/>
    <w:rsid w:val="00D53C09"/>
    <w:rsid w:val="00D54B3C"/>
    <w:rsid w:val="00D62179"/>
    <w:rsid w:val="00D62B82"/>
    <w:rsid w:val="00D643E1"/>
    <w:rsid w:val="00D70ADE"/>
    <w:rsid w:val="00D73730"/>
    <w:rsid w:val="00D75D65"/>
    <w:rsid w:val="00D77B0E"/>
    <w:rsid w:val="00D81FC1"/>
    <w:rsid w:val="00D852B8"/>
    <w:rsid w:val="00D8663A"/>
    <w:rsid w:val="00D93126"/>
    <w:rsid w:val="00D955D9"/>
    <w:rsid w:val="00D956C4"/>
    <w:rsid w:val="00D9585A"/>
    <w:rsid w:val="00D96F00"/>
    <w:rsid w:val="00DA1A66"/>
    <w:rsid w:val="00DA1D08"/>
    <w:rsid w:val="00DA35EB"/>
    <w:rsid w:val="00DA56F6"/>
    <w:rsid w:val="00DA67FB"/>
    <w:rsid w:val="00DB0A60"/>
    <w:rsid w:val="00DB332A"/>
    <w:rsid w:val="00DB5924"/>
    <w:rsid w:val="00DB67BA"/>
    <w:rsid w:val="00DC3D5B"/>
    <w:rsid w:val="00DC7067"/>
    <w:rsid w:val="00DC7A08"/>
    <w:rsid w:val="00DD17C8"/>
    <w:rsid w:val="00DD384C"/>
    <w:rsid w:val="00DD38F5"/>
    <w:rsid w:val="00DD4FD3"/>
    <w:rsid w:val="00DD6DB6"/>
    <w:rsid w:val="00DE093F"/>
    <w:rsid w:val="00DE217B"/>
    <w:rsid w:val="00DE3273"/>
    <w:rsid w:val="00DE6C11"/>
    <w:rsid w:val="00DF26E4"/>
    <w:rsid w:val="00DF3FD5"/>
    <w:rsid w:val="00DF7594"/>
    <w:rsid w:val="00E0166C"/>
    <w:rsid w:val="00E0556C"/>
    <w:rsid w:val="00E05C13"/>
    <w:rsid w:val="00E06251"/>
    <w:rsid w:val="00E10924"/>
    <w:rsid w:val="00E10DEA"/>
    <w:rsid w:val="00E112CC"/>
    <w:rsid w:val="00E120A3"/>
    <w:rsid w:val="00E15772"/>
    <w:rsid w:val="00E158F3"/>
    <w:rsid w:val="00E17B5A"/>
    <w:rsid w:val="00E20648"/>
    <w:rsid w:val="00E246E2"/>
    <w:rsid w:val="00E25237"/>
    <w:rsid w:val="00E253BD"/>
    <w:rsid w:val="00E2663E"/>
    <w:rsid w:val="00E30E0A"/>
    <w:rsid w:val="00E36B33"/>
    <w:rsid w:val="00E40E6E"/>
    <w:rsid w:val="00E43FCE"/>
    <w:rsid w:val="00E44D0D"/>
    <w:rsid w:val="00E464E0"/>
    <w:rsid w:val="00E46A5C"/>
    <w:rsid w:val="00E558D8"/>
    <w:rsid w:val="00E56F15"/>
    <w:rsid w:val="00E62CA7"/>
    <w:rsid w:val="00E74ACD"/>
    <w:rsid w:val="00E76590"/>
    <w:rsid w:val="00E772AE"/>
    <w:rsid w:val="00E80A1B"/>
    <w:rsid w:val="00E81022"/>
    <w:rsid w:val="00E83FFD"/>
    <w:rsid w:val="00E9304F"/>
    <w:rsid w:val="00E93CD0"/>
    <w:rsid w:val="00E94D3D"/>
    <w:rsid w:val="00E95A90"/>
    <w:rsid w:val="00EA1AF1"/>
    <w:rsid w:val="00EA1D64"/>
    <w:rsid w:val="00EA39EF"/>
    <w:rsid w:val="00EB0BEE"/>
    <w:rsid w:val="00EB2D4B"/>
    <w:rsid w:val="00EB3AD0"/>
    <w:rsid w:val="00EB3DD3"/>
    <w:rsid w:val="00EB4528"/>
    <w:rsid w:val="00EB7770"/>
    <w:rsid w:val="00EC1023"/>
    <w:rsid w:val="00EC2E1F"/>
    <w:rsid w:val="00EC35A7"/>
    <w:rsid w:val="00EC3FDA"/>
    <w:rsid w:val="00EC4495"/>
    <w:rsid w:val="00EC491A"/>
    <w:rsid w:val="00EC4CD4"/>
    <w:rsid w:val="00ED1C72"/>
    <w:rsid w:val="00ED77EE"/>
    <w:rsid w:val="00ED783E"/>
    <w:rsid w:val="00EE07CD"/>
    <w:rsid w:val="00EE08B1"/>
    <w:rsid w:val="00EE1106"/>
    <w:rsid w:val="00EE18CF"/>
    <w:rsid w:val="00EE1C55"/>
    <w:rsid w:val="00EE2FD6"/>
    <w:rsid w:val="00EE387F"/>
    <w:rsid w:val="00EE5680"/>
    <w:rsid w:val="00EE5FC2"/>
    <w:rsid w:val="00EE68CE"/>
    <w:rsid w:val="00EE7F8B"/>
    <w:rsid w:val="00EF198D"/>
    <w:rsid w:val="00EF3F35"/>
    <w:rsid w:val="00EF690B"/>
    <w:rsid w:val="00EF7E4F"/>
    <w:rsid w:val="00F00E50"/>
    <w:rsid w:val="00F014CF"/>
    <w:rsid w:val="00F016B8"/>
    <w:rsid w:val="00F04066"/>
    <w:rsid w:val="00F061E9"/>
    <w:rsid w:val="00F067F5"/>
    <w:rsid w:val="00F1531B"/>
    <w:rsid w:val="00F15BD4"/>
    <w:rsid w:val="00F15E39"/>
    <w:rsid w:val="00F16BB0"/>
    <w:rsid w:val="00F20041"/>
    <w:rsid w:val="00F212BE"/>
    <w:rsid w:val="00F221BF"/>
    <w:rsid w:val="00F22927"/>
    <w:rsid w:val="00F30728"/>
    <w:rsid w:val="00F31D38"/>
    <w:rsid w:val="00F3298F"/>
    <w:rsid w:val="00F42437"/>
    <w:rsid w:val="00F43568"/>
    <w:rsid w:val="00F43BEE"/>
    <w:rsid w:val="00F43F60"/>
    <w:rsid w:val="00F46BC8"/>
    <w:rsid w:val="00F46D24"/>
    <w:rsid w:val="00F4728F"/>
    <w:rsid w:val="00F527A2"/>
    <w:rsid w:val="00F52B64"/>
    <w:rsid w:val="00F56D19"/>
    <w:rsid w:val="00F57093"/>
    <w:rsid w:val="00F5718E"/>
    <w:rsid w:val="00F571FC"/>
    <w:rsid w:val="00F62B62"/>
    <w:rsid w:val="00F64306"/>
    <w:rsid w:val="00F7343F"/>
    <w:rsid w:val="00F756CD"/>
    <w:rsid w:val="00F8430B"/>
    <w:rsid w:val="00F84F34"/>
    <w:rsid w:val="00F85918"/>
    <w:rsid w:val="00F86B1B"/>
    <w:rsid w:val="00F8735E"/>
    <w:rsid w:val="00F90527"/>
    <w:rsid w:val="00F91ACA"/>
    <w:rsid w:val="00F91FCE"/>
    <w:rsid w:val="00F92945"/>
    <w:rsid w:val="00F93F39"/>
    <w:rsid w:val="00F9443F"/>
    <w:rsid w:val="00F94BB9"/>
    <w:rsid w:val="00F9501D"/>
    <w:rsid w:val="00F96EAF"/>
    <w:rsid w:val="00FA2176"/>
    <w:rsid w:val="00FA5AFC"/>
    <w:rsid w:val="00FA6FCE"/>
    <w:rsid w:val="00FB2E7F"/>
    <w:rsid w:val="00FB6E49"/>
    <w:rsid w:val="00FB7294"/>
    <w:rsid w:val="00FC1D8B"/>
    <w:rsid w:val="00FC6198"/>
    <w:rsid w:val="00FD0C59"/>
    <w:rsid w:val="00FD0EC9"/>
    <w:rsid w:val="00FD3498"/>
    <w:rsid w:val="00FD76E3"/>
    <w:rsid w:val="00FD78CC"/>
    <w:rsid w:val="00FE1EB8"/>
    <w:rsid w:val="00FE2FE1"/>
    <w:rsid w:val="00FE35B0"/>
    <w:rsid w:val="00FE7BBF"/>
    <w:rsid w:val="00FF1BAE"/>
    <w:rsid w:val="00FF4C4A"/>
    <w:rsid w:val="00FF5A48"/>
    <w:rsid w:val="00FF6614"/>
    <w:rsid w:val="00FF7C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0E50"/>
    <w:pPr>
      <w:widowControl w:val="0"/>
      <w:jc w:val="both"/>
    </w:pPr>
    <w:rPr>
      <w:szCs w:val="24"/>
    </w:rPr>
  </w:style>
  <w:style w:type="paragraph" w:styleId="Heading1">
    <w:name w:val="heading 1"/>
    <w:basedOn w:val="Normal"/>
    <w:next w:val="Normal"/>
    <w:link w:val="Heading1Char1"/>
    <w:uiPriority w:val="99"/>
    <w:qFormat/>
    <w:rsid w:val="00040CB3"/>
    <w:pPr>
      <w:keepNext/>
      <w:keepLines/>
      <w:spacing w:before="340" w:after="330" w:line="578" w:lineRule="auto"/>
      <w:jc w:val="center"/>
      <w:outlineLvl w:val="0"/>
    </w:pPr>
    <w:rPr>
      <w:kern w:val="44"/>
      <w:sz w:val="32"/>
      <w:szCs w:val="20"/>
    </w:rPr>
  </w:style>
  <w:style w:type="paragraph" w:styleId="Heading2">
    <w:name w:val="heading 2"/>
    <w:basedOn w:val="Normal"/>
    <w:next w:val="NormalIndent"/>
    <w:link w:val="Heading2Char1"/>
    <w:uiPriority w:val="99"/>
    <w:qFormat/>
    <w:rsid w:val="00F00E50"/>
    <w:pPr>
      <w:keepNext/>
      <w:keepLines/>
      <w:numPr>
        <w:ilvl w:val="1"/>
        <w:numId w:val="1"/>
      </w:numPr>
      <w:spacing w:line="500" w:lineRule="atLeast"/>
      <w:outlineLvl w:val="1"/>
    </w:pPr>
    <w:rPr>
      <w:rFonts w:ascii="黑体" w:eastAsia="黑体" w:hAnsi="Arial" w:cs="宋体"/>
      <w:kern w:val="0"/>
      <w:szCs w:val="20"/>
    </w:rPr>
  </w:style>
  <w:style w:type="paragraph" w:styleId="Heading3">
    <w:name w:val="heading 3"/>
    <w:basedOn w:val="Normal"/>
    <w:next w:val="NormalIndent"/>
    <w:link w:val="Heading3Char1"/>
    <w:uiPriority w:val="99"/>
    <w:qFormat/>
    <w:rsid w:val="00A54427"/>
    <w:pPr>
      <w:keepNext/>
      <w:keepLines/>
      <w:spacing w:line="500" w:lineRule="atLeast"/>
      <w:jc w:val="center"/>
      <w:outlineLvl w:val="2"/>
    </w:pPr>
    <w:rPr>
      <w:rFonts w:ascii="宋体"/>
      <w:sz w:val="32"/>
      <w:szCs w:val="20"/>
    </w:rPr>
  </w:style>
  <w:style w:type="paragraph" w:styleId="Heading4">
    <w:name w:val="heading 4"/>
    <w:basedOn w:val="Normal"/>
    <w:next w:val="NormalIndent"/>
    <w:link w:val="Heading4Char1"/>
    <w:uiPriority w:val="99"/>
    <w:qFormat/>
    <w:rsid w:val="00F00E50"/>
    <w:pPr>
      <w:keepNext/>
      <w:keepLines/>
      <w:numPr>
        <w:ilvl w:val="3"/>
        <w:numId w:val="1"/>
      </w:numPr>
      <w:spacing w:before="280" w:after="290" w:line="374" w:lineRule="auto"/>
      <w:outlineLvl w:val="3"/>
    </w:pPr>
    <w:rPr>
      <w:rFonts w:ascii="Arial" w:eastAsia="黑体" w:hAnsi="Arial"/>
      <w:b/>
      <w:sz w:val="28"/>
      <w:szCs w:val="20"/>
    </w:rPr>
  </w:style>
  <w:style w:type="paragraph" w:styleId="Heading5">
    <w:name w:val="heading 5"/>
    <w:basedOn w:val="Normal"/>
    <w:next w:val="NormalIndent"/>
    <w:link w:val="Heading5Char1"/>
    <w:uiPriority w:val="99"/>
    <w:qFormat/>
    <w:rsid w:val="00F00E50"/>
    <w:pPr>
      <w:keepNext/>
      <w:keepLines/>
      <w:numPr>
        <w:ilvl w:val="4"/>
        <w:numId w:val="1"/>
      </w:numPr>
      <w:spacing w:before="280" w:after="290" w:line="374" w:lineRule="auto"/>
      <w:outlineLvl w:val="4"/>
    </w:pPr>
    <w:rPr>
      <w:rFonts w:ascii="宋体" w:cs="宋体"/>
      <w:b/>
      <w:sz w:val="28"/>
      <w:szCs w:val="20"/>
    </w:rPr>
  </w:style>
  <w:style w:type="paragraph" w:styleId="Heading6">
    <w:name w:val="heading 6"/>
    <w:basedOn w:val="Normal"/>
    <w:next w:val="NormalIndent"/>
    <w:link w:val="Heading6Char1"/>
    <w:uiPriority w:val="99"/>
    <w:qFormat/>
    <w:rsid w:val="00F00E50"/>
    <w:pPr>
      <w:keepNext/>
      <w:keepLines/>
      <w:numPr>
        <w:ilvl w:val="5"/>
        <w:numId w:val="1"/>
      </w:numPr>
      <w:spacing w:before="240" w:after="64" w:line="319" w:lineRule="auto"/>
      <w:outlineLvl w:val="5"/>
    </w:pPr>
    <w:rPr>
      <w:rFonts w:ascii="Arial" w:eastAsia="黑体" w:hAnsi="Arial"/>
      <w:b/>
      <w:sz w:val="24"/>
      <w:szCs w:val="20"/>
    </w:rPr>
  </w:style>
  <w:style w:type="paragraph" w:styleId="Heading7">
    <w:name w:val="heading 7"/>
    <w:basedOn w:val="Normal"/>
    <w:next w:val="NormalIndent"/>
    <w:link w:val="Heading7Char1"/>
    <w:uiPriority w:val="99"/>
    <w:qFormat/>
    <w:rsid w:val="00F00E50"/>
    <w:pPr>
      <w:keepNext/>
      <w:keepLines/>
      <w:numPr>
        <w:ilvl w:val="6"/>
        <w:numId w:val="1"/>
      </w:numPr>
      <w:spacing w:before="240" w:after="64" w:line="319" w:lineRule="auto"/>
      <w:outlineLvl w:val="6"/>
    </w:pPr>
    <w:rPr>
      <w:rFonts w:ascii="宋体"/>
      <w:b/>
      <w:sz w:val="24"/>
      <w:szCs w:val="20"/>
    </w:rPr>
  </w:style>
  <w:style w:type="paragraph" w:styleId="Heading8">
    <w:name w:val="heading 8"/>
    <w:basedOn w:val="Normal"/>
    <w:next w:val="NormalIndent"/>
    <w:link w:val="Heading8Char1"/>
    <w:uiPriority w:val="99"/>
    <w:qFormat/>
    <w:rsid w:val="00F00E50"/>
    <w:pPr>
      <w:keepNext/>
      <w:keepLines/>
      <w:numPr>
        <w:ilvl w:val="7"/>
        <w:numId w:val="1"/>
      </w:numPr>
      <w:spacing w:before="240" w:after="64" w:line="319" w:lineRule="auto"/>
      <w:outlineLvl w:val="7"/>
    </w:pPr>
    <w:rPr>
      <w:rFonts w:ascii="Arial" w:eastAsia="黑体" w:hAnsi="Arial"/>
      <w:sz w:val="24"/>
      <w:szCs w:val="20"/>
    </w:rPr>
  </w:style>
  <w:style w:type="paragraph" w:styleId="Heading9">
    <w:name w:val="heading 9"/>
    <w:basedOn w:val="Normal"/>
    <w:next w:val="NormalIndent"/>
    <w:link w:val="Heading9Char1"/>
    <w:uiPriority w:val="99"/>
    <w:qFormat/>
    <w:rsid w:val="00F00E50"/>
    <w:pPr>
      <w:keepNext/>
      <w:keepLines/>
      <w:numPr>
        <w:ilvl w:val="8"/>
        <w:numId w:val="1"/>
      </w:numPr>
      <w:spacing w:line="500" w:lineRule="atLeast"/>
      <w:jc w:val="center"/>
      <w:outlineLvl w:val="8"/>
    </w:pPr>
    <w:rPr>
      <w:rFonts w:ascii="宋体"/>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62FA"/>
    <w:rPr>
      <w:rFonts w:eastAsia="宋体"/>
      <w:b/>
      <w:kern w:val="44"/>
      <w:sz w:val="44"/>
      <w:lang w:val="en-US" w:eastAsia="zh-CN"/>
    </w:rPr>
  </w:style>
  <w:style w:type="character" w:customStyle="1" w:styleId="Heading2Char">
    <w:name w:val="Heading 2 Char"/>
    <w:basedOn w:val="DefaultParagraphFont"/>
    <w:link w:val="Heading2"/>
    <w:uiPriority w:val="99"/>
    <w:locked/>
    <w:rsid w:val="001B62FA"/>
    <w:rPr>
      <w:rFonts w:ascii="黑体" w:eastAsia="黑体" w:hAnsi="Arial"/>
      <w:sz w:val="21"/>
      <w:lang w:val="en-US" w:eastAsia="zh-CN"/>
    </w:rPr>
  </w:style>
  <w:style w:type="character" w:customStyle="1" w:styleId="Heading3Char">
    <w:name w:val="Heading 3 Char"/>
    <w:basedOn w:val="DefaultParagraphFont"/>
    <w:link w:val="Heading3"/>
    <w:uiPriority w:val="99"/>
    <w:locked/>
    <w:rsid w:val="001B62FA"/>
    <w:rPr>
      <w:rFonts w:ascii="宋体" w:eastAsia="黑体"/>
      <w:kern w:val="2"/>
      <w:sz w:val="24"/>
      <w:lang w:val="en-US" w:eastAsia="zh-CN"/>
    </w:rPr>
  </w:style>
  <w:style w:type="character" w:customStyle="1" w:styleId="Heading4Char">
    <w:name w:val="Heading 4 Char"/>
    <w:basedOn w:val="DefaultParagraphFont"/>
    <w:link w:val="Heading4"/>
    <w:uiPriority w:val="99"/>
    <w:locked/>
    <w:rsid w:val="001B62FA"/>
    <w:rPr>
      <w:rFonts w:ascii="Arial" w:eastAsia="黑体" w:hAnsi="Arial"/>
      <w:b/>
      <w:kern w:val="2"/>
      <w:sz w:val="28"/>
      <w:lang w:val="en-US" w:eastAsia="zh-CN"/>
    </w:rPr>
  </w:style>
  <w:style w:type="character" w:customStyle="1" w:styleId="Heading5Char">
    <w:name w:val="Heading 5 Char"/>
    <w:basedOn w:val="DefaultParagraphFont"/>
    <w:link w:val="Heading5"/>
    <w:uiPriority w:val="99"/>
    <w:locked/>
    <w:rsid w:val="001B62FA"/>
    <w:rPr>
      <w:rFonts w:ascii="宋体" w:eastAsia="宋体"/>
      <w:b/>
      <w:kern w:val="2"/>
      <w:sz w:val="28"/>
      <w:lang w:val="en-US" w:eastAsia="zh-CN"/>
    </w:rPr>
  </w:style>
  <w:style w:type="character" w:customStyle="1" w:styleId="Heading6Char">
    <w:name w:val="Heading 6 Char"/>
    <w:basedOn w:val="DefaultParagraphFont"/>
    <w:link w:val="Heading6"/>
    <w:uiPriority w:val="99"/>
    <w:locked/>
    <w:rsid w:val="001B62FA"/>
    <w:rPr>
      <w:rFonts w:ascii="Arial" w:eastAsia="黑体" w:hAnsi="Arial"/>
      <w:b/>
      <w:kern w:val="2"/>
      <w:sz w:val="24"/>
      <w:lang w:val="en-US" w:eastAsia="zh-CN"/>
    </w:rPr>
  </w:style>
  <w:style w:type="character" w:customStyle="1" w:styleId="Heading7Char">
    <w:name w:val="Heading 7 Char"/>
    <w:basedOn w:val="DefaultParagraphFont"/>
    <w:link w:val="Heading7"/>
    <w:uiPriority w:val="99"/>
    <w:locked/>
    <w:rsid w:val="001B62FA"/>
    <w:rPr>
      <w:rFonts w:ascii="宋体" w:eastAsia="宋体"/>
      <w:b/>
      <w:kern w:val="2"/>
      <w:sz w:val="24"/>
      <w:lang w:val="en-US" w:eastAsia="zh-CN"/>
    </w:rPr>
  </w:style>
  <w:style w:type="character" w:customStyle="1" w:styleId="Heading8Char">
    <w:name w:val="Heading 8 Char"/>
    <w:basedOn w:val="DefaultParagraphFont"/>
    <w:link w:val="Heading8"/>
    <w:uiPriority w:val="99"/>
    <w:locked/>
    <w:rsid w:val="001B62FA"/>
    <w:rPr>
      <w:rFonts w:ascii="Arial" w:eastAsia="黑体" w:hAnsi="Arial"/>
      <w:kern w:val="2"/>
      <w:sz w:val="24"/>
      <w:lang w:val="en-US" w:eastAsia="zh-CN"/>
    </w:rPr>
  </w:style>
  <w:style w:type="character" w:customStyle="1" w:styleId="Heading9Char">
    <w:name w:val="Heading 9 Char"/>
    <w:basedOn w:val="DefaultParagraphFont"/>
    <w:link w:val="Heading9"/>
    <w:uiPriority w:val="99"/>
    <w:locked/>
    <w:rsid w:val="001B62FA"/>
    <w:rPr>
      <w:rFonts w:ascii="宋体" w:eastAsia="宋体"/>
      <w:kern w:val="2"/>
      <w:sz w:val="44"/>
      <w:lang w:val="en-US" w:eastAsia="zh-CN"/>
    </w:rPr>
  </w:style>
  <w:style w:type="character" w:customStyle="1" w:styleId="Heading1Char1">
    <w:name w:val="Heading 1 Char1"/>
    <w:link w:val="Heading1"/>
    <w:uiPriority w:val="99"/>
    <w:locked/>
    <w:rsid w:val="00040CB3"/>
    <w:rPr>
      <w:kern w:val="44"/>
      <w:sz w:val="32"/>
    </w:rPr>
  </w:style>
  <w:style w:type="paragraph" w:styleId="NormalIndent">
    <w:name w:val="Normal Indent"/>
    <w:basedOn w:val="Normal"/>
    <w:uiPriority w:val="99"/>
    <w:rsid w:val="00F00E50"/>
    <w:pPr>
      <w:ind w:firstLineChars="200" w:firstLine="420"/>
    </w:pPr>
    <w:rPr>
      <w:szCs w:val="20"/>
    </w:rPr>
  </w:style>
  <w:style w:type="character" w:customStyle="1" w:styleId="Heading2Char1">
    <w:name w:val="Heading 2 Char1"/>
    <w:link w:val="Heading2"/>
    <w:uiPriority w:val="99"/>
    <w:locked/>
    <w:rsid w:val="006D3F29"/>
    <w:rPr>
      <w:rFonts w:ascii="黑体" w:eastAsia="黑体" w:hAnsi="Arial"/>
      <w:sz w:val="21"/>
      <w:lang w:val="en-US" w:eastAsia="zh-CN"/>
    </w:rPr>
  </w:style>
  <w:style w:type="character" w:customStyle="1" w:styleId="Heading3Char1">
    <w:name w:val="Heading 3 Char1"/>
    <w:link w:val="Heading3"/>
    <w:uiPriority w:val="99"/>
    <w:locked/>
    <w:rsid w:val="00A54427"/>
    <w:rPr>
      <w:rFonts w:ascii="宋体"/>
      <w:kern w:val="2"/>
      <w:sz w:val="32"/>
    </w:rPr>
  </w:style>
  <w:style w:type="character" w:customStyle="1" w:styleId="Heading4Char1">
    <w:name w:val="Heading 4 Char1"/>
    <w:link w:val="Heading4"/>
    <w:uiPriority w:val="99"/>
    <w:locked/>
    <w:rsid w:val="006D3F29"/>
    <w:rPr>
      <w:rFonts w:ascii="Arial" w:eastAsia="黑体" w:hAnsi="Arial"/>
      <w:b/>
      <w:kern w:val="2"/>
      <w:sz w:val="28"/>
      <w:lang w:val="en-US" w:eastAsia="zh-CN"/>
    </w:rPr>
  </w:style>
  <w:style w:type="character" w:customStyle="1" w:styleId="Heading5Char1">
    <w:name w:val="Heading 5 Char1"/>
    <w:link w:val="Heading5"/>
    <w:uiPriority w:val="99"/>
    <w:locked/>
    <w:rsid w:val="006D3F29"/>
    <w:rPr>
      <w:rFonts w:ascii="宋体" w:eastAsia="宋体"/>
      <w:b/>
      <w:kern w:val="2"/>
      <w:sz w:val="28"/>
      <w:lang w:val="en-US" w:eastAsia="zh-CN"/>
    </w:rPr>
  </w:style>
  <w:style w:type="character" w:customStyle="1" w:styleId="Heading6Char1">
    <w:name w:val="Heading 6 Char1"/>
    <w:link w:val="Heading6"/>
    <w:uiPriority w:val="99"/>
    <w:locked/>
    <w:rsid w:val="006D3F29"/>
    <w:rPr>
      <w:rFonts w:ascii="Arial" w:eastAsia="黑体" w:hAnsi="Arial"/>
      <w:b/>
      <w:kern w:val="2"/>
      <w:sz w:val="24"/>
      <w:lang w:val="en-US" w:eastAsia="zh-CN"/>
    </w:rPr>
  </w:style>
  <w:style w:type="character" w:customStyle="1" w:styleId="Heading7Char1">
    <w:name w:val="Heading 7 Char1"/>
    <w:link w:val="Heading7"/>
    <w:uiPriority w:val="99"/>
    <w:locked/>
    <w:rsid w:val="006D3F29"/>
    <w:rPr>
      <w:rFonts w:ascii="宋体" w:eastAsia="宋体"/>
      <w:b/>
      <w:kern w:val="2"/>
      <w:sz w:val="24"/>
      <w:lang w:val="en-US" w:eastAsia="zh-CN"/>
    </w:rPr>
  </w:style>
  <w:style w:type="character" w:customStyle="1" w:styleId="Heading8Char1">
    <w:name w:val="Heading 8 Char1"/>
    <w:link w:val="Heading8"/>
    <w:uiPriority w:val="99"/>
    <w:locked/>
    <w:rsid w:val="006D3F29"/>
    <w:rPr>
      <w:rFonts w:ascii="Arial" w:eastAsia="黑体" w:hAnsi="Arial"/>
      <w:kern w:val="2"/>
      <w:sz w:val="24"/>
      <w:lang w:val="en-US" w:eastAsia="zh-CN"/>
    </w:rPr>
  </w:style>
  <w:style w:type="character" w:customStyle="1" w:styleId="Heading9Char1">
    <w:name w:val="Heading 9 Char1"/>
    <w:link w:val="Heading9"/>
    <w:uiPriority w:val="99"/>
    <w:locked/>
    <w:rsid w:val="006D3F29"/>
    <w:rPr>
      <w:rFonts w:ascii="宋体" w:eastAsia="宋体"/>
      <w:kern w:val="2"/>
      <w:sz w:val="44"/>
      <w:lang w:val="en-US" w:eastAsia="zh-CN"/>
    </w:rPr>
  </w:style>
  <w:style w:type="paragraph" w:customStyle="1" w:styleId="CharCharCharChar">
    <w:name w:val="Char Char Char Char"/>
    <w:basedOn w:val="Normal"/>
    <w:uiPriority w:val="99"/>
    <w:rsid w:val="00F00E50"/>
    <w:pPr>
      <w:autoSpaceDE w:val="0"/>
      <w:autoSpaceDN w:val="0"/>
    </w:pPr>
    <w:rPr>
      <w:rFonts w:ascii="Tahoma" w:hAnsi="Tahoma"/>
      <w:sz w:val="24"/>
      <w:szCs w:val="20"/>
    </w:rPr>
  </w:style>
  <w:style w:type="paragraph" w:styleId="BodyText">
    <w:name w:val="Body Text"/>
    <w:basedOn w:val="Normal"/>
    <w:link w:val="BodyTextChar"/>
    <w:uiPriority w:val="99"/>
    <w:rsid w:val="00F00E50"/>
    <w:pPr>
      <w:spacing w:line="240" w:lineRule="atLeast"/>
    </w:pPr>
    <w:rPr>
      <w:rFonts w:ascii="黑体" w:eastAsia="黑体"/>
      <w:spacing w:val="2"/>
      <w:position w:val="8"/>
      <w:sz w:val="18"/>
      <w:szCs w:val="20"/>
    </w:rPr>
  </w:style>
  <w:style w:type="character" w:customStyle="1" w:styleId="BodyTextChar">
    <w:name w:val="Body Text Char"/>
    <w:basedOn w:val="DefaultParagraphFont"/>
    <w:link w:val="BodyText"/>
    <w:uiPriority w:val="99"/>
    <w:locked/>
    <w:rsid w:val="00F00E50"/>
    <w:rPr>
      <w:rFonts w:ascii="黑体" w:eastAsia="黑体"/>
      <w:spacing w:val="2"/>
      <w:kern w:val="2"/>
      <w:position w:val="8"/>
      <w:sz w:val="18"/>
      <w:lang w:val="en-US" w:eastAsia="zh-CN"/>
    </w:rPr>
  </w:style>
  <w:style w:type="paragraph" w:styleId="PlainText">
    <w:name w:val="Plain Text"/>
    <w:aliases w:val="Char"/>
    <w:basedOn w:val="Normal"/>
    <w:link w:val="PlainTextChar2"/>
    <w:uiPriority w:val="99"/>
    <w:rsid w:val="00F00E50"/>
    <w:rPr>
      <w:rFonts w:ascii="宋体" w:hAnsi="Courier New"/>
      <w:szCs w:val="20"/>
    </w:rPr>
  </w:style>
  <w:style w:type="character" w:customStyle="1" w:styleId="PlainTextChar">
    <w:name w:val="Plain Text Char"/>
    <w:aliases w:val="Char Char"/>
    <w:basedOn w:val="DefaultParagraphFont"/>
    <w:link w:val="PlainText"/>
    <w:uiPriority w:val="99"/>
    <w:locked/>
    <w:rsid w:val="001B62FA"/>
    <w:rPr>
      <w:rFonts w:ascii="宋体" w:eastAsia="宋体" w:hAnsi="Courier New"/>
    </w:rPr>
  </w:style>
  <w:style w:type="character" w:customStyle="1" w:styleId="PlainTextChar2">
    <w:name w:val="Plain Text Char2"/>
    <w:aliases w:val="Char Char10"/>
    <w:link w:val="PlainText"/>
    <w:uiPriority w:val="99"/>
    <w:locked/>
    <w:rsid w:val="00F00E50"/>
    <w:rPr>
      <w:rFonts w:ascii="宋体" w:eastAsia="宋体" w:hAnsi="Courier New"/>
      <w:kern w:val="2"/>
      <w:sz w:val="21"/>
      <w:lang w:val="en-US" w:eastAsia="zh-CN"/>
    </w:rPr>
  </w:style>
  <w:style w:type="paragraph" w:styleId="BodyTextIndent">
    <w:name w:val="Body Text Indent"/>
    <w:basedOn w:val="Normal"/>
    <w:link w:val="BodyTextIndentChar1"/>
    <w:uiPriority w:val="99"/>
    <w:rsid w:val="00F00E50"/>
    <w:pPr>
      <w:adjustRightInd w:val="0"/>
      <w:spacing w:line="360" w:lineRule="atLeast"/>
      <w:ind w:firstLine="600"/>
      <w:textAlignment w:val="baseline"/>
    </w:pPr>
    <w:rPr>
      <w:kern w:val="0"/>
      <w:sz w:val="30"/>
      <w:szCs w:val="20"/>
    </w:rPr>
  </w:style>
  <w:style w:type="character" w:customStyle="1" w:styleId="BodyTextIndentChar">
    <w:name w:val="Body Text Indent Char"/>
    <w:basedOn w:val="DefaultParagraphFont"/>
    <w:link w:val="BodyTextIndent"/>
    <w:uiPriority w:val="99"/>
    <w:locked/>
    <w:rsid w:val="003C17DF"/>
    <w:rPr>
      <w:rFonts w:eastAsia="宋体"/>
      <w:sz w:val="30"/>
    </w:rPr>
  </w:style>
  <w:style w:type="character" w:customStyle="1" w:styleId="BodyTextIndentChar1">
    <w:name w:val="Body Text Indent Char1"/>
    <w:link w:val="BodyTextIndent"/>
    <w:uiPriority w:val="99"/>
    <w:locked/>
    <w:rsid w:val="00F00E50"/>
    <w:rPr>
      <w:rFonts w:eastAsia="宋体"/>
      <w:sz w:val="30"/>
      <w:lang w:val="en-US" w:eastAsia="zh-CN"/>
    </w:rPr>
  </w:style>
  <w:style w:type="paragraph" w:styleId="Header">
    <w:name w:val="header"/>
    <w:basedOn w:val="Normal"/>
    <w:link w:val="HeaderChar1"/>
    <w:uiPriority w:val="99"/>
    <w:rsid w:val="00F00E50"/>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3C17DF"/>
    <w:rPr>
      <w:rFonts w:ascii="Calibri" w:eastAsia="宋体" w:hAnsi="Calibri"/>
      <w:kern w:val="2"/>
      <w:sz w:val="18"/>
      <w:lang w:val="en-US" w:eastAsia="zh-CN"/>
    </w:rPr>
  </w:style>
  <w:style w:type="character" w:customStyle="1" w:styleId="HeaderChar1">
    <w:name w:val="Header Char1"/>
    <w:link w:val="Header"/>
    <w:uiPriority w:val="99"/>
    <w:locked/>
    <w:rsid w:val="00F00E50"/>
    <w:rPr>
      <w:rFonts w:eastAsia="宋体"/>
      <w:kern w:val="2"/>
      <w:sz w:val="18"/>
      <w:lang w:val="en-US" w:eastAsia="zh-CN"/>
    </w:rPr>
  </w:style>
  <w:style w:type="paragraph" w:styleId="Footer">
    <w:name w:val="footer"/>
    <w:basedOn w:val="Normal"/>
    <w:link w:val="FooterChar1"/>
    <w:uiPriority w:val="99"/>
    <w:rsid w:val="00F00E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62FA"/>
    <w:rPr>
      <w:rFonts w:eastAsia="宋体"/>
      <w:kern w:val="2"/>
      <w:sz w:val="18"/>
      <w:lang w:val="en-US" w:eastAsia="zh-CN"/>
    </w:rPr>
  </w:style>
  <w:style w:type="character" w:customStyle="1" w:styleId="FooterChar1">
    <w:name w:val="Footer Char1"/>
    <w:link w:val="Footer"/>
    <w:uiPriority w:val="99"/>
    <w:locked/>
    <w:rsid w:val="006D3F29"/>
    <w:rPr>
      <w:rFonts w:eastAsia="宋体"/>
      <w:kern w:val="2"/>
      <w:sz w:val="18"/>
      <w:lang w:val="en-US" w:eastAsia="zh-CN"/>
    </w:rPr>
  </w:style>
  <w:style w:type="character" w:styleId="PageNumber">
    <w:name w:val="page number"/>
    <w:basedOn w:val="DefaultParagraphFont"/>
    <w:uiPriority w:val="99"/>
    <w:rsid w:val="00F00E50"/>
    <w:rPr>
      <w:rFonts w:cs="Times New Roman"/>
    </w:rPr>
  </w:style>
  <w:style w:type="paragraph" w:styleId="BodyTextIndent2">
    <w:name w:val="Body Text Indent 2"/>
    <w:basedOn w:val="Normal"/>
    <w:link w:val="BodyTextIndent2Char1"/>
    <w:uiPriority w:val="99"/>
    <w:rsid w:val="00F00E50"/>
    <w:pPr>
      <w:tabs>
        <w:tab w:val="left" w:pos="8505"/>
      </w:tabs>
      <w:ind w:right="-15" w:firstLine="840"/>
    </w:pPr>
    <w:rPr>
      <w:szCs w:val="20"/>
    </w:rPr>
  </w:style>
  <w:style w:type="character" w:customStyle="1" w:styleId="BodyTextIndent2Char">
    <w:name w:val="Body Text Indent 2 Char"/>
    <w:basedOn w:val="DefaultParagraphFont"/>
    <w:link w:val="BodyTextIndent2"/>
    <w:uiPriority w:val="99"/>
    <w:locked/>
    <w:rsid w:val="001B62FA"/>
    <w:rPr>
      <w:rFonts w:eastAsia="宋体"/>
    </w:rPr>
  </w:style>
  <w:style w:type="character" w:customStyle="1" w:styleId="BodyTextIndent2Char1">
    <w:name w:val="Body Text Indent 2 Char1"/>
    <w:link w:val="BodyTextIndent2"/>
    <w:uiPriority w:val="99"/>
    <w:locked/>
    <w:rsid w:val="00F00E50"/>
    <w:rPr>
      <w:rFonts w:eastAsia="宋体"/>
      <w:kern w:val="2"/>
      <w:sz w:val="21"/>
      <w:lang w:val="en-US" w:eastAsia="zh-CN"/>
    </w:rPr>
  </w:style>
  <w:style w:type="paragraph" w:styleId="BalloonText">
    <w:name w:val="Balloon Text"/>
    <w:basedOn w:val="Normal"/>
    <w:link w:val="BalloonTextChar1"/>
    <w:uiPriority w:val="99"/>
    <w:semiHidden/>
    <w:rsid w:val="00F00E50"/>
    <w:rPr>
      <w:sz w:val="18"/>
      <w:szCs w:val="18"/>
    </w:rPr>
  </w:style>
  <w:style w:type="character" w:customStyle="1" w:styleId="BalloonTextChar">
    <w:name w:val="Balloon Text Char"/>
    <w:basedOn w:val="DefaultParagraphFont"/>
    <w:link w:val="BalloonText"/>
    <w:uiPriority w:val="99"/>
    <w:locked/>
    <w:rsid w:val="001B62FA"/>
    <w:rPr>
      <w:rFonts w:ascii="Calibri" w:eastAsia="宋体" w:hAnsi="Calibri"/>
      <w:kern w:val="2"/>
      <w:sz w:val="18"/>
      <w:lang w:val="en-US" w:eastAsia="zh-CN"/>
    </w:rPr>
  </w:style>
  <w:style w:type="character" w:customStyle="1" w:styleId="BalloonTextChar1">
    <w:name w:val="Balloon Text Char1"/>
    <w:link w:val="BalloonText"/>
    <w:uiPriority w:val="99"/>
    <w:semiHidden/>
    <w:locked/>
    <w:rsid w:val="00F00E50"/>
    <w:rPr>
      <w:rFonts w:eastAsia="宋体"/>
      <w:kern w:val="2"/>
      <w:sz w:val="18"/>
      <w:lang w:val="en-US" w:eastAsia="zh-CN"/>
    </w:rPr>
  </w:style>
  <w:style w:type="paragraph" w:styleId="BodyTextIndent3">
    <w:name w:val="Body Text Indent 3"/>
    <w:basedOn w:val="Normal"/>
    <w:link w:val="BodyTextIndent3Char1"/>
    <w:uiPriority w:val="99"/>
    <w:rsid w:val="00F00E50"/>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1B62FA"/>
    <w:rPr>
      <w:rFonts w:eastAsia="宋体"/>
      <w:sz w:val="16"/>
    </w:rPr>
  </w:style>
  <w:style w:type="character" w:customStyle="1" w:styleId="BodyTextIndent3Char1">
    <w:name w:val="Body Text Indent 3 Char1"/>
    <w:link w:val="BodyTextIndent3"/>
    <w:uiPriority w:val="99"/>
    <w:locked/>
    <w:rsid w:val="00F00E50"/>
    <w:rPr>
      <w:rFonts w:eastAsia="宋体"/>
      <w:kern w:val="2"/>
      <w:sz w:val="16"/>
      <w:lang w:val="en-US" w:eastAsia="zh-CN"/>
    </w:rPr>
  </w:style>
  <w:style w:type="paragraph" w:customStyle="1" w:styleId="xl28">
    <w:name w:val="xl28"/>
    <w:basedOn w:val="Normal"/>
    <w:uiPriority w:val="99"/>
    <w:rsid w:val="00F00E50"/>
    <w:pPr>
      <w:widowControl/>
      <w:pBdr>
        <w:right w:val="single" w:sz="4" w:space="0" w:color="auto"/>
      </w:pBdr>
      <w:spacing w:before="100" w:beforeAutospacing="1" w:after="100" w:afterAutospacing="1"/>
      <w:textAlignment w:val="top"/>
    </w:pPr>
    <w:rPr>
      <w:rFonts w:ascii="Arial Unicode MS" w:hAnsi="Arial Unicode MS" w:cs="Century"/>
      <w:kern w:val="0"/>
      <w:sz w:val="18"/>
      <w:szCs w:val="18"/>
    </w:rPr>
  </w:style>
  <w:style w:type="paragraph" w:styleId="BodyText2">
    <w:name w:val="Body Text 2"/>
    <w:basedOn w:val="Normal"/>
    <w:link w:val="BodyText2Char1"/>
    <w:uiPriority w:val="99"/>
    <w:rsid w:val="00F00E50"/>
    <w:pPr>
      <w:spacing w:after="120" w:line="480" w:lineRule="auto"/>
    </w:pPr>
  </w:style>
  <w:style w:type="character" w:customStyle="1" w:styleId="BodyText2Char">
    <w:name w:val="Body Text 2 Char"/>
    <w:basedOn w:val="DefaultParagraphFont"/>
    <w:link w:val="BodyText2"/>
    <w:uiPriority w:val="99"/>
    <w:locked/>
    <w:rsid w:val="001B62FA"/>
    <w:rPr>
      <w:rFonts w:eastAsia="宋体"/>
      <w:sz w:val="24"/>
    </w:rPr>
  </w:style>
  <w:style w:type="character" w:customStyle="1" w:styleId="BodyText2Char1">
    <w:name w:val="Body Text 2 Char1"/>
    <w:link w:val="BodyText2"/>
    <w:uiPriority w:val="99"/>
    <w:locked/>
    <w:rsid w:val="00F00E50"/>
    <w:rPr>
      <w:rFonts w:eastAsia="宋体"/>
      <w:kern w:val="2"/>
      <w:sz w:val="24"/>
      <w:lang w:val="en-US" w:eastAsia="zh-CN"/>
    </w:rPr>
  </w:style>
  <w:style w:type="paragraph" w:customStyle="1" w:styleId="xl30">
    <w:name w:val="xl30"/>
    <w:basedOn w:val="Normal"/>
    <w:uiPriority w:val="99"/>
    <w:rsid w:val="00F00E50"/>
    <w:pPr>
      <w:widowControl/>
      <w:spacing w:before="100" w:beforeAutospacing="1" w:after="100" w:afterAutospacing="1"/>
      <w:textAlignment w:val="top"/>
    </w:pPr>
    <w:rPr>
      <w:rFonts w:ascii="Arial Unicode MS" w:hAnsi="Arial Unicode MS" w:cs="Century"/>
      <w:color w:val="000000"/>
      <w:kern w:val="0"/>
      <w:sz w:val="18"/>
      <w:szCs w:val="18"/>
    </w:rPr>
  </w:style>
  <w:style w:type="paragraph" w:styleId="BodyTextFirstIndent">
    <w:name w:val="Body Text First Indent"/>
    <w:basedOn w:val="BodyText"/>
    <w:link w:val="BodyTextFirstIndentChar1"/>
    <w:uiPriority w:val="99"/>
    <w:rsid w:val="00F00E50"/>
    <w:pPr>
      <w:spacing w:after="120" w:line="240" w:lineRule="auto"/>
      <w:ind w:firstLineChars="100" w:firstLine="420"/>
    </w:pPr>
    <w:rPr>
      <w:rFonts w:eastAsia="宋体"/>
      <w:sz w:val="21"/>
      <w:szCs w:val="21"/>
    </w:rPr>
  </w:style>
  <w:style w:type="character" w:customStyle="1" w:styleId="BodyTextFirstIndentChar">
    <w:name w:val="Body Text First Indent Char"/>
    <w:basedOn w:val="BodyTextChar"/>
    <w:link w:val="BodyTextFirstIndent"/>
    <w:uiPriority w:val="99"/>
    <w:locked/>
    <w:rsid w:val="001B62FA"/>
    <w:rPr>
      <w:rFonts w:eastAsia="宋体"/>
      <w:sz w:val="21"/>
    </w:rPr>
  </w:style>
  <w:style w:type="character" w:customStyle="1" w:styleId="BodyTextFirstIndentChar1">
    <w:name w:val="Body Text First Indent Char1"/>
    <w:link w:val="BodyTextFirstIndent"/>
    <w:uiPriority w:val="99"/>
    <w:locked/>
    <w:rsid w:val="00F00E50"/>
    <w:rPr>
      <w:rFonts w:ascii="黑体" w:eastAsia="宋体"/>
      <w:spacing w:val="2"/>
      <w:kern w:val="2"/>
      <w:position w:val="8"/>
      <w:sz w:val="21"/>
      <w:lang w:val="en-US" w:eastAsia="zh-CN"/>
    </w:rPr>
  </w:style>
  <w:style w:type="paragraph" w:customStyle="1" w:styleId="CharCharCharChar2">
    <w:name w:val="Char Char Char Char2"/>
    <w:basedOn w:val="Normal"/>
    <w:uiPriority w:val="99"/>
    <w:rsid w:val="00F00E50"/>
    <w:pPr>
      <w:autoSpaceDE w:val="0"/>
      <w:autoSpaceDN w:val="0"/>
    </w:pPr>
    <w:rPr>
      <w:rFonts w:ascii="Tahoma" w:hAnsi="Tahoma"/>
      <w:sz w:val="24"/>
      <w:szCs w:val="20"/>
    </w:rPr>
  </w:style>
  <w:style w:type="table" w:styleId="TableGrid">
    <w:name w:val="Table Grid"/>
    <w:basedOn w:val="TableNormal"/>
    <w:uiPriority w:val="99"/>
    <w:rsid w:val="00F00E5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locked/>
    <w:rsid w:val="00F00E50"/>
    <w:rPr>
      <w:rFonts w:ascii="黑体" w:eastAsia="黑体"/>
      <w:spacing w:val="2"/>
      <w:kern w:val="2"/>
      <w:position w:val="8"/>
      <w:sz w:val="18"/>
      <w:lang w:val="en-US" w:eastAsia="zh-CN"/>
    </w:rPr>
  </w:style>
  <w:style w:type="character" w:customStyle="1" w:styleId="CharChar7">
    <w:name w:val="Char Char7"/>
    <w:uiPriority w:val="99"/>
    <w:locked/>
    <w:rsid w:val="00F00E50"/>
    <w:rPr>
      <w:rFonts w:ascii="宋体" w:eastAsia="宋体" w:hAnsi="宋体"/>
      <w:sz w:val="30"/>
      <w:lang w:val="en-US" w:eastAsia="zh-CN"/>
    </w:rPr>
  </w:style>
  <w:style w:type="character" w:customStyle="1" w:styleId="CharChar11">
    <w:name w:val="Char Char11"/>
    <w:aliases w:val="Plain Text Char1"/>
    <w:uiPriority w:val="99"/>
    <w:locked/>
    <w:rsid w:val="00F00E50"/>
    <w:rPr>
      <w:rFonts w:ascii="黑体" w:eastAsia="宋体"/>
      <w:spacing w:val="2"/>
      <w:kern w:val="2"/>
      <w:position w:val="8"/>
      <w:sz w:val="21"/>
      <w:lang w:val="en-US" w:eastAsia="zh-CN"/>
    </w:rPr>
  </w:style>
  <w:style w:type="character" w:customStyle="1" w:styleId="CharChar8">
    <w:name w:val="Char Char8"/>
    <w:uiPriority w:val="99"/>
    <w:locked/>
    <w:rsid w:val="00F00E50"/>
    <w:rPr>
      <w:rFonts w:ascii="宋体" w:eastAsia="宋体" w:hAnsi="宋体"/>
      <w:kern w:val="2"/>
      <w:sz w:val="24"/>
      <w:lang w:val="en-US" w:eastAsia="zh-CN"/>
    </w:rPr>
  </w:style>
  <w:style w:type="character" w:customStyle="1" w:styleId="CharChar9">
    <w:name w:val="Char Char9"/>
    <w:uiPriority w:val="99"/>
    <w:locked/>
    <w:rsid w:val="00F00E50"/>
    <w:rPr>
      <w:rFonts w:ascii="宋体" w:eastAsia="宋体" w:hAnsi="宋体"/>
      <w:kern w:val="2"/>
      <w:sz w:val="21"/>
      <w:lang w:val="en-US" w:eastAsia="zh-CN"/>
    </w:rPr>
  </w:style>
  <w:style w:type="character" w:customStyle="1" w:styleId="CharChar6">
    <w:name w:val="Char Char6"/>
    <w:uiPriority w:val="99"/>
    <w:locked/>
    <w:rsid w:val="00F00E50"/>
    <w:rPr>
      <w:rFonts w:ascii="宋体" w:eastAsia="宋体" w:hAnsi="宋体"/>
      <w:kern w:val="2"/>
      <w:sz w:val="16"/>
      <w:lang w:val="en-US" w:eastAsia="zh-CN"/>
    </w:rPr>
  </w:style>
  <w:style w:type="character" w:customStyle="1" w:styleId="CharCharChar">
    <w:name w:val="Char Char Char"/>
    <w:uiPriority w:val="99"/>
    <w:locked/>
    <w:rsid w:val="00F00E50"/>
    <w:rPr>
      <w:rFonts w:ascii="宋体" w:eastAsia="宋体" w:hAnsi="Courier New"/>
      <w:kern w:val="2"/>
      <w:sz w:val="21"/>
      <w:lang w:val="en-US" w:eastAsia="zh-CN"/>
    </w:rPr>
  </w:style>
  <w:style w:type="character" w:customStyle="1" w:styleId="CharChar3">
    <w:name w:val="Char Char3"/>
    <w:uiPriority w:val="99"/>
    <w:semiHidden/>
    <w:locked/>
    <w:rsid w:val="00F00E50"/>
    <w:rPr>
      <w:rFonts w:ascii="宋体" w:eastAsia="宋体" w:hAnsi="宋体"/>
      <w:kern w:val="2"/>
      <w:sz w:val="18"/>
      <w:lang w:val="en-US" w:eastAsia="zh-CN"/>
    </w:rPr>
  </w:style>
  <w:style w:type="paragraph" w:styleId="NormalWeb">
    <w:name w:val="Normal (Web)"/>
    <w:basedOn w:val="Normal"/>
    <w:uiPriority w:val="99"/>
    <w:rsid w:val="00F00E50"/>
    <w:pPr>
      <w:widowControl/>
      <w:spacing w:before="100" w:beforeAutospacing="1" w:after="100" w:afterAutospacing="1"/>
      <w:jc w:val="left"/>
    </w:pPr>
    <w:rPr>
      <w:rFonts w:ascii="宋体" w:hAnsi="宋体" w:cs="宋体"/>
      <w:kern w:val="0"/>
      <w:sz w:val="24"/>
    </w:rPr>
  </w:style>
  <w:style w:type="paragraph" w:customStyle="1" w:styleId="font5">
    <w:name w:val="font5"/>
    <w:basedOn w:val="Normal"/>
    <w:uiPriority w:val="99"/>
    <w:rsid w:val="00F00E50"/>
    <w:pPr>
      <w:widowControl/>
      <w:spacing w:before="100" w:beforeAutospacing="1" w:after="100" w:afterAutospacing="1"/>
      <w:jc w:val="left"/>
    </w:pPr>
    <w:rPr>
      <w:rFonts w:ascii="宋体" w:hAnsi="宋体" w:cs="Century"/>
      <w:kern w:val="0"/>
      <w:sz w:val="18"/>
      <w:szCs w:val="18"/>
    </w:rPr>
  </w:style>
  <w:style w:type="paragraph" w:customStyle="1" w:styleId="xl19">
    <w:name w:val="xl19"/>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Century"/>
      <w:kern w:val="0"/>
      <w:sz w:val="18"/>
      <w:szCs w:val="18"/>
    </w:rPr>
  </w:style>
  <w:style w:type="paragraph" w:customStyle="1" w:styleId="xl20">
    <w:name w:val="xl20"/>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Century"/>
      <w:kern w:val="0"/>
      <w:sz w:val="18"/>
      <w:szCs w:val="18"/>
    </w:rPr>
  </w:style>
  <w:style w:type="paragraph" w:customStyle="1" w:styleId="xl21">
    <w:name w:val="xl21"/>
    <w:basedOn w:val="Normal"/>
    <w:uiPriority w:val="99"/>
    <w:rsid w:val="00F00E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Century"/>
      <w:kern w:val="0"/>
      <w:sz w:val="18"/>
      <w:szCs w:val="18"/>
    </w:rPr>
  </w:style>
  <w:style w:type="paragraph" w:customStyle="1" w:styleId="xl22">
    <w:name w:val="xl22"/>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cs="Century"/>
      <w:kern w:val="0"/>
      <w:sz w:val="18"/>
      <w:szCs w:val="18"/>
    </w:rPr>
  </w:style>
  <w:style w:type="paragraph" w:customStyle="1" w:styleId="xl23">
    <w:name w:val="xl23"/>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cs="Century"/>
      <w:kern w:val="0"/>
      <w:sz w:val="18"/>
      <w:szCs w:val="18"/>
    </w:rPr>
  </w:style>
  <w:style w:type="paragraph" w:customStyle="1" w:styleId="xl24">
    <w:name w:val="xl24"/>
    <w:basedOn w:val="Normal"/>
    <w:uiPriority w:val="99"/>
    <w:rsid w:val="00F00E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Century"/>
      <w:kern w:val="0"/>
      <w:sz w:val="18"/>
      <w:szCs w:val="18"/>
    </w:rPr>
  </w:style>
  <w:style w:type="paragraph" w:customStyle="1" w:styleId="xl25">
    <w:name w:val="xl25"/>
    <w:basedOn w:val="Normal"/>
    <w:uiPriority w:val="99"/>
    <w:rsid w:val="00F00E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Century"/>
      <w:kern w:val="0"/>
      <w:sz w:val="18"/>
      <w:szCs w:val="18"/>
    </w:rPr>
  </w:style>
  <w:style w:type="paragraph" w:customStyle="1" w:styleId="xl26">
    <w:name w:val="xl26"/>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hAnsi="Arial Unicode MS" w:cs="Century"/>
      <w:kern w:val="0"/>
      <w:sz w:val="18"/>
      <w:szCs w:val="18"/>
    </w:rPr>
  </w:style>
  <w:style w:type="paragraph" w:styleId="Date">
    <w:name w:val="Date"/>
    <w:basedOn w:val="Normal"/>
    <w:next w:val="Normal"/>
    <w:link w:val="DateChar"/>
    <w:uiPriority w:val="99"/>
    <w:rsid w:val="00F00E50"/>
    <w:pPr>
      <w:ind w:leftChars="2500" w:left="100"/>
    </w:pPr>
    <w:rPr>
      <w:rFonts w:ascii="宋体"/>
      <w:sz w:val="32"/>
      <w:szCs w:val="20"/>
    </w:rPr>
  </w:style>
  <w:style w:type="character" w:customStyle="1" w:styleId="DateChar">
    <w:name w:val="Date Char"/>
    <w:basedOn w:val="DefaultParagraphFont"/>
    <w:link w:val="Date"/>
    <w:uiPriority w:val="99"/>
    <w:locked/>
    <w:rsid w:val="006D3F29"/>
    <w:rPr>
      <w:rFonts w:ascii="宋体" w:eastAsia="宋体"/>
      <w:kern w:val="2"/>
      <w:sz w:val="32"/>
      <w:lang w:val="en-US" w:eastAsia="zh-CN"/>
    </w:rPr>
  </w:style>
  <w:style w:type="paragraph" w:customStyle="1" w:styleId="2">
    <w:name w:val="正文缩进2"/>
    <w:basedOn w:val="Normal"/>
    <w:autoRedefine/>
    <w:uiPriority w:val="99"/>
    <w:rsid w:val="00F00E50"/>
    <w:pPr>
      <w:spacing w:line="500" w:lineRule="atLeast"/>
      <w:ind w:firstLine="525"/>
    </w:pPr>
    <w:rPr>
      <w:rFonts w:ascii="宋体"/>
      <w:kern w:val="0"/>
      <w:szCs w:val="20"/>
    </w:rPr>
  </w:style>
  <w:style w:type="paragraph" w:customStyle="1" w:styleId="MTDisplayEquation">
    <w:name w:val="MTDisplayEquation"/>
    <w:basedOn w:val="Normal"/>
    <w:uiPriority w:val="99"/>
    <w:rsid w:val="00F00E50"/>
    <w:pPr>
      <w:widowControl/>
      <w:tabs>
        <w:tab w:val="center" w:pos="4320"/>
        <w:tab w:val="right" w:pos="8640"/>
      </w:tabs>
      <w:spacing w:line="240" w:lineRule="atLeast"/>
      <w:ind w:firstLine="576"/>
    </w:pPr>
    <w:rPr>
      <w:kern w:val="0"/>
      <w:sz w:val="22"/>
      <w:szCs w:val="20"/>
    </w:rPr>
  </w:style>
  <w:style w:type="character" w:customStyle="1" w:styleId="a121">
    <w:name w:val="a121"/>
    <w:uiPriority w:val="99"/>
    <w:rsid w:val="00F00E50"/>
    <w:rPr>
      <w:sz w:val="24"/>
    </w:rPr>
  </w:style>
  <w:style w:type="character" w:styleId="Strong">
    <w:name w:val="Strong"/>
    <w:basedOn w:val="DefaultParagraphFont"/>
    <w:uiPriority w:val="99"/>
    <w:qFormat/>
    <w:rsid w:val="00F00E50"/>
    <w:rPr>
      <w:rFonts w:cs="Times New Roman"/>
      <w:b/>
    </w:rPr>
  </w:style>
  <w:style w:type="character" w:styleId="Hyperlink">
    <w:name w:val="Hyperlink"/>
    <w:basedOn w:val="DefaultParagraphFont"/>
    <w:uiPriority w:val="99"/>
    <w:rsid w:val="00F00E50"/>
    <w:rPr>
      <w:rFonts w:cs="Times New Roman"/>
      <w:color w:val="111177"/>
      <w:u w:val="single"/>
    </w:rPr>
  </w:style>
  <w:style w:type="character" w:customStyle="1" w:styleId="pubglobalfloatdivstyle021">
    <w:name w:val="pubglobal_floatdivstyle021"/>
    <w:uiPriority w:val="99"/>
    <w:rsid w:val="00F00E50"/>
    <w:rPr>
      <w:color w:val="0055AA"/>
    </w:rPr>
  </w:style>
  <w:style w:type="paragraph" w:styleId="z-TopofForm">
    <w:name w:val="HTML Top of Form"/>
    <w:basedOn w:val="Normal"/>
    <w:next w:val="Normal"/>
    <w:link w:val="z-TopofFormChar"/>
    <w:hidden/>
    <w:uiPriority w:val="99"/>
    <w:rsid w:val="00F00E5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B13CCF"/>
    <w:rPr>
      <w:rFonts w:ascii="Arial" w:hAnsi="Arial"/>
      <w:vanish/>
      <w:kern w:val="2"/>
      <w:sz w:val="16"/>
    </w:rPr>
  </w:style>
  <w:style w:type="paragraph" w:styleId="z-BottomofForm">
    <w:name w:val="HTML Bottom of Form"/>
    <w:basedOn w:val="Normal"/>
    <w:next w:val="Normal"/>
    <w:link w:val="z-BottomofFormChar"/>
    <w:hidden/>
    <w:uiPriority w:val="99"/>
    <w:rsid w:val="00F00E5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B13CCF"/>
    <w:rPr>
      <w:rFonts w:ascii="Arial" w:hAnsi="Arial"/>
      <w:vanish/>
      <w:kern w:val="2"/>
      <w:sz w:val="16"/>
    </w:rPr>
  </w:style>
  <w:style w:type="character" w:customStyle="1" w:styleId="formtitle">
    <w:name w:val="formtitle"/>
    <w:basedOn w:val="DefaultParagraphFont"/>
    <w:uiPriority w:val="99"/>
    <w:rsid w:val="00F00E50"/>
    <w:rPr>
      <w:rFonts w:cs="Times New Roman"/>
    </w:rPr>
  </w:style>
  <w:style w:type="character" w:customStyle="1" w:styleId="a">
    <w:name w:val="访问过的超链接"/>
    <w:uiPriority w:val="99"/>
    <w:rsid w:val="00F00E50"/>
    <w:rPr>
      <w:color w:val="800080"/>
      <w:u w:val="single"/>
    </w:rPr>
  </w:style>
  <w:style w:type="paragraph" w:customStyle="1" w:styleId="xl66">
    <w:name w:val="xl66"/>
    <w:basedOn w:val="Normal"/>
    <w:uiPriority w:val="99"/>
    <w:rsid w:val="00F00E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Normal"/>
    <w:uiPriority w:val="99"/>
    <w:rsid w:val="00F00E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3">
    <w:name w:val="xl73"/>
    <w:basedOn w:val="Normal"/>
    <w:uiPriority w:val="99"/>
    <w:rsid w:val="00F00E50"/>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5">
    <w:name w:val="xl75"/>
    <w:basedOn w:val="Normal"/>
    <w:uiPriority w:val="99"/>
    <w:rsid w:val="00F00E5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Normal"/>
    <w:uiPriority w:val="99"/>
    <w:rsid w:val="00F00E50"/>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Normal"/>
    <w:uiPriority w:val="99"/>
    <w:rsid w:val="00F00E5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Normal"/>
    <w:uiPriority w:val="99"/>
    <w:rsid w:val="00F00E50"/>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l79">
    <w:name w:val="xl79"/>
    <w:basedOn w:val="Normal"/>
    <w:uiPriority w:val="99"/>
    <w:rsid w:val="00F00E50"/>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f">
    <w:name w:val="xf"/>
    <w:basedOn w:val="Normal"/>
    <w:uiPriority w:val="99"/>
    <w:rsid w:val="00F00E50"/>
    <w:pPr>
      <w:widowControl/>
      <w:spacing w:before="100" w:beforeAutospacing="1" w:after="100" w:afterAutospacing="1"/>
      <w:jc w:val="left"/>
    </w:pPr>
    <w:rPr>
      <w:rFonts w:ascii="宋体" w:hAnsi="宋体"/>
      <w:color w:val="000000"/>
      <w:kern w:val="0"/>
      <w:sz w:val="18"/>
      <w:szCs w:val="18"/>
    </w:rPr>
  </w:style>
  <w:style w:type="paragraph" w:customStyle="1" w:styleId="xf1">
    <w:name w:val="xf1"/>
    <w:basedOn w:val="Normal"/>
    <w:uiPriority w:val="99"/>
    <w:rsid w:val="00F00E50"/>
    <w:pPr>
      <w:widowControl/>
      <w:spacing w:before="100" w:beforeAutospacing="1" w:after="100" w:afterAutospacing="1" w:line="300" w:lineRule="atLeast"/>
      <w:jc w:val="left"/>
    </w:pPr>
    <w:rPr>
      <w:rFonts w:ascii="宋体" w:hAnsi="宋体"/>
      <w:color w:val="000000"/>
      <w:kern w:val="0"/>
      <w:szCs w:val="21"/>
    </w:rPr>
  </w:style>
  <w:style w:type="paragraph" w:customStyle="1" w:styleId="xfb">
    <w:name w:val="xfb"/>
    <w:basedOn w:val="Normal"/>
    <w:uiPriority w:val="99"/>
    <w:rsid w:val="00F00E50"/>
    <w:pPr>
      <w:widowControl/>
      <w:spacing w:before="100" w:beforeAutospacing="1" w:after="100" w:afterAutospacing="1" w:line="300" w:lineRule="atLeast"/>
      <w:jc w:val="left"/>
    </w:pPr>
    <w:rPr>
      <w:rFonts w:ascii="黑体" w:eastAsia="黑体" w:hAnsi="宋体"/>
      <w:color w:val="000000"/>
      <w:kern w:val="0"/>
      <w:sz w:val="27"/>
      <w:szCs w:val="27"/>
    </w:rPr>
  </w:style>
  <w:style w:type="paragraph" w:styleId="HTMLPreformatted">
    <w:name w:val="HTML Preformatted"/>
    <w:basedOn w:val="Normal"/>
    <w:link w:val="HTMLPreformattedChar"/>
    <w:uiPriority w:val="99"/>
    <w:rsid w:val="00F00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PreformattedChar">
    <w:name w:val="HTML Preformatted Char"/>
    <w:basedOn w:val="DefaultParagraphFont"/>
    <w:link w:val="HTMLPreformatted"/>
    <w:uiPriority w:val="99"/>
    <w:locked/>
    <w:rsid w:val="00B13CCF"/>
    <w:rPr>
      <w:rFonts w:ascii="Arial" w:hAnsi="Arial"/>
      <w:sz w:val="21"/>
    </w:rPr>
  </w:style>
  <w:style w:type="character" w:customStyle="1" w:styleId="CharChar2">
    <w:name w:val="Char Char2"/>
    <w:uiPriority w:val="99"/>
    <w:locked/>
    <w:rsid w:val="00F00E50"/>
    <w:rPr>
      <w:rFonts w:eastAsia="宋体"/>
      <w:kern w:val="2"/>
      <w:sz w:val="18"/>
      <w:lang w:val="en-US" w:eastAsia="zh-CN"/>
    </w:rPr>
  </w:style>
  <w:style w:type="character" w:customStyle="1" w:styleId="CommentSubjectChar1">
    <w:name w:val="Comment Subject Char1"/>
    <w:link w:val="CommentSubject"/>
    <w:uiPriority w:val="99"/>
    <w:locked/>
    <w:rsid w:val="00F00E50"/>
    <w:rPr>
      <w:rFonts w:eastAsia="仿宋_GB2312"/>
      <w:kern w:val="44"/>
      <w:sz w:val="18"/>
      <w:lang w:val="en-US" w:eastAsia="zh-CN"/>
    </w:rPr>
  </w:style>
  <w:style w:type="paragraph" w:styleId="CommentText">
    <w:name w:val="annotation text"/>
    <w:basedOn w:val="Normal"/>
    <w:link w:val="CommentTextChar1"/>
    <w:uiPriority w:val="99"/>
    <w:rsid w:val="006D3F29"/>
    <w:pPr>
      <w:jc w:val="left"/>
    </w:pPr>
    <w:rPr>
      <w:sz w:val="18"/>
      <w:szCs w:val="18"/>
    </w:rPr>
  </w:style>
  <w:style w:type="character" w:customStyle="1" w:styleId="CommentTextChar">
    <w:name w:val="Comment Text Char"/>
    <w:basedOn w:val="DefaultParagraphFont"/>
    <w:link w:val="CommentText"/>
    <w:uiPriority w:val="99"/>
    <w:locked/>
    <w:rsid w:val="001B62FA"/>
    <w:rPr>
      <w:rFonts w:eastAsia="宋体"/>
      <w:kern w:val="2"/>
      <w:sz w:val="24"/>
      <w:lang w:val="en-US" w:eastAsia="zh-CN"/>
    </w:rPr>
  </w:style>
  <w:style w:type="paragraph" w:styleId="CommentSubject">
    <w:name w:val="annotation subject"/>
    <w:basedOn w:val="CommentText"/>
    <w:next w:val="CommentText"/>
    <w:link w:val="CommentSubjectChar1"/>
    <w:uiPriority w:val="99"/>
    <w:rsid w:val="006D3F29"/>
    <w:rPr>
      <w:rFonts w:eastAsia="仿宋_GB2312"/>
      <w:bCs/>
      <w:kern w:val="44"/>
    </w:rPr>
  </w:style>
  <w:style w:type="character" w:customStyle="1" w:styleId="CommentSubjectChar">
    <w:name w:val="Comment Subject Char"/>
    <w:basedOn w:val="CommentTextChar"/>
    <w:link w:val="CommentSubject"/>
    <w:uiPriority w:val="99"/>
    <w:locked/>
    <w:rsid w:val="001B62FA"/>
    <w:rPr>
      <w:b/>
    </w:rPr>
  </w:style>
  <w:style w:type="character" w:customStyle="1" w:styleId="CommentTextChar1">
    <w:name w:val="Comment Text Char1"/>
    <w:link w:val="CommentText"/>
    <w:uiPriority w:val="99"/>
    <w:locked/>
    <w:rsid w:val="00F00E50"/>
    <w:rPr>
      <w:rFonts w:eastAsia="宋体"/>
      <w:kern w:val="2"/>
      <w:sz w:val="18"/>
      <w:lang w:val="en-US" w:eastAsia="zh-CN"/>
    </w:rPr>
  </w:style>
  <w:style w:type="paragraph" w:customStyle="1" w:styleId="CharCharChar1CharCharCharChar">
    <w:name w:val="Char Char Char1 Char Char Char Char"/>
    <w:basedOn w:val="Normal"/>
    <w:uiPriority w:val="99"/>
    <w:rsid w:val="00F00E50"/>
    <w:pPr>
      <w:autoSpaceDE w:val="0"/>
      <w:autoSpaceDN w:val="0"/>
    </w:pPr>
    <w:rPr>
      <w:rFonts w:ascii="Tahoma" w:hAnsi="Tahoma"/>
      <w:sz w:val="24"/>
      <w:szCs w:val="20"/>
    </w:rPr>
  </w:style>
  <w:style w:type="paragraph" w:customStyle="1" w:styleId="xl27">
    <w:name w:val="xl27"/>
    <w:basedOn w:val="Normal"/>
    <w:uiPriority w:val="99"/>
    <w:rsid w:val="00F00E50"/>
    <w:pPr>
      <w:widowControl/>
      <w:pBdr>
        <w:bottom w:val="single" w:sz="4" w:space="0" w:color="auto"/>
        <w:right w:val="single" w:sz="4" w:space="0" w:color="auto"/>
      </w:pBdr>
      <w:spacing w:before="100" w:beforeAutospacing="1" w:after="100" w:afterAutospacing="1"/>
    </w:pPr>
    <w:rPr>
      <w:rFonts w:ascii="Arial Unicode MS" w:hAnsi="Arial Unicode MS" w:cs="Arial Unicode MS"/>
      <w:color w:val="000000"/>
      <w:kern w:val="0"/>
      <w:sz w:val="18"/>
      <w:szCs w:val="18"/>
    </w:rPr>
  </w:style>
  <w:style w:type="paragraph" w:customStyle="1" w:styleId="xl31">
    <w:name w:val="xl31"/>
    <w:basedOn w:val="Normal"/>
    <w:uiPriority w:val="99"/>
    <w:rsid w:val="00F00E50"/>
    <w:pPr>
      <w:widowControl/>
      <w:pBdr>
        <w:bottom w:val="single" w:sz="4" w:space="0" w:color="auto"/>
        <w:right w:val="single" w:sz="4" w:space="0" w:color="auto"/>
      </w:pBdr>
      <w:spacing w:before="100" w:beforeAutospacing="1" w:after="100" w:afterAutospacing="1"/>
      <w:jc w:val="center"/>
      <w:textAlignment w:val="top"/>
    </w:pPr>
    <w:rPr>
      <w:kern w:val="0"/>
      <w:sz w:val="18"/>
      <w:szCs w:val="18"/>
    </w:rPr>
  </w:style>
  <w:style w:type="paragraph" w:customStyle="1" w:styleId="xl38">
    <w:name w:val="xl38"/>
    <w:basedOn w:val="Normal"/>
    <w:uiPriority w:val="99"/>
    <w:rsid w:val="00F00E50"/>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
    <w:name w:val="样式1"/>
    <w:basedOn w:val="Normal"/>
    <w:uiPriority w:val="99"/>
    <w:rsid w:val="00F00E50"/>
    <w:pPr>
      <w:spacing w:line="600" w:lineRule="exact"/>
    </w:pPr>
    <w:rPr>
      <w:rFonts w:ascii="仿宋_GB2312" w:eastAsia="仿宋_GB2312"/>
      <w:color w:val="000000"/>
      <w:sz w:val="28"/>
      <w:szCs w:val="28"/>
    </w:rPr>
  </w:style>
  <w:style w:type="paragraph" w:styleId="List">
    <w:name w:val="List"/>
    <w:basedOn w:val="Normal"/>
    <w:uiPriority w:val="99"/>
    <w:rsid w:val="00F00E50"/>
    <w:pPr>
      <w:ind w:left="200" w:hangingChars="200" w:hanging="200"/>
    </w:pPr>
    <w:rPr>
      <w:kern w:val="0"/>
      <w:szCs w:val="21"/>
    </w:rPr>
  </w:style>
  <w:style w:type="paragraph" w:styleId="List2">
    <w:name w:val="List 2"/>
    <w:basedOn w:val="Normal"/>
    <w:uiPriority w:val="99"/>
    <w:rsid w:val="00F00E50"/>
    <w:pPr>
      <w:ind w:leftChars="200" w:left="100" w:hangingChars="200" w:hanging="200"/>
    </w:pPr>
    <w:rPr>
      <w:kern w:val="0"/>
      <w:szCs w:val="21"/>
    </w:rPr>
  </w:style>
  <w:style w:type="paragraph" w:styleId="List3">
    <w:name w:val="List 3"/>
    <w:basedOn w:val="Normal"/>
    <w:uiPriority w:val="99"/>
    <w:rsid w:val="00F00E50"/>
    <w:pPr>
      <w:ind w:leftChars="400" w:left="100" w:hangingChars="200" w:hanging="200"/>
    </w:pPr>
    <w:rPr>
      <w:kern w:val="0"/>
      <w:szCs w:val="21"/>
    </w:rPr>
  </w:style>
  <w:style w:type="character" w:customStyle="1" w:styleId="grame">
    <w:name w:val="grame"/>
    <w:basedOn w:val="DefaultParagraphFont"/>
    <w:uiPriority w:val="99"/>
    <w:rsid w:val="00F00E50"/>
    <w:rPr>
      <w:rFonts w:cs="Times New Roman"/>
    </w:rPr>
  </w:style>
  <w:style w:type="paragraph" w:customStyle="1" w:styleId="xl44">
    <w:name w:val="xl44"/>
    <w:basedOn w:val="Normal"/>
    <w:uiPriority w:val="99"/>
    <w:rsid w:val="00F00E50"/>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olor w:val="000000"/>
      <w:kern w:val="0"/>
      <w:sz w:val="18"/>
      <w:szCs w:val="18"/>
    </w:rPr>
  </w:style>
  <w:style w:type="paragraph" w:customStyle="1" w:styleId="xl49">
    <w:name w:val="xl49"/>
    <w:basedOn w:val="Normal"/>
    <w:uiPriority w:val="99"/>
    <w:rsid w:val="00F00E50"/>
    <w:pPr>
      <w:widowControl/>
      <w:spacing w:before="100" w:beforeAutospacing="1" w:after="100" w:afterAutospacing="1"/>
      <w:jc w:val="left"/>
    </w:pPr>
    <w:rPr>
      <w:rFonts w:ascii="Arial Unicode MS" w:hAnsi="Arial Unicode MS"/>
      <w:color w:val="000000"/>
      <w:kern w:val="0"/>
      <w:sz w:val="18"/>
      <w:szCs w:val="18"/>
    </w:rPr>
  </w:style>
  <w:style w:type="paragraph" w:customStyle="1" w:styleId="CharCharChar1CharCharCharCharCharCharChar">
    <w:name w:val="Char Char Char1 Char Char Char Char Char Char Char"/>
    <w:basedOn w:val="Normal"/>
    <w:uiPriority w:val="99"/>
    <w:rsid w:val="00F00E50"/>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Normal"/>
    <w:uiPriority w:val="99"/>
    <w:rsid w:val="00F00E50"/>
    <w:pPr>
      <w:tabs>
        <w:tab w:val="left" w:pos="432"/>
      </w:tabs>
      <w:spacing w:line="400" w:lineRule="exact"/>
      <w:ind w:left="432" w:hanging="432"/>
    </w:pPr>
    <w:rPr>
      <w:szCs w:val="20"/>
    </w:rPr>
  </w:style>
  <w:style w:type="character" w:customStyle="1" w:styleId="CharCharChar1">
    <w:name w:val="Char Char Char1"/>
    <w:uiPriority w:val="99"/>
    <w:rsid w:val="00F00E50"/>
    <w:rPr>
      <w:rFonts w:ascii="宋体" w:eastAsia="宋体" w:hAnsi="Courier New"/>
      <w:kern w:val="2"/>
      <w:sz w:val="21"/>
      <w:lang w:val="en-US" w:eastAsia="zh-CN"/>
    </w:rPr>
  </w:style>
  <w:style w:type="paragraph" w:customStyle="1" w:styleId="ParaCharChar">
    <w:name w:val="默认段落字体 Para Char Char"/>
    <w:basedOn w:val="Normal"/>
    <w:uiPriority w:val="99"/>
    <w:rsid w:val="00F00E50"/>
  </w:style>
  <w:style w:type="paragraph" w:customStyle="1" w:styleId="a0">
    <w:name w:val="一级目录"/>
    <w:basedOn w:val="Normal"/>
    <w:link w:val="Char"/>
    <w:autoRedefine/>
    <w:uiPriority w:val="99"/>
    <w:rsid w:val="006D3F29"/>
    <w:pPr>
      <w:adjustRightInd w:val="0"/>
      <w:snapToGrid w:val="0"/>
      <w:jc w:val="center"/>
    </w:pPr>
    <w:rPr>
      <w:rFonts w:ascii="宋体" w:hAnsi="宋体"/>
      <w:noProof/>
      <w:kern w:val="0"/>
      <w:sz w:val="18"/>
      <w:szCs w:val="18"/>
    </w:rPr>
  </w:style>
  <w:style w:type="character" w:customStyle="1" w:styleId="Char">
    <w:name w:val="一级目录 Char"/>
    <w:link w:val="a0"/>
    <w:uiPriority w:val="99"/>
    <w:locked/>
    <w:rsid w:val="006D3F29"/>
    <w:rPr>
      <w:rFonts w:ascii="宋体" w:eastAsia="宋体" w:hAnsi="宋体"/>
      <w:noProof/>
      <w:sz w:val="18"/>
      <w:lang w:val="en-US" w:eastAsia="zh-CN"/>
    </w:rPr>
  </w:style>
  <w:style w:type="paragraph" w:customStyle="1" w:styleId="a1">
    <w:name w:val="二级目录"/>
    <w:basedOn w:val="Normal"/>
    <w:link w:val="Char0"/>
    <w:autoRedefine/>
    <w:uiPriority w:val="99"/>
    <w:rsid w:val="006D3F29"/>
    <w:pPr>
      <w:adjustRightInd w:val="0"/>
      <w:snapToGrid w:val="0"/>
      <w:spacing w:line="600" w:lineRule="exact"/>
      <w:ind w:firstLineChars="200" w:firstLine="640"/>
    </w:pPr>
    <w:rPr>
      <w:rFonts w:ascii="仿宋_GB2312" w:eastAsia="仿宋_GB2312" w:hAnsi="宋体" w:cs="仿宋_GB2312"/>
      <w:bCs/>
      <w:sz w:val="32"/>
      <w:szCs w:val="32"/>
    </w:rPr>
  </w:style>
  <w:style w:type="character" w:customStyle="1" w:styleId="Char0">
    <w:name w:val="二级目录 Char"/>
    <w:link w:val="a1"/>
    <w:uiPriority w:val="99"/>
    <w:locked/>
    <w:rsid w:val="006D3F29"/>
    <w:rPr>
      <w:rFonts w:ascii="仿宋_GB2312" w:eastAsia="仿宋_GB2312" w:hAnsi="宋体"/>
      <w:kern w:val="2"/>
      <w:sz w:val="32"/>
      <w:lang w:val="en-US" w:eastAsia="zh-CN"/>
    </w:rPr>
  </w:style>
  <w:style w:type="character" w:customStyle="1" w:styleId="FootnoteTextChar">
    <w:name w:val="Footnote Text Char"/>
    <w:link w:val="FootnoteText"/>
    <w:uiPriority w:val="99"/>
    <w:semiHidden/>
    <w:locked/>
    <w:rsid w:val="006D3F29"/>
    <w:rPr>
      <w:rFonts w:eastAsia="宋体"/>
      <w:sz w:val="18"/>
    </w:rPr>
  </w:style>
  <w:style w:type="paragraph" w:styleId="FootnoteText">
    <w:name w:val="footnote text"/>
    <w:basedOn w:val="Normal"/>
    <w:link w:val="FootnoteTextChar"/>
    <w:uiPriority w:val="99"/>
    <w:semiHidden/>
    <w:rsid w:val="006D3F29"/>
    <w:pPr>
      <w:snapToGrid w:val="0"/>
      <w:jc w:val="left"/>
    </w:pPr>
    <w:rPr>
      <w:kern w:val="0"/>
      <w:sz w:val="18"/>
      <w:szCs w:val="18"/>
    </w:rPr>
  </w:style>
  <w:style w:type="character" w:customStyle="1" w:styleId="FootnoteTextChar1">
    <w:name w:val="Footnote Text Char1"/>
    <w:basedOn w:val="DefaultParagraphFont"/>
    <w:link w:val="FootnoteText"/>
    <w:uiPriority w:val="99"/>
    <w:semiHidden/>
    <w:rsid w:val="00F13964"/>
    <w:rPr>
      <w:sz w:val="18"/>
      <w:szCs w:val="18"/>
    </w:rPr>
  </w:style>
  <w:style w:type="paragraph" w:customStyle="1" w:styleId="20">
    <w:name w:val="样式2"/>
    <w:basedOn w:val="TOC1"/>
    <w:link w:val="2Char"/>
    <w:autoRedefine/>
    <w:uiPriority w:val="99"/>
    <w:rsid w:val="006D3F29"/>
    <w:pPr>
      <w:spacing w:line="360" w:lineRule="exact"/>
    </w:pPr>
    <w:rPr>
      <w:b/>
      <w:noProof/>
    </w:rPr>
  </w:style>
  <w:style w:type="paragraph" w:styleId="TOC1">
    <w:name w:val="toc 1"/>
    <w:basedOn w:val="Normal"/>
    <w:next w:val="Normal"/>
    <w:autoRedefine/>
    <w:uiPriority w:val="99"/>
    <w:rsid w:val="006D3F29"/>
    <w:pPr>
      <w:tabs>
        <w:tab w:val="right" w:leader="dot" w:pos="8296"/>
      </w:tabs>
      <w:spacing w:line="360" w:lineRule="auto"/>
    </w:pPr>
    <w:rPr>
      <w:szCs w:val="21"/>
    </w:rPr>
  </w:style>
  <w:style w:type="character" w:customStyle="1" w:styleId="2Char">
    <w:name w:val="样式2 Char"/>
    <w:link w:val="20"/>
    <w:uiPriority w:val="99"/>
    <w:locked/>
    <w:rsid w:val="006D3F29"/>
    <w:rPr>
      <w:rFonts w:eastAsia="宋体"/>
      <w:b/>
      <w:noProof/>
      <w:kern w:val="2"/>
      <w:sz w:val="21"/>
      <w:lang w:val="en-US" w:eastAsia="zh-CN"/>
    </w:rPr>
  </w:style>
  <w:style w:type="paragraph" w:customStyle="1" w:styleId="10">
    <w:name w:val="目录1"/>
    <w:basedOn w:val="BodyTextIndent"/>
    <w:next w:val="TOC1"/>
    <w:link w:val="1Char"/>
    <w:uiPriority w:val="99"/>
    <w:rsid w:val="006D3F29"/>
    <w:pPr>
      <w:spacing w:after="120" w:line="312" w:lineRule="atLeast"/>
      <w:ind w:leftChars="200" w:left="420" w:firstLine="0"/>
    </w:pPr>
    <w:rPr>
      <w:sz w:val="21"/>
      <w:szCs w:val="21"/>
    </w:rPr>
  </w:style>
  <w:style w:type="character" w:customStyle="1" w:styleId="1Char">
    <w:name w:val="目录1 Char"/>
    <w:basedOn w:val="CharChar12"/>
    <w:link w:val="10"/>
    <w:uiPriority w:val="99"/>
    <w:locked/>
    <w:rsid w:val="006D3F29"/>
    <w:rPr>
      <w:rFonts w:cs="Times New Roman"/>
      <w:szCs w:val="21"/>
      <w:lang w:bidi="ar-SA"/>
    </w:rPr>
  </w:style>
  <w:style w:type="character" w:customStyle="1" w:styleId="CharChar12">
    <w:name w:val="Char Char12"/>
    <w:uiPriority w:val="99"/>
    <w:locked/>
    <w:rsid w:val="006D3F29"/>
    <w:rPr>
      <w:rFonts w:eastAsia="宋体"/>
      <w:sz w:val="21"/>
      <w:lang w:val="en-US" w:eastAsia="zh-CN"/>
    </w:rPr>
  </w:style>
  <w:style w:type="paragraph" w:customStyle="1" w:styleId="123">
    <w:name w:val="123"/>
    <w:basedOn w:val="Normal"/>
    <w:link w:val="123Char"/>
    <w:uiPriority w:val="99"/>
    <w:rsid w:val="006D3F29"/>
    <w:pPr>
      <w:adjustRightInd w:val="0"/>
      <w:snapToGrid w:val="0"/>
      <w:spacing w:line="360" w:lineRule="exact"/>
    </w:pPr>
    <w:rPr>
      <w:rFonts w:ascii="黑体" w:eastAsia="黑体" w:hAnsi="黑体" w:cs="黑体"/>
      <w:sz w:val="24"/>
    </w:rPr>
  </w:style>
  <w:style w:type="character" w:customStyle="1" w:styleId="123Char">
    <w:name w:val="123 Char"/>
    <w:link w:val="123"/>
    <w:uiPriority w:val="99"/>
    <w:locked/>
    <w:rsid w:val="006D3F29"/>
    <w:rPr>
      <w:rFonts w:ascii="黑体" w:eastAsia="黑体" w:hAnsi="黑体"/>
      <w:kern w:val="2"/>
      <w:sz w:val="24"/>
      <w:lang w:val="en-US" w:eastAsia="zh-CN"/>
    </w:rPr>
  </w:style>
  <w:style w:type="paragraph" w:customStyle="1" w:styleId="a2">
    <w:name w:val="三级目录"/>
    <w:basedOn w:val="Normal"/>
    <w:link w:val="Char1"/>
    <w:uiPriority w:val="99"/>
    <w:rsid w:val="006D3F29"/>
    <w:pPr>
      <w:spacing w:line="360" w:lineRule="exact"/>
      <w:ind w:firstLine="540"/>
      <w:jc w:val="left"/>
    </w:pPr>
    <w:rPr>
      <w:szCs w:val="21"/>
    </w:rPr>
  </w:style>
  <w:style w:type="character" w:customStyle="1" w:styleId="Char1">
    <w:name w:val="三级目录 Char"/>
    <w:link w:val="a2"/>
    <w:uiPriority w:val="99"/>
    <w:locked/>
    <w:rsid w:val="006D3F29"/>
    <w:rPr>
      <w:rFonts w:eastAsia="宋体"/>
      <w:kern w:val="2"/>
      <w:sz w:val="21"/>
      <w:lang w:val="en-US" w:eastAsia="zh-CN"/>
    </w:rPr>
  </w:style>
  <w:style w:type="paragraph" w:customStyle="1" w:styleId="a3">
    <w:name w:val="三目录"/>
    <w:basedOn w:val="a2"/>
    <w:link w:val="Char2"/>
    <w:uiPriority w:val="99"/>
    <w:rsid w:val="006D3F29"/>
    <w:rPr>
      <w:rFonts w:ascii="宋体" w:hAnsi="宋体" w:cs="宋体"/>
      <w:sz w:val="24"/>
      <w:szCs w:val="24"/>
    </w:rPr>
  </w:style>
  <w:style w:type="character" w:customStyle="1" w:styleId="Char2">
    <w:name w:val="三目录 Char"/>
    <w:link w:val="a3"/>
    <w:uiPriority w:val="99"/>
    <w:locked/>
    <w:rsid w:val="006D3F29"/>
    <w:rPr>
      <w:rFonts w:ascii="宋体" w:eastAsia="宋体" w:hAnsi="宋体"/>
      <w:kern w:val="2"/>
      <w:sz w:val="24"/>
      <w:lang w:val="en-US" w:eastAsia="zh-CN"/>
    </w:rPr>
  </w:style>
  <w:style w:type="paragraph" w:styleId="DocumentMap">
    <w:name w:val="Document Map"/>
    <w:basedOn w:val="Normal"/>
    <w:link w:val="DocumentMapChar"/>
    <w:uiPriority w:val="99"/>
    <w:rsid w:val="006D3F29"/>
    <w:pPr>
      <w:shd w:val="clear" w:color="auto" w:fill="000080"/>
    </w:pPr>
    <w:rPr>
      <w:kern w:val="0"/>
      <w:szCs w:val="21"/>
      <w:shd w:val="clear" w:color="auto" w:fill="000080"/>
    </w:rPr>
  </w:style>
  <w:style w:type="character" w:customStyle="1" w:styleId="DocumentMapChar">
    <w:name w:val="Document Map Char"/>
    <w:basedOn w:val="DefaultParagraphFont"/>
    <w:link w:val="DocumentMap"/>
    <w:uiPriority w:val="99"/>
    <w:locked/>
    <w:rsid w:val="001B62FA"/>
    <w:rPr>
      <w:rFonts w:eastAsia="宋体"/>
      <w:sz w:val="21"/>
      <w:shd w:val="clear" w:color="auto" w:fill="000080"/>
    </w:rPr>
  </w:style>
  <w:style w:type="paragraph" w:customStyle="1" w:styleId="a4">
    <w:name w:val="附录目录"/>
    <w:basedOn w:val="PlainText"/>
    <w:link w:val="Char3"/>
    <w:uiPriority w:val="99"/>
    <w:rsid w:val="006D3F29"/>
    <w:pPr>
      <w:adjustRightInd w:val="0"/>
      <w:snapToGrid w:val="0"/>
      <w:spacing w:line="360" w:lineRule="exact"/>
      <w:jc w:val="center"/>
    </w:pPr>
    <w:rPr>
      <w:rFonts w:ascii="黑体" w:eastAsia="黑体" w:hAnsi="黑体" w:cs="黑体"/>
      <w:szCs w:val="21"/>
    </w:rPr>
  </w:style>
  <w:style w:type="character" w:customStyle="1" w:styleId="Char3">
    <w:name w:val="附录目录 Char"/>
    <w:link w:val="a4"/>
    <w:uiPriority w:val="99"/>
    <w:locked/>
    <w:rsid w:val="006D3F29"/>
    <w:rPr>
      <w:rFonts w:ascii="黑体" w:eastAsia="黑体" w:hAnsi="黑体"/>
      <w:kern w:val="2"/>
      <w:sz w:val="21"/>
      <w:lang w:val="en-US" w:eastAsia="zh-CN"/>
    </w:rPr>
  </w:style>
  <w:style w:type="paragraph" w:customStyle="1" w:styleId="3">
    <w:name w:val="列出段落3"/>
    <w:basedOn w:val="Normal"/>
    <w:uiPriority w:val="99"/>
    <w:rsid w:val="006D3F29"/>
    <w:pPr>
      <w:ind w:firstLineChars="200" w:firstLine="420"/>
    </w:pPr>
    <w:rPr>
      <w:szCs w:val="21"/>
    </w:rPr>
  </w:style>
  <w:style w:type="paragraph" w:styleId="ListParagraph">
    <w:name w:val="List Paragraph"/>
    <w:basedOn w:val="Normal"/>
    <w:uiPriority w:val="99"/>
    <w:qFormat/>
    <w:rsid w:val="006D3F29"/>
    <w:pPr>
      <w:ind w:firstLineChars="200" w:firstLine="420"/>
    </w:pPr>
    <w:rPr>
      <w:szCs w:val="21"/>
    </w:rPr>
  </w:style>
  <w:style w:type="paragraph" w:customStyle="1" w:styleId="Char1CharCharCharCharCharChar">
    <w:name w:val="Char1 Char Char Char Char Char Char"/>
    <w:basedOn w:val="Normal"/>
    <w:uiPriority w:val="99"/>
    <w:rsid w:val="006D3F29"/>
    <w:pPr>
      <w:autoSpaceDE w:val="0"/>
      <w:autoSpaceDN w:val="0"/>
    </w:pPr>
    <w:rPr>
      <w:rFonts w:ascii="Tahoma" w:hAnsi="Tahoma"/>
      <w:sz w:val="24"/>
      <w:szCs w:val="20"/>
    </w:rPr>
  </w:style>
  <w:style w:type="paragraph" w:customStyle="1" w:styleId="11">
    <w:name w:val="标题1"/>
    <w:basedOn w:val="Normal"/>
    <w:next w:val="Normal"/>
    <w:uiPriority w:val="99"/>
    <w:rsid w:val="006D3F29"/>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21">
    <w:name w:val="标题2"/>
    <w:basedOn w:val="Normal"/>
    <w:next w:val="Normal"/>
    <w:link w:val="2Char0"/>
    <w:uiPriority w:val="99"/>
    <w:rsid w:val="006D3F29"/>
    <w:pPr>
      <w:autoSpaceDE w:val="0"/>
      <w:autoSpaceDN w:val="0"/>
      <w:snapToGrid w:val="0"/>
      <w:spacing w:line="590" w:lineRule="atLeast"/>
      <w:jc w:val="center"/>
    </w:pPr>
    <w:rPr>
      <w:rFonts w:eastAsia="方正楷体_GBK"/>
      <w:kern w:val="0"/>
      <w:sz w:val="32"/>
      <w:szCs w:val="20"/>
    </w:rPr>
  </w:style>
  <w:style w:type="character" w:customStyle="1" w:styleId="2Char0">
    <w:name w:val="标题2 Char"/>
    <w:link w:val="21"/>
    <w:uiPriority w:val="99"/>
    <w:locked/>
    <w:rsid w:val="006D3F29"/>
    <w:rPr>
      <w:rFonts w:eastAsia="方正楷体_GBK"/>
      <w:snapToGrid w:val="0"/>
      <w:sz w:val="32"/>
      <w:lang w:val="en-US" w:eastAsia="zh-CN"/>
    </w:rPr>
  </w:style>
  <w:style w:type="paragraph" w:customStyle="1" w:styleId="30">
    <w:name w:val="标题3"/>
    <w:basedOn w:val="Normal"/>
    <w:next w:val="Normal"/>
    <w:uiPriority w:val="99"/>
    <w:rsid w:val="006D3F29"/>
    <w:pPr>
      <w:autoSpaceDE w:val="0"/>
      <w:autoSpaceDN w:val="0"/>
      <w:snapToGrid w:val="0"/>
      <w:spacing w:line="590" w:lineRule="atLeast"/>
      <w:ind w:firstLine="624"/>
    </w:pPr>
    <w:rPr>
      <w:rFonts w:eastAsia="方正黑体_GBK"/>
      <w:kern w:val="0"/>
      <w:sz w:val="32"/>
      <w:szCs w:val="20"/>
    </w:rPr>
  </w:style>
  <w:style w:type="paragraph" w:customStyle="1" w:styleId="a5">
    <w:name w:val="红线"/>
    <w:basedOn w:val="Heading1"/>
    <w:uiPriority w:val="99"/>
    <w:rsid w:val="006D3F29"/>
    <w:pPr>
      <w:keepNext w:val="0"/>
      <w:keepLines w:val="0"/>
      <w:autoSpaceDE w:val="0"/>
      <w:autoSpaceDN w:val="0"/>
      <w:adjustRightInd w:val="0"/>
      <w:spacing w:before="0" w:after="851" w:line="227" w:lineRule="atLeast"/>
      <w:ind w:right="-142"/>
      <w:outlineLvl w:val="9"/>
    </w:pPr>
    <w:rPr>
      <w:rFonts w:ascii="宋体"/>
      <w:kern w:val="0"/>
      <w:sz w:val="10"/>
    </w:rPr>
  </w:style>
  <w:style w:type="paragraph" w:customStyle="1" w:styleId="a6">
    <w:name w:val="密级"/>
    <w:basedOn w:val="Normal"/>
    <w:uiPriority w:val="99"/>
    <w:rsid w:val="006D3F29"/>
    <w:pPr>
      <w:autoSpaceDE w:val="0"/>
      <w:autoSpaceDN w:val="0"/>
      <w:adjustRightInd w:val="0"/>
      <w:spacing w:line="425" w:lineRule="atLeast"/>
      <w:jc w:val="right"/>
    </w:pPr>
    <w:rPr>
      <w:rFonts w:ascii="黑体" w:eastAsia="黑体"/>
      <w:kern w:val="0"/>
      <w:sz w:val="30"/>
      <w:szCs w:val="20"/>
    </w:rPr>
  </w:style>
  <w:style w:type="paragraph" w:customStyle="1" w:styleId="a7">
    <w:name w:val="抄送栏"/>
    <w:basedOn w:val="Normal"/>
    <w:uiPriority w:val="99"/>
    <w:rsid w:val="006D3F29"/>
    <w:pPr>
      <w:autoSpaceDE w:val="0"/>
      <w:autoSpaceDN w:val="0"/>
      <w:adjustRightInd w:val="0"/>
      <w:spacing w:line="454" w:lineRule="atLeast"/>
      <w:ind w:left="1310" w:right="357" w:hanging="953"/>
    </w:pPr>
    <w:rPr>
      <w:rFonts w:eastAsia="方正仿宋_GBK"/>
      <w:kern w:val="0"/>
      <w:sz w:val="32"/>
      <w:szCs w:val="20"/>
    </w:rPr>
  </w:style>
  <w:style w:type="paragraph" w:customStyle="1" w:styleId="a8">
    <w:name w:val="线型"/>
    <w:basedOn w:val="a7"/>
    <w:uiPriority w:val="99"/>
    <w:rsid w:val="006D3F29"/>
    <w:pPr>
      <w:spacing w:line="240" w:lineRule="auto"/>
      <w:ind w:left="0" w:firstLine="0"/>
      <w:jc w:val="center"/>
    </w:pPr>
    <w:rPr>
      <w:sz w:val="21"/>
    </w:rPr>
  </w:style>
  <w:style w:type="paragraph" w:customStyle="1" w:styleId="a9">
    <w:name w:val="印发栏"/>
    <w:basedOn w:val="NormalIndent"/>
    <w:uiPriority w:val="99"/>
    <w:rsid w:val="006D3F29"/>
    <w:pPr>
      <w:tabs>
        <w:tab w:val="right" w:pos="8465"/>
      </w:tabs>
      <w:autoSpaceDE w:val="0"/>
      <w:autoSpaceDN w:val="0"/>
      <w:adjustRightInd w:val="0"/>
      <w:spacing w:line="454" w:lineRule="atLeast"/>
      <w:ind w:left="357" w:right="357" w:firstLineChars="0" w:firstLine="0"/>
      <w:jc w:val="left"/>
    </w:pPr>
    <w:rPr>
      <w:rFonts w:eastAsia="方正仿宋_GBK"/>
      <w:kern w:val="0"/>
      <w:sz w:val="32"/>
    </w:rPr>
  </w:style>
  <w:style w:type="paragraph" w:customStyle="1" w:styleId="aa">
    <w:name w:val="附件栏"/>
    <w:basedOn w:val="Normal"/>
    <w:uiPriority w:val="99"/>
    <w:rsid w:val="006D3F29"/>
    <w:pPr>
      <w:autoSpaceDE w:val="0"/>
      <w:autoSpaceDN w:val="0"/>
      <w:snapToGrid w:val="0"/>
      <w:spacing w:line="590" w:lineRule="atLeast"/>
      <w:ind w:firstLine="624"/>
    </w:pPr>
    <w:rPr>
      <w:rFonts w:eastAsia="方正仿宋_GBK"/>
      <w:kern w:val="0"/>
      <w:sz w:val="32"/>
      <w:szCs w:val="20"/>
    </w:rPr>
  </w:style>
  <w:style w:type="paragraph" w:customStyle="1" w:styleId="ab">
    <w:name w:val="文头"/>
    <w:basedOn w:val="Normal"/>
    <w:uiPriority w:val="99"/>
    <w:rsid w:val="006D3F29"/>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szCs w:val="20"/>
    </w:rPr>
  </w:style>
  <w:style w:type="paragraph" w:customStyle="1" w:styleId="ac">
    <w:name w:val="内文文字"/>
    <w:uiPriority w:val="99"/>
    <w:rsid w:val="001B62FA"/>
    <w:pPr>
      <w:widowControl w:val="0"/>
      <w:autoSpaceDE w:val="0"/>
      <w:autoSpaceDN w:val="0"/>
      <w:adjustRightInd w:val="0"/>
      <w:spacing w:line="290" w:lineRule="atLeast"/>
      <w:ind w:firstLine="397"/>
      <w:jc w:val="both"/>
    </w:pPr>
    <w:rPr>
      <w:rFonts w:ascii="汉仪书宋一简" w:eastAsia="汉仪书宋一简"/>
      <w:color w:val="000000"/>
      <w:kern w:val="0"/>
      <w:sz w:val="18"/>
      <w:szCs w:val="20"/>
    </w:rPr>
  </w:style>
  <w:style w:type="character" w:customStyle="1" w:styleId="MTEquationSection">
    <w:name w:val="MTEquationSection"/>
    <w:uiPriority w:val="99"/>
    <w:rsid w:val="001B62FA"/>
    <w:rPr>
      <w:rFonts w:ascii="黑体" w:eastAsia="黑体" w:hAnsi="宋体"/>
      <w:b/>
      <w:vanish/>
      <w:color w:val="FF0000"/>
      <w:sz w:val="32"/>
    </w:rPr>
  </w:style>
  <w:style w:type="character" w:customStyle="1" w:styleId="CharChar16">
    <w:name w:val="Char Char16"/>
    <w:uiPriority w:val="99"/>
    <w:locked/>
    <w:rsid w:val="001B62FA"/>
    <w:rPr>
      <w:rFonts w:eastAsia="宋体"/>
      <w:kern w:val="2"/>
      <w:sz w:val="18"/>
      <w:lang w:val="en-US" w:eastAsia="zh-CN"/>
    </w:rPr>
  </w:style>
  <w:style w:type="paragraph" w:customStyle="1" w:styleId="ListParagraph1">
    <w:name w:val="List Paragraph1"/>
    <w:basedOn w:val="Normal"/>
    <w:uiPriority w:val="99"/>
    <w:rsid w:val="001B62FA"/>
    <w:pPr>
      <w:ind w:firstLineChars="200" w:firstLine="420"/>
    </w:pPr>
    <w:rPr>
      <w:rFonts w:ascii="Calibri" w:hAnsi="Calibri"/>
      <w:szCs w:val="22"/>
    </w:rPr>
  </w:style>
  <w:style w:type="paragraph" w:customStyle="1" w:styleId="ad">
    <w:name w:val="段"/>
    <w:uiPriority w:val="99"/>
    <w:rsid w:val="001B62FA"/>
    <w:pPr>
      <w:autoSpaceDE w:val="0"/>
      <w:autoSpaceDN w:val="0"/>
      <w:ind w:firstLineChars="200" w:firstLine="200"/>
      <w:jc w:val="both"/>
    </w:pPr>
    <w:rPr>
      <w:rFonts w:ascii="宋体"/>
      <w:noProof/>
      <w:kern w:val="0"/>
      <w:szCs w:val="20"/>
    </w:rPr>
  </w:style>
  <w:style w:type="paragraph" w:customStyle="1" w:styleId="CharCharCharCharCharCharCharCharCharCharCharChar1CharCharCharChar2">
    <w:name w:val="Char Char Char Char Char Char Char Char Char Char Char Char1 Char Char Char Char2"/>
    <w:basedOn w:val="Normal"/>
    <w:uiPriority w:val="99"/>
    <w:rsid w:val="001B62FA"/>
    <w:pPr>
      <w:tabs>
        <w:tab w:val="left" w:pos="432"/>
      </w:tabs>
      <w:spacing w:line="400" w:lineRule="exact"/>
      <w:ind w:left="432" w:hanging="432"/>
    </w:pPr>
  </w:style>
  <w:style w:type="paragraph" w:customStyle="1" w:styleId="font0">
    <w:name w:val="font0"/>
    <w:basedOn w:val="Normal"/>
    <w:uiPriority w:val="99"/>
    <w:rsid w:val="001B62FA"/>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Normal"/>
    <w:uiPriority w:val="99"/>
    <w:rsid w:val="001B62FA"/>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uiPriority w:val="99"/>
    <w:rsid w:val="001B62FA"/>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Normal"/>
    <w:uiPriority w:val="99"/>
    <w:rsid w:val="001B62FA"/>
    <w:pPr>
      <w:widowControl/>
      <w:spacing w:before="100" w:beforeAutospacing="1" w:after="100" w:afterAutospacing="1"/>
      <w:jc w:val="left"/>
    </w:pPr>
    <w:rPr>
      <w:kern w:val="0"/>
      <w:sz w:val="20"/>
      <w:szCs w:val="20"/>
    </w:rPr>
  </w:style>
  <w:style w:type="paragraph" w:customStyle="1" w:styleId="font9">
    <w:name w:val="font9"/>
    <w:basedOn w:val="Normal"/>
    <w:uiPriority w:val="99"/>
    <w:rsid w:val="001B62FA"/>
    <w:pPr>
      <w:widowControl/>
      <w:spacing w:before="100" w:beforeAutospacing="1" w:after="100" w:afterAutospacing="1"/>
      <w:jc w:val="left"/>
    </w:pPr>
    <w:rPr>
      <w:rFonts w:ascii="宋体" w:hAnsi="宋体" w:cs="宋体"/>
      <w:b/>
      <w:bCs/>
      <w:color w:val="3333CC"/>
      <w:kern w:val="0"/>
      <w:sz w:val="20"/>
      <w:szCs w:val="20"/>
    </w:rPr>
  </w:style>
  <w:style w:type="paragraph" w:customStyle="1" w:styleId="font10">
    <w:name w:val="font10"/>
    <w:basedOn w:val="Normal"/>
    <w:uiPriority w:val="99"/>
    <w:rsid w:val="001B62FA"/>
    <w:pPr>
      <w:widowControl/>
      <w:spacing w:before="100" w:beforeAutospacing="1" w:after="100" w:afterAutospacing="1"/>
      <w:jc w:val="left"/>
    </w:pPr>
    <w:rPr>
      <w:rFonts w:ascii="Arial" w:hAnsi="Arial" w:cs="Arial"/>
      <w:b/>
      <w:bCs/>
      <w:color w:val="3333CC"/>
      <w:kern w:val="0"/>
      <w:sz w:val="20"/>
      <w:szCs w:val="20"/>
    </w:rPr>
  </w:style>
  <w:style w:type="paragraph" w:customStyle="1" w:styleId="font11">
    <w:name w:val="font11"/>
    <w:basedOn w:val="Normal"/>
    <w:uiPriority w:val="99"/>
    <w:rsid w:val="001B62FA"/>
    <w:pPr>
      <w:widowControl/>
      <w:spacing w:before="100" w:beforeAutospacing="1" w:after="100" w:afterAutospacing="1"/>
      <w:jc w:val="left"/>
    </w:pPr>
    <w:rPr>
      <w:rFonts w:ascii="宋体" w:hAnsi="宋体" w:cs="宋体"/>
      <w:b/>
      <w:bCs/>
      <w:kern w:val="0"/>
      <w:sz w:val="20"/>
      <w:szCs w:val="20"/>
    </w:rPr>
  </w:style>
  <w:style w:type="paragraph" w:customStyle="1" w:styleId="xl80">
    <w:name w:val="xl80"/>
    <w:basedOn w:val="Normal"/>
    <w:uiPriority w:val="99"/>
    <w:rsid w:val="001B62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xl81">
    <w:name w:val="xl81"/>
    <w:basedOn w:val="Normal"/>
    <w:uiPriority w:val="99"/>
    <w:rsid w:val="001B62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2">
    <w:name w:val="xl82"/>
    <w:basedOn w:val="Normal"/>
    <w:uiPriority w:val="99"/>
    <w:rsid w:val="001B62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3">
    <w:name w:val="xl83"/>
    <w:basedOn w:val="Normal"/>
    <w:uiPriority w:val="99"/>
    <w:rsid w:val="001B62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4">
    <w:name w:val="xl84"/>
    <w:basedOn w:val="Normal"/>
    <w:uiPriority w:val="99"/>
    <w:rsid w:val="001B62FA"/>
    <w:pPr>
      <w:widowControl/>
      <w:spacing w:before="100" w:beforeAutospacing="1" w:after="100" w:afterAutospacing="1"/>
      <w:jc w:val="left"/>
      <w:textAlignment w:val="center"/>
    </w:pPr>
    <w:rPr>
      <w:kern w:val="0"/>
      <w:sz w:val="24"/>
    </w:rPr>
  </w:style>
  <w:style w:type="character" w:customStyle="1" w:styleId="Char4">
    <w:name w:val="正文文本 Char"/>
    <w:uiPriority w:val="99"/>
    <w:rsid w:val="001B62FA"/>
    <w:rPr>
      <w:rFonts w:ascii="黑体" w:eastAsia="黑体"/>
      <w:spacing w:val="2"/>
      <w:kern w:val="2"/>
      <w:position w:val="8"/>
      <w:sz w:val="18"/>
      <w:lang w:val="en-US" w:eastAsia="zh-CN"/>
    </w:rPr>
  </w:style>
  <w:style w:type="character" w:customStyle="1" w:styleId="apple-style-span">
    <w:name w:val="apple-style-span"/>
    <w:basedOn w:val="DefaultParagraphFont"/>
    <w:uiPriority w:val="99"/>
    <w:rsid w:val="001B62FA"/>
    <w:rPr>
      <w:rFonts w:cs="Times New Roman"/>
    </w:rPr>
  </w:style>
  <w:style w:type="character" w:customStyle="1" w:styleId="CharChar30">
    <w:name w:val="Char Char30"/>
    <w:uiPriority w:val="99"/>
    <w:locked/>
    <w:rsid w:val="00E83FFD"/>
    <w:rPr>
      <w:rFonts w:eastAsia="宋体"/>
      <w:kern w:val="2"/>
      <w:sz w:val="18"/>
      <w:lang w:val="en-US" w:eastAsia="zh-CN"/>
    </w:rPr>
  </w:style>
  <w:style w:type="paragraph" w:customStyle="1" w:styleId="Default">
    <w:name w:val="Default"/>
    <w:uiPriority w:val="99"/>
    <w:rsid w:val="00097DDA"/>
    <w:pPr>
      <w:widowControl w:val="0"/>
      <w:autoSpaceDE w:val="0"/>
      <w:autoSpaceDN w:val="0"/>
      <w:adjustRightInd w:val="0"/>
    </w:pPr>
    <w:rPr>
      <w:rFonts w:ascii="宋体" w:cs="宋体"/>
      <w:color w:val="000000"/>
      <w:kern w:val="0"/>
      <w:sz w:val="24"/>
      <w:szCs w:val="24"/>
    </w:rPr>
  </w:style>
  <w:style w:type="table" w:customStyle="1" w:styleId="12">
    <w:name w:val="网格型1"/>
    <w:uiPriority w:val="99"/>
    <w:rsid w:val="00B13CC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主题 Char1"/>
    <w:uiPriority w:val="99"/>
    <w:semiHidden/>
    <w:rsid w:val="00B13CCF"/>
    <w:rPr>
      <w:rFonts w:eastAsia="宋体"/>
      <w:b/>
      <w:kern w:val="2"/>
      <w:sz w:val="18"/>
      <w:lang w:val="en-US" w:eastAsia="zh-CN"/>
    </w:rPr>
  </w:style>
  <w:style w:type="paragraph" w:customStyle="1" w:styleId="CharCharChar1CharCharCharChar1">
    <w:name w:val="Char Char Char1 Char Char Char Char1"/>
    <w:basedOn w:val="Normal"/>
    <w:uiPriority w:val="99"/>
    <w:rsid w:val="00B13CCF"/>
    <w:pPr>
      <w:autoSpaceDE w:val="0"/>
      <w:autoSpaceDN w:val="0"/>
    </w:pPr>
    <w:rPr>
      <w:rFonts w:ascii="Tahoma" w:hAnsi="Tahoma"/>
      <w:sz w:val="24"/>
      <w:szCs w:val="20"/>
    </w:rPr>
  </w:style>
  <w:style w:type="paragraph" w:customStyle="1" w:styleId="CharCharChar1CharCharCharCharCharCharChar1">
    <w:name w:val="Char Char Char1 Char Char Char Char Char Char Char1"/>
    <w:basedOn w:val="Normal"/>
    <w:uiPriority w:val="99"/>
    <w:rsid w:val="00B13CCF"/>
    <w:pPr>
      <w:autoSpaceDE w:val="0"/>
      <w:autoSpaceDN w:val="0"/>
    </w:pPr>
    <w:rPr>
      <w:rFonts w:ascii="Tahoma" w:hAnsi="Tahoma"/>
      <w:sz w:val="24"/>
      <w:szCs w:val="20"/>
    </w:rPr>
  </w:style>
  <w:style w:type="character" w:customStyle="1" w:styleId="CharCharChar11">
    <w:name w:val="Char Char Char11"/>
    <w:uiPriority w:val="99"/>
    <w:rsid w:val="00B13CCF"/>
    <w:rPr>
      <w:rFonts w:ascii="宋体" w:eastAsia="宋体" w:hAnsi="Courier New"/>
      <w:kern w:val="2"/>
      <w:sz w:val="21"/>
      <w:lang w:val="en-US" w:eastAsia="zh-CN"/>
    </w:rPr>
  </w:style>
  <w:style w:type="character" w:customStyle="1" w:styleId="Char11">
    <w:name w:val="脚注文本 Char1"/>
    <w:uiPriority w:val="99"/>
    <w:semiHidden/>
    <w:rsid w:val="00B13CCF"/>
    <w:rPr>
      <w:sz w:val="18"/>
    </w:rPr>
  </w:style>
  <w:style w:type="character" w:customStyle="1" w:styleId="CharChar121">
    <w:name w:val="Char Char121"/>
    <w:uiPriority w:val="99"/>
    <w:locked/>
    <w:rsid w:val="00B13CCF"/>
    <w:rPr>
      <w:rFonts w:eastAsia="宋体"/>
      <w:sz w:val="21"/>
      <w:lang w:val="en-US" w:eastAsia="zh-CN"/>
    </w:rPr>
  </w:style>
  <w:style w:type="paragraph" w:customStyle="1" w:styleId="Char1CharCharCharCharCharChar1">
    <w:name w:val="Char1 Char Char Char Char Char Char1"/>
    <w:basedOn w:val="Normal"/>
    <w:uiPriority w:val="99"/>
    <w:rsid w:val="00B13CCF"/>
    <w:pPr>
      <w:autoSpaceDE w:val="0"/>
      <w:autoSpaceDN w:val="0"/>
    </w:pPr>
    <w:rPr>
      <w:rFonts w:ascii="Tahoma" w:hAnsi="Tahoma"/>
      <w:sz w:val="24"/>
      <w:szCs w:val="20"/>
    </w:rPr>
  </w:style>
  <w:style w:type="character" w:customStyle="1" w:styleId="CharChar161">
    <w:name w:val="Char Char161"/>
    <w:uiPriority w:val="99"/>
    <w:locked/>
    <w:rsid w:val="00B13CCF"/>
    <w:rPr>
      <w:rFonts w:eastAsia="宋体"/>
      <w:kern w:val="2"/>
      <w:sz w:val="18"/>
      <w:lang w:val="en-US" w:eastAsia="zh-CN"/>
    </w:rPr>
  </w:style>
  <w:style w:type="paragraph" w:customStyle="1" w:styleId="13">
    <w:name w:val="列出段落1"/>
    <w:basedOn w:val="Normal"/>
    <w:uiPriority w:val="99"/>
    <w:rsid w:val="00B13CCF"/>
    <w:pPr>
      <w:ind w:firstLineChars="200" w:firstLine="420"/>
    </w:pPr>
    <w:rPr>
      <w:rFonts w:ascii="Calibri" w:hAnsi="Calibri"/>
      <w:szCs w:val="22"/>
    </w:rPr>
  </w:style>
  <w:style w:type="character" w:customStyle="1" w:styleId="CharChar301">
    <w:name w:val="Char Char301"/>
    <w:uiPriority w:val="99"/>
    <w:locked/>
    <w:rsid w:val="00B13CCF"/>
    <w:rPr>
      <w:rFonts w:eastAsia="宋体"/>
      <w:kern w:val="2"/>
      <w:sz w:val="18"/>
      <w:lang w:val="en-US" w:eastAsia="zh-CN"/>
    </w:rPr>
  </w:style>
  <w:style w:type="paragraph" w:customStyle="1" w:styleId="CharChar17">
    <w:name w:val="Char Char17"/>
    <w:basedOn w:val="Normal"/>
    <w:uiPriority w:val="99"/>
    <w:rsid w:val="005046D1"/>
  </w:style>
  <w:style w:type="paragraph" w:customStyle="1" w:styleId="CharChar11CharCharCharChar">
    <w:name w:val="Char Char11 Char Char Char Char"/>
    <w:basedOn w:val="Normal"/>
    <w:uiPriority w:val="99"/>
    <w:rsid w:val="003A0C79"/>
    <w:pPr>
      <w:widowControl/>
      <w:spacing w:after="160" w:line="240" w:lineRule="exact"/>
      <w:jc w:val="left"/>
    </w:pPr>
    <w:rPr>
      <w:rFonts w:ascii="Verdana" w:hAnsi="Verdana"/>
      <w:kern w:val="0"/>
      <w:sz w:val="20"/>
      <w:szCs w:val="20"/>
      <w:lang w:eastAsia="en-US"/>
    </w:rPr>
  </w:style>
  <w:style w:type="paragraph" w:customStyle="1" w:styleId="CharChar17CharChar">
    <w:name w:val="Char Char17 Char Char"/>
    <w:basedOn w:val="Normal"/>
    <w:uiPriority w:val="99"/>
    <w:rsid w:val="003C17DF"/>
  </w:style>
  <w:style w:type="character" w:customStyle="1" w:styleId="CharChar4">
    <w:name w:val="Char Char4"/>
    <w:uiPriority w:val="99"/>
    <w:rsid w:val="003C17DF"/>
    <w:rPr>
      <w:rFonts w:eastAsia="仿宋_GB2312"/>
      <w:kern w:val="44"/>
      <w:sz w:val="18"/>
      <w:lang w:val="en-US" w:eastAsia="zh-CN"/>
    </w:rPr>
  </w:style>
  <w:style w:type="character" w:customStyle="1" w:styleId="CharChar5">
    <w:name w:val="Char Char5"/>
    <w:uiPriority w:val="99"/>
    <w:rsid w:val="003C17DF"/>
    <w:rPr>
      <w:rFonts w:eastAsia="宋体"/>
      <w:kern w:val="2"/>
      <w:sz w:val="18"/>
      <w:lang w:val="en-US" w:eastAsia="zh-CN"/>
    </w:rPr>
  </w:style>
  <w:style w:type="character" w:styleId="CommentReference">
    <w:name w:val="annotation reference"/>
    <w:basedOn w:val="DefaultParagraphFont"/>
    <w:uiPriority w:val="99"/>
    <w:rsid w:val="003C17DF"/>
    <w:rPr>
      <w:rFonts w:cs="Times New Roman"/>
      <w:sz w:val="21"/>
    </w:rPr>
  </w:style>
  <w:style w:type="paragraph" w:customStyle="1" w:styleId="CharChar17CharChar1">
    <w:name w:val="Char Char17 Char Char1"/>
    <w:basedOn w:val="Normal"/>
    <w:uiPriority w:val="99"/>
    <w:rsid w:val="003C17DF"/>
  </w:style>
  <w:style w:type="paragraph" w:customStyle="1" w:styleId="CharCharCharChar1">
    <w:name w:val="Char Char Char Char1"/>
    <w:basedOn w:val="Normal"/>
    <w:uiPriority w:val="99"/>
    <w:rsid w:val="003C17DF"/>
    <w:pPr>
      <w:autoSpaceDE w:val="0"/>
      <w:autoSpaceDN w:val="0"/>
    </w:pPr>
    <w:rPr>
      <w:rFonts w:ascii="Tahoma" w:hAnsi="Tahoma"/>
      <w:sz w:val="24"/>
      <w:szCs w:val="20"/>
    </w:rPr>
  </w:style>
  <w:style w:type="character" w:customStyle="1" w:styleId="CharChar51">
    <w:name w:val="Char Char51"/>
    <w:uiPriority w:val="99"/>
    <w:rsid w:val="003C17DF"/>
    <w:rPr>
      <w:rFonts w:eastAsia="宋体"/>
      <w:kern w:val="2"/>
      <w:sz w:val="18"/>
      <w:lang w:val="en-US" w:eastAsia="zh-CN"/>
    </w:rPr>
  </w:style>
  <w:style w:type="paragraph" w:customStyle="1" w:styleId="CharCharCharCharCharCharCharCharCharCharCharChar1CharCharCharChar1">
    <w:name w:val="Char Char Char Char Char Char Char Char Char Char Char Char1 Char Char Char Char1"/>
    <w:basedOn w:val="Normal"/>
    <w:uiPriority w:val="99"/>
    <w:rsid w:val="003C17DF"/>
    <w:pPr>
      <w:tabs>
        <w:tab w:val="left" w:pos="432"/>
      </w:tabs>
      <w:spacing w:line="400" w:lineRule="exact"/>
      <w:ind w:left="432" w:hanging="432"/>
    </w:pPr>
  </w:style>
  <w:style w:type="paragraph" w:customStyle="1" w:styleId="CharChar171">
    <w:name w:val="Char Char171"/>
    <w:basedOn w:val="Normal"/>
    <w:uiPriority w:val="99"/>
    <w:rsid w:val="003C17DF"/>
  </w:style>
  <w:style w:type="paragraph" w:customStyle="1" w:styleId="p0">
    <w:name w:val="p0"/>
    <w:basedOn w:val="Normal"/>
    <w:uiPriority w:val="99"/>
    <w:rsid w:val="003C17DF"/>
    <w:pPr>
      <w:widowControl/>
    </w:pPr>
    <w:rPr>
      <w:rFonts w:ascii="Calibri" w:hAnsi="Calibri" w:cs="宋体"/>
      <w:kern w:val="0"/>
      <w:szCs w:val="21"/>
    </w:rPr>
  </w:style>
  <w:style w:type="character" w:styleId="Emphasis">
    <w:name w:val="Emphasis"/>
    <w:basedOn w:val="DefaultParagraphFont"/>
    <w:uiPriority w:val="99"/>
    <w:qFormat/>
    <w:rsid w:val="003C17DF"/>
    <w:rPr>
      <w:rFonts w:cs="Times New Roman"/>
      <w:i/>
    </w:rPr>
  </w:style>
  <w:style w:type="paragraph" w:styleId="Subtitle">
    <w:name w:val="Subtitle"/>
    <w:basedOn w:val="Normal"/>
    <w:next w:val="Normal"/>
    <w:link w:val="SubtitleChar"/>
    <w:uiPriority w:val="99"/>
    <w:qFormat/>
    <w:rsid w:val="00E112CC"/>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E112CC"/>
    <w:rPr>
      <w:rFonts w:ascii="Cambria" w:hAnsi="Cambria"/>
      <w:b/>
      <w:kern w:val="28"/>
      <w:sz w:val="32"/>
    </w:rPr>
  </w:style>
  <w:style w:type="character" w:styleId="IntenseEmphasis">
    <w:name w:val="Intense Emphasis"/>
    <w:basedOn w:val="DefaultParagraphFont"/>
    <w:uiPriority w:val="99"/>
    <w:qFormat/>
    <w:rsid w:val="001F5418"/>
    <w:rPr>
      <w:b/>
      <w:i/>
      <w:color w:val="4F81BD"/>
    </w:rPr>
  </w:style>
  <w:style w:type="paragraph" w:styleId="TOC2">
    <w:name w:val="toc 2"/>
    <w:basedOn w:val="Normal"/>
    <w:next w:val="Normal"/>
    <w:autoRedefine/>
    <w:uiPriority w:val="99"/>
    <w:rsid w:val="003A1521"/>
    <w:pPr>
      <w:ind w:leftChars="200" w:left="420"/>
    </w:pPr>
  </w:style>
  <w:style w:type="paragraph" w:styleId="TOC3">
    <w:name w:val="toc 3"/>
    <w:basedOn w:val="Normal"/>
    <w:next w:val="Normal"/>
    <w:autoRedefine/>
    <w:uiPriority w:val="99"/>
    <w:rsid w:val="003A1521"/>
    <w:pPr>
      <w:ind w:leftChars="400" w:left="840"/>
    </w:pPr>
  </w:style>
  <w:style w:type="paragraph" w:styleId="TOCHeading">
    <w:name w:val="TOC Heading"/>
    <w:basedOn w:val="Heading1"/>
    <w:next w:val="Normal"/>
    <w:uiPriority w:val="99"/>
    <w:qFormat/>
    <w:rsid w:val="003A1521"/>
    <w:pPr>
      <w:widowControl/>
      <w:spacing w:before="480" w:after="0" w:line="276" w:lineRule="auto"/>
      <w:jc w:val="left"/>
      <w:outlineLvl w:val="9"/>
    </w:pPr>
    <w:rPr>
      <w:rFonts w:ascii="Cambria" w:hAnsi="Cambria"/>
      <w:b/>
      <w:bCs/>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834908188">
      <w:marLeft w:val="0"/>
      <w:marRight w:val="0"/>
      <w:marTop w:val="0"/>
      <w:marBottom w:val="0"/>
      <w:divBdr>
        <w:top w:val="none" w:sz="0" w:space="0" w:color="auto"/>
        <w:left w:val="none" w:sz="0" w:space="0" w:color="auto"/>
        <w:bottom w:val="none" w:sz="0" w:space="0" w:color="auto"/>
        <w:right w:val="none" w:sz="0" w:space="0" w:color="auto"/>
      </w:divBdr>
    </w:div>
    <w:div w:id="1834908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81</Pages>
  <Words>16523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企业一套表</dc:title>
  <dc:subject/>
  <dc:creator>杨斌:</dc:creator>
  <cp:keywords/>
  <dc:description/>
  <cp:lastModifiedBy>Lenovo User</cp:lastModifiedBy>
  <cp:revision>2</cp:revision>
  <cp:lastPrinted>2015-12-16T05:52:00Z</cp:lastPrinted>
  <dcterms:created xsi:type="dcterms:W3CDTF">2017-06-02T03:29:00Z</dcterms:created>
  <dcterms:modified xsi:type="dcterms:W3CDTF">2017-06-02T03:29:00Z</dcterms:modified>
</cp:coreProperties>
</file>